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A8F6" w14:textId="77777777" w:rsidR="00AB03A4" w:rsidRPr="00642CFA" w:rsidRDefault="00AB03A4" w:rsidP="00AB03A4">
      <w:pPr>
        <w:jc w:val="center"/>
        <w:rPr>
          <w:rFonts w:eastAsia="Calibri"/>
          <w:b/>
          <w:sz w:val="28"/>
          <w:szCs w:val="28"/>
        </w:rPr>
      </w:pPr>
      <w:r w:rsidRPr="00642CFA">
        <w:rPr>
          <w:rFonts w:eastAsia="Calibri"/>
          <w:b/>
          <w:sz w:val="28"/>
          <w:szCs w:val="28"/>
        </w:rPr>
        <w:t>МІНІСТЕРСТВО ОСВІТИ І НАУКИ УКРАЇНИ</w:t>
      </w:r>
    </w:p>
    <w:p w14:paraId="20F1CBA6" w14:textId="77777777" w:rsidR="00AB03A4" w:rsidRPr="00642CFA" w:rsidRDefault="00AB03A4" w:rsidP="00AB03A4">
      <w:pPr>
        <w:jc w:val="center"/>
        <w:rPr>
          <w:rFonts w:eastAsia="Calibri"/>
          <w:b/>
          <w:sz w:val="28"/>
          <w:szCs w:val="28"/>
        </w:rPr>
      </w:pPr>
    </w:p>
    <w:p w14:paraId="771E5074" w14:textId="77777777" w:rsidR="00AB03A4" w:rsidRPr="00642CFA" w:rsidRDefault="00AB03A4" w:rsidP="00AB03A4">
      <w:pPr>
        <w:jc w:val="center"/>
        <w:rPr>
          <w:rFonts w:eastAsia="Calibri"/>
          <w:b/>
          <w:sz w:val="28"/>
          <w:szCs w:val="28"/>
        </w:rPr>
      </w:pPr>
      <w:r w:rsidRPr="00642CFA">
        <w:rPr>
          <w:rFonts w:eastAsia="Calibri"/>
          <w:b/>
          <w:sz w:val="28"/>
          <w:szCs w:val="28"/>
        </w:rPr>
        <w:t>НАЦІОНАЛЬНИЙ ТЕХНІЧНИЙ УНІВЕРСИТЕТ</w:t>
      </w:r>
    </w:p>
    <w:p w14:paraId="61017856" w14:textId="77777777" w:rsidR="00AB03A4" w:rsidRPr="00642CFA" w:rsidRDefault="00AB03A4" w:rsidP="00AB03A4">
      <w:pPr>
        <w:jc w:val="center"/>
        <w:rPr>
          <w:rFonts w:eastAsia="Calibri"/>
          <w:b/>
          <w:sz w:val="28"/>
          <w:szCs w:val="28"/>
        </w:rPr>
      </w:pPr>
      <w:r w:rsidRPr="00642CFA">
        <w:rPr>
          <w:rFonts w:eastAsia="Calibri"/>
          <w:b/>
          <w:sz w:val="28"/>
          <w:szCs w:val="28"/>
        </w:rPr>
        <w:t xml:space="preserve"> «ХАРКІВСЬКИЙ ПОЛІТЕХНІЧНИЙ ІНСТИТУТ»</w:t>
      </w:r>
    </w:p>
    <w:p w14:paraId="1072615F" w14:textId="77777777" w:rsidR="00AB03A4" w:rsidRPr="00642CFA" w:rsidRDefault="00AB03A4" w:rsidP="00AB03A4">
      <w:pPr>
        <w:ind w:left="4248" w:firstLine="708"/>
        <w:rPr>
          <w:rFonts w:eastAsia="Calibri"/>
          <w:b/>
          <w:sz w:val="28"/>
          <w:szCs w:val="28"/>
        </w:rPr>
      </w:pPr>
      <w:r w:rsidRPr="00642CFA">
        <w:rPr>
          <w:rFonts w:eastAsia="Calibri"/>
          <w:b/>
          <w:sz w:val="28"/>
          <w:szCs w:val="28"/>
        </w:rPr>
        <w:t xml:space="preserve">       </w:t>
      </w:r>
    </w:p>
    <w:p w14:paraId="0F0E4318" w14:textId="77777777" w:rsidR="00AB03A4" w:rsidRPr="00642CFA" w:rsidRDefault="00AB03A4" w:rsidP="00AB03A4">
      <w:pPr>
        <w:ind w:left="5040"/>
        <w:rPr>
          <w:rFonts w:eastAsia="Calibri"/>
          <w:b/>
          <w:sz w:val="28"/>
          <w:szCs w:val="28"/>
        </w:rPr>
      </w:pPr>
    </w:p>
    <w:p w14:paraId="3130B16F" w14:textId="77777777" w:rsidR="00AB03A4" w:rsidRPr="00642CFA" w:rsidRDefault="00AB03A4" w:rsidP="00AB03A4">
      <w:pPr>
        <w:jc w:val="center"/>
        <w:rPr>
          <w:rFonts w:eastAsia="Calibri"/>
          <w:b/>
          <w:sz w:val="28"/>
          <w:szCs w:val="28"/>
        </w:rPr>
      </w:pPr>
    </w:p>
    <w:p w14:paraId="3413AE44" w14:textId="77777777" w:rsidR="00AB03A4" w:rsidRPr="00642CFA" w:rsidRDefault="00AB03A4" w:rsidP="00AB03A4">
      <w:pPr>
        <w:jc w:val="center"/>
        <w:rPr>
          <w:rFonts w:eastAsia="Calibri"/>
          <w:b/>
          <w:sz w:val="28"/>
          <w:szCs w:val="28"/>
        </w:rPr>
      </w:pPr>
    </w:p>
    <w:p w14:paraId="7211305B" w14:textId="77777777" w:rsidR="00AB03A4" w:rsidRPr="00642CFA" w:rsidRDefault="00AB03A4" w:rsidP="00AB03A4">
      <w:pPr>
        <w:jc w:val="center"/>
        <w:rPr>
          <w:rFonts w:eastAsia="Calibri"/>
          <w:b/>
          <w:sz w:val="28"/>
          <w:szCs w:val="28"/>
        </w:rPr>
      </w:pPr>
    </w:p>
    <w:p w14:paraId="1879021B" w14:textId="77777777" w:rsidR="00AB03A4" w:rsidRPr="00642CFA" w:rsidRDefault="00AB03A4" w:rsidP="00AB03A4">
      <w:pPr>
        <w:jc w:val="center"/>
        <w:rPr>
          <w:rFonts w:eastAsia="Calibri"/>
          <w:b/>
          <w:sz w:val="28"/>
          <w:szCs w:val="28"/>
        </w:rPr>
      </w:pPr>
    </w:p>
    <w:p w14:paraId="755280C6" w14:textId="77777777" w:rsidR="00AB03A4" w:rsidRDefault="00AB03A4" w:rsidP="00AB03A4">
      <w:pPr>
        <w:jc w:val="center"/>
        <w:rPr>
          <w:b/>
          <w:sz w:val="36"/>
          <w:szCs w:val="36"/>
        </w:rPr>
      </w:pPr>
      <w:r>
        <w:rPr>
          <w:b/>
          <w:sz w:val="36"/>
          <w:szCs w:val="36"/>
        </w:rPr>
        <w:t>Питання</w:t>
      </w:r>
      <w:r w:rsidRPr="00BA5156">
        <w:rPr>
          <w:b/>
          <w:sz w:val="36"/>
          <w:szCs w:val="36"/>
        </w:rPr>
        <w:t xml:space="preserve"> та завдання для поточного та підсумкового контролю</w:t>
      </w:r>
    </w:p>
    <w:p w14:paraId="79232A41" w14:textId="77777777" w:rsidR="00AB03A4" w:rsidRPr="00BA5156" w:rsidRDefault="00AB03A4" w:rsidP="00AB03A4">
      <w:pPr>
        <w:jc w:val="center"/>
        <w:rPr>
          <w:b/>
          <w:sz w:val="36"/>
          <w:szCs w:val="36"/>
        </w:rPr>
      </w:pPr>
    </w:p>
    <w:p w14:paraId="55190968" w14:textId="77777777" w:rsidR="00AB03A4" w:rsidRDefault="00AB03A4" w:rsidP="00AB03A4">
      <w:pPr>
        <w:jc w:val="center"/>
      </w:pPr>
      <w:r>
        <w:rPr>
          <w:b/>
          <w:sz w:val="28"/>
          <w:szCs w:val="28"/>
        </w:rPr>
        <w:t>з дисципліни «ДЕРЖАВНЕ УПРАВЛІННЯ»</w:t>
      </w:r>
    </w:p>
    <w:p w14:paraId="3C8AB61F" w14:textId="77777777" w:rsidR="00AB03A4" w:rsidRPr="00396AE8" w:rsidRDefault="00AB03A4" w:rsidP="00AB03A4">
      <w:pPr>
        <w:jc w:val="center"/>
      </w:pPr>
      <w:r>
        <w:rPr>
          <w:b/>
          <w:sz w:val="28"/>
          <w:szCs w:val="28"/>
        </w:rPr>
        <w:t>для студентів спеціальності 054 «Соціологія»</w:t>
      </w:r>
    </w:p>
    <w:p w14:paraId="307986D9" w14:textId="77777777" w:rsidR="00AB03A4" w:rsidRPr="00642CFA" w:rsidRDefault="00AB03A4" w:rsidP="00AB03A4">
      <w:pPr>
        <w:jc w:val="center"/>
        <w:rPr>
          <w:rFonts w:eastAsia="Calibri"/>
          <w:b/>
          <w:sz w:val="28"/>
          <w:szCs w:val="28"/>
        </w:rPr>
      </w:pPr>
    </w:p>
    <w:p w14:paraId="41370687" w14:textId="77777777" w:rsidR="00AB03A4" w:rsidRDefault="00AB03A4" w:rsidP="00AB03A4">
      <w:pPr>
        <w:jc w:val="center"/>
        <w:rPr>
          <w:rFonts w:eastAsia="Calibri"/>
          <w:b/>
          <w:sz w:val="28"/>
          <w:szCs w:val="28"/>
        </w:rPr>
      </w:pPr>
    </w:p>
    <w:p w14:paraId="77023EC2" w14:textId="77777777" w:rsidR="00AB03A4" w:rsidRDefault="00AB03A4" w:rsidP="00AB03A4">
      <w:pPr>
        <w:rPr>
          <w:rFonts w:eastAsia="Calibri"/>
          <w:b/>
          <w:sz w:val="28"/>
          <w:szCs w:val="28"/>
        </w:rPr>
      </w:pPr>
    </w:p>
    <w:p w14:paraId="2C2E90E3" w14:textId="77777777" w:rsidR="00AB03A4" w:rsidRDefault="00AB03A4" w:rsidP="00AB03A4">
      <w:pPr>
        <w:jc w:val="center"/>
        <w:rPr>
          <w:rFonts w:eastAsia="Calibri"/>
          <w:b/>
          <w:sz w:val="28"/>
          <w:szCs w:val="28"/>
        </w:rPr>
      </w:pPr>
    </w:p>
    <w:p w14:paraId="11792A69" w14:textId="77777777" w:rsidR="00AB03A4" w:rsidRDefault="00AB03A4" w:rsidP="00AB03A4">
      <w:pPr>
        <w:jc w:val="center"/>
        <w:rPr>
          <w:rFonts w:eastAsia="Calibri"/>
          <w:b/>
          <w:sz w:val="28"/>
          <w:szCs w:val="28"/>
        </w:rPr>
      </w:pPr>
    </w:p>
    <w:p w14:paraId="705CBEBB" w14:textId="77777777" w:rsidR="00AB03A4" w:rsidRDefault="00AB03A4" w:rsidP="00AB03A4">
      <w:pPr>
        <w:jc w:val="center"/>
        <w:rPr>
          <w:rFonts w:eastAsia="Calibri"/>
          <w:b/>
          <w:sz w:val="28"/>
          <w:szCs w:val="28"/>
        </w:rPr>
      </w:pPr>
    </w:p>
    <w:p w14:paraId="310DFBCE" w14:textId="77777777" w:rsidR="00AB03A4" w:rsidRDefault="00AB03A4" w:rsidP="00AB03A4">
      <w:pPr>
        <w:jc w:val="center"/>
        <w:rPr>
          <w:rFonts w:eastAsia="Calibri"/>
          <w:b/>
          <w:sz w:val="28"/>
          <w:szCs w:val="28"/>
        </w:rPr>
      </w:pPr>
    </w:p>
    <w:p w14:paraId="0081C8A9" w14:textId="77777777" w:rsidR="00AB03A4" w:rsidRDefault="00AB03A4" w:rsidP="00AB03A4">
      <w:pPr>
        <w:jc w:val="center"/>
        <w:rPr>
          <w:rFonts w:eastAsia="Calibri"/>
          <w:b/>
          <w:sz w:val="28"/>
          <w:szCs w:val="28"/>
        </w:rPr>
      </w:pPr>
    </w:p>
    <w:p w14:paraId="0DFB9F10" w14:textId="77777777" w:rsidR="00AB03A4" w:rsidRDefault="00AB03A4" w:rsidP="00AB03A4">
      <w:pPr>
        <w:jc w:val="center"/>
        <w:rPr>
          <w:rFonts w:eastAsia="Calibri"/>
          <w:b/>
          <w:sz w:val="28"/>
          <w:szCs w:val="28"/>
        </w:rPr>
      </w:pPr>
    </w:p>
    <w:p w14:paraId="0911EDFA" w14:textId="77777777" w:rsidR="00AB03A4" w:rsidRDefault="00AB03A4" w:rsidP="00AB03A4">
      <w:pPr>
        <w:jc w:val="center"/>
        <w:rPr>
          <w:rFonts w:eastAsia="Calibri"/>
          <w:b/>
          <w:sz w:val="28"/>
          <w:szCs w:val="28"/>
        </w:rPr>
      </w:pPr>
    </w:p>
    <w:p w14:paraId="0FE3418A" w14:textId="77777777" w:rsidR="00AB03A4" w:rsidRDefault="00AB03A4" w:rsidP="00AB03A4">
      <w:pPr>
        <w:jc w:val="center"/>
        <w:rPr>
          <w:rFonts w:eastAsia="Calibri"/>
          <w:b/>
          <w:sz w:val="28"/>
          <w:szCs w:val="28"/>
        </w:rPr>
      </w:pPr>
    </w:p>
    <w:p w14:paraId="1C55FF53" w14:textId="77777777" w:rsidR="00AB03A4" w:rsidRDefault="00AB03A4" w:rsidP="00AB03A4">
      <w:pPr>
        <w:jc w:val="center"/>
        <w:rPr>
          <w:rFonts w:eastAsia="Calibri"/>
          <w:b/>
          <w:sz w:val="28"/>
          <w:szCs w:val="28"/>
        </w:rPr>
      </w:pPr>
    </w:p>
    <w:p w14:paraId="2A30C71E" w14:textId="77777777" w:rsidR="00BF07C1" w:rsidRDefault="00BF07C1">
      <w:pPr>
        <w:jc w:val="center"/>
        <w:rPr>
          <w:b/>
          <w:sz w:val="28"/>
          <w:szCs w:val="28"/>
        </w:rPr>
      </w:pPr>
    </w:p>
    <w:p w14:paraId="2C538F52" w14:textId="77777777" w:rsidR="00BF07C1" w:rsidRDefault="00BF07C1">
      <w:pPr>
        <w:jc w:val="center"/>
        <w:rPr>
          <w:b/>
          <w:sz w:val="28"/>
          <w:szCs w:val="28"/>
        </w:rPr>
      </w:pPr>
    </w:p>
    <w:p w14:paraId="1CAE0E93" w14:textId="77777777" w:rsidR="00BF07C1" w:rsidRDefault="00BF07C1">
      <w:pPr>
        <w:jc w:val="center"/>
        <w:rPr>
          <w:b/>
          <w:sz w:val="28"/>
          <w:szCs w:val="28"/>
        </w:rPr>
      </w:pPr>
    </w:p>
    <w:p w14:paraId="5C71EE10" w14:textId="77777777" w:rsidR="00BF07C1" w:rsidRDefault="00BF07C1">
      <w:pPr>
        <w:jc w:val="center"/>
        <w:rPr>
          <w:b/>
          <w:sz w:val="28"/>
          <w:szCs w:val="28"/>
        </w:rPr>
      </w:pPr>
    </w:p>
    <w:p w14:paraId="19C6B70A" w14:textId="77777777" w:rsidR="00BF07C1" w:rsidRDefault="00BF07C1">
      <w:pPr>
        <w:jc w:val="center"/>
        <w:rPr>
          <w:b/>
          <w:sz w:val="28"/>
          <w:szCs w:val="28"/>
        </w:rPr>
      </w:pPr>
    </w:p>
    <w:p w14:paraId="7768C6E8" w14:textId="77777777" w:rsidR="00BF07C1" w:rsidRDefault="00BF07C1">
      <w:pPr>
        <w:jc w:val="center"/>
        <w:rPr>
          <w:b/>
          <w:sz w:val="28"/>
          <w:szCs w:val="28"/>
        </w:rPr>
      </w:pPr>
    </w:p>
    <w:p w14:paraId="09A3AF0A" w14:textId="77777777" w:rsidR="00BF07C1" w:rsidRDefault="00BF07C1">
      <w:pPr>
        <w:jc w:val="center"/>
        <w:rPr>
          <w:b/>
          <w:sz w:val="28"/>
          <w:szCs w:val="28"/>
        </w:rPr>
      </w:pPr>
    </w:p>
    <w:p w14:paraId="677ED6BE" w14:textId="77777777" w:rsidR="00BF07C1" w:rsidRDefault="00BF07C1">
      <w:pPr>
        <w:jc w:val="center"/>
        <w:rPr>
          <w:b/>
          <w:sz w:val="28"/>
          <w:szCs w:val="28"/>
        </w:rPr>
      </w:pPr>
    </w:p>
    <w:p w14:paraId="08011523" w14:textId="77777777" w:rsidR="00BF07C1" w:rsidRDefault="00BF07C1">
      <w:pPr>
        <w:jc w:val="center"/>
        <w:rPr>
          <w:b/>
          <w:sz w:val="28"/>
          <w:szCs w:val="28"/>
        </w:rPr>
      </w:pPr>
    </w:p>
    <w:p w14:paraId="2C949896" w14:textId="77777777" w:rsidR="00BF07C1" w:rsidRDefault="00BF07C1">
      <w:pPr>
        <w:jc w:val="center"/>
        <w:rPr>
          <w:b/>
        </w:rPr>
      </w:pPr>
    </w:p>
    <w:p w14:paraId="5BAE8729" w14:textId="77777777" w:rsidR="00BF07C1" w:rsidRDefault="00BF07C1">
      <w:pPr>
        <w:jc w:val="center"/>
        <w:rPr>
          <w:b/>
        </w:rPr>
      </w:pPr>
    </w:p>
    <w:p w14:paraId="51841379" w14:textId="77777777" w:rsidR="00BF07C1" w:rsidRDefault="00BF07C1">
      <w:pPr>
        <w:jc w:val="center"/>
        <w:rPr>
          <w:b/>
        </w:rPr>
      </w:pPr>
    </w:p>
    <w:p w14:paraId="52EBF228" w14:textId="77777777" w:rsidR="00BF07C1" w:rsidRDefault="00BF07C1">
      <w:pPr>
        <w:jc w:val="center"/>
        <w:rPr>
          <w:b/>
        </w:rPr>
      </w:pPr>
    </w:p>
    <w:p w14:paraId="40B5C345" w14:textId="77777777" w:rsidR="00BF07C1" w:rsidRDefault="00396AE8">
      <w:pPr>
        <w:jc w:val="center"/>
      </w:pPr>
      <w:r>
        <w:rPr>
          <w:b/>
          <w:sz w:val="28"/>
          <w:szCs w:val="28"/>
        </w:rPr>
        <w:t>Харків - 2022</w:t>
      </w:r>
      <w:r w:rsidR="00D57B91">
        <w:rPr>
          <w:b/>
          <w:sz w:val="28"/>
          <w:szCs w:val="28"/>
        </w:rPr>
        <w:t xml:space="preserve"> р</w:t>
      </w:r>
      <w:r w:rsidR="00D57B91">
        <w:br w:type="page"/>
      </w:r>
    </w:p>
    <w:p w14:paraId="181106A2" w14:textId="77777777" w:rsidR="00BF07C1" w:rsidRDefault="00BF07C1">
      <w:pPr>
        <w:jc w:val="both"/>
      </w:pPr>
    </w:p>
    <w:p w14:paraId="60384326" w14:textId="77777777" w:rsidR="00BF07C1" w:rsidRDefault="00BF07C1">
      <w:pPr>
        <w:jc w:val="both"/>
      </w:pPr>
    </w:p>
    <w:p w14:paraId="697501E3" w14:textId="77777777" w:rsidR="00BF07C1" w:rsidRDefault="00D57B91">
      <w:pPr>
        <w:jc w:val="center"/>
      </w:pPr>
      <w:r>
        <w:rPr>
          <w:b/>
          <w:sz w:val="28"/>
          <w:szCs w:val="28"/>
        </w:rPr>
        <w:t>1. ПИТАННЯ ДЛЯ ПОТОЧНОГО КОНТРОЛЮ</w:t>
      </w:r>
    </w:p>
    <w:p w14:paraId="48D64FAF" w14:textId="77777777" w:rsidR="00BF07C1" w:rsidRDefault="00D57B91">
      <w:pPr>
        <w:numPr>
          <w:ilvl w:val="0"/>
          <w:numId w:val="6"/>
        </w:numPr>
        <w:tabs>
          <w:tab w:val="left" w:pos="360"/>
        </w:tabs>
        <w:ind w:left="0" w:firstLine="0"/>
        <w:jc w:val="both"/>
      </w:pPr>
      <w:r>
        <w:rPr>
          <w:sz w:val="28"/>
          <w:szCs w:val="28"/>
        </w:rPr>
        <w:t>Характеристика рівнів управління державою.</w:t>
      </w:r>
    </w:p>
    <w:p w14:paraId="60BBCDD4" w14:textId="77777777" w:rsidR="00BF07C1" w:rsidRDefault="00D57B91">
      <w:pPr>
        <w:numPr>
          <w:ilvl w:val="0"/>
          <w:numId w:val="6"/>
        </w:numPr>
        <w:tabs>
          <w:tab w:val="left" w:pos="360"/>
        </w:tabs>
        <w:ind w:left="0" w:firstLine="0"/>
        <w:jc w:val="both"/>
      </w:pPr>
      <w:r>
        <w:rPr>
          <w:sz w:val="28"/>
          <w:szCs w:val="28"/>
        </w:rPr>
        <w:t xml:space="preserve">Сутність та особливості державного управління. </w:t>
      </w:r>
    </w:p>
    <w:p w14:paraId="1FD43561" w14:textId="77777777" w:rsidR="00BF07C1" w:rsidRDefault="00D57B91">
      <w:pPr>
        <w:numPr>
          <w:ilvl w:val="0"/>
          <w:numId w:val="6"/>
        </w:numPr>
        <w:tabs>
          <w:tab w:val="left" w:pos="360"/>
        </w:tabs>
        <w:ind w:left="0" w:firstLine="0"/>
        <w:jc w:val="both"/>
      </w:pPr>
      <w:r>
        <w:rPr>
          <w:sz w:val="28"/>
          <w:szCs w:val="28"/>
        </w:rPr>
        <w:t xml:space="preserve">Принципи державного управління. </w:t>
      </w:r>
    </w:p>
    <w:p w14:paraId="2B108B47" w14:textId="77777777" w:rsidR="00BF07C1" w:rsidRDefault="00D57B91">
      <w:pPr>
        <w:numPr>
          <w:ilvl w:val="0"/>
          <w:numId w:val="6"/>
        </w:numPr>
        <w:tabs>
          <w:tab w:val="left" w:pos="360"/>
        </w:tabs>
        <w:ind w:left="0" w:firstLine="0"/>
        <w:jc w:val="both"/>
      </w:pPr>
      <w:r>
        <w:rPr>
          <w:sz w:val="28"/>
          <w:szCs w:val="28"/>
        </w:rPr>
        <w:t>Взаємозв’язок державного управління та виконавчої влади.</w:t>
      </w:r>
    </w:p>
    <w:p w14:paraId="34BBEFBF" w14:textId="77777777" w:rsidR="00BF07C1" w:rsidRDefault="00D57B91">
      <w:pPr>
        <w:numPr>
          <w:ilvl w:val="0"/>
          <w:numId w:val="6"/>
        </w:numPr>
        <w:tabs>
          <w:tab w:val="left" w:pos="360"/>
        </w:tabs>
        <w:ind w:left="0" w:firstLine="0"/>
        <w:jc w:val="both"/>
      </w:pPr>
      <w:r>
        <w:rPr>
          <w:sz w:val="28"/>
          <w:szCs w:val="28"/>
        </w:rPr>
        <w:t>Державне управління в умовах проведення в Україні адміністративної реформи.</w:t>
      </w:r>
    </w:p>
    <w:p w14:paraId="28E93AC5" w14:textId="77777777" w:rsidR="00BF07C1" w:rsidRDefault="00D57B91">
      <w:pPr>
        <w:numPr>
          <w:ilvl w:val="0"/>
          <w:numId w:val="6"/>
        </w:numPr>
        <w:tabs>
          <w:tab w:val="left" w:pos="360"/>
        </w:tabs>
        <w:ind w:left="0" w:firstLine="0"/>
        <w:jc w:val="both"/>
      </w:pPr>
      <w:r>
        <w:rPr>
          <w:sz w:val="28"/>
          <w:szCs w:val="28"/>
        </w:rPr>
        <w:t>Сутність та види функцій державного управління.</w:t>
      </w:r>
    </w:p>
    <w:p w14:paraId="16805CE1" w14:textId="77777777" w:rsidR="00BF07C1" w:rsidRDefault="00D57B91">
      <w:pPr>
        <w:numPr>
          <w:ilvl w:val="0"/>
          <w:numId w:val="6"/>
        </w:numPr>
        <w:tabs>
          <w:tab w:val="left" w:pos="360"/>
        </w:tabs>
        <w:ind w:left="0" w:firstLine="0"/>
        <w:jc w:val="both"/>
      </w:pPr>
      <w:r>
        <w:rPr>
          <w:sz w:val="28"/>
          <w:szCs w:val="28"/>
        </w:rPr>
        <w:t>Види функцій державного управління.</w:t>
      </w:r>
    </w:p>
    <w:p w14:paraId="5577D7E3" w14:textId="77777777" w:rsidR="00BF07C1" w:rsidRDefault="00D57B91">
      <w:pPr>
        <w:numPr>
          <w:ilvl w:val="0"/>
          <w:numId w:val="6"/>
        </w:numPr>
        <w:tabs>
          <w:tab w:val="left" w:pos="360"/>
        </w:tabs>
        <w:ind w:left="0" w:firstLine="0"/>
        <w:jc w:val="both"/>
      </w:pPr>
      <w:r>
        <w:rPr>
          <w:sz w:val="28"/>
          <w:szCs w:val="28"/>
        </w:rPr>
        <w:t>Характеристика загальних функцій державного управління.</w:t>
      </w:r>
    </w:p>
    <w:p w14:paraId="71A2097C" w14:textId="77777777" w:rsidR="00BF07C1" w:rsidRDefault="00D57B91">
      <w:pPr>
        <w:numPr>
          <w:ilvl w:val="0"/>
          <w:numId w:val="6"/>
        </w:numPr>
        <w:tabs>
          <w:tab w:val="left" w:pos="360"/>
        </w:tabs>
        <w:ind w:left="0" w:firstLine="0"/>
        <w:jc w:val="both"/>
      </w:pPr>
      <w:r>
        <w:rPr>
          <w:sz w:val="28"/>
          <w:szCs w:val="28"/>
        </w:rPr>
        <w:t>Сутність та види форм державного управління.</w:t>
      </w:r>
    </w:p>
    <w:p w14:paraId="7052DB12" w14:textId="77777777" w:rsidR="00BF07C1" w:rsidRDefault="00D57B91">
      <w:pPr>
        <w:numPr>
          <w:ilvl w:val="0"/>
          <w:numId w:val="6"/>
        </w:numPr>
        <w:tabs>
          <w:tab w:val="left" w:pos="360"/>
        </w:tabs>
        <w:ind w:left="0" w:firstLine="0"/>
        <w:jc w:val="both"/>
      </w:pPr>
      <w:r>
        <w:rPr>
          <w:sz w:val="28"/>
          <w:szCs w:val="28"/>
        </w:rPr>
        <w:t>Зміст форм державного управління.</w:t>
      </w:r>
    </w:p>
    <w:p w14:paraId="35AB39A6" w14:textId="77777777" w:rsidR="00BF07C1" w:rsidRDefault="00D57B91">
      <w:pPr>
        <w:numPr>
          <w:ilvl w:val="0"/>
          <w:numId w:val="6"/>
        </w:numPr>
        <w:tabs>
          <w:tab w:val="left" w:pos="567"/>
        </w:tabs>
        <w:ind w:left="0" w:firstLine="0"/>
        <w:jc w:val="both"/>
      </w:pPr>
      <w:r>
        <w:rPr>
          <w:sz w:val="28"/>
          <w:szCs w:val="28"/>
        </w:rPr>
        <w:t>Сутність та види актів державного управління.</w:t>
      </w:r>
    </w:p>
    <w:p w14:paraId="04CF75BE" w14:textId="77777777" w:rsidR="00BF07C1" w:rsidRDefault="00D57B91">
      <w:pPr>
        <w:numPr>
          <w:ilvl w:val="0"/>
          <w:numId w:val="6"/>
        </w:numPr>
        <w:tabs>
          <w:tab w:val="left" w:pos="567"/>
        </w:tabs>
        <w:ind w:left="0" w:firstLine="0"/>
        <w:jc w:val="both"/>
      </w:pPr>
      <w:r>
        <w:rPr>
          <w:sz w:val="28"/>
          <w:szCs w:val="28"/>
        </w:rPr>
        <w:t>Класифікація актів державного управління.</w:t>
      </w:r>
    </w:p>
    <w:p w14:paraId="25E4A4BC" w14:textId="77777777" w:rsidR="00BF07C1" w:rsidRDefault="00D57B91">
      <w:pPr>
        <w:numPr>
          <w:ilvl w:val="0"/>
          <w:numId w:val="6"/>
        </w:numPr>
        <w:tabs>
          <w:tab w:val="left" w:pos="567"/>
        </w:tabs>
        <w:ind w:left="0" w:firstLine="0"/>
        <w:jc w:val="both"/>
      </w:pPr>
      <w:r>
        <w:rPr>
          <w:sz w:val="28"/>
          <w:szCs w:val="28"/>
        </w:rPr>
        <w:t>Зміст адміністративного договору.</w:t>
      </w:r>
    </w:p>
    <w:p w14:paraId="4F90884D" w14:textId="77777777" w:rsidR="00BF07C1" w:rsidRDefault="00D57B91">
      <w:pPr>
        <w:numPr>
          <w:ilvl w:val="0"/>
          <w:numId w:val="6"/>
        </w:numPr>
        <w:tabs>
          <w:tab w:val="left" w:pos="567"/>
        </w:tabs>
        <w:ind w:left="0" w:firstLine="0"/>
        <w:jc w:val="both"/>
      </w:pPr>
      <w:r>
        <w:rPr>
          <w:sz w:val="28"/>
          <w:szCs w:val="28"/>
        </w:rPr>
        <w:t>Методи державного управління.</w:t>
      </w:r>
    </w:p>
    <w:p w14:paraId="76C9E12A" w14:textId="77777777" w:rsidR="00BF07C1" w:rsidRDefault="00D57B91">
      <w:pPr>
        <w:numPr>
          <w:ilvl w:val="0"/>
          <w:numId w:val="6"/>
        </w:numPr>
        <w:tabs>
          <w:tab w:val="left" w:pos="567"/>
        </w:tabs>
        <w:ind w:left="0" w:firstLine="0"/>
        <w:jc w:val="both"/>
      </w:pPr>
      <w:r>
        <w:rPr>
          <w:sz w:val="28"/>
          <w:szCs w:val="28"/>
        </w:rPr>
        <w:t>Регіон як об’єкт управління.</w:t>
      </w:r>
    </w:p>
    <w:p w14:paraId="39CFF761" w14:textId="77777777" w:rsidR="00BF07C1" w:rsidRDefault="00D57B91">
      <w:pPr>
        <w:numPr>
          <w:ilvl w:val="0"/>
          <w:numId w:val="6"/>
        </w:numPr>
        <w:tabs>
          <w:tab w:val="left" w:pos="567"/>
        </w:tabs>
        <w:ind w:left="0" w:firstLine="0"/>
        <w:jc w:val="both"/>
      </w:pPr>
      <w:r>
        <w:rPr>
          <w:sz w:val="28"/>
          <w:szCs w:val="28"/>
        </w:rPr>
        <w:t>Характеристика структурних елементів регіону.</w:t>
      </w:r>
    </w:p>
    <w:p w14:paraId="7A520619" w14:textId="77777777" w:rsidR="00BF07C1" w:rsidRDefault="00D57B91">
      <w:pPr>
        <w:numPr>
          <w:ilvl w:val="0"/>
          <w:numId w:val="6"/>
        </w:numPr>
        <w:tabs>
          <w:tab w:val="left" w:pos="567"/>
        </w:tabs>
        <w:ind w:left="0" w:firstLine="0"/>
        <w:jc w:val="both"/>
      </w:pPr>
      <w:r>
        <w:rPr>
          <w:sz w:val="28"/>
          <w:szCs w:val="28"/>
        </w:rPr>
        <w:t>Участь держави в управлінні регіоном.</w:t>
      </w:r>
    </w:p>
    <w:p w14:paraId="37C0E053" w14:textId="77777777" w:rsidR="00BF07C1" w:rsidRDefault="00D57B91">
      <w:pPr>
        <w:numPr>
          <w:ilvl w:val="0"/>
          <w:numId w:val="6"/>
        </w:numPr>
        <w:tabs>
          <w:tab w:val="left" w:pos="0"/>
          <w:tab w:val="left" w:pos="540"/>
          <w:tab w:val="left" w:pos="567"/>
        </w:tabs>
        <w:ind w:left="0" w:firstLine="0"/>
        <w:jc w:val="both"/>
      </w:pPr>
      <w:r>
        <w:rPr>
          <w:sz w:val="28"/>
          <w:szCs w:val="28"/>
        </w:rPr>
        <w:t>Сутність та взаємозв’язок регіональної державної політики та регіональної політики.</w:t>
      </w:r>
    </w:p>
    <w:p w14:paraId="7D6A91B6" w14:textId="77777777" w:rsidR="00BF07C1" w:rsidRDefault="00D57B91">
      <w:pPr>
        <w:numPr>
          <w:ilvl w:val="0"/>
          <w:numId w:val="6"/>
        </w:numPr>
        <w:tabs>
          <w:tab w:val="left" w:pos="0"/>
          <w:tab w:val="left" w:pos="540"/>
          <w:tab w:val="left" w:pos="567"/>
        </w:tabs>
        <w:ind w:left="0" w:firstLine="0"/>
        <w:jc w:val="both"/>
      </w:pPr>
      <w:r>
        <w:rPr>
          <w:sz w:val="28"/>
          <w:szCs w:val="28"/>
        </w:rPr>
        <w:t>Особливості адміністративно-територіального устрою та економічного районування.</w:t>
      </w:r>
    </w:p>
    <w:p w14:paraId="7C64F0D8" w14:textId="77777777" w:rsidR="00BF07C1" w:rsidRDefault="00D57B91">
      <w:pPr>
        <w:numPr>
          <w:ilvl w:val="0"/>
          <w:numId w:val="6"/>
        </w:numPr>
        <w:tabs>
          <w:tab w:val="left" w:pos="0"/>
          <w:tab w:val="left" w:pos="540"/>
          <w:tab w:val="left" w:pos="567"/>
        </w:tabs>
        <w:ind w:left="0" w:firstLine="0"/>
        <w:jc w:val="both"/>
      </w:pPr>
      <w:r>
        <w:rPr>
          <w:sz w:val="28"/>
          <w:szCs w:val="28"/>
        </w:rPr>
        <w:t>Сутність, завдання та об’єкти державного регулювання регіонального розвитку.</w:t>
      </w:r>
    </w:p>
    <w:p w14:paraId="477886E1" w14:textId="77777777" w:rsidR="00BF07C1" w:rsidRDefault="00D57B91">
      <w:pPr>
        <w:numPr>
          <w:ilvl w:val="0"/>
          <w:numId w:val="6"/>
        </w:numPr>
        <w:tabs>
          <w:tab w:val="left" w:pos="567"/>
        </w:tabs>
        <w:ind w:left="0" w:firstLine="0"/>
        <w:jc w:val="both"/>
      </w:pPr>
      <w:r>
        <w:rPr>
          <w:sz w:val="28"/>
          <w:szCs w:val="28"/>
        </w:rPr>
        <w:t>Спільне та відмінне галузевого і територіального управління.</w:t>
      </w:r>
    </w:p>
    <w:p w14:paraId="75DB3BAE" w14:textId="77777777" w:rsidR="00BF07C1" w:rsidRDefault="00D57B91">
      <w:pPr>
        <w:numPr>
          <w:ilvl w:val="0"/>
          <w:numId w:val="6"/>
        </w:numPr>
        <w:tabs>
          <w:tab w:val="left" w:pos="567"/>
        </w:tabs>
        <w:ind w:left="0" w:firstLine="0"/>
        <w:jc w:val="both"/>
      </w:pPr>
      <w:r>
        <w:rPr>
          <w:sz w:val="28"/>
          <w:szCs w:val="28"/>
        </w:rPr>
        <w:t>Сутність, принципи та методи регіонального управління.</w:t>
      </w:r>
    </w:p>
    <w:p w14:paraId="768D6929" w14:textId="77777777" w:rsidR="00BF07C1" w:rsidRDefault="00D57B91">
      <w:pPr>
        <w:numPr>
          <w:ilvl w:val="0"/>
          <w:numId w:val="6"/>
        </w:numPr>
        <w:tabs>
          <w:tab w:val="left" w:pos="567"/>
        </w:tabs>
        <w:ind w:left="0" w:firstLine="0"/>
        <w:jc w:val="both"/>
      </w:pPr>
      <w:r>
        <w:rPr>
          <w:sz w:val="28"/>
          <w:szCs w:val="28"/>
        </w:rPr>
        <w:t>Характеристика форм прямого впливу на розвиток економіки регіону.</w:t>
      </w:r>
    </w:p>
    <w:p w14:paraId="2A0839EA" w14:textId="77777777" w:rsidR="00BF07C1" w:rsidRDefault="00D57B91">
      <w:pPr>
        <w:numPr>
          <w:ilvl w:val="0"/>
          <w:numId w:val="6"/>
        </w:numPr>
        <w:tabs>
          <w:tab w:val="left" w:pos="0"/>
          <w:tab w:val="left" w:pos="540"/>
          <w:tab w:val="left" w:pos="567"/>
        </w:tabs>
        <w:ind w:left="0" w:firstLine="0"/>
        <w:jc w:val="both"/>
      </w:pPr>
      <w:r>
        <w:rPr>
          <w:sz w:val="28"/>
          <w:szCs w:val="28"/>
        </w:rPr>
        <w:t>Характеристика форм непрямого впливу на процеси економічного розвитку регіону.</w:t>
      </w:r>
    </w:p>
    <w:p w14:paraId="18A28EC4" w14:textId="77777777" w:rsidR="00BF07C1" w:rsidRDefault="00D57B91">
      <w:pPr>
        <w:numPr>
          <w:ilvl w:val="0"/>
          <w:numId w:val="6"/>
        </w:numPr>
        <w:tabs>
          <w:tab w:val="left" w:pos="0"/>
          <w:tab w:val="left" w:pos="540"/>
          <w:tab w:val="left" w:pos="567"/>
        </w:tabs>
        <w:ind w:left="0" w:firstLine="0"/>
        <w:jc w:val="both"/>
      </w:pPr>
      <w:r>
        <w:rPr>
          <w:sz w:val="28"/>
          <w:szCs w:val="28"/>
        </w:rPr>
        <w:t>Сутність та особливості адміністративних та економічних методів управління економікою регіону.</w:t>
      </w:r>
    </w:p>
    <w:p w14:paraId="2F4BB6FE" w14:textId="77777777" w:rsidR="00BF07C1" w:rsidRDefault="00D57B91">
      <w:pPr>
        <w:numPr>
          <w:ilvl w:val="0"/>
          <w:numId w:val="6"/>
        </w:numPr>
        <w:tabs>
          <w:tab w:val="left" w:pos="540"/>
          <w:tab w:val="left" w:pos="567"/>
        </w:tabs>
        <w:ind w:left="0" w:firstLine="0"/>
        <w:jc w:val="both"/>
      </w:pPr>
      <w:r>
        <w:rPr>
          <w:sz w:val="28"/>
          <w:szCs w:val="28"/>
        </w:rPr>
        <w:t>Світовий досвід регіонального управління.</w:t>
      </w:r>
    </w:p>
    <w:p w14:paraId="06B7F42F" w14:textId="77777777" w:rsidR="00BF07C1" w:rsidRDefault="00D57B91">
      <w:pPr>
        <w:numPr>
          <w:ilvl w:val="0"/>
          <w:numId w:val="6"/>
        </w:numPr>
        <w:tabs>
          <w:tab w:val="left" w:pos="567"/>
        </w:tabs>
        <w:ind w:left="0" w:firstLine="0"/>
        <w:jc w:val="both"/>
      </w:pPr>
      <w:r>
        <w:rPr>
          <w:sz w:val="28"/>
          <w:szCs w:val="28"/>
        </w:rPr>
        <w:t>Зміст та завдання територіального планування.</w:t>
      </w:r>
    </w:p>
    <w:p w14:paraId="5A1F749B" w14:textId="77777777" w:rsidR="00BF07C1" w:rsidRDefault="00D57B91">
      <w:pPr>
        <w:numPr>
          <w:ilvl w:val="0"/>
          <w:numId w:val="6"/>
        </w:numPr>
        <w:tabs>
          <w:tab w:val="left" w:pos="567"/>
        </w:tabs>
        <w:ind w:left="0" w:firstLine="0"/>
        <w:jc w:val="both"/>
      </w:pPr>
      <w:r>
        <w:rPr>
          <w:sz w:val="28"/>
          <w:szCs w:val="28"/>
        </w:rPr>
        <w:t>Сутність та складові системи регіональних прогнозів.</w:t>
      </w:r>
    </w:p>
    <w:p w14:paraId="03C94DBB" w14:textId="77777777" w:rsidR="00BF07C1" w:rsidRDefault="00D57B91">
      <w:pPr>
        <w:numPr>
          <w:ilvl w:val="0"/>
          <w:numId w:val="6"/>
        </w:numPr>
        <w:tabs>
          <w:tab w:val="left" w:pos="0"/>
          <w:tab w:val="left" w:pos="540"/>
          <w:tab w:val="left" w:pos="567"/>
        </w:tabs>
        <w:ind w:left="0" w:firstLine="0"/>
        <w:jc w:val="both"/>
      </w:pPr>
      <w:r>
        <w:rPr>
          <w:sz w:val="28"/>
          <w:szCs w:val="28"/>
        </w:rPr>
        <w:t>Розробка програмних документів економічного і соціального розвитку регіонів.</w:t>
      </w:r>
    </w:p>
    <w:p w14:paraId="5CB7B63B" w14:textId="77777777" w:rsidR="00BF07C1" w:rsidRDefault="00D57B91">
      <w:pPr>
        <w:numPr>
          <w:ilvl w:val="0"/>
          <w:numId w:val="6"/>
        </w:numPr>
        <w:tabs>
          <w:tab w:val="left" w:pos="567"/>
        </w:tabs>
        <w:ind w:left="0" w:firstLine="0"/>
        <w:jc w:val="both"/>
      </w:pPr>
      <w:r>
        <w:rPr>
          <w:sz w:val="28"/>
          <w:szCs w:val="28"/>
        </w:rPr>
        <w:t>Розроблення державних і регіональних цільових програм.</w:t>
      </w:r>
    </w:p>
    <w:p w14:paraId="0ED6D139" w14:textId="77777777" w:rsidR="00BF07C1" w:rsidRDefault="00D57B91">
      <w:pPr>
        <w:numPr>
          <w:ilvl w:val="0"/>
          <w:numId w:val="6"/>
        </w:numPr>
        <w:tabs>
          <w:tab w:val="left" w:pos="567"/>
        </w:tabs>
        <w:ind w:left="0" w:firstLine="0"/>
        <w:jc w:val="both"/>
      </w:pPr>
      <w:r>
        <w:rPr>
          <w:sz w:val="28"/>
          <w:szCs w:val="28"/>
        </w:rPr>
        <w:t>Роль місцевого самоврядування в управління регіональним розвитком.</w:t>
      </w:r>
    </w:p>
    <w:p w14:paraId="62253EBD" w14:textId="77777777" w:rsidR="00BF07C1" w:rsidRDefault="00D57B91">
      <w:pPr>
        <w:numPr>
          <w:ilvl w:val="0"/>
          <w:numId w:val="6"/>
        </w:numPr>
        <w:tabs>
          <w:tab w:val="left" w:pos="567"/>
        </w:tabs>
        <w:ind w:left="0" w:firstLine="0"/>
        <w:jc w:val="both"/>
      </w:pPr>
      <w:r>
        <w:rPr>
          <w:sz w:val="28"/>
          <w:szCs w:val="28"/>
        </w:rPr>
        <w:t>Сутність та завдання регіонального менеджменту.</w:t>
      </w:r>
    </w:p>
    <w:p w14:paraId="49E4B9FE" w14:textId="77777777" w:rsidR="00BF07C1" w:rsidRDefault="00D57B91">
      <w:pPr>
        <w:numPr>
          <w:ilvl w:val="0"/>
          <w:numId w:val="6"/>
        </w:numPr>
        <w:tabs>
          <w:tab w:val="left" w:pos="567"/>
        </w:tabs>
        <w:ind w:left="0" w:firstLine="0"/>
        <w:jc w:val="both"/>
      </w:pPr>
      <w:r>
        <w:rPr>
          <w:sz w:val="28"/>
          <w:szCs w:val="28"/>
        </w:rPr>
        <w:t>Організаційні структури управління регіоном.</w:t>
      </w:r>
    </w:p>
    <w:p w14:paraId="66C01D3D" w14:textId="77777777" w:rsidR="00BF07C1" w:rsidRDefault="00D57B91">
      <w:pPr>
        <w:numPr>
          <w:ilvl w:val="0"/>
          <w:numId w:val="6"/>
        </w:numPr>
        <w:tabs>
          <w:tab w:val="left" w:pos="567"/>
        </w:tabs>
        <w:ind w:left="0" w:firstLine="0"/>
        <w:jc w:val="both"/>
      </w:pPr>
      <w:r>
        <w:rPr>
          <w:sz w:val="28"/>
          <w:szCs w:val="28"/>
        </w:rPr>
        <w:t>Зміст бюджетного менеджменту.</w:t>
      </w:r>
    </w:p>
    <w:p w14:paraId="732E9070" w14:textId="77777777" w:rsidR="00BF07C1" w:rsidRDefault="00D57B91">
      <w:pPr>
        <w:numPr>
          <w:ilvl w:val="0"/>
          <w:numId w:val="6"/>
        </w:numPr>
        <w:tabs>
          <w:tab w:val="left" w:pos="567"/>
        </w:tabs>
        <w:ind w:left="0" w:firstLine="0"/>
        <w:jc w:val="both"/>
      </w:pPr>
      <w:r>
        <w:rPr>
          <w:sz w:val="28"/>
          <w:szCs w:val="28"/>
        </w:rPr>
        <w:t>Державна підтримка малого підприємництва в регіоні.</w:t>
      </w:r>
    </w:p>
    <w:p w14:paraId="5C680C60" w14:textId="77777777" w:rsidR="00BF07C1" w:rsidRDefault="00D57B91">
      <w:pPr>
        <w:numPr>
          <w:ilvl w:val="0"/>
          <w:numId w:val="6"/>
        </w:numPr>
        <w:tabs>
          <w:tab w:val="left" w:pos="567"/>
        </w:tabs>
        <w:ind w:left="0" w:firstLine="0"/>
        <w:jc w:val="both"/>
      </w:pPr>
      <w:r>
        <w:rPr>
          <w:sz w:val="28"/>
          <w:szCs w:val="28"/>
        </w:rPr>
        <w:lastRenderedPageBreak/>
        <w:t>Економічна безпека як складова регіональної політики.</w:t>
      </w:r>
    </w:p>
    <w:p w14:paraId="1EAFAA1A" w14:textId="77777777" w:rsidR="00BF07C1" w:rsidRDefault="00D57B91">
      <w:pPr>
        <w:numPr>
          <w:ilvl w:val="0"/>
          <w:numId w:val="6"/>
        </w:numPr>
        <w:tabs>
          <w:tab w:val="left" w:pos="567"/>
        </w:tabs>
        <w:ind w:left="0" w:firstLine="0"/>
        <w:jc w:val="both"/>
      </w:pPr>
      <w:r>
        <w:rPr>
          <w:sz w:val="28"/>
          <w:szCs w:val="28"/>
        </w:rPr>
        <w:t>Управлінські рішення: їх розробка та ефективність.</w:t>
      </w:r>
    </w:p>
    <w:p w14:paraId="541D5826" w14:textId="77777777" w:rsidR="00BF07C1" w:rsidRDefault="00D57B91">
      <w:pPr>
        <w:numPr>
          <w:ilvl w:val="0"/>
          <w:numId w:val="6"/>
        </w:numPr>
        <w:tabs>
          <w:tab w:val="left" w:pos="567"/>
        </w:tabs>
        <w:ind w:left="0" w:firstLine="0"/>
        <w:jc w:val="both"/>
      </w:pPr>
      <w:r>
        <w:rPr>
          <w:sz w:val="28"/>
          <w:szCs w:val="28"/>
        </w:rPr>
        <w:t>Органи державного управління.</w:t>
      </w:r>
    </w:p>
    <w:p w14:paraId="04CB8632" w14:textId="77777777" w:rsidR="00BF07C1" w:rsidRDefault="00D57B91">
      <w:pPr>
        <w:numPr>
          <w:ilvl w:val="0"/>
          <w:numId w:val="6"/>
        </w:numPr>
        <w:tabs>
          <w:tab w:val="left" w:pos="567"/>
        </w:tabs>
        <w:ind w:left="0" w:firstLine="0"/>
        <w:jc w:val="both"/>
      </w:pPr>
      <w:r>
        <w:rPr>
          <w:sz w:val="28"/>
          <w:szCs w:val="28"/>
        </w:rPr>
        <w:t>Зміст роботи та призначення державної служби.</w:t>
      </w:r>
    </w:p>
    <w:p w14:paraId="0EE7DE38" w14:textId="77777777" w:rsidR="00BF07C1" w:rsidRDefault="00D57B91">
      <w:pPr>
        <w:numPr>
          <w:ilvl w:val="0"/>
          <w:numId w:val="6"/>
        </w:numPr>
        <w:tabs>
          <w:tab w:val="left" w:pos="567"/>
        </w:tabs>
        <w:ind w:left="0" w:firstLine="0"/>
        <w:jc w:val="both"/>
      </w:pPr>
      <w:r>
        <w:rPr>
          <w:sz w:val="28"/>
          <w:szCs w:val="28"/>
        </w:rPr>
        <w:t>Органи місцевого самоврядування.</w:t>
      </w:r>
    </w:p>
    <w:p w14:paraId="7044CAB4" w14:textId="77777777" w:rsidR="00BF07C1" w:rsidRDefault="00D57B91">
      <w:pPr>
        <w:numPr>
          <w:ilvl w:val="0"/>
          <w:numId w:val="6"/>
        </w:numPr>
        <w:tabs>
          <w:tab w:val="left" w:pos="567"/>
        </w:tabs>
        <w:ind w:left="0" w:firstLine="0"/>
        <w:jc w:val="both"/>
      </w:pPr>
      <w:r>
        <w:rPr>
          <w:sz w:val="28"/>
          <w:szCs w:val="28"/>
        </w:rPr>
        <w:t>Особливості служби в органах самоврядування.</w:t>
      </w:r>
    </w:p>
    <w:p w14:paraId="1A215CB8" w14:textId="77777777" w:rsidR="00BF07C1" w:rsidRDefault="00D57B91">
      <w:pPr>
        <w:numPr>
          <w:ilvl w:val="0"/>
          <w:numId w:val="6"/>
        </w:numPr>
        <w:tabs>
          <w:tab w:val="left" w:pos="567"/>
        </w:tabs>
        <w:ind w:left="0" w:firstLine="0"/>
        <w:jc w:val="both"/>
      </w:pPr>
      <w:r>
        <w:rPr>
          <w:sz w:val="28"/>
          <w:szCs w:val="28"/>
        </w:rPr>
        <w:t>Сутність управління державним бюджетом.</w:t>
      </w:r>
    </w:p>
    <w:p w14:paraId="0CEEC61B" w14:textId="77777777" w:rsidR="00BF07C1" w:rsidRDefault="00D57B91">
      <w:pPr>
        <w:numPr>
          <w:ilvl w:val="0"/>
          <w:numId w:val="6"/>
        </w:numPr>
        <w:tabs>
          <w:tab w:val="left" w:pos="567"/>
        </w:tabs>
        <w:ind w:left="0" w:firstLine="0"/>
        <w:jc w:val="both"/>
      </w:pPr>
      <w:r>
        <w:rPr>
          <w:sz w:val="28"/>
          <w:szCs w:val="28"/>
        </w:rPr>
        <w:t>Зміст етапів бюджетного процесу.</w:t>
      </w:r>
    </w:p>
    <w:p w14:paraId="3F32A352" w14:textId="77777777" w:rsidR="00BF07C1" w:rsidRDefault="00D57B91">
      <w:pPr>
        <w:numPr>
          <w:ilvl w:val="0"/>
          <w:numId w:val="6"/>
        </w:numPr>
        <w:tabs>
          <w:tab w:val="left" w:pos="567"/>
        </w:tabs>
        <w:ind w:left="0" w:firstLine="0"/>
        <w:jc w:val="both"/>
      </w:pPr>
      <w:r>
        <w:rPr>
          <w:sz w:val="28"/>
          <w:szCs w:val="28"/>
        </w:rPr>
        <w:t>Організація бюджетного процесу на регіональному рівні.</w:t>
      </w:r>
    </w:p>
    <w:p w14:paraId="14B04C65" w14:textId="77777777" w:rsidR="00BF07C1" w:rsidRDefault="00D57B91">
      <w:pPr>
        <w:numPr>
          <w:ilvl w:val="0"/>
          <w:numId w:val="6"/>
        </w:numPr>
        <w:tabs>
          <w:tab w:val="left" w:pos="567"/>
        </w:tabs>
        <w:ind w:left="0" w:firstLine="0"/>
        <w:jc w:val="both"/>
      </w:pPr>
      <w:r>
        <w:rPr>
          <w:sz w:val="28"/>
          <w:szCs w:val="28"/>
        </w:rPr>
        <w:t>Методи і види бюджетного фінансування.</w:t>
      </w:r>
    </w:p>
    <w:p w14:paraId="4A6F7CBB" w14:textId="77777777" w:rsidR="00BF07C1" w:rsidRDefault="00D57B91">
      <w:pPr>
        <w:numPr>
          <w:ilvl w:val="0"/>
          <w:numId w:val="6"/>
        </w:numPr>
        <w:tabs>
          <w:tab w:val="left" w:pos="567"/>
        </w:tabs>
        <w:ind w:left="0" w:firstLine="0"/>
        <w:jc w:val="both"/>
      </w:pPr>
      <w:r>
        <w:rPr>
          <w:sz w:val="28"/>
          <w:szCs w:val="28"/>
        </w:rPr>
        <w:t>Організація міжбюджетних відносин.</w:t>
      </w:r>
    </w:p>
    <w:p w14:paraId="3210FB0F" w14:textId="77777777" w:rsidR="00BF07C1" w:rsidRDefault="00D57B91">
      <w:pPr>
        <w:numPr>
          <w:ilvl w:val="0"/>
          <w:numId w:val="6"/>
        </w:numPr>
        <w:tabs>
          <w:tab w:val="left" w:pos="0"/>
          <w:tab w:val="left" w:pos="567"/>
        </w:tabs>
        <w:ind w:left="0" w:firstLine="0"/>
        <w:jc w:val="both"/>
      </w:pPr>
      <w:r>
        <w:rPr>
          <w:sz w:val="28"/>
          <w:szCs w:val="28"/>
        </w:rPr>
        <w:t>Еколого-економічно-соціальні системи як об’єкт управління регіональним природокористуванням.</w:t>
      </w:r>
    </w:p>
    <w:p w14:paraId="507C4238" w14:textId="77777777" w:rsidR="00BF07C1" w:rsidRDefault="00D57B91">
      <w:pPr>
        <w:numPr>
          <w:ilvl w:val="0"/>
          <w:numId w:val="6"/>
        </w:numPr>
        <w:tabs>
          <w:tab w:val="left" w:pos="0"/>
          <w:tab w:val="left" w:pos="540"/>
        </w:tabs>
        <w:ind w:left="0" w:firstLine="0"/>
        <w:jc w:val="both"/>
      </w:pPr>
      <w:r>
        <w:rPr>
          <w:sz w:val="28"/>
          <w:szCs w:val="28"/>
        </w:rPr>
        <w:t>Теоретико-методологічні основи формування фінансово-кредитного механізму природокористування.</w:t>
      </w:r>
    </w:p>
    <w:p w14:paraId="4A053B08" w14:textId="77777777" w:rsidR="00BF07C1" w:rsidRDefault="00D57B91">
      <w:pPr>
        <w:numPr>
          <w:ilvl w:val="0"/>
          <w:numId w:val="6"/>
        </w:numPr>
        <w:tabs>
          <w:tab w:val="left" w:pos="0"/>
          <w:tab w:val="left" w:pos="540"/>
        </w:tabs>
        <w:ind w:left="0" w:firstLine="0"/>
        <w:jc w:val="both"/>
      </w:pPr>
      <w:r>
        <w:rPr>
          <w:sz w:val="28"/>
          <w:szCs w:val="28"/>
        </w:rPr>
        <w:t>Екологічний маркетинг регіону: проблеми формування та функціонування.</w:t>
      </w:r>
    </w:p>
    <w:p w14:paraId="45B66FD5" w14:textId="77777777" w:rsidR="00BF07C1" w:rsidRDefault="00D57B91">
      <w:pPr>
        <w:numPr>
          <w:ilvl w:val="0"/>
          <w:numId w:val="6"/>
        </w:numPr>
        <w:tabs>
          <w:tab w:val="left" w:pos="567"/>
        </w:tabs>
        <w:ind w:left="0" w:firstLine="0"/>
        <w:jc w:val="both"/>
      </w:pPr>
      <w:r>
        <w:rPr>
          <w:sz w:val="28"/>
          <w:szCs w:val="28"/>
        </w:rPr>
        <w:t>Еколого-економічна безпека регіону: сутність та значення.</w:t>
      </w:r>
    </w:p>
    <w:p w14:paraId="02ED14A0" w14:textId="77777777" w:rsidR="00BF07C1" w:rsidRDefault="00D57B91">
      <w:pPr>
        <w:tabs>
          <w:tab w:val="left" w:pos="1440"/>
        </w:tabs>
        <w:jc w:val="center"/>
      </w:pPr>
      <w:r>
        <w:rPr>
          <w:b/>
          <w:sz w:val="28"/>
          <w:szCs w:val="28"/>
        </w:rPr>
        <w:t>2. ПЕРЕЛІК ПИТАНЬ, ЯКІ СТУДЕНТ ПОВИНЕН ЗНАТИ ДЛЯ ОТРИМАННЯ ЗАЛІКУ</w:t>
      </w:r>
    </w:p>
    <w:p w14:paraId="5C3CF439" w14:textId="77777777" w:rsidR="00BF07C1" w:rsidRDefault="00D57B91" w:rsidP="00512D14">
      <w:pPr>
        <w:tabs>
          <w:tab w:val="left" w:pos="0"/>
        </w:tabs>
      </w:pPr>
      <w:r>
        <w:rPr>
          <w:sz w:val="28"/>
          <w:szCs w:val="28"/>
        </w:rPr>
        <w:t xml:space="preserve">1Державне управління як суспільне явище </w:t>
      </w:r>
      <w:r>
        <w:rPr>
          <w:sz w:val="28"/>
          <w:szCs w:val="28"/>
        </w:rPr>
        <w:br/>
        <w:t xml:space="preserve">2.Предмет вивчення державного управління, його юридичне та ресурсне забезпечення </w:t>
      </w:r>
      <w:r>
        <w:rPr>
          <w:sz w:val="28"/>
          <w:szCs w:val="28"/>
        </w:rPr>
        <w:br/>
        <w:t xml:space="preserve">3.Методи дослідження та види державного управління </w:t>
      </w:r>
      <w:r>
        <w:rPr>
          <w:sz w:val="28"/>
          <w:szCs w:val="28"/>
        </w:rPr>
        <w:br/>
        <w:t xml:space="preserve">4.Цілі державного управління та забезпечення їх реалізації. </w:t>
      </w:r>
      <w:r>
        <w:rPr>
          <w:sz w:val="28"/>
          <w:szCs w:val="28"/>
        </w:rPr>
        <w:br/>
        <w:t xml:space="preserve">5.Принципи державного управління та його функції. </w:t>
      </w:r>
      <w:r>
        <w:rPr>
          <w:sz w:val="28"/>
          <w:szCs w:val="28"/>
        </w:rPr>
        <w:br/>
        <w:t>6.Особливості державного управління та його відмінність від приватного 19</w:t>
      </w:r>
      <w:r>
        <w:rPr>
          <w:sz w:val="28"/>
          <w:szCs w:val="28"/>
        </w:rPr>
        <w:br/>
        <w:t xml:space="preserve">7.Фундаментальні складові державного управління як процесу </w:t>
      </w:r>
      <w:r>
        <w:rPr>
          <w:sz w:val="28"/>
          <w:szCs w:val="28"/>
        </w:rPr>
        <w:br/>
        <w:t xml:space="preserve">8.Держава як суб’єкт управління суспільними процесами </w:t>
      </w:r>
      <w:r>
        <w:rPr>
          <w:sz w:val="28"/>
          <w:szCs w:val="28"/>
        </w:rPr>
        <w:br/>
        <w:t xml:space="preserve">9.Теорії виникнення держави та їх суспільна значимість. Основні риси держави. </w:t>
      </w:r>
      <w:r>
        <w:rPr>
          <w:sz w:val="28"/>
          <w:szCs w:val="28"/>
        </w:rPr>
        <w:br/>
        <w:t xml:space="preserve">10.Типологія держави, її устрою та вплив на управління. </w:t>
      </w:r>
      <w:r>
        <w:rPr>
          <w:sz w:val="28"/>
          <w:szCs w:val="28"/>
        </w:rPr>
        <w:br/>
        <w:t xml:space="preserve">11.Суспільні функції держави та їх еволюція. </w:t>
      </w:r>
      <w:r>
        <w:rPr>
          <w:sz w:val="28"/>
          <w:szCs w:val="28"/>
        </w:rPr>
        <w:br/>
        <w:t xml:space="preserve">12.Економічна культура та її складові. </w:t>
      </w:r>
      <w:r>
        <w:rPr>
          <w:sz w:val="28"/>
          <w:szCs w:val="28"/>
        </w:rPr>
        <w:br/>
        <w:t xml:space="preserve">13.Основні школи та теорії державного управління. </w:t>
      </w:r>
      <w:r>
        <w:rPr>
          <w:sz w:val="28"/>
          <w:szCs w:val="28"/>
        </w:rPr>
        <w:br/>
        <w:t xml:space="preserve">14.Інституційні чинники та моделі державного управління. </w:t>
      </w:r>
      <w:r>
        <w:rPr>
          <w:sz w:val="28"/>
          <w:szCs w:val="28"/>
        </w:rPr>
        <w:br/>
        <w:t xml:space="preserve">15.Економічна культура, традиції, звичаї та духовність в формуванні культури управління. </w:t>
      </w:r>
      <w:r>
        <w:rPr>
          <w:sz w:val="28"/>
          <w:szCs w:val="28"/>
        </w:rPr>
        <w:br/>
        <w:t xml:space="preserve">16.Американська модель державного управління. </w:t>
      </w:r>
      <w:r>
        <w:rPr>
          <w:sz w:val="28"/>
          <w:szCs w:val="28"/>
        </w:rPr>
        <w:br/>
        <w:t xml:space="preserve">17.Японська модель державного управління </w:t>
      </w:r>
      <w:r>
        <w:rPr>
          <w:sz w:val="28"/>
          <w:szCs w:val="28"/>
        </w:rPr>
        <w:br/>
        <w:t xml:space="preserve">18.Європейська бюрократична модель державного управління. </w:t>
      </w:r>
      <w:r>
        <w:rPr>
          <w:sz w:val="28"/>
          <w:szCs w:val="28"/>
        </w:rPr>
        <w:br/>
        <w:t xml:space="preserve">19.Конституційно-правові засади розмежування гілок влади в Україні та їх реалізація. </w:t>
      </w:r>
      <w:r>
        <w:rPr>
          <w:sz w:val="28"/>
          <w:szCs w:val="28"/>
        </w:rPr>
        <w:br/>
        <w:t xml:space="preserve">20.Законодавча влада та державне управління. </w:t>
      </w:r>
      <w:r>
        <w:rPr>
          <w:sz w:val="28"/>
          <w:szCs w:val="28"/>
        </w:rPr>
        <w:br/>
        <w:t>21.Інститут Президента та його вплив на процес державного управління. 49</w:t>
      </w:r>
      <w:r>
        <w:rPr>
          <w:sz w:val="28"/>
          <w:szCs w:val="28"/>
        </w:rPr>
        <w:br/>
      </w:r>
      <w:r>
        <w:rPr>
          <w:sz w:val="28"/>
          <w:szCs w:val="28"/>
        </w:rPr>
        <w:lastRenderedPageBreak/>
        <w:t xml:space="preserve">22.Організаційна структура, функції та єдність виконавчої влади. </w:t>
      </w:r>
      <w:r>
        <w:rPr>
          <w:sz w:val="28"/>
          <w:szCs w:val="28"/>
        </w:rPr>
        <w:br/>
        <w:t xml:space="preserve">23.Судова влада та забезпечення законності в державному управлінні. </w:t>
      </w:r>
      <w:r>
        <w:rPr>
          <w:sz w:val="28"/>
          <w:szCs w:val="28"/>
        </w:rPr>
        <w:br/>
        <w:t xml:space="preserve">24.Економічна влада та її вплив на державне управління. </w:t>
      </w:r>
      <w:r>
        <w:rPr>
          <w:sz w:val="28"/>
          <w:szCs w:val="28"/>
        </w:rPr>
        <w:br/>
        <w:t xml:space="preserve">25.Регіональні особливості та регіональне управління: суть, цілі та специфіка. </w:t>
      </w:r>
      <w:r>
        <w:rPr>
          <w:sz w:val="28"/>
          <w:szCs w:val="28"/>
        </w:rPr>
        <w:br/>
        <w:t xml:space="preserve">26.Інституційно-правові, організаційні, фінансово-економічні та соціально-психологічні важелі регіональної політики держави. </w:t>
      </w:r>
      <w:r>
        <w:rPr>
          <w:sz w:val="28"/>
          <w:szCs w:val="28"/>
        </w:rPr>
        <w:br/>
        <w:t xml:space="preserve">27.Місцеве самоврядування: суть, основні ознаки, принципи та моделі управління. </w:t>
      </w:r>
      <w:r>
        <w:rPr>
          <w:sz w:val="28"/>
          <w:szCs w:val="28"/>
        </w:rPr>
        <w:br/>
        <w:t xml:space="preserve">28.Місцеві державні адміністрації в системі державного управління та їх повноваження. </w:t>
      </w:r>
      <w:r>
        <w:rPr>
          <w:sz w:val="28"/>
          <w:szCs w:val="28"/>
        </w:rPr>
        <w:br/>
        <w:t xml:space="preserve">29.Особливості здійснення самоврядування в містах Києві та Севастополі. </w:t>
      </w:r>
      <w:r>
        <w:rPr>
          <w:sz w:val="28"/>
          <w:szCs w:val="28"/>
        </w:rPr>
        <w:br/>
        <w:t xml:space="preserve">30.Громадянин в державному управлінні. Взаємовідносини громадян і органів державного управління. </w:t>
      </w:r>
      <w:r>
        <w:rPr>
          <w:sz w:val="28"/>
          <w:szCs w:val="28"/>
        </w:rPr>
        <w:br/>
        <w:t xml:space="preserve">31.Планування – вихідна ланка управлінської діяльності. </w:t>
      </w:r>
      <w:r>
        <w:rPr>
          <w:sz w:val="28"/>
          <w:szCs w:val="28"/>
        </w:rPr>
        <w:br/>
        <w:t xml:space="preserve">32.Прогнозування: суть, функції, принципи та класифікація. </w:t>
      </w:r>
      <w:r>
        <w:rPr>
          <w:sz w:val="28"/>
          <w:szCs w:val="28"/>
        </w:rPr>
        <w:br/>
        <w:t>33 Вплив методів прогнозування на вибір пріоритетів державного управління.</w:t>
      </w:r>
      <w:r>
        <w:rPr>
          <w:sz w:val="28"/>
          <w:szCs w:val="28"/>
        </w:rPr>
        <w:br/>
        <w:t xml:space="preserve">34 Характеристика параметрів прогнозу соціально-економічного розвитку України на коротко- та середньостроковий періоди. </w:t>
      </w:r>
      <w:r>
        <w:rPr>
          <w:sz w:val="28"/>
          <w:szCs w:val="28"/>
        </w:rPr>
        <w:br/>
        <w:t xml:space="preserve">35 Програмування як елемент державного управління: суть, принципи, методи та технологічні етапи. </w:t>
      </w:r>
      <w:r>
        <w:rPr>
          <w:sz w:val="28"/>
          <w:szCs w:val="28"/>
        </w:rPr>
        <w:br/>
        <w:t xml:space="preserve">36 Характеристика державних цільових програм економічного, соціального розвитку. </w:t>
      </w:r>
      <w:r>
        <w:rPr>
          <w:sz w:val="28"/>
          <w:szCs w:val="28"/>
        </w:rPr>
        <w:br/>
        <w:t xml:space="preserve">37 Субординація в організаційній структурі державного управління: підпорядкованість, підконтрольність та підзвітність. </w:t>
      </w:r>
      <w:r>
        <w:rPr>
          <w:sz w:val="28"/>
          <w:szCs w:val="28"/>
        </w:rPr>
        <w:br/>
        <w:t xml:space="preserve">38 </w:t>
      </w:r>
      <w:proofErr w:type="spellStart"/>
      <w:r>
        <w:rPr>
          <w:sz w:val="28"/>
          <w:szCs w:val="28"/>
        </w:rPr>
        <w:t>Реординаційні</w:t>
      </w:r>
      <w:proofErr w:type="spellEnd"/>
      <w:r>
        <w:rPr>
          <w:sz w:val="28"/>
          <w:szCs w:val="28"/>
        </w:rPr>
        <w:t xml:space="preserve"> зв’язки та координація в державному управлінні. </w:t>
      </w:r>
      <w:r>
        <w:rPr>
          <w:sz w:val="28"/>
          <w:szCs w:val="28"/>
        </w:rPr>
        <w:br/>
        <w:t xml:space="preserve">39 Управлінська діяльність: загальні риси, методи та технології. </w:t>
      </w:r>
      <w:r>
        <w:rPr>
          <w:sz w:val="28"/>
          <w:szCs w:val="28"/>
        </w:rPr>
        <w:br/>
        <w:t xml:space="preserve">40 Процес прийняття рішень в державному управлінні та мотивація. </w:t>
      </w:r>
      <w:r>
        <w:rPr>
          <w:sz w:val="28"/>
          <w:szCs w:val="28"/>
        </w:rPr>
        <w:br/>
        <w:t>41 Контрольна влада у системі управління, її органи та форми діяльності. 84</w:t>
      </w:r>
      <w:r>
        <w:rPr>
          <w:sz w:val="28"/>
          <w:szCs w:val="28"/>
        </w:rPr>
        <w:br/>
        <w:t xml:space="preserve">42 Роль самоврядування, громадських організацій та органів масової інформації в забезпеченні контролю. </w:t>
      </w:r>
      <w:r>
        <w:rPr>
          <w:sz w:val="28"/>
          <w:szCs w:val="28"/>
        </w:rPr>
        <w:br/>
        <w:t xml:space="preserve">43 Політична, економічна та соціальна мотивація в реалізації державного управління. </w:t>
      </w:r>
      <w:r>
        <w:rPr>
          <w:sz w:val="28"/>
          <w:szCs w:val="28"/>
        </w:rPr>
        <w:br/>
        <w:t xml:space="preserve">44 Технологія процедури прийняття рішень в державному управлінні. </w:t>
      </w:r>
      <w:r>
        <w:rPr>
          <w:sz w:val="28"/>
          <w:szCs w:val="28"/>
        </w:rPr>
        <w:br/>
        <w:t xml:space="preserve">45 Управління природними ресурсами та державними підприємствами. </w:t>
      </w:r>
      <w:r>
        <w:rPr>
          <w:sz w:val="28"/>
          <w:szCs w:val="28"/>
        </w:rPr>
        <w:br/>
        <w:t xml:space="preserve">46 Державне управління корпоративними правами. </w:t>
      </w:r>
      <w:r>
        <w:rPr>
          <w:sz w:val="28"/>
          <w:szCs w:val="28"/>
        </w:rPr>
        <w:br/>
        <w:t xml:space="preserve">47 Управління доходами та видатками держави. </w:t>
      </w:r>
      <w:r>
        <w:rPr>
          <w:sz w:val="28"/>
          <w:szCs w:val="28"/>
        </w:rPr>
        <w:br/>
        <w:t xml:space="preserve">48 Управління борговими зобов‘язаннями та забезпечення стабільності в суспільстві. </w:t>
      </w:r>
      <w:r>
        <w:rPr>
          <w:sz w:val="28"/>
          <w:szCs w:val="28"/>
        </w:rPr>
        <w:br/>
        <w:t xml:space="preserve">49 Управління грошовою масою та боротьба з інфляцією. </w:t>
      </w:r>
      <w:r>
        <w:rPr>
          <w:sz w:val="28"/>
          <w:szCs w:val="28"/>
        </w:rPr>
        <w:br/>
        <w:t xml:space="preserve">50 Державне регулювання економіки, цілі, функції, методи та межі. </w:t>
      </w:r>
      <w:r>
        <w:rPr>
          <w:sz w:val="28"/>
          <w:szCs w:val="28"/>
        </w:rPr>
        <w:br/>
        <w:t>51 Регуляторна політика у сфері малого та середнього підприємництва. 109</w:t>
      </w:r>
      <w:r>
        <w:rPr>
          <w:sz w:val="28"/>
          <w:szCs w:val="28"/>
        </w:rPr>
        <w:br/>
        <w:t xml:space="preserve">52 Державне регулювання ринку фінансових послуг та зовнішньої економічної діяльності. </w:t>
      </w:r>
      <w:r>
        <w:rPr>
          <w:sz w:val="28"/>
          <w:szCs w:val="28"/>
        </w:rPr>
        <w:br/>
      </w:r>
      <w:r>
        <w:rPr>
          <w:sz w:val="28"/>
          <w:szCs w:val="28"/>
        </w:rPr>
        <w:lastRenderedPageBreak/>
        <w:t xml:space="preserve">53 Інноваційно-інвестиційна політика держави, методи та інструменти. </w:t>
      </w:r>
      <w:r>
        <w:rPr>
          <w:sz w:val="28"/>
          <w:szCs w:val="28"/>
        </w:rPr>
        <w:br/>
        <w:t xml:space="preserve">54 Державне регулювання аграрного сектору, економіки та торгівлі. </w:t>
      </w:r>
      <w:r>
        <w:rPr>
          <w:sz w:val="28"/>
          <w:szCs w:val="28"/>
        </w:rPr>
        <w:br/>
        <w:t xml:space="preserve">55Антимонопольна політика держави: цілі, важелі та методи. </w:t>
      </w:r>
      <w:r>
        <w:rPr>
          <w:sz w:val="28"/>
          <w:szCs w:val="28"/>
        </w:rPr>
        <w:br/>
        <w:t>56 Соціальна політика держави: необхідність, сутність, цілі та принципи. 120</w:t>
      </w:r>
      <w:r>
        <w:rPr>
          <w:sz w:val="28"/>
          <w:szCs w:val="28"/>
        </w:rPr>
        <w:br/>
        <w:t xml:space="preserve">57 Основні напрями соціальної політики держави щодо економічно активного населення. </w:t>
      </w:r>
      <w:r>
        <w:rPr>
          <w:sz w:val="28"/>
          <w:szCs w:val="28"/>
        </w:rPr>
        <w:br/>
        <w:t xml:space="preserve">58 Інформаційна асиметрія, гласність, прозорість та відкритість в реалізації громадського контролю. </w:t>
      </w:r>
      <w:r>
        <w:rPr>
          <w:sz w:val="28"/>
          <w:szCs w:val="28"/>
        </w:rPr>
        <w:br/>
        <w:t xml:space="preserve">59 Діяльність держави щодо вразливих верств населення. </w:t>
      </w:r>
      <w:r>
        <w:rPr>
          <w:sz w:val="28"/>
          <w:szCs w:val="28"/>
        </w:rPr>
        <w:br/>
        <w:t xml:space="preserve">60.Національна безпека та її вплив на інститути держави. </w:t>
      </w:r>
      <w:r>
        <w:rPr>
          <w:sz w:val="28"/>
          <w:szCs w:val="28"/>
        </w:rPr>
        <w:br/>
        <w:t xml:space="preserve">61.Державне управління і сфера особистого життя людини. </w:t>
      </w:r>
      <w:r>
        <w:rPr>
          <w:sz w:val="28"/>
          <w:szCs w:val="28"/>
        </w:rPr>
        <w:br/>
        <w:t xml:space="preserve">62.Управління енергетичними ресурсами та ризики підприємництва. </w:t>
      </w:r>
      <w:r>
        <w:rPr>
          <w:sz w:val="28"/>
          <w:szCs w:val="28"/>
        </w:rPr>
        <w:br/>
        <w:t xml:space="preserve">63.Державне регулювання ринку фінансових послуг. </w:t>
      </w:r>
      <w:r>
        <w:rPr>
          <w:sz w:val="28"/>
          <w:szCs w:val="28"/>
        </w:rPr>
        <w:br/>
        <w:t xml:space="preserve">64.Державне страхування в системі державного управління. </w:t>
      </w:r>
      <w:r>
        <w:rPr>
          <w:sz w:val="28"/>
          <w:szCs w:val="28"/>
        </w:rPr>
        <w:br/>
        <w:t xml:space="preserve">65.Гуманітарна сфера та державна політика. Види політики та їх цілі. </w:t>
      </w:r>
      <w:r>
        <w:rPr>
          <w:sz w:val="28"/>
          <w:szCs w:val="28"/>
        </w:rPr>
        <w:br/>
        <w:t xml:space="preserve">66.Специфіка управління сферами культури, ідеології та формування суспільної свідомості. </w:t>
      </w:r>
      <w:r>
        <w:rPr>
          <w:sz w:val="28"/>
          <w:szCs w:val="28"/>
        </w:rPr>
        <w:br/>
        <w:t xml:space="preserve">67.Державне управління розвитком науки, освіти, туризму та спорту. </w:t>
      </w:r>
      <w:r>
        <w:rPr>
          <w:sz w:val="28"/>
          <w:szCs w:val="28"/>
        </w:rPr>
        <w:br/>
        <w:t xml:space="preserve">68.Державне регулювання прав власності та безпека підприємницької діяльності </w:t>
      </w:r>
      <w:r>
        <w:rPr>
          <w:sz w:val="28"/>
          <w:szCs w:val="28"/>
        </w:rPr>
        <w:br/>
        <w:t xml:space="preserve">69.Продовольча безпека та роль держави в її реалізації. </w:t>
      </w:r>
      <w:r>
        <w:rPr>
          <w:sz w:val="28"/>
          <w:szCs w:val="28"/>
        </w:rPr>
        <w:br/>
        <w:t xml:space="preserve">70.Управління економічною діяльністю та екологічна безпека. </w:t>
      </w:r>
      <w:r>
        <w:rPr>
          <w:sz w:val="28"/>
          <w:szCs w:val="28"/>
        </w:rPr>
        <w:br/>
        <w:t xml:space="preserve">71.Вплив держави на розвиток охорони здорові, молодіжної політики та інформаційного простору. </w:t>
      </w:r>
      <w:r>
        <w:rPr>
          <w:sz w:val="28"/>
          <w:szCs w:val="28"/>
        </w:rPr>
        <w:br/>
        <w:t xml:space="preserve">72.Складові менеджменту органу державної влади. </w:t>
      </w:r>
      <w:r>
        <w:rPr>
          <w:sz w:val="28"/>
          <w:szCs w:val="28"/>
        </w:rPr>
        <w:br/>
        <w:t xml:space="preserve">73.Стратегічне управління та формування програми діяльності органу державної влади. </w:t>
      </w:r>
      <w:r>
        <w:rPr>
          <w:sz w:val="28"/>
          <w:szCs w:val="28"/>
        </w:rPr>
        <w:br/>
        <w:t xml:space="preserve">74.Організаційна структура органу державної влади. </w:t>
      </w:r>
      <w:r>
        <w:rPr>
          <w:sz w:val="28"/>
          <w:szCs w:val="28"/>
        </w:rPr>
        <w:br/>
        <w:t xml:space="preserve">75.Функціональний аналіз та контролінг діяльності органу державної влади. </w:t>
      </w:r>
      <w:r>
        <w:rPr>
          <w:sz w:val="28"/>
          <w:szCs w:val="28"/>
        </w:rPr>
        <w:br/>
        <w:t xml:space="preserve">76.Ресурсне, правове та інформаційне забезпечення діяльності органу державної влади. </w:t>
      </w:r>
      <w:r>
        <w:rPr>
          <w:sz w:val="28"/>
          <w:szCs w:val="28"/>
        </w:rPr>
        <w:br/>
        <w:t xml:space="preserve">77.Державна служба: організація, види функції та мотивація. </w:t>
      </w:r>
      <w:r>
        <w:rPr>
          <w:sz w:val="28"/>
          <w:szCs w:val="28"/>
        </w:rPr>
        <w:br/>
        <w:t xml:space="preserve">78.Державні та адміністративні послуги з боку органів виконавчої влади та їх правове регулювання. </w:t>
      </w:r>
      <w:r>
        <w:rPr>
          <w:sz w:val="28"/>
          <w:szCs w:val="28"/>
        </w:rPr>
        <w:br/>
        <w:t>79.Комунікаційний процес та його особливості в державному управлінні. 168</w:t>
      </w:r>
      <w:r>
        <w:rPr>
          <w:sz w:val="28"/>
          <w:szCs w:val="28"/>
        </w:rPr>
        <w:br/>
        <w:t xml:space="preserve">80.Державна кадрова політика та її особливості в Україні. </w:t>
      </w:r>
      <w:r>
        <w:rPr>
          <w:sz w:val="28"/>
          <w:szCs w:val="28"/>
        </w:rPr>
        <w:br/>
        <w:t xml:space="preserve">81.Поняття ефективності в державному управлінні: види та критерії виміру. </w:t>
      </w:r>
      <w:r>
        <w:rPr>
          <w:sz w:val="28"/>
          <w:szCs w:val="28"/>
        </w:rPr>
        <w:br/>
        <w:t xml:space="preserve">82.Економічна оцінка ефективності функціонування органу державної влади. </w:t>
      </w:r>
      <w:r>
        <w:rPr>
          <w:sz w:val="28"/>
          <w:szCs w:val="28"/>
        </w:rPr>
        <w:br/>
        <w:t xml:space="preserve">83.Раціоналізація державного управління. </w:t>
      </w:r>
      <w:r>
        <w:rPr>
          <w:sz w:val="28"/>
          <w:szCs w:val="28"/>
        </w:rPr>
        <w:br/>
        <w:t xml:space="preserve">84.Концептуальні засади реформування державного управління в Україні. </w:t>
      </w:r>
      <w:r>
        <w:rPr>
          <w:sz w:val="28"/>
          <w:szCs w:val="28"/>
        </w:rPr>
        <w:br/>
        <w:t xml:space="preserve">85.Державне та регіональне управління в контексті трансформаційних та кризових явищ. </w:t>
      </w:r>
      <w:r>
        <w:rPr>
          <w:sz w:val="28"/>
          <w:szCs w:val="28"/>
        </w:rPr>
        <w:br/>
        <w:t xml:space="preserve">86.Визначення пріоритетів стабілізації розвитку економіки та державне управлінське забезпечення. </w:t>
      </w:r>
      <w:r>
        <w:rPr>
          <w:sz w:val="28"/>
          <w:szCs w:val="28"/>
        </w:rPr>
        <w:br/>
        <w:t xml:space="preserve">87.Запровадження режиму економії в діяльності органів державної влади. </w:t>
      </w:r>
      <w:r>
        <w:rPr>
          <w:sz w:val="28"/>
          <w:szCs w:val="28"/>
        </w:rPr>
        <w:br/>
      </w:r>
      <w:r>
        <w:rPr>
          <w:sz w:val="28"/>
          <w:szCs w:val="28"/>
        </w:rPr>
        <w:lastRenderedPageBreak/>
        <w:t xml:space="preserve">88.Створення сучасного нормативно-правового, наукового та інформаційного забезпечення системи державного управління. </w:t>
      </w:r>
    </w:p>
    <w:p w14:paraId="29720E18" w14:textId="77777777" w:rsidR="00BF07C1" w:rsidRDefault="00BF07C1">
      <w:pPr>
        <w:tabs>
          <w:tab w:val="left" w:pos="0"/>
        </w:tabs>
        <w:jc w:val="both"/>
        <w:rPr>
          <w:b/>
        </w:rPr>
      </w:pPr>
    </w:p>
    <w:p w14:paraId="179381F8" w14:textId="77777777" w:rsidR="00BF07C1" w:rsidRDefault="00D57B91">
      <w:pPr>
        <w:jc w:val="center"/>
      </w:pPr>
      <w:r>
        <w:rPr>
          <w:b/>
          <w:sz w:val="28"/>
          <w:szCs w:val="28"/>
        </w:rPr>
        <w:t>3 Тести з дисципліни «Державне та регіональне управління»</w:t>
      </w:r>
    </w:p>
    <w:p w14:paraId="10EDB301" w14:textId="77777777" w:rsidR="00BF07C1" w:rsidRDefault="00D57B91">
      <w:pPr>
        <w:widowControl w:val="0"/>
        <w:shd w:val="clear" w:color="auto" w:fill="FFFFFF"/>
        <w:jc w:val="both"/>
      </w:pPr>
      <w:r>
        <w:rPr>
          <w:color w:val="000000"/>
          <w:sz w:val="28"/>
          <w:szCs w:val="28"/>
        </w:rPr>
        <w:t>1. Державне управління – це:</w:t>
      </w:r>
    </w:p>
    <w:p w14:paraId="09F8F1C7" w14:textId="77777777" w:rsidR="00BF07C1" w:rsidRDefault="00D57B91">
      <w:pPr>
        <w:widowControl w:val="0"/>
        <w:shd w:val="clear" w:color="auto" w:fill="FFFFFF"/>
        <w:jc w:val="both"/>
      </w:pPr>
      <w:r>
        <w:rPr>
          <w:color w:val="000000"/>
          <w:sz w:val="28"/>
          <w:szCs w:val="28"/>
        </w:rPr>
        <w:t>А) організуюча діяльність державних органів виконавчої влади, яка полягає в організації виконання законів і нормативно-правових актів, здійсненні розпорядження ресурсами загальнодержавної власності, з метою комплексного соціально-економічного розвитку, а також забезпечення реалізації державної політики у відповідних сферах життя;</w:t>
      </w:r>
    </w:p>
    <w:p w14:paraId="2E600C8D" w14:textId="77777777" w:rsidR="00BF07C1" w:rsidRDefault="00D57B91">
      <w:pPr>
        <w:jc w:val="both"/>
      </w:pPr>
      <w:r>
        <w:rPr>
          <w:sz w:val="28"/>
          <w:szCs w:val="28"/>
        </w:rPr>
        <w:t>Б) відносно самостійна галузь знань, що обумовлюється наявністю власного об’єкта та методологічного апарату досліджень;</w:t>
      </w:r>
    </w:p>
    <w:p w14:paraId="35CE4BF9" w14:textId="77777777" w:rsidR="00BF07C1" w:rsidRDefault="00D57B91">
      <w:pPr>
        <w:jc w:val="both"/>
      </w:pPr>
      <w:r>
        <w:rPr>
          <w:sz w:val="28"/>
          <w:szCs w:val="28"/>
        </w:rPr>
        <w:t>В) вид людської діяльності, спрямований на управління службовцями державних органів влади;</w:t>
      </w:r>
    </w:p>
    <w:p w14:paraId="464565A0" w14:textId="77777777" w:rsidR="00BF07C1" w:rsidRDefault="00D57B91">
      <w:pPr>
        <w:jc w:val="both"/>
      </w:pPr>
      <w:r>
        <w:rPr>
          <w:sz w:val="28"/>
          <w:szCs w:val="28"/>
        </w:rPr>
        <w:t>Г) всі відповіді правильні.</w:t>
      </w:r>
    </w:p>
    <w:p w14:paraId="6F58809E" w14:textId="77777777" w:rsidR="00BF07C1" w:rsidRDefault="00D57B91">
      <w:pPr>
        <w:jc w:val="both"/>
      </w:pPr>
      <w:r>
        <w:rPr>
          <w:sz w:val="28"/>
          <w:szCs w:val="28"/>
        </w:rPr>
        <w:t>2. Політичне середовище – це:</w:t>
      </w:r>
    </w:p>
    <w:p w14:paraId="314B10E8" w14:textId="77777777" w:rsidR="00BF07C1" w:rsidRDefault="00D57B91">
      <w:pPr>
        <w:jc w:val="both"/>
      </w:pPr>
      <w:r>
        <w:rPr>
          <w:sz w:val="28"/>
          <w:szCs w:val="28"/>
        </w:rPr>
        <w:tab/>
        <w:t>А) закони;</w:t>
      </w:r>
    </w:p>
    <w:p w14:paraId="27D45027" w14:textId="77777777" w:rsidR="00BF07C1" w:rsidRDefault="00D57B91">
      <w:pPr>
        <w:jc w:val="both"/>
      </w:pPr>
      <w:r>
        <w:rPr>
          <w:sz w:val="28"/>
          <w:szCs w:val="28"/>
        </w:rPr>
        <w:tab/>
        <w:t>Б) державні інституції;</w:t>
      </w:r>
    </w:p>
    <w:p w14:paraId="1713A0AB" w14:textId="77777777" w:rsidR="00BF07C1" w:rsidRDefault="00D57B91">
      <w:pPr>
        <w:jc w:val="both"/>
      </w:pPr>
      <w:r>
        <w:rPr>
          <w:sz w:val="28"/>
          <w:szCs w:val="28"/>
        </w:rPr>
        <w:tab/>
        <w:t>В) групи впливу, які впливають на діяльність установ чи окремих осіб у даному суспільстві чи обмежують її;</w:t>
      </w:r>
    </w:p>
    <w:p w14:paraId="670771F2" w14:textId="77777777" w:rsidR="00BF07C1" w:rsidRDefault="00D57B91">
      <w:pPr>
        <w:jc w:val="both"/>
      </w:pPr>
      <w:r>
        <w:rPr>
          <w:sz w:val="28"/>
          <w:szCs w:val="28"/>
        </w:rPr>
        <w:tab/>
        <w:t>Г) всі відповіді вірні.</w:t>
      </w:r>
    </w:p>
    <w:p w14:paraId="23AB491A" w14:textId="77777777" w:rsidR="00BF07C1" w:rsidRDefault="00D57B91">
      <w:pPr>
        <w:widowControl w:val="0"/>
        <w:shd w:val="clear" w:color="auto" w:fill="FFFFFF"/>
        <w:tabs>
          <w:tab w:val="left" w:pos="120"/>
        </w:tabs>
        <w:jc w:val="both"/>
      </w:pPr>
      <w:r>
        <w:rPr>
          <w:spacing w:val="-7"/>
          <w:sz w:val="28"/>
          <w:szCs w:val="28"/>
        </w:rPr>
        <w:t>3. Соціальний ефект - це:</w:t>
      </w:r>
    </w:p>
    <w:p w14:paraId="7D202B68" w14:textId="77777777" w:rsidR="00BF07C1" w:rsidRDefault="00D57B91">
      <w:pPr>
        <w:shd w:val="clear" w:color="auto" w:fill="FFFFFF"/>
        <w:tabs>
          <w:tab w:val="left" w:pos="240"/>
        </w:tabs>
        <w:jc w:val="both"/>
      </w:pPr>
      <w:r>
        <w:rPr>
          <w:spacing w:val="-7"/>
          <w:sz w:val="28"/>
          <w:szCs w:val="28"/>
        </w:rPr>
        <w:t>А) широка реклама товару та послуг у відповідності з їх споживчими якостями;</w:t>
      </w:r>
    </w:p>
    <w:p w14:paraId="562E2120" w14:textId="77777777" w:rsidR="00BF07C1" w:rsidRDefault="00D57B91">
      <w:pPr>
        <w:shd w:val="clear" w:color="auto" w:fill="FFFFFF"/>
        <w:tabs>
          <w:tab w:val="left" w:pos="240"/>
        </w:tabs>
        <w:jc w:val="both"/>
      </w:pPr>
      <w:r>
        <w:rPr>
          <w:spacing w:val="-7"/>
          <w:sz w:val="28"/>
          <w:szCs w:val="28"/>
        </w:rPr>
        <w:t>Б) результат діяльності суб`єкта ринку, не пов`язаний з отриманням прибутку і спрямований на благо суспільства в цілому або окремих груп населення;</w:t>
      </w:r>
    </w:p>
    <w:p w14:paraId="42B9BBA4" w14:textId="77777777" w:rsidR="00BF07C1" w:rsidRDefault="00D57B91">
      <w:pPr>
        <w:shd w:val="clear" w:color="auto" w:fill="FFFFFF"/>
        <w:tabs>
          <w:tab w:val="left" w:pos="240"/>
        </w:tabs>
        <w:jc w:val="both"/>
      </w:pPr>
      <w:r>
        <w:rPr>
          <w:spacing w:val="-7"/>
          <w:sz w:val="28"/>
          <w:szCs w:val="28"/>
        </w:rPr>
        <w:t>В) стимулювання продавців за реалізований товар;</w:t>
      </w:r>
    </w:p>
    <w:p w14:paraId="6A605572" w14:textId="77777777" w:rsidR="00BF07C1" w:rsidRDefault="00D57B91">
      <w:pPr>
        <w:shd w:val="clear" w:color="auto" w:fill="FFFFFF"/>
        <w:tabs>
          <w:tab w:val="left" w:pos="240"/>
        </w:tabs>
        <w:jc w:val="both"/>
      </w:pPr>
      <w:r>
        <w:rPr>
          <w:spacing w:val="-7"/>
          <w:sz w:val="28"/>
          <w:szCs w:val="28"/>
        </w:rPr>
        <w:tab/>
        <w:t xml:space="preserve">  Г) процес надання соціальних послуг.</w:t>
      </w:r>
    </w:p>
    <w:p w14:paraId="0CBAF293" w14:textId="77777777" w:rsidR="00BF07C1" w:rsidRDefault="00D57B91">
      <w:pPr>
        <w:pStyle w:val="a7"/>
        <w:widowControl w:val="0"/>
        <w:numPr>
          <w:ilvl w:val="0"/>
          <w:numId w:val="1"/>
        </w:numPr>
        <w:shd w:val="clear" w:color="auto" w:fill="FFFFFF"/>
        <w:tabs>
          <w:tab w:val="left" w:pos="120"/>
        </w:tabs>
        <w:spacing w:after="0" w:line="240" w:lineRule="auto"/>
        <w:ind w:left="0" w:firstLine="0"/>
        <w:jc w:val="both"/>
      </w:pPr>
      <w:proofErr w:type="spellStart"/>
      <w:r>
        <w:rPr>
          <w:rFonts w:ascii="Times New Roman" w:hAnsi="Times New Roman"/>
          <w:spacing w:val="-7"/>
          <w:sz w:val="28"/>
          <w:szCs w:val="28"/>
        </w:rPr>
        <w:t>Управлінські</w:t>
      </w:r>
      <w:proofErr w:type="spellEnd"/>
      <w:r>
        <w:rPr>
          <w:rFonts w:ascii="Times New Roman" w:hAnsi="Times New Roman"/>
          <w:spacing w:val="-7"/>
          <w:sz w:val="28"/>
          <w:szCs w:val="28"/>
        </w:rPr>
        <w:t xml:space="preserve"> </w:t>
      </w:r>
      <w:proofErr w:type="spellStart"/>
      <w:r>
        <w:rPr>
          <w:rFonts w:ascii="Times New Roman" w:hAnsi="Times New Roman"/>
          <w:spacing w:val="-7"/>
          <w:sz w:val="28"/>
          <w:szCs w:val="28"/>
        </w:rPr>
        <w:t>послуги</w:t>
      </w:r>
      <w:proofErr w:type="spellEnd"/>
      <w:r>
        <w:rPr>
          <w:rFonts w:ascii="Times New Roman" w:hAnsi="Times New Roman"/>
          <w:spacing w:val="-7"/>
          <w:sz w:val="28"/>
          <w:szCs w:val="28"/>
        </w:rPr>
        <w:t xml:space="preserve"> - </w:t>
      </w:r>
      <w:proofErr w:type="spellStart"/>
      <w:r>
        <w:rPr>
          <w:rFonts w:ascii="Times New Roman" w:hAnsi="Times New Roman"/>
          <w:spacing w:val="-7"/>
          <w:sz w:val="28"/>
          <w:szCs w:val="28"/>
        </w:rPr>
        <w:t>це</w:t>
      </w:r>
      <w:proofErr w:type="spellEnd"/>
      <w:r>
        <w:rPr>
          <w:rFonts w:ascii="Times New Roman" w:hAnsi="Times New Roman"/>
          <w:spacing w:val="-7"/>
          <w:sz w:val="28"/>
          <w:szCs w:val="28"/>
        </w:rPr>
        <w:t>:</w:t>
      </w:r>
    </w:p>
    <w:p w14:paraId="7AF8A40D" w14:textId="77777777" w:rsidR="00BF07C1" w:rsidRDefault="00D57B91">
      <w:pPr>
        <w:shd w:val="clear" w:color="auto" w:fill="FFFFFF"/>
        <w:tabs>
          <w:tab w:val="left" w:pos="240"/>
        </w:tabs>
        <w:jc w:val="both"/>
      </w:pPr>
      <w:r>
        <w:rPr>
          <w:spacing w:val="-7"/>
          <w:sz w:val="28"/>
          <w:szCs w:val="28"/>
        </w:rPr>
        <w:tab/>
        <w:t>А) результат діяльності органів виконавчої влади, що відповідно до закону забезпечує юридичне оформлення умови реалізації фізичними та юридичними особами прав, свобод і законних інтересів за заявою;</w:t>
      </w:r>
    </w:p>
    <w:p w14:paraId="2FBA7ED6" w14:textId="77777777" w:rsidR="00BF07C1" w:rsidRDefault="00D57B91">
      <w:pPr>
        <w:shd w:val="clear" w:color="auto" w:fill="FFFFFF"/>
        <w:tabs>
          <w:tab w:val="left" w:pos="240"/>
        </w:tabs>
        <w:jc w:val="both"/>
      </w:pPr>
      <w:r>
        <w:rPr>
          <w:spacing w:val="-7"/>
          <w:sz w:val="28"/>
          <w:szCs w:val="28"/>
        </w:rPr>
        <w:tab/>
        <w:t>Б) діяльність державних органів по забезпеченню прав і свобод, захисту інтересів людини і громадянина;</w:t>
      </w:r>
    </w:p>
    <w:p w14:paraId="20A091D0" w14:textId="77777777" w:rsidR="00BF07C1" w:rsidRDefault="00D57B91">
      <w:pPr>
        <w:shd w:val="clear" w:color="auto" w:fill="FFFFFF"/>
        <w:tabs>
          <w:tab w:val="left" w:pos="240"/>
        </w:tabs>
        <w:jc w:val="both"/>
      </w:pPr>
      <w:r>
        <w:rPr>
          <w:spacing w:val="-7"/>
          <w:sz w:val="28"/>
          <w:szCs w:val="28"/>
        </w:rPr>
        <w:tab/>
        <w:t>В) перелік видів діяльності, які здійснюють державні установи і організації з метою створення сприятливих умов життєдіяльності людей;</w:t>
      </w:r>
    </w:p>
    <w:p w14:paraId="4B06A9A2" w14:textId="77777777" w:rsidR="00BF07C1" w:rsidRDefault="00D57B91">
      <w:pPr>
        <w:shd w:val="clear" w:color="auto" w:fill="FFFFFF"/>
        <w:tabs>
          <w:tab w:val="left" w:pos="240"/>
        </w:tabs>
        <w:jc w:val="both"/>
      </w:pPr>
      <w:r>
        <w:rPr>
          <w:spacing w:val="-7"/>
          <w:sz w:val="28"/>
          <w:szCs w:val="28"/>
        </w:rPr>
        <w:tab/>
        <w:t>Г) всі відповіді правильні.</w:t>
      </w:r>
    </w:p>
    <w:p w14:paraId="59A69A38" w14:textId="77777777" w:rsidR="00BF07C1" w:rsidRDefault="00D57B91">
      <w:pPr>
        <w:widowControl w:val="0"/>
        <w:shd w:val="clear" w:color="auto" w:fill="FFFFFF"/>
        <w:tabs>
          <w:tab w:val="left" w:pos="120"/>
        </w:tabs>
        <w:jc w:val="both"/>
      </w:pPr>
      <w:r>
        <w:rPr>
          <w:spacing w:val="-7"/>
          <w:sz w:val="28"/>
          <w:szCs w:val="28"/>
        </w:rPr>
        <w:t>5. Державна установа соціальної сфери - це:</w:t>
      </w:r>
    </w:p>
    <w:p w14:paraId="67774589" w14:textId="77777777" w:rsidR="00BF07C1" w:rsidRDefault="00D57B91">
      <w:pPr>
        <w:shd w:val="clear" w:color="auto" w:fill="FFFFFF"/>
        <w:tabs>
          <w:tab w:val="left" w:pos="240"/>
        </w:tabs>
        <w:jc w:val="both"/>
      </w:pPr>
      <w:r>
        <w:rPr>
          <w:spacing w:val="-7"/>
          <w:sz w:val="28"/>
          <w:szCs w:val="28"/>
        </w:rPr>
        <w:t xml:space="preserve">А) вид організації, створеної державою для </w:t>
      </w:r>
      <w:proofErr w:type="spellStart"/>
      <w:r>
        <w:rPr>
          <w:spacing w:val="-7"/>
          <w:sz w:val="28"/>
          <w:szCs w:val="28"/>
        </w:rPr>
        <w:t>здіснення</w:t>
      </w:r>
      <w:proofErr w:type="spellEnd"/>
      <w:r>
        <w:rPr>
          <w:spacing w:val="-7"/>
          <w:sz w:val="28"/>
          <w:szCs w:val="28"/>
        </w:rPr>
        <w:t xml:space="preserve"> соціально-культурної діяльності у сфері послуг, у виробництві духовного продукту;</w:t>
      </w:r>
    </w:p>
    <w:p w14:paraId="65B387E3" w14:textId="77777777" w:rsidR="00BF07C1" w:rsidRDefault="00D57B91">
      <w:pPr>
        <w:shd w:val="clear" w:color="auto" w:fill="FFFFFF"/>
        <w:tabs>
          <w:tab w:val="left" w:pos="240"/>
        </w:tabs>
        <w:jc w:val="both"/>
      </w:pPr>
      <w:r>
        <w:rPr>
          <w:spacing w:val="-7"/>
          <w:sz w:val="28"/>
          <w:szCs w:val="28"/>
        </w:rPr>
        <w:t>Б) державне підприємство, за яким закріплюється майно на праві господарського відання, яке виконує державні замовлення;</w:t>
      </w:r>
    </w:p>
    <w:p w14:paraId="3370F79E" w14:textId="77777777" w:rsidR="00BF07C1" w:rsidRDefault="00D57B91">
      <w:pPr>
        <w:shd w:val="clear" w:color="auto" w:fill="FFFFFF"/>
        <w:tabs>
          <w:tab w:val="left" w:pos="240"/>
        </w:tabs>
        <w:jc w:val="both"/>
      </w:pPr>
      <w:r>
        <w:rPr>
          <w:spacing w:val="-7"/>
          <w:sz w:val="28"/>
          <w:szCs w:val="28"/>
        </w:rPr>
        <w:t>В) підприємство, що створюється за рішенням Кабінету Міністрів України;</w:t>
      </w:r>
    </w:p>
    <w:p w14:paraId="0FD82E4F" w14:textId="77777777" w:rsidR="00BF07C1" w:rsidRDefault="00D57B91">
      <w:pPr>
        <w:shd w:val="clear" w:color="auto" w:fill="FFFFFF"/>
        <w:tabs>
          <w:tab w:val="left" w:pos="240"/>
        </w:tabs>
        <w:jc w:val="both"/>
      </w:pPr>
      <w:r>
        <w:rPr>
          <w:spacing w:val="-7"/>
          <w:sz w:val="28"/>
          <w:szCs w:val="28"/>
        </w:rPr>
        <w:tab/>
      </w:r>
      <w:r>
        <w:rPr>
          <w:spacing w:val="-7"/>
          <w:sz w:val="28"/>
          <w:szCs w:val="28"/>
        </w:rPr>
        <w:tab/>
        <w:t>Г) підприємство, що створюється за рішенням місцевих органів влади.</w:t>
      </w:r>
    </w:p>
    <w:p w14:paraId="7375523B" w14:textId="77777777" w:rsidR="00BF07C1" w:rsidRDefault="00D57B91">
      <w:pPr>
        <w:widowControl w:val="0"/>
        <w:shd w:val="clear" w:color="auto" w:fill="FFFFFF"/>
        <w:tabs>
          <w:tab w:val="left" w:pos="120"/>
        </w:tabs>
        <w:jc w:val="both"/>
      </w:pPr>
      <w:r>
        <w:rPr>
          <w:spacing w:val="-7"/>
          <w:sz w:val="28"/>
          <w:szCs w:val="28"/>
        </w:rPr>
        <w:tab/>
      </w:r>
      <w:r>
        <w:rPr>
          <w:spacing w:val="-7"/>
          <w:sz w:val="28"/>
          <w:szCs w:val="28"/>
        </w:rPr>
        <w:tab/>
        <w:t xml:space="preserve">6. Робота щодо налагодження комунікацій з цільовими групами громадськості, що виділилась в окремий напрямок управлінської діяльності </w:t>
      </w:r>
      <w:r>
        <w:rPr>
          <w:spacing w:val="-7"/>
          <w:sz w:val="28"/>
          <w:szCs w:val="28"/>
        </w:rPr>
        <w:lastRenderedPageBreak/>
        <w:t>владних структур, називається:</w:t>
      </w:r>
    </w:p>
    <w:p w14:paraId="76E090D9" w14:textId="77777777" w:rsidR="00BF07C1" w:rsidRDefault="00D57B91">
      <w:pPr>
        <w:shd w:val="clear" w:color="auto" w:fill="FFFFFF"/>
        <w:tabs>
          <w:tab w:val="left" w:pos="240"/>
        </w:tabs>
        <w:jc w:val="both"/>
      </w:pPr>
      <w:r>
        <w:rPr>
          <w:spacing w:val="-7"/>
          <w:sz w:val="28"/>
          <w:szCs w:val="28"/>
        </w:rPr>
        <w:t>А) управління персоналом;</w:t>
      </w:r>
    </w:p>
    <w:p w14:paraId="2021D8EF" w14:textId="77777777" w:rsidR="00BF07C1" w:rsidRDefault="00D57B91">
      <w:pPr>
        <w:shd w:val="clear" w:color="auto" w:fill="FFFFFF"/>
        <w:tabs>
          <w:tab w:val="left" w:pos="240"/>
        </w:tabs>
        <w:jc w:val="both"/>
      </w:pPr>
      <w:r>
        <w:rPr>
          <w:spacing w:val="-7"/>
          <w:sz w:val="28"/>
          <w:szCs w:val="28"/>
        </w:rPr>
        <w:t>Б) управління групами;</w:t>
      </w:r>
    </w:p>
    <w:p w14:paraId="4D8C054A" w14:textId="77777777" w:rsidR="00BF07C1" w:rsidRDefault="00D57B91">
      <w:pPr>
        <w:shd w:val="clear" w:color="auto" w:fill="FFFFFF"/>
        <w:tabs>
          <w:tab w:val="left" w:pos="240"/>
        </w:tabs>
        <w:jc w:val="both"/>
      </w:pPr>
      <w:r>
        <w:rPr>
          <w:spacing w:val="-7"/>
          <w:sz w:val="28"/>
          <w:szCs w:val="28"/>
        </w:rPr>
        <w:t xml:space="preserve">В) </w:t>
      </w:r>
      <w:proofErr w:type="spellStart"/>
      <w:r>
        <w:rPr>
          <w:spacing w:val="-7"/>
          <w:sz w:val="28"/>
          <w:szCs w:val="28"/>
        </w:rPr>
        <w:t>зв`зки</w:t>
      </w:r>
      <w:proofErr w:type="spellEnd"/>
      <w:r>
        <w:rPr>
          <w:spacing w:val="-7"/>
          <w:sz w:val="28"/>
          <w:szCs w:val="28"/>
        </w:rPr>
        <w:t xml:space="preserve"> з громадськістю;</w:t>
      </w:r>
    </w:p>
    <w:p w14:paraId="0FB3D821" w14:textId="77777777" w:rsidR="00BF07C1" w:rsidRDefault="00D57B91">
      <w:pPr>
        <w:shd w:val="clear" w:color="auto" w:fill="FFFFFF"/>
        <w:tabs>
          <w:tab w:val="left" w:pos="240"/>
        </w:tabs>
        <w:jc w:val="both"/>
      </w:pPr>
      <w:r>
        <w:rPr>
          <w:spacing w:val="-7"/>
          <w:sz w:val="28"/>
          <w:szCs w:val="28"/>
        </w:rPr>
        <w:t>Г) управління виробництвом.</w:t>
      </w:r>
    </w:p>
    <w:p w14:paraId="01772137" w14:textId="77777777" w:rsidR="00BF07C1" w:rsidRDefault="00BF07C1">
      <w:pPr>
        <w:shd w:val="clear" w:color="auto" w:fill="FFFFFF"/>
        <w:tabs>
          <w:tab w:val="left" w:pos="240"/>
        </w:tabs>
        <w:jc w:val="both"/>
        <w:rPr>
          <w:spacing w:val="-7"/>
          <w:sz w:val="28"/>
          <w:szCs w:val="28"/>
        </w:rPr>
      </w:pPr>
    </w:p>
    <w:p w14:paraId="5241E96F" w14:textId="77777777" w:rsidR="00BF07C1" w:rsidRDefault="00D57B91">
      <w:pPr>
        <w:shd w:val="clear" w:color="auto" w:fill="FFFFFF"/>
        <w:tabs>
          <w:tab w:val="left" w:pos="240"/>
        </w:tabs>
        <w:jc w:val="both"/>
      </w:pPr>
      <w:r>
        <w:rPr>
          <w:spacing w:val="-7"/>
          <w:sz w:val="28"/>
          <w:szCs w:val="28"/>
        </w:rPr>
        <w:t>7. Одним із завдань зв`язків з громадськістю державної організації є:</w:t>
      </w:r>
    </w:p>
    <w:p w14:paraId="45A538D7" w14:textId="77777777" w:rsidR="00BF07C1" w:rsidRDefault="00D57B91">
      <w:pPr>
        <w:shd w:val="clear" w:color="auto" w:fill="FFFFFF"/>
        <w:tabs>
          <w:tab w:val="left" w:pos="240"/>
        </w:tabs>
        <w:jc w:val="both"/>
      </w:pPr>
      <w:r>
        <w:rPr>
          <w:spacing w:val="-7"/>
          <w:sz w:val="28"/>
          <w:szCs w:val="28"/>
        </w:rPr>
        <w:t>А) формування позитивної громадської думки про державну організацію та соціально-психологічного клімату в колективі;</w:t>
      </w:r>
    </w:p>
    <w:p w14:paraId="6E827C86" w14:textId="77777777" w:rsidR="00BF07C1" w:rsidRDefault="00D57B91">
      <w:pPr>
        <w:shd w:val="clear" w:color="auto" w:fill="FFFFFF"/>
        <w:tabs>
          <w:tab w:val="left" w:pos="240"/>
        </w:tabs>
        <w:jc w:val="both"/>
      </w:pPr>
      <w:r>
        <w:rPr>
          <w:spacing w:val="-7"/>
          <w:sz w:val="28"/>
          <w:szCs w:val="28"/>
        </w:rPr>
        <w:t>Б) формування соціально-психологічного клімату в колективі;</w:t>
      </w:r>
    </w:p>
    <w:p w14:paraId="1EF01A84" w14:textId="77777777" w:rsidR="00BF07C1" w:rsidRDefault="00D57B91">
      <w:pPr>
        <w:shd w:val="clear" w:color="auto" w:fill="FFFFFF"/>
        <w:tabs>
          <w:tab w:val="left" w:pos="240"/>
        </w:tabs>
        <w:jc w:val="both"/>
      </w:pPr>
      <w:r>
        <w:rPr>
          <w:spacing w:val="-7"/>
          <w:sz w:val="28"/>
          <w:szCs w:val="28"/>
        </w:rPr>
        <w:t>В) забезпечення виробництва управлінських послуг;</w:t>
      </w:r>
    </w:p>
    <w:p w14:paraId="7C35FAEA" w14:textId="77777777" w:rsidR="00BF07C1" w:rsidRDefault="00D57B91">
      <w:pPr>
        <w:shd w:val="clear" w:color="auto" w:fill="FFFFFF"/>
        <w:tabs>
          <w:tab w:val="left" w:pos="240"/>
        </w:tabs>
        <w:jc w:val="both"/>
      </w:pPr>
      <w:r>
        <w:rPr>
          <w:spacing w:val="-7"/>
          <w:sz w:val="28"/>
          <w:szCs w:val="28"/>
        </w:rPr>
        <w:t>Г) виробництво духовного продукту.</w:t>
      </w:r>
    </w:p>
    <w:p w14:paraId="3DE7CF5B" w14:textId="77777777" w:rsidR="00BF07C1" w:rsidRDefault="00BF07C1">
      <w:pPr>
        <w:pStyle w:val="a7"/>
        <w:widowControl w:val="0"/>
        <w:shd w:val="clear" w:color="auto" w:fill="FFFFFF"/>
        <w:tabs>
          <w:tab w:val="left" w:pos="120"/>
        </w:tabs>
        <w:spacing w:after="0" w:line="240" w:lineRule="auto"/>
        <w:ind w:left="0"/>
        <w:jc w:val="both"/>
        <w:rPr>
          <w:rFonts w:ascii="Times New Roman" w:hAnsi="Times New Roman"/>
          <w:spacing w:val="-7"/>
          <w:sz w:val="28"/>
          <w:szCs w:val="28"/>
          <w:lang w:val="uk-UA"/>
        </w:rPr>
      </w:pPr>
    </w:p>
    <w:p w14:paraId="010AA2B7" w14:textId="77777777" w:rsidR="00BF07C1" w:rsidRDefault="00D57B91">
      <w:pPr>
        <w:pStyle w:val="a7"/>
        <w:widowControl w:val="0"/>
        <w:shd w:val="clear" w:color="auto" w:fill="FFFFFF"/>
        <w:tabs>
          <w:tab w:val="left" w:pos="120"/>
        </w:tabs>
        <w:spacing w:after="0" w:line="240" w:lineRule="auto"/>
        <w:ind w:left="0"/>
        <w:jc w:val="both"/>
      </w:pPr>
      <w:r>
        <w:rPr>
          <w:rFonts w:ascii="Times New Roman" w:hAnsi="Times New Roman"/>
          <w:spacing w:val="-7"/>
          <w:sz w:val="28"/>
          <w:szCs w:val="28"/>
          <w:lang w:val="uk-UA"/>
        </w:rPr>
        <w:t xml:space="preserve">8. </w:t>
      </w:r>
      <w:proofErr w:type="spellStart"/>
      <w:r>
        <w:rPr>
          <w:rFonts w:ascii="Times New Roman" w:hAnsi="Times New Roman"/>
          <w:spacing w:val="-7"/>
          <w:sz w:val="28"/>
          <w:szCs w:val="28"/>
        </w:rPr>
        <w:t>Ціна</w:t>
      </w:r>
      <w:proofErr w:type="spellEnd"/>
      <w:r>
        <w:rPr>
          <w:rFonts w:ascii="Times New Roman" w:hAnsi="Times New Roman"/>
          <w:spacing w:val="-7"/>
          <w:sz w:val="28"/>
          <w:szCs w:val="28"/>
        </w:rPr>
        <w:t xml:space="preserve"> продукта (</w:t>
      </w:r>
      <w:proofErr w:type="spellStart"/>
      <w:r>
        <w:rPr>
          <w:rFonts w:ascii="Times New Roman" w:hAnsi="Times New Roman"/>
          <w:spacing w:val="-7"/>
          <w:sz w:val="28"/>
          <w:szCs w:val="28"/>
        </w:rPr>
        <w:t>послуги</w:t>
      </w:r>
      <w:proofErr w:type="spellEnd"/>
      <w:r>
        <w:rPr>
          <w:rFonts w:ascii="Times New Roman" w:hAnsi="Times New Roman"/>
          <w:spacing w:val="-7"/>
          <w:sz w:val="28"/>
          <w:szCs w:val="28"/>
        </w:rPr>
        <w:t xml:space="preserve">) </w:t>
      </w:r>
      <w:r>
        <w:rPr>
          <w:rFonts w:ascii="Times New Roman" w:hAnsi="Times New Roman"/>
          <w:spacing w:val="-7"/>
          <w:sz w:val="28"/>
          <w:szCs w:val="28"/>
          <w:lang w:val="uk-UA"/>
        </w:rPr>
        <w:t>органів виконавчої влади</w:t>
      </w:r>
      <w:r>
        <w:rPr>
          <w:rFonts w:ascii="Times New Roman" w:hAnsi="Times New Roman"/>
          <w:spacing w:val="-7"/>
          <w:sz w:val="28"/>
          <w:szCs w:val="28"/>
        </w:rPr>
        <w:t xml:space="preserve"> </w:t>
      </w:r>
      <w:proofErr w:type="spellStart"/>
      <w:r>
        <w:rPr>
          <w:rFonts w:ascii="Times New Roman" w:hAnsi="Times New Roman"/>
          <w:spacing w:val="-7"/>
          <w:sz w:val="28"/>
          <w:szCs w:val="28"/>
        </w:rPr>
        <w:t>слугує</w:t>
      </w:r>
      <w:proofErr w:type="spellEnd"/>
      <w:r>
        <w:rPr>
          <w:rFonts w:ascii="Times New Roman" w:hAnsi="Times New Roman"/>
          <w:spacing w:val="-7"/>
          <w:sz w:val="28"/>
          <w:szCs w:val="28"/>
        </w:rPr>
        <w:t>:</w:t>
      </w:r>
    </w:p>
    <w:p w14:paraId="1010F2FE" w14:textId="77777777" w:rsidR="00BF07C1" w:rsidRDefault="00D57B91">
      <w:pPr>
        <w:shd w:val="clear" w:color="auto" w:fill="FFFFFF"/>
        <w:tabs>
          <w:tab w:val="left" w:pos="240"/>
        </w:tabs>
        <w:jc w:val="both"/>
      </w:pPr>
      <w:r>
        <w:rPr>
          <w:spacing w:val="-7"/>
          <w:sz w:val="28"/>
          <w:szCs w:val="28"/>
        </w:rPr>
        <w:t>А) джерелом соціального ефекту;</w:t>
      </w:r>
    </w:p>
    <w:p w14:paraId="7546A9B4" w14:textId="77777777" w:rsidR="00BF07C1" w:rsidRDefault="00D57B91">
      <w:pPr>
        <w:shd w:val="clear" w:color="auto" w:fill="FFFFFF"/>
        <w:tabs>
          <w:tab w:val="left" w:pos="240"/>
        </w:tabs>
        <w:jc w:val="both"/>
      </w:pPr>
      <w:r>
        <w:rPr>
          <w:spacing w:val="-7"/>
          <w:sz w:val="28"/>
          <w:szCs w:val="28"/>
        </w:rPr>
        <w:t>Б) джерелом засобів для розвитку;</w:t>
      </w:r>
    </w:p>
    <w:p w14:paraId="32E942E8" w14:textId="77777777" w:rsidR="00BF07C1" w:rsidRDefault="00D57B91">
      <w:pPr>
        <w:shd w:val="clear" w:color="auto" w:fill="FFFFFF"/>
        <w:tabs>
          <w:tab w:val="left" w:pos="240"/>
        </w:tabs>
        <w:jc w:val="both"/>
      </w:pPr>
      <w:r>
        <w:rPr>
          <w:spacing w:val="-7"/>
          <w:sz w:val="28"/>
          <w:szCs w:val="28"/>
        </w:rPr>
        <w:t>В) джерелом економічної вигоди;</w:t>
      </w:r>
    </w:p>
    <w:p w14:paraId="39B89EB7" w14:textId="77777777" w:rsidR="00BF07C1" w:rsidRDefault="00D57B91">
      <w:pPr>
        <w:shd w:val="clear" w:color="auto" w:fill="FFFFFF"/>
        <w:tabs>
          <w:tab w:val="left" w:pos="240"/>
        </w:tabs>
        <w:jc w:val="both"/>
      </w:pPr>
      <w:r>
        <w:rPr>
          <w:spacing w:val="-7"/>
          <w:sz w:val="28"/>
          <w:szCs w:val="28"/>
        </w:rPr>
        <w:t>Г) джерелом економічних пільг.</w:t>
      </w:r>
    </w:p>
    <w:p w14:paraId="7AADA38D" w14:textId="77777777" w:rsidR="00BF07C1" w:rsidRDefault="00BF07C1">
      <w:pPr>
        <w:widowControl w:val="0"/>
        <w:shd w:val="clear" w:color="auto" w:fill="FFFFFF"/>
        <w:tabs>
          <w:tab w:val="left" w:pos="120"/>
        </w:tabs>
        <w:jc w:val="both"/>
        <w:rPr>
          <w:spacing w:val="-7"/>
          <w:sz w:val="28"/>
          <w:szCs w:val="28"/>
        </w:rPr>
      </w:pPr>
    </w:p>
    <w:p w14:paraId="72684697" w14:textId="77777777" w:rsidR="00BF07C1" w:rsidRDefault="00D57B91">
      <w:pPr>
        <w:widowControl w:val="0"/>
        <w:shd w:val="clear" w:color="auto" w:fill="FFFFFF"/>
        <w:tabs>
          <w:tab w:val="left" w:pos="120"/>
        </w:tabs>
        <w:jc w:val="both"/>
      </w:pPr>
      <w:r>
        <w:rPr>
          <w:spacing w:val="-7"/>
          <w:sz w:val="28"/>
          <w:szCs w:val="28"/>
        </w:rPr>
        <w:t>9. Орган державної влади – це:</w:t>
      </w:r>
    </w:p>
    <w:p w14:paraId="2568FE20" w14:textId="77777777" w:rsidR="00BF07C1" w:rsidRDefault="00D57B91">
      <w:pPr>
        <w:shd w:val="clear" w:color="auto" w:fill="FFFFFF"/>
        <w:tabs>
          <w:tab w:val="left" w:pos="240"/>
        </w:tabs>
        <w:jc w:val="both"/>
      </w:pPr>
      <w:r>
        <w:rPr>
          <w:spacing w:val="-7"/>
          <w:sz w:val="28"/>
          <w:szCs w:val="28"/>
        </w:rPr>
        <w:t>А) державна організація, що утворюється в розпорядчому порядку на базі відокремленої частини державної власності, без поділу її на частки;</w:t>
      </w:r>
    </w:p>
    <w:p w14:paraId="47E9E16C" w14:textId="77777777" w:rsidR="00BF07C1" w:rsidRDefault="00D57B91">
      <w:pPr>
        <w:shd w:val="clear" w:color="auto" w:fill="FFFFFF"/>
        <w:tabs>
          <w:tab w:val="left" w:pos="240"/>
        </w:tabs>
        <w:jc w:val="both"/>
      </w:pPr>
      <w:r>
        <w:rPr>
          <w:spacing w:val="-7"/>
          <w:sz w:val="28"/>
          <w:szCs w:val="28"/>
        </w:rPr>
        <w:t>Б) певна державна інституція, яка засновується державою в установленому законодавством порядку і діє за її повноваженнями;</w:t>
      </w:r>
    </w:p>
    <w:p w14:paraId="7279D73B" w14:textId="77777777" w:rsidR="00BF07C1" w:rsidRDefault="00D57B91">
      <w:pPr>
        <w:shd w:val="clear" w:color="auto" w:fill="FFFFFF"/>
        <w:tabs>
          <w:tab w:val="left" w:pos="240"/>
        </w:tabs>
        <w:jc w:val="both"/>
      </w:pPr>
      <w:r>
        <w:rPr>
          <w:spacing w:val="-7"/>
          <w:sz w:val="28"/>
          <w:szCs w:val="28"/>
        </w:rPr>
        <w:t>В) юридична особа, яка здійснює фінансово-господарську діяльність на основі кошторису доходів і видатків;</w:t>
      </w:r>
    </w:p>
    <w:p w14:paraId="4742DAF5" w14:textId="77777777" w:rsidR="00BF07C1" w:rsidRDefault="00D57B91">
      <w:pPr>
        <w:shd w:val="clear" w:color="auto" w:fill="FFFFFF"/>
        <w:tabs>
          <w:tab w:val="left" w:pos="240"/>
        </w:tabs>
        <w:jc w:val="both"/>
      </w:pPr>
      <w:r>
        <w:rPr>
          <w:spacing w:val="-7"/>
          <w:sz w:val="28"/>
          <w:szCs w:val="28"/>
        </w:rPr>
        <w:t>Г) всі відповіді вірні.</w:t>
      </w:r>
    </w:p>
    <w:p w14:paraId="6AD6D1D4" w14:textId="77777777" w:rsidR="00BF07C1" w:rsidRDefault="00BF07C1">
      <w:pPr>
        <w:shd w:val="clear" w:color="auto" w:fill="FFFFFF"/>
        <w:tabs>
          <w:tab w:val="left" w:pos="240"/>
        </w:tabs>
        <w:jc w:val="both"/>
        <w:rPr>
          <w:spacing w:val="-7"/>
          <w:sz w:val="28"/>
          <w:szCs w:val="28"/>
        </w:rPr>
      </w:pPr>
    </w:p>
    <w:p w14:paraId="4E3C9046" w14:textId="77777777" w:rsidR="00BF07C1" w:rsidRDefault="00D57B91">
      <w:pPr>
        <w:jc w:val="both"/>
      </w:pPr>
      <w:r>
        <w:rPr>
          <w:bCs/>
          <w:sz w:val="28"/>
          <w:szCs w:val="28"/>
        </w:rPr>
        <w:t>10. Державна організація - це:</w:t>
      </w:r>
    </w:p>
    <w:p w14:paraId="0477BAC1" w14:textId="77777777" w:rsidR="00BF07C1" w:rsidRDefault="00D57B91">
      <w:pPr>
        <w:jc w:val="both"/>
      </w:pPr>
      <w:r>
        <w:rPr>
          <w:bCs/>
          <w:sz w:val="28"/>
          <w:szCs w:val="28"/>
        </w:rPr>
        <w:t>А) юридична особа, створена державним органом;</w:t>
      </w:r>
    </w:p>
    <w:p w14:paraId="0044321E" w14:textId="77777777" w:rsidR="00BF07C1" w:rsidRDefault="00D57B91">
      <w:pPr>
        <w:jc w:val="both"/>
      </w:pPr>
      <w:r>
        <w:rPr>
          <w:bCs/>
          <w:sz w:val="28"/>
          <w:szCs w:val="28"/>
        </w:rPr>
        <w:t>Б) соціальне утворення, діяльність якого підпорядкована певній меті;</w:t>
      </w:r>
    </w:p>
    <w:p w14:paraId="53435E9F" w14:textId="77777777" w:rsidR="00BF07C1" w:rsidRDefault="00D57B91">
      <w:pPr>
        <w:jc w:val="both"/>
      </w:pPr>
      <w:r>
        <w:rPr>
          <w:bCs/>
          <w:sz w:val="28"/>
          <w:szCs w:val="28"/>
        </w:rPr>
        <w:t>В) юридична особа, діяльність якої зорієнтована на одержання прибутку;</w:t>
      </w:r>
    </w:p>
    <w:p w14:paraId="5A91DCAB" w14:textId="77777777" w:rsidR="00BF07C1" w:rsidRDefault="00D57B91">
      <w:pPr>
        <w:jc w:val="both"/>
      </w:pPr>
      <w:r>
        <w:rPr>
          <w:bCs/>
          <w:sz w:val="28"/>
          <w:szCs w:val="28"/>
        </w:rPr>
        <w:t>Г) юридична особа, фінансово-господарська діяльність якої здійснюється на основі кошторису доходів і видатків та надходжень від проведення господарських і фінансових операцій, необхідних для виконання завдань, передбачених її установчими документами.</w:t>
      </w:r>
    </w:p>
    <w:p w14:paraId="28CB6B5B" w14:textId="77777777" w:rsidR="00BF07C1" w:rsidRDefault="00D57B91">
      <w:pPr>
        <w:widowControl w:val="0"/>
        <w:shd w:val="clear" w:color="auto" w:fill="FFFFFF"/>
        <w:tabs>
          <w:tab w:val="left" w:pos="120"/>
        </w:tabs>
        <w:jc w:val="both"/>
      </w:pPr>
      <w:r>
        <w:rPr>
          <w:spacing w:val="-7"/>
          <w:sz w:val="28"/>
          <w:szCs w:val="28"/>
        </w:rPr>
        <w:t>11. До характеристик адміністративних послуг належить якість:</w:t>
      </w:r>
    </w:p>
    <w:p w14:paraId="1EE256BB" w14:textId="77777777" w:rsidR="00BF07C1" w:rsidRDefault="00D57B91">
      <w:pPr>
        <w:shd w:val="clear" w:color="auto" w:fill="FFFFFF"/>
        <w:tabs>
          <w:tab w:val="left" w:pos="240"/>
        </w:tabs>
        <w:jc w:val="both"/>
      </w:pPr>
      <w:r>
        <w:rPr>
          <w:spacing w:val="-7"/>
          <w:sz w:val="28"/>
          <w:szCs w:val="28"/>
        </w:rPr>
        <w:t>А) ступеню контактності з людиною;</w:t>
      </w:r>
    </w:p>
    <w:p w14:paraId="6C260126" w14:textId="77777777" w:rsidR="00BF07C1" w:rsidRDefault="00D57B91">
      <w:pPr>
        <w:shd w:val="clear" w:color="auto" w:fill="FFFFFF"/>
        <w:tabs>
          <w:tab w:val="left" w:pos="240"/>
        </w:tabs>
        <w:jc w:val="both"/>
      </w:pPr>
      <w:r>
        <w:rPr>
          <w:spacing w:val="-7"/>
          <w:sz w:val="28"/>
          <w:szCs w:val="28"/>
        </w:rPr>
        <w:t>Б) невіддільності від джерела, недовговічності, неможливості транспортування і зберігання;</w:t>
      </w:r>
    </w:p>
    <w:p w14:paraId="0906F802" w14:textId="77777777" w:rsidR="00BF07C1" w:rsidRDefault="00D57B91">
      <w:pPr>
        <w:jc w:val="both"/>
      </w:pPr>
      <w:r>
        <w:rPr>
          <w:spacing w:val="-7"/>
          <w:sz w:val="28"/>
          <w:szCs w:val="28"/>
        </w:rPr>
        <w:t>В) власності, ступеню контактності з людиною;</w:t>
      </w:r>
    </w:p>
    <w:p w14:paraId="6B651919" w14:textId="77777777" w:rsidR="00BF07C1" w:rsidRDefault="00D57B91">
      <w:pPr>
        <w:jc w:val="both"/>
      </w:pPr>
      <w:r>
        <w:rPr>
          <w:spacing w:val="-7"/>
          <w:sz w:val="28"/>
          <w:szCs w:val="28"/>
        </w:rPr>
        <w:t>Г) неможливості транспортування і зберігання.</w:t>
      </w:r>
    </w:p>
    <w:p w14:paraId="2080D303" w14:textId="77777777" w:rsidR="00BF07C1" w:rsidRDefault="00D57B91">
      <w:pPr>
        <w:jc w:val="both"/>
      </w:pPr>
      <w:r>
        <w:rPr>
          <w:color w:val="000000"/>
          <w:sz w:val="28"/>
          <w:szCs w:val="28"/>
        </w:rPr>
        <w:t>12. У системі державного управління об'єктом управління виступають:</w:t>
      </w:r>
    </w:p>
    <w:p w14:paraId="092BE88B" w14:textId="77777777" w:rsidR="00BF07C1" w:rsidRDefault="00D57B91">
      <w:pPr>
        <w:jc w:val="both"/>
      </w:pPr>
      <w:r>
        <w:rPr>
          <w:sz w:val="28"/>
          <w:szCs w:val="28"/>
        </w:rPr>
        <w:t>А) державні службовці та посадові особи місцевого самоврядування;</w:t>
      </w:r>
      <w:r>
        <w:rPr>
          <w:sz w:val="28"/>
          <w:szCs w:val="28"/>
        </w:rPr>
        <w:br/>
        <w:t xml:space="preserve">Б) Президент України, Голова Верховної Ради України та його заступники, </w:t>
      </w:r>
      <w:r>
        <w:rPr>
          <w:sz w:val="28"/>
          <w:szCs w:val="28"/>
        </w:rPr>
        <w:lastRenderedPageBreak/>
        <w:t>Прем'єр-міністр України та інші члени Кабінету Міністрів України;</w:t>
      </w:r>
      <w:r>
        <w:rPr>
          <w:sz w:val="28"/>
          <w:szCs w:val="28"/>
        </w:rPr>
        <w:br/>
        <w:t>В) народні депутати України, депутати Верховної Ради Автономної Республіки Крим, депутати місцевих рад; судді Конституційного Суду України, професійні судді, народні засідателі і присяжні;</w:t>
      </w:r>
      <w:r>
        <w:rPr>
          <w:sz w:val="28"/>
          <w:szCs w:val="28"/>
        </w:rPr>
        <w:br/>
      </w:r>
      <w:r>
        <w:rPr>
          <w:color w:val="000000"/>
          <w:sz w:val="28"/>
          <w:szCs w:val="28"/>
        </w:rPr>
        <w:t>Г) підпоряд</w:t>
      </w:r>
      <w:r>
        <w:rPr>
          <w:color w:val="000000"/>
          <w:sz w:val="28"/>
          <w:szCs w:val="28"/>
        </w:rPr>
        <w:softHyphen/>
        <w:t>ковані об'єктам органи виконавчої влади, сектори державного управління, галузі промисловості, державні установи, організації і підпри</w:t>
      </w:r>
      <w:r>
        <w:rPr>
          <w:color w:val="000000"/>
          <w:sz w:val="28"/>
          <w:szCs w:val="28"/>
        </w:rPr>
        <w:softHyphen/>
        <w:t>ємства, підвідомчі органам виконавчої влади.</w:t>
      </w:r>
    </w:p>
    <w:p w14:paraId="7484D6CA" w14:textId="77777777" w:rsidR="00BF07C1" w:rsidRDefault="00BF07C1">
      <w:pPr>
        <w:jc w:val="both"/>
        <w:rPr>
          <w:color w:val="000000"/>
          <w:sz w:val="28"/>
          <w:szCs w:val="28"/>
        </w:rPr>
      </w:pPr>
    </w:p>
    <w:p w14:paraId="2730E95D" w14:textId="77777777" w:rsidR="00BF07C1" w:rsidRDefault="00D57B91">
      <w:pPr>
        <w:jc w:val="both"/>
      </w:pPr>
      <w:r>
        <w:rPr>
          <w:color w:val="000000"/>
          <w:sz w:val="28"/>
          <w:szCs w:val="28"/>
        </w:rPr>
        <w:t>13. У системі державного управління суб'єктом управління виступають:</w:t>
      </w:r>
    </w:p>
    <w:p w14:paraId="1A755081" w14:textId="77777777" w:rsidR="00BF07C1" w:rsidRDefault="00D57B91">
      <w:pPr>
        <w:jc w:val="both"/>
      </w:pPr>
      <w:r>
        <w:rPr>
          <w:color w:val="000000"/>
          <w:sz w:val="28"/>
          <w:szCs w:val="28"/>
        </w:rPr>
        <w:t>А) органи законодавчої влади;</w:t>
      </w:r>
    </w:p>
    <w:p w14:paraId="219E35CA" w14:textId="77777777" w:rsidR="00BF07C1" w:rsidRDefault="00D57B91">
      <w:pPr>
        <w:jc w:val="both"/>
      </w:pPr>
      <w:r>
        <w:rPr>
          <w:sz w:val="28"/>
          <w:szCs w:val="28"/>
        </w:rPr>
        <w:t>Б) органи ви</w:t>
      </w:r>
      <w:r>
        <w:rPr>
          <w:sz w:val="28"/>
          <w:szCs w:val="28"/>
        </w:rPr>
        <w:softHyphen/>
        <w:t>конавчої влади (уряд, міністерства, державні комітети, інші центральні органи виконавчої влади, місцеві державні адміністрації); керівники і керів</w:t>
      </w:r>
      <w:r>
        <w:rPr>
          <w:sz w:val="28"/>
          <w:szCs w:val="28"/>
        </w:rPr>
        <w:softHyphen/>
        <w:t>ний склад цих органів (політичні діячі; посадові особи; службові особи, які наділені державно-владними повноваженням;</w:t>
      </w:r>
    </w:p>
    <w:p w14:paraId="4D824074" w14:textId="77777777" w:rsidR="00BF07C1" w:rsidRDefault="00D57B91">
      <w:pPr>
        <w:jc w:val="both"/>
      </w:pPr>
      <w:r>
        <w:rPr>
          <w:sz w:val="28"/>
          <w:szCs w:val="28"/>
        </w:rPr>
        <w:t>В) органи судової влади;</w:t>
      </w:r>
    </w:p>
    <w:p w14:paraId="18EF7337" w14:textId="77777777" w:rsidR="00BF07C1" w:rsidRDefault="00D57B91">
      <w:pPr>
        <w:jc w:val="both"/>
      </w:pPr>
      <w:r>
        <w:rPr>
          <w:sz w:val="28"/>
          <w:szCs w:val="28"/>
        </w:rPr>
        <w:t>Г) органи прокуратури.</w:t>
      </w:r>
    </w:p>
    <w:p w14:paraId="3523CCFD" w14:textId="77777777" w:rsidR="00BF07C1" w:rsidRDefault="00D57B91">
      <w:pPr>
        <w:jc w:val="both"/>
      </w:pPr>
      <w:r>
        <w:rPr>
          <w:color w:val="000000"/>
          <w:sz w:val="28"/>
          <w:szCs w:val="28"/>
        </w:rPr>
        <w:t>14. Суб'єкт управління  у системі державного управління:</w:t>
      </w:r>
    </w:p>
    <w:p w14:paraId="397BCEBE" w14:textId="77777777" w:rsidR="00BF07C1" w:rsidRDefault="00D57B91">
      <w:pPr>
        <w:jc w:val="both"/>
      </w:pPr>
      <w:r>
        <w:rPr>
          <w:color w:val="000000"/>
          <w:sz w:val="28"/>
          <w:szCs w:val="28"/>
        </w:rPr>
        <w:t>А) система, наділена певною компетен</w:t>
      </w:r>
      <w:r>
        <w:rPr>
          <w:color w:val="000000"/>
          <w:sz w:val="28"/>
          <w:szCs w:val="28"/>
        </w:rPr>
        <w:softHyphen/>
        <w:t>цією і державно-владними повноваженнями, що дозволяють їй вті</w:t>
      </w:r>
      <w:r>
        <w:rPr>
          <w:color w:val="000000"/>
          <w:sz w:val="28"/>
          <w:szCs w:val="28"/>
        </w:rPr>
        <w:softHyphen/>
        <w:t>лювати свою волю у форму керівних команд чи рішень, обов'яз</w:t>
      </w:r>
      <w:r>
        <w:rPr>
          <w:color w:val="000000"/>
          <w:sz w:val="28"/>
          <w:szCs w:val="28"/>
        </w:rPr>
        <w:softHyphen/>
        <w:t xml:space="preserve">кових для виконання, тобто  це система, що управляє; </w:t>
      </w:r>
    </w:p>
    <w:p w14:paraId="5DB717C7" w14:textId="77777777" w:rsidR="00BF07C1" w:rsidRDefault="00D57B91">
      <w:pPr>
        <w:jc w:val="both"/>
      </w:pPr>
      <w:r>
        <w:rPr>
          <w:sz w:val="28"/>
          <w:szCs w:val="28"/>
        </w:rPr>
        <w:t>Б) Президент України;</w:t>
      </w:r>
    </w:p>
    <w:p w14:paraId="54181571" w14:textId="77777777" w:rsidR="00BF07C1" w:rsidRDefault="00D57B91">
      <w:pPr>
        <w:jc w:val="both"/>
      </w:pPr>
      <w:r>
        <w:rPr>
          <w:sz w:val="28"/>
          <w:szCs w:val="28"/>
        </w:rPr>
        <w:t>В)  Голова Верховної Ради України та його заступники;</w:t>
      </w:r>
    </w:p>
    <w:p w14:paraId="3AFB7C53" w14:textId="77777777" w:rsidR="00BF07C1" w:rsidRDefault="00D57B91">
      <w:pPr>
        <w:jc w:val="both"/>
      </w:pPr>
      <w:r>
        <w:rPr>
          <w:sz w:val="28"/>
          <w:szCs w:val="28"/>
        </w:rPr>
        <w:t>Г) Прем'єр-міністр України та інші члени Кабінету Міністрів України.</w:t>
      </w:r>
    </w:p>
    <w:p w14:paraId="5CDD41AF" w14:textId="77777777" w:rsidR="00BF07C1" w:rsidRDefault="00BF07C1">
      <w:pPr>
        <w:widowControl w:val="0"/>
        <w:shd w:val="clear" w:color="auto" w:fill="FFFFFF"/>
        <w:jc w:val="both"/>
        <w:rPr>
          <w:color w:val="000000"/>
          <w:sz w:val="28"/>
          <w:szCs w:val="28"/>
        </w:rPr>
      </w:pPr>
    </w:p>
    <w:p w14:paraId="2F2DC5FE" w14:textId="77777777" w:rsidR="00BF07C1" w:rsidRDefault="00D57B91">
      <w:pPr>
        <w:widowControl w:val="0"/>
        <w:shd w:val="clear" w:color="auto" w:fill="FFFFFF"/>
        <w:jc w:val="both"/>
      </w:pPr>
      <w:r>
        <w:rPr>
          <w:color w:val="000000"/>
          <w:sz w:val="28"/>
          <w:szCs w:val="28"/>
        </w:rPr>
        <w:t xml:space="preserve">15. Об'єкт управління у сфері державного управління– </w:t>
      </w:r>
    </w:p>
    <w:p w14:paraId="0A117EF0" w14:textId="77777777" w:rsidR="00BF07C1" w:rsidRDefault="00D57B91">
      <w:pPr>
        <w:jc w:val="both"/>
      </w:pPr>
      <w:r>
        <w:rPr>
          <w:sz w:val="28"/>
          <w:szCs w:val="28"/>
        </w:rPr>
        <w:t>А) закони;</w:t>
      </w:r>
    </w:p>
    <w:p w14:paraId="5C3F729C" w14:textId="77777777" w:rsidR="00BF07C1" w:rsidRDefault="00D57B91">
      <w:pPr>
        <w:jc w:val="both"/>
      </w:pPr>
      <w:r>
        <w:rPr>
          <w:sz w:val="28"/>
          <w:szCs w:val="28"/>
        </w:rPr>
        <w:t>Б) державні інституції;</w:t>
      </w:r>
    </w:p>
    <w:p w14:paraId="091CB812" w14:textId="77777777" w:rsidR="00BF07C1" w:rsidRDefault="00D57B91">
      <w:pPr>
        <w:jc w:val="both"/>
      </w:pPr>
      <w:r>
        <w:rPr>
          <w:sz w:val="28"/>
          <w:szCs w:val="28"/>
        </w:rPr>
        <w:t>В) групи впливу, які впливають на діяльність установ чи окремих осіб у даному суспільстві чи обмежують її;</w:t>
      </w:r>
    </w:p>
    <w:p w14:paraId="2DCE4582" w14:textId="77777777" w:rsidR="00BF07C1" w:rsidRDefault="00D57B91">
      <w:pPr>
        <w:widowControl w:val="0"/>
        <w:shd w:val="clear" w:color="auto" w:fill="FFFFFF"/>
        <w:jc w:val="both"/>
      </w:pPr>
      <w:r>
        <w:rPr>
          <w:color w:val="000000"/>
          <w:sz w:val="28"/>
          <w:szCs w:val="28"/>
        </w:rPr>
        <w:t>Г) це система, яка підпорядковується владній волі суб'єкта управління і виконує його рішення, тобто си</w:t>
      </w:r>
      <w:r>
        <w:rPr>
          <w:color w:val="000000"/>
          <w:sz w:val="28"/>
          <w:szCs w:val="28"/>
        </w:rPr>
        <w:softHyphen/>
        <w:t>стема, якою управляють.</w:t>
      </w:r>
    </w:p>
    <w:p w14:paraId="5D4D6431" w14:textId="77777777" w:rsidR="00BF07C1" w:rsidRDefault="00BF07C1">
      <w:pPr>
        <w:widowControl w:val="0"/>
        <w:shd w:val="clear" w:color="auto" w:fill="FFFFFF"/>
        <w:jc w:val="both"/>
        <w:rPr>
          <w:color w:val="000000"/>
          <w:sz w:val="28"/>
          <w:szCs w:val="28"/>
        </w:rPr>
      </w:pPr>
    </w:p>
    <w:p w14:paraId="7D098F14" w14:textId="77777777" w:rsidR="00BF07C1" w:rsidRDefault="00D57B91">
      <w:pPr>
        <w:widowControl w:val="0"/>
        <w:shd w:val="clear" w:color="auto" w:fill="FFFFFF"/>
        <w:jc w:val="both"/>
      </w:pPr>
      <w:r>
        <w:rPr>
          <w:color w:val="000000"/>
          <w:sz w:val="28"/>
          <w:szCs w:val="28"/>
        </w:rPr>
        <w:t>16. Виконавчій владі притаманна низка ознак:</w:t>
      </w:r>
    </w:p>
    <w:p w14:paraId="72C2E5F4" w14:textId="77777777" w:rsidR="00BF07C1" w:rsidRDefault="00D57B91">
      <w:pPr>
        <w:widowControl w:val="0"/>
        <w:shd w:val="clear" w:color="auto" w:fill="FFFFFF"/>
        <w:jc w:val="both"/>
      </w:pPr>
      <w:r>
        <w:rPr>
          <w:color w:val="000000"/>
          <w:sz w:val="28"/>
          <w:szCs w:val="28"/>
        </w:rPr>
        <w:t>А) відносна самостійність у системі єдиної державної влади;організаційний характер впливу на суспільні відносини;</w:t>
      </w:r>
    </w:p>
    <w:p w14:paraId="39FCACDD" w14:textId="77777777" w:rsidR="00BF07C1" w:rsidRDefault="00D57B91">
      <w:pPr>
        <w:widowControl w:val="0"/>
        <w:shd w:val="clear" w:color="auto" w:fill="FFFFFF"/>
        <w:jc w:val="both"/>
      </w:pPr>
      <w:r>
        <w:rPr>
          <w:sz w:val="28"/>
          <w:szCs w:val="28"/>
        </w:rPr>
        <w:t xml:space="preserve">Б) </w:t>
      </w:r>
      <w:r>
        <w:rPr>
          <w:color w:val="000000"/>
          <w:sz w:val="28"/>
          <w:szCs w:val="28"/>
        </w:rPr>
        <w:t>організаційна оформленість її носіїв (суб'єктів), тобто вона має конкретне суб'єктивне визначення і уособлюється в діяльності спеціальних структур, наділених державою відповідною компетенцією;</w:t>
      </w:r>
    </w:p>
    <w:p w14:paraId="2D80716E" w14:textId="77777777" w:rsidR="00BF07C1" w:rsidRDefault="00D57B91">
      <w:pPr>
        <w:jc w:val="both"/>
      </w:pPr>
      <w:r>
        <w:rPr>
          <w:color w:val="000000"/>
          <w:sz w:val="28"/>
          <w:szCs w:val="28"/>
        </w:rPr>
        <w:t>В) системність суб'єктів (їх сукупність) характеризується функціональ</w:t>
      </w:r>
      <w:r>
        <w:rPr>
          <w:color w:val="000000"/>
          <w:sz w:val="28"/>
          <w:szCs w:val="28"/>
        </w:rPr>
        <w:softHyphen/>
        <w:t>ною взаємозалежністю, організаційно-ієрархічною підвладністю;</w:t>
      </w:r>
    </w:p>
    <w:p w14:paraId="338C45F4" w14:textId="77777777" w:rsidR="00BF07C1" w:rsidRDefault="00D57B91">
      <w:pPr>
        <w:jc w:val="both"/>
      </w:pPr>
      <w:r>
        <w:rPr>
          <w:color w:val="000000"/>
          <w:sz w:val="28"/>
          <w:szCs w:val="28"/>
        </w:rPr>
        <w:t>Г) всі відповіді вірні.</w:t>
      </w:r>
    </w:p>
    <w:p w14:paraId="276475F0" w14:textId="77777777" w:rsidR="00BF07C1" w:rsidRDefault="00BF07C1">
      <w:pPr>
        <w:jc w:val="both"/>
        <w:rPr>
          <w:color w:val="000000"/>
          <w:sz w:val="28"/>
          <w:szCs w:val="28"/>
        </w:rPr>
      </w:pPr>
    </w:p>
    <w:p w14:paraId="540D38ED" w14:textId="77777777" w:rsidR="00BF07C1" w:rsidRDefault="00D57B91">
      <w:pPr>
        <w:jc w:val="both"/>
      </w:pPr>
      <w:r>
        <w:rPr>
          <w:color w:val="000000"/>
          <w:sz w:val="28"/>
          <w:szCs w:val="28"/>
        </w:rPr>
        <w:t>17. Кабінет Міністрів України є:</w:t>
      </w:r>
    </w:p>
    <w:p w14:paraId="1A4DB38B" w14:textId="77777777" w:rsidR="00BF07C1" w:rsidRDefault="00D57B91">
      <w:pPr>
        <w:jc w:val="both"/>
      </w:pPr>
      <w:r>
        <w:rPr>
          <w:color w:val="000000"/>
          <w:sz w:val="28"/>
          <w:szCs w:val="28"/>
        </w:rPr>
        <w:lastRenderedPageBreak/>
        <w:t>А) вищим органом у системі органів виконавчої влади, який спрямовує і координує роботу міністерств, інших органів виконавчої влади;</w:t>
      </w:r>
    </w:p>
    <w:p w14:paraId="31ED8E00" w14:textId="77777777" w:rsidR="00BF07C1" w:rsidRDefault="00D57B91">
      <w:pPr>
        <w:jc w:val="both"/>
      </w:pPr>
      <w:r>
        <w:rPr>
          <w:color w:val="000000"/>
          <w:sz w:val="28"/>
          <w:szCs w:val="28"/>
        </w:rPr>
        <w:t>Б) вищим органом у системі органів судової влади;</w:t>
      </w:r>
    </w:p>
    <w:p w14:paraId="016D59D0" w14:textId="77777777" w:rsidR="00BF07C1" w:rsidRDefault="00D57B91">
      <w:pPr>
        <w:jc w:val="both"/>
      </w:pPr>
      <w:r>
        <w:rPr>
          <w:color w:val="000000"/>
          <w:sz w:val="28"/>
          <w:szCs w:val="28"/>
        </w:rPr>
        <w:t>В) вищим органом у системі органів законодавчої влади;</w:t>
      </w:r>
    </w:p>
    <w:p w14:paraId="5B1B42CC" w14:textId="77777777" w:rsidR="00BF07C1" w:rsidRDefault="00D57B91">
      <w:pPr>
        <w:jc w:val="both"/>
      </w:pPr>
      <w:r>
        <w:rPr>
          <w:color w:val="000000"/>
          <w:sz w:val="28"/>
          <w:szCs w:val="28"/>
        </w:rPr>
        <w:t xml:space="preserve">Г) </w:t>
      </w:r>
      <w:r>
        <w:rPr>
          <w:sz w:val="28"/>
          <w:szCs w:val="28"/>
        </w:rPr>
        <w:t>є дорадчим органом при Президентові України.</w:t>
      </w:r>
    </w:p>
    <w:p w14:paraId="3FDE7BD4" w14:textId="77777777" w:rsidR="00BF07C1" w:rsidRDefault="00BF07C1">
      <w:pPr>
        <w:jc w:val="both"/>
        <w:rPr>
          <w:sz w:val="28"/>
          <w:szCs w:val="28"/>
        </w:rPr>
      </w:pPr>
    </w:p>
    <w:p w14:paraId="554152A6" w14:textId="77777777" w:rsidR="00BF07C1" w:rsidRDefault="00D57B91">
      <w:pPr>
        <w:jc w:val="both"/>
      </w:pPr>
      <w:r>
        <w:rPr>
          <w:sz w:val="28"/>
          <w:szCs w:val="28"/>
        </w:rPr>
        <w:t xml:space="preserve">18. Серед  загальних принципів державного управління можна виділити такі: </w:t>
      </w:r>
    </w:p>
    <w:p w14:paraId="460C93F4" w14:textId="77777777" w:rsidR="00BF07C1" w:rsidRDefault="00D57B91">
      <w:pPr>
        <w:jc w:val="both"/>
      </w:pPr>
      <w:r>
        <w:rPr>
          <w:sz w:val="28"/>
          <w:szCs w:val="28"/>
        </w:rPr>
        <w:t>А) законність, демократизм, публічність, єдиноначальність і колегіальність, централізація і децентралізація, плановість, ефективність;</w:t>
      </w:r>
    </w:p>
    <w:p w14:paraId="6B94D5D3" w14:textId="77777777" w:rsidR="00BF07C1" w:rsidRDefault="00D57B91">
      <w:pPr>
        <w:jc w:val="both"/>
      </w:pPr>
      <w:r>
        <w:rPr>
          <w:sz w:val="28"/>
          <w:szCs w:val="28"/>
        </w:rPr>
        <w:t>Б) персональної відповідальності за виконання службових обов’язків і дисципліни;</w:t>
      </w:r>
      <w:r>
        <w:rPr>
          <w:sz w:val="28"/>
          <w:szCs w:val="28"/>
        </w:rPr>
        <w:br/>
        <w:t>В) верховенства права;</w:t>
      </w:r>
    </w:p>
    <w:p w14:paraId="47DBE5DB" w14:textId="77777777" w:rsidR="00BF07C1" w:rsidRDefault="00D57B91">
      <w:pPr>
        <w:jc w:val="both"/>
      </w:pPr>
      <w:r>
        <w:rPr>
          <w:sz w:val="28"/>
          <w:szCs w:val="28"/>
        </w:rPr>
        <w:t>Г) служіння територіальній громаді.</w:t>
      </w:r>
    </w:p>
    <w:p w14:paraId="5A0DD31B" w14:textId="77777777" w:rsidR="00BF07C1" w:rsidRDefault="00BF07C1">
      <w:pPr>
        <w:widowControl w:val="0"/>
        <w:shd w:val="clear" w:color="auto" w:fill="FFFFFF"/>
        <w:jc w:val="both"/>
        <w:rPr>
          <w:color w:val="000000"/>
          <w:sz w:val="28"/>
          <w:szCs w:val="28"/>
        </w:rPr>
      </w:pPr>
    </w:p>
    <w:p w14:paraId="5F6896C3" w14:textId="77777777" w:rsidR="00BF07C1" w:rsidRDefault="00D57B91">
      <w:pPr>
        <w:widowControl w:val="0"/>
        <w:shd w:val="clear" w:color="auto" w:fill="FFFFFF"/>
        <w:jc w:val="both"/>
      </w:pPr>
      <w:r>
        <w:rPr>
          <w:color w:val="000000"/>
          <w:sz w:val="28"/>
          <w:szCs w:val="28"/>
        </w:rPr>
        <w:t>19. До функцій державного управління відносять:</w:t>
      </w:r>
    </w:p>
    <w:p w14:paraId="4A6C9C84" w14:textId="77777777" w:rsidR="00BF07C1" w:rsidRDefault="00D57B91">
      <w:pPr>
        <w:widowControl w:val="0"/>
        <w:shd w:val="clear" w:color="auto" w:fill="FFFFFF"/>
        <w:jc w:val="both"/>
      </w:pPr>
      <w:r>
        <w:rPr>
          <w:color w:val="000000"/>
          <w:sz w:val="28"/>
          <w:szCs w:val="28"/>
        </w:rPr>
        <w:t>А)  загальні;</w:t>
      </w:r>
    </w:p>
    <w:p w14:paraId="43BD6073" w14:textId="77777777" w:rsidR="00BF07C1" w:rsidRDefault="00D57B91">
      <w:pPr>
        <w:widowControl w:val="0"/>
        <w:shd w:val="clear" w:color="auto" w:fill="FFFFFF"/>
        <w:jc w:val="both"/>
      </w:pPr>
      <w:r>
        <w:rPr>
          <w:color w:val="000000"/>
          <w:sz w:val="28"/>
          <w:szCs w:val="28"/>
        </w:rPr>
        <w:t xml:space="preserve">Б) спеціальні функції; </w:t>
      </w:r>
    </w:p>
    <w:p w14:paraId="5329F637" w14:textId="77777777" w:rsidR="00BF07C1" w:rsidRDefault="00D57B91">
      <w:pPr>
        <w:widowControl w:val="0"/>
        <w:shd w:val="clear" w:color="auto" w:fill="FFFFFF"/>
        <w:jc w:val="both"/>
      </w:pPr>
      <w:r>
        <w:rPr>
          <w:color w:val="000000"/>
          <w:sz w:val="28"/>
          <w:szCs w:val="28"/>
        </w:rPr>
        <w:t xml:space="preserve">В) загальні, спеціальні функції, допоміжні, або </w:t>
      </w:r>
      <w:proofErr w:type="spellStart"/>
      <w:r>
        <w:rPr>
          <w:color w:val="000000"/>
          <w:sz w:val="28"/>
          <w:szCs w:val="28"/>
        </w:rPr>
        <w:t>забезпечуючі</w:t>
      </w:r>
      <w:proofErr w:type="spellEnd"/>
      <w:r>
        <w:rPr>
          <w:color w:val="000000"/>
          <w:sz w:val="28"/>
          <w:szCs w:val="28"/>
        </w:rPr>
        <w:t xml:space="preserve"> функції;</w:t>
      </w:r>
    </w:p>
    <w:p w14:paraId="0BD77F0A" w14:textId="77777777" w:rsidR="00BF07C1" w:rsidRDefault="00D57B91">
      <w:pPr>
        <w:widowControl w:val="0"/>
        <w:shd w:val="clear" w:color="auto" w:fill="FFFFFF"/>
        <w:jc w:val="both"/>
      </w:pPr>
      <w:r>
        <w:rPr>
          <w:color w:val="000000"/>
          <w:sz w:val="28"/>
          <w:szCs w:val="28"/>
        </w:rPr>
        <w:t>Г) допоміжні функції.</w:t>
      </w:r>
    </w:p>
    <w:p w14:paraId="65315B0D" w14:textId="77777777" w:rsidR="00BF07C1" w:rsidRDefault="00BF07C1">
      <w:pPr>
        <w:jc w:val="both"/>
      </w:pPr>
    </w:p>
    <w:p w14:paraId="317EF94F" w14:textId="77777777" w:rsidR="00BF07C1" w:rsidRDefault="00D57B91">
      <w:pPr>
        <w:jc w:val="both"/>
      </w:pPr>
      <w:r>
        <w:rPr>
          <w:sz w:val="28"/>
          <w:szCs w:val="28"/>
        </w:rPr>
        <w:t>20. Загальні функції державного управління – це:</w:t>
      </w:r>
    </w:p>
    <w:p w14:paraId="6F2F21A4" w14:textId="77777777" w:rsidR="00BF07C1" w:rsidRDefault="00D57B91">
      <w:pPr>
        <w:widowControl w:val="0"/>
        <w:shd w:val="clear" w:color="auto" w:fill="FFFFFF"/>
        <w:jc w:val="both"/>
      </w:pPr>
      <w:r>
        <w:rPr>
          <w:color w:val="000000"/>
          <w:sz w:val="28"/>
          <w:szCs w:val="28"/>
        </w:rPr>
        <w:t>А) функції, що породжуються загальними завданнями державного управління і спрямовані на зміцнення конституційне встановлених суспільних відносин, державного устрою, забезпечують захист прав і свобод громадян та стабільність міжнародного стано</w:t>
      </w:r>
      <w:r>
        <w:rPr>
          <w:color w:val="000000"/>
          <w:sz w:val="28"/>
          <w:szCs w:val="28"/>
        </w:rPr>
        <w:softHyphen/>
        <w:t>вища держави;</w:t>
      </w:r>
    </w:p>
    <w:p w14:paraId="7E2A7787" w14:textId="77777777" w:rsidR="00BF07C1" w:rsidRDefault="00D57B91">
      <w:pPr>
        <w:widowControl w:val="0"/>
        <w:shd w:val="clear" w:color="auto" w:fill="FFFFFF"/>
        <w:jc w:val="both"/>
      </w:pPr>
      <w:r>
        <w:rPr>
          <w:color w:val="000000"/>
          <w:sz w:val="28"/>
          <w:szCs w:val="28"/>
        </w:rPr>
        <w:t xml:space="preserve">Б) функції покликані забезпечити ефективне функціонування апарату державного управління; </w:t>
      </w:r>
    </w:p>
    <w:p w14:paraId="3E386610" w14:textId="77777777" w:rsidR="00BF07C1" w:rsidRDefault="00D57B91">
      <w:pPr>
        <w:widowControl w:val="0"/>
        <w:shd w:val="clear" w:color="auto" w:fill="FFFFFF"/>
        <w:jc w:val="both"/>
      </w:pPr>
      <w:r>
        <w:rPr>
          <w:color w:val="000000"/>
          <w:sz w:val="28"/>
          <w:szCs w:val="28"/>
        </w:rPr>
        <w:t>В) функції покликані забезпечувати реалізацію основних і загальних функцій державного управління, а також життєздатність самого органу виконавчої влади та його структурних підрозділів;</w:t>
      </w:r>
    </w:p>
    <w:p w14:paraId="14B03C92" w14:textId="77777777" w:rsidR="00BF07C1" w:rsidRDefault="00D57B91">
      <w:pPr>
        <w:widowControl w:val="0"/>
        <w:shd w:val="clear" w:color="auto" w:fill="FFFFFF"/>
        <w:jc w:val="both"/>
      </w:pPr>
      <w:r>
        <w:rPr>
          <w:color w:val="000000"/>
          <w:sz w:val="28"/>
          <w:szCs w:val="28"/>
        </w:rPr>
        <w:t>Г) функції, що не  впливають  безпосередньо  на  діяльність об'єкта управління.</w:t>
      </w:r>
    </w:p>
    <w:p w14:paraId="48106ED3" w14:textId="77777777" w:rsidR="00BF07C1" w:rsidRDefault="00BF07C1">
      <w:pPr>
        <w:jc w:val="both"/>
        <w:rPr>
          <w:sz w:val="28"/>
          <w:szCs w:val="28"/>
        </w:rPr>
      </w:pPr>
    </w:p>
    <w:p w14:paraId="397880ED" w14:textId="77777777" w:rsidR="00BF07C1" w:rsidRDefault="00D57B91">
      <w:pPr>
        <w:jc w:val="both"/>
      </w:pPr>
      <w:r>
        <w:rPr>
          <w:sz w:val="28"/>
          <w:szCs w:val="28"/>
        </w:rPr>
        <w:t xml:space="preserve">21. Загальні функції державного управління розподіляються на: </w:t>
      </w:r>
    </w:p>
    <w:p w14:paraId="5EF6C9A1" w14:textId="77777777" w:rsidR="00BF07C1" w:rsidRDefault="00D57B91">
      <w:pPr>
        <w:jc w:val="both"/>
      </w:pPr>
      <w:r>
        <w:rPr>
          <w:sz w:val="28"/>
          <w:szCs w:val="28"/>
        </w:rPr>
        <w:t>А) політико-адміністративні, що забезпечують функціонування дер</w:t>
      </w:r>
      <w:r>
        <w:rPr>
          <w:sz w:val="28"/>
          <w:szCs w:val="28"/>
        </w:rPr>
        <w:softHyphen/>
        <w:t xml:space="preserve">жавного механізму та стабільність конституційно встановлених суспільних відносин; </w:t>
      </w:r>
    </w:p>
    <w:p w14:paraId="3CA214E8" w14:textId="77777777" w:rsidR="00BF07C1" w:rsidRDefault="00D57B91">
      <w:pPr>
        <w:jc w:val="both"/>
      </w:pPr>
      <w:r>
        <w:rPr>
          <w:sz w:val="28"/>
          <w:szCs w:val="28"/>
        </w:rPr>
        <w:t>Б) економічні, котрі уособлюють господарсько-організаційну діяль</w:t>
      </w:r>
      <w:r>
        <w:rPr>
          <w:sz w:val="28"/>
          <w:szCs w:val="28"/>
        </w:rPr>
        <w:softHyphen/>
        <w:t xml:space="preserve">ність держави; </w:t>
      </w:r>
    </w:p>
    <w:p w14:paraId="3108E5F1" w14:textId="77777777" w:rsidR="00BF07C1" w:rsidRDefault="00D57B91">
      <w:pPr>
        <w:jc w:val="both"/>
      </w:pPr>
      <w:r>
        <w:rPr>
          <w:sz w:val="28"/>
          <w:szCs w:val="28"/>
        </w:rPr>
        <w:t>В) соціальні, які покликані реалізовувати державну соціальну політику; гуманітарні - спрямовані на функціонування та розвиток освіти, науки і культури;</w:t>
      </w:r>
    </w:p>
    <w:p w14:paraId="3D6A2A57" w14:textId="77777777" w:rsidR="00BF07C1" w:rsidRDefault="00D57B91">
      <w:pPr>
        <w:jc w:val="both"/>
      </w:pPr>
      <w:r>
        <w:rPr>
          <w:sz w:val="28"/>
          <w:szCs w:val="28"/>
        </w:rPr>
        <w:t>Г) всі відповіді вірні.</w:t>
      </w:r>
    </w:p>
    <w:p w14:paraId="2CE712A4" w14:textId="77777777" w:rsidR="00BF07C1" w:rsidRDefault="00BF07C1">
      <w:pPr>
        <w:jc w:val="both"/>
        <w:rPr>
          <w:color w:val="000000"/>
          <w:sz w:val="28"/>
          <w:szCs w:val="28"/>
        </w:rPr>
      </w:pPr>
    </w:p>
    <w:p w14:paraId="37C2D88C" w14:textId="77777777" w:rsidR="00BF07C1" w:rsidRDefault="00D57B91">
      <w:pPr>
        <w:jc w:val="both"/>
      </w:pPr>
      <w:r>
        <w:rPr>
          <w:color w:val="000000"/>
          <w:sz w:val="28"/>
          <w:szCs w:val="28"/>
        </w:rPr>
        <w:t xml:space="preserve">22. До спеціальних функцій державного управління відносяться: </w:t>
      </w:r>
    </w:p>
    <w:p w14:paraId="48FA4AD3" w14:textId="77777777" w:rsidR="00BF07C1" w:rsidRDefault="00D57B91">
      <w:pPr>
        <w:jc w:val="both"/>
      </w:pPr>
      <w:r>
        <w:rPr>
          <w:color w:val="000000"/>
          <w:sz w:val="28"/>
          <w:szCs w:val="28"/>
        </w:rPr>
        <w:lastRenderedPageBreak/>
        <w:t>А) створення управлінської структури, що дає можливість працівникам ефективно взаємодіяти для досягнення мети організації;</w:t>
      </w:r>
    </w:p>
    <w:p w14:paraId="451563EF" w14:textId="77777777" w:rsidR="00BF07C1" w:rsidRDefault="00D57B91">
      <w:pPr>
        <w:jc w:val="both"/>
      </w:pPr>
      <w:r>
        <w:rPr>
          <w:color w:val="000000"/>
          <w:sz w:val="28"/>
          <w:szCs w:val="28"/>
        </w:rPr>
        <w:t>Б) стратегічне планування, функція прийняття управлінських рі</w:t>
      </w:r>
      <w:r>
        <w:rPr>
          <w:color w:val="000000"/>
          <w:sz w:val="28"/>
          <w:szCs w:val="28"/>
        </w:rPr>
        <w:softHyphen/>
        <w:t>шень, функція організації діяльності, функція мотивації, контрольна функція</w:t>
      </w:r>
    </w:p>
    <w:p w14:paraId="60A79526" w14:textId="77777777" w:rsidR="00BF07C1" w:rsidRDefault="00D57B91">
      <w:pPr>
        <w:jc w:val="both"/>
      </w:pPr>
      <w:r>
        <w:rPr>
          <w:sz w:val="28"/>
          <w:szCs w:val="28"/>
        </w:rPr>
        <w:t>В) грошово-кредитна та фінансова політика, конкурентна політика, вплив на ринкове ціноутворення, податкова політика, економічне стимулювання;;</w:t>
      </w:r>
    </w:p>
    <w:p w14:paraId="1811BE08" w14:textId="77777777" w:rsidR="00BF07C1" w:rsidRDefault="00D57B91">
      <w:pPr>
        <w:jc w:val="both"/>
      </w:pPr>
      <w:r>
        <w:rPr>
          <w:sz w:val="28"/>
          <w:szCs w:val="28"/>
        </w:rPr>
        <w:t xml:space="preserve">Г) </w:t>
      </w:r>
      <w:r>
        <w:rPr>
          <w:color w:val="000000"/>
          <w:sz w:val="28"/>
          <w:szCs w:val="28"/>
        </w:rPr>
        <w:t>управління людськими ресурсами, бюджетна функція, юридич</w:t>
      </w:r>
      <w:r>
        <w:rPr>
          <w:color w:val="000000"/>
          <w:sz w:val="28"/>
          <w:szCs w:val="28"/>
        </w:rPr>
        <w:softHyphen/>
        <w:t>но-судова функція, діловодство і документування, зв'язки з гро</w:t>
      </w:r>
      <w:r>
        <w:rPr>
          <w:color w:val="000000"/>
          <w:sz w:val="28"/>
          <w:szCs w:val="28"/>
        </w:rPr>
        <w:softHyphen/>
        <w:t>мадськістю</w:t>
      </w:r>
      <w:r>
        <w:rPr>
          <w:sz w:val="28"/>
          <w:szCs w:val="28"/>
        </w:rPr>
        <w:t>.</w:t>
      </w:r>
    </w:p>
    <w:p w14:paraId="7BB3E99B" w14:textId="77777777" w:rsidR="00BF07C1" w:rsidRDefault="00BF07C1">
      <w:pPr>
        <w:jc w:val="both"/>
        <w:rPr>
          <w:color w:val="000000"/>
          <w:sz w:val="28"/>
          <w:szCs w:val="28"/>
        </w:rPr>
      </w:pPr>
    </w:p>
    <w:p w14:paraId="4015E20F" w14:textId="77777777" w:rsidR="00BF07C1" w:rsidRDefault="00D57B91">
      <w:pPr>
        <w:jc w:val="both"/>
      </w:pPr>
      <w:r>
        <w:rPr>
          <w:color w:val="000000"/>
          <w:sz w:val="28"/>
          <w:szCs w:val="28"/>
        </w:rPr>
        <w:t>23. До допоміжних (</w:t>
      </w:r>
      <w:proofErr w:type="spellStart"/>
      <w:r>
        <w:rPr>
          <w:color w:val="000000"/>
          <w:sz w:val="28"/>
          <w:szCs w:val="28"/>
        </w:rPr>
        <w:t>забезпечуючих</w:t>
      </w:r>
      <w:proofErr w:type="spellEnd"/>
      <w:r>
        <w:rPr>
          <w:color w:val="000000"/>
          <w:sz w:val="28"/>
          <w:szCs w:val="28"/>
        </w:rPr>
        <w:t xml:space="preserve">) функцій державного управління відносяться: </w:t>
      </w:r>
    </w:p>
    <w:p w14:paraId="228E31F1" w14:textId="77777777" w:rsidR="00BF07C1" w:rsidRDefault="00D57B91">
      <w:pPr>
        <w:jc w:val="both"/>
      </w:pPr>
      <w:r>
        <w:rPr>
          <w:color w:val="000000"/>
          <w:sz w:val="28"/>
          <w:szCs w:val="28"/>
        </w:rPr>
        <w:t>А) ство</w:t>
      </w:r>
      <w:r>
        <w:rPr>
          <w:color w:val="000000"/>
          <w:sz w:val="28"/>
          <w:szCs w:val="28"/>
        </w:rPr>
        <w:softHyphen/>
        <w:t>рення управлінської структури, що дає можливість працівникам ефективно взаємодіяти для досягнення мети організації;</w:t>
      </w:r>
    </w:p>
    <w:p w14:paraId="441EB1E2" w14:textId="77777777" w:rsidR="00BF07C1" w:rsidRDefault="00D57B91">
      <w:pPr>
        <w:jc w:val="both"/>
      </w:pPr>
      <w:r>
        <w:rPr>
          <w:color w:val="000000"/>
          <w:sz w:val="28"/>
          <w:szCs w:val="28"/>
        </w:rPr>
        <w:t>Б) стратегічне планування, функція прийняття управлінських рі</w:t>
      </w:r>
      <w:r>
        <w:rPr>
          <w:color w:val="000000"/>
          <w:sz w:val="28"/>
          <w:szCs w:val="28"/>
        </w:rPr>
        <w:softHyphen/>
        <w:t>шень, функція організації діяльності, функція мотивації, контрольна функція;</w:t>
      </w:r>
    </w:p>
    <w:p w14:paraId="689B01F1" w14:textId="77777777" w:rsidR="00BF07C1" w:rsidRDefault="00D57B91">
      <w:pPr>
        <w:jc w:val="both"/>
      </w:pPr>
      <w:r>
        <w:rPr>
          <w:color w:val="000000"/>
          <w:sz w:val="28"/>
          <w:szCs w:val="28"/>
        </w:rPr>
        <w:t>В) управління людськими ресурсами, бюджетна функція, юридич</w:t>
      </w:r>
      <w:r>
        <w:rPr>
          <w:color w:val="000000"/>
          <w:sz w:val="28"/>
          <w:szCs w:val="28"/>
        </w:rPr>
        <w:softHyphen/>
        <w:t>но-судова функція, діловодство і документування, зв'язки з гро</w:t>
      </w:r>
      <w:r>
        <w:rPr>
          <w:color w:val="000000"/>
          <w:sz w:val="28"/>
          <w:szCs w:val="28"/>
        </w:rPr>
        <w:softHyphen/>
        <w:t>мадськістю;</w:t>
      </w:r>
    </w:p>
    <w:p w14:paraId="1DA66866" w14:textId="77777777" w:rsidR="00BF07C1" w:rsidRDefault="00D57B91">
      <w:pPr>
        <w:jc w:val="both"/>
      </w:pPr>
      <w:r>
        <w:rPr>
          <w:sz w:val="28"/>
          <w:szCs w:val="28"/>
        </w:rPr>
        <w:t>Г) грошово-кредитна та фінансова політика, конкурентна політика, вплив на ринкове ціноутворення, податкова політика, економічне стимулювання;</w:t>
      </w:r>
    </w:p>
    <w:p w14:paraId="13FFCF79" w14:textId="77777777" w:rsidR="00BF07C1" w:rsidRDefault="00BF07C1">
      <w:pPr>
        <w:widowControl w:val="0"/>
        <w:shd w:val="clear" w:color="auto" w:fill="FFFFFF"/>
        <w:jc w:val="both"/>
        <w:rPr>
          <w:color w:val="000000"/>
          <w:sz w:val="28"/>
          <w:szCs w:val="28"/>
        </w:rPr>
      </w:pPr>
    </w:p>
    <w:p w14:paraId="57C71432" w14:textId="77777777" w:rsidR="00BF07C1" w:rsidRDefault="00D57B91">
      <w:pPr>
        <w:widowControl w:val="0"/>
        <w:shd w:val="clear" w:color="auto" w:fill="FFFFFF"/>
        <w:jc w:val="both"/>
      </w:pPr>
      <w:r>
        <w:rPr>
          <w:color w:val="000000"/>
          <w:sz w:val="28"/>
          <w:szCs w:val="28"/>
        </w:rPr>
        <w:t>24. Економічні функції державного управління, які включають:</w:t>
      </w:r>
    </w:p>
    <w:p w14:paraId="0B5EA7B2" w14:textId="77777777" w:rsidR="00BF07C1" w:rsidRDefault="00D57B91">
      <w:pPr>
        <w:widowControl w:val="0"/>
        <w:shd w:val="clear" w:color="auto" w:fill="FFFFFF"/>
        <w:jc w:val="both"/>
      </w:pPr>
      <w:r>
        <w:rPr>
          <w:color w:val="000000"/>
          <w:sz w:val="28"/>
          <w:szCs w:val="28"/>
        </w:rPr>
        <w:t xml:space="preserve">А) визначення стратегії соціально-економічного розвитку країни;регулювання правових аспектів функціонування ринкової економіки;вплив  на діяльність  суб'єктів  господарювання  та  </w:t>
      </w:r>
      <w:proofErr w:type="spellStart"/>
      <w:r>
        <w:rPr>
          <w:color w:val="000000"/>
          <w:sz w:val="28"/>
          <w:szCs w:val="28"/>
        </w:rPr>
        <w:t>інтенсивністьінвестиційних</w:t>
      </w:r>
      <w:proofErr w:type="spellEnd"/>
      <w:r>
        <w:rPr>
          <w:color w:val="000000"/>
          <w:sz w:val="28"/>
          <w:szCs w:val="28"/>
        </w:rPr>
        <w:t xml:space="preserve"> потоків через систему економічних регуляторів (державний бюджет, податки, кредитна політика, грошова, цінова політика тощо);</w:t>
      </w:r>
    </w:p>
    <w:p w14:paraId="49540FDC" w14:textId="77777777" w:rsidR="00BF07C1" w:rsidRDefault="00D57B91">
      <w:pPr>
        <w:widowControl w:val="0"/>
        <w:shd w:val="clear" w:color="auto" w:fill="FFFFFF"/>
        <w:jc w:val="both"/>
      </w:pPr>
      <w:r>
        <w:rPr>
          <w:color w:val="000000"/>
          <w:sz w:val="28"/>
          <w:szCs w:val="28"/>
        </w:rPr>
        <w:t>Б) здійснення структурної політики з метою інтенсифікації виробництва, підвищення його конкурентоспроможності на світових ринках;</w:t>
      </w:r>
    </w:p>
    <w:p w14:paraId="38F14D9A" w14:textId="77777777" w:rsidR="00BF07C1" w:rsidRDefault="00D57B91">
      <w:pPr>
        <w:widowControl w:val="0"/>
        <w:shd w:val="clear" w:color="auto" w:fill="FFFFFF"/>
        <w:jc w:val="both"/>
      </w:pPr>
      <w:r>
        <w:rPr>
          <w:color w:val="000000"/>
          <w:sz w:val="28"/>
          <w:szCs w:val="28"/>
        </w:rPr>
        <w:t>В) коригування соціальних параметрів суспільства безпосередньо че</w:t>
      </w:r>
      <w:r>
        <w:rPr>
          <w:color w:val="000000"/>
          <w:sz w:val="28"/>
          <w:szCs w:val="28"/>
        </w:rPr>
        <w:softHyphen/>
        <w:t>рез важелі соціальних гарантій, пільг, фінансування послуг, системи соціального страхування та інше;</w:t>
      </w:r>
    </w:p>
    <w:p w14:paraId="1C3AEF41" w14:textId="77777777" w:rsidR="00BF07C1" w:rsidRDefault="00D57B91">
      <w:pPr>
        <w:widowControl w:val="0"/>
        <w:shd w:val="clear" w:color="auto" w:fill="FFFFFF"/>
        <w:jc w:val="both"/>
      </w:pPr>
      <w:r>
        <w:rPr>
          <w:color w:val="000000"/>
          <w:sz w:val="28"/>
          <w:szCs w:val="28"/>
        </w:rPr>
        <w:t>Г) всі відповіді вірні.</w:t>
      </w:r>
    </w:p>
    <w:p w14:paraId="1BF95014" w14:textId="77777777" w:rsidR="00BF07C1" w:rsidRDefault="00BF07C1">
      <w:pPr>
        <w:widowControl w:val="0"/>
        <w:shd w:val="clear" w:color="auto" w:fill="FFFFFF"/>
        <w:jc w:val="both"/>
        <w:rPr>
          <w:color w:val="000000"/>
          <w:sz w:val="28"/>
          <w:szCs w:val="28"/>
        </w:rPr>
      </w:pPr>
    </w:p>
    <w:p w14:paraId="4681E356" w14:textId="77777777" w:rsidR="00BF07C1" w:rsidRDefault="00D57B91">
      <w:pPr>
        <w:widowControl w:val="0"/>
        <w:shd w:val="clear" w:color="auto" w:fill="FFFFFF"/>
        <w:jc w:val="both"/>
      </w:pPr>
      <w:r>
        <w:rPr>
          <w:color w:val="000000"/>
          <w:sz w:val="28"/>
          <w:szCs w:val="28"/>
        </w:rPr>
        <w:t>25. До видів внутрішнього контролю у державному управлінні відноситься:</w:t>
      </w:r>
    </w:p>
    <w:p w14:paraId="7FFB2C6F" w14:textId="77777777" w:rsidR="00BF07C1" w:rsidRDefault="00D57B91">
      <w:pPr>
        <w:widowControl w:val="0"/>
        <w:shd w:val="clear" w:color="auto" w:fill="FFFFFF"/>
        <w:jc w:val="both"/>
      </w:pPr>
      <w:r>
        <w:rPr>
          <w:color w:val="000000"/>
          <w:sz w:val="28"/>
          <w:szCs w:val="28"/>
        </w:rPr>
        <w:t>А) Контроль з боку Президента України;</w:t>
      </w:r>
    </w:p>
    <w:p w14:paraId="61E4A87E" w14:textId="77777777" w:rsidR="00BF07C1" w:rsidRDefault="00D57B91">
      <w:pPr>
        <w:widowControl w:val="0"/>
        <w:shd w:val="clear" w:color="auto" w:fill="FFFFFF"/>
        <w:jc w:val="both"/>
      </w:pPr>
      <w:r>
        <w:rPr>
          <w:color w:val="000000"/>
          <w:sz w:val="28"/>
          <w:szCs w:val="28"/>
        </w:rPr>
        <w:t xml:space="preserve">Б)Контроль з боку Кабінету Міністрів України; </w:t>
      </w:r>
    </w:p>
    <w:p w14:paraId="1C20C184" w14:textId="77777777" w:rsidR="00BF07C1" w:rsidRDefault="00D57B91">
      <w:pPr>
        <w:widowControl w:val="0"/>
        <w:shd w:val="clear" w:color="auto" w:fill="FFFFFF"/>
        <w:jc w:val="both"/>
      </w:pPr>
      <w:r>
        <w:rPr>
          <w:sz w:val="28"/>
          <w:szCs w:val="28"/>
        </w:rPr>
        <w:t>В) Контроль з боку центральних органів виконавчої влади;</w:t>
      </w:r>
    </w:p>
    <w:p w14:paraId="2FACB354" w14:textId="77777777" w:rsidR="00BF07C1" w:rsidRDefault="00D57B91">
      <w:pPr>
        <w:jc w:val="both"/>
      </w:pPr>
      <w:r>
        <w:rPr>
          <w:color w:val="000000"/>
          <w:sz w:val="28"/>
          <w:szCs w:val="28"/>
        </w:rPr>
        <w:t>Г) Контроль з боку Президента України,  з боку Кабінету Міністрів України</w:t>
      </w:r>
      <w:r>
        <w:rPr>
          <w:sz w:val="28"/>
          <w:szCs w:val="28"/>
        </w:rPr>
        <w:t>; з боку центральних органів виконавчої влади</w:t>
      </w:r>
      <w:r>
        <w:rPr>
          <w:color w:val="000000"/>
          <w:sz w:val="28"/>
          <w:szCs w:val="28"/>
        </w:rPr>
        <w:t xml:space="preserve"> ; з боку місцевих органів виконавчої влади.</w:t>
      </w:r>
    </w:p>
    <w:p w14:paraId="0F687735" w14:textId="77777777" w:rsidR="00BF07C1" w:rsidRDefault="00BF07C1">
      <w:pPr>
        <w:widowControl w:val="0"/>
        <w:shd w:val="clear" w:color="auto" w:fill="FFFFFF"/>
        <w:jc w:val="both"/>
        <w:rPr>
          <w:color w:val="000000"/>
          <w:sz w:val="28"/>
          <w:szCs w:val="28"/>
        </w:rPr>
      </w:pPr>
    </w:p>
    <w:p w14:paraId="35B1EFFD" w14:textId="77777777" w:rsidR="00BF07C1" w:rsidRDefault="00D57B91">
      <w:pPr>
        <w:widowControl w:val="0"/>
        <w:shd w:val="clear" w:color="auto" w:fill="FFFFFF"/>
        <w:jc w:val="both"/>
      </w:pPr>
      <w:r>
        <w:rPr>
          <w:color w:val="000000"/>
          <w:sz w:val="28"/>
          <w:szCs w:val="28"/>
        </w:rPr>
        <w:t>26. Виділя</w:t>
      </w:r>
      <w:r>
        <w:rPr>
          <w:color w:val="000000"/>
          <w:sz w:val="28"/>
          <w:szCs w:val="28"/>
        </w:rPr>
        <w:softHyphen/>
        <w:t>ють такі основні групи адміністративних (організаційно-розпорядчих) мето</w:t>
      </w:r>
      <w:r>
        <w:rPr>
          <w:color w:val="000000"/>
          <w:sz w:val="28"/>
          <w:szCs w:val="28"/>
        </w:rPr>
        <w:softHyphen/>
        <w:t xml:space="preserve">дів державного управління: </w:t>
      </w:r>
    </w:p>
    <w:p w14:paraId="06509E8C" w14:textId="77777777" w:rsidR="00BF07C1" w:rsidRDefault="00D57B91">
      <w:pPr>
        <w:widowControl w:val="0"/>
        <w:shd w:val="clear" w:color="auto" w:fill="FFFFFF"/>
        <w:jc w:val="both"/>
      </w:pPr>
      <w:r>
        <w:rPr>
          <w:color w:val="000000"/>
          <w:sz w:val="28"/>
          <w:szCs w:val="28"/>
        </w:rPr>
        <w:t xml:space="preserve">А) </w:t>
      </w:r>
      <w:proofErr w:type="spellStart"/>
      <w:r>
        <w:rPr>
          <w:color w:val="000000"/>
          <w:sz w:val="28"/>
          <w:szCs w:val="28"/>
        </w:rPr>
        <w:t>регламентаційні</w:t>
      </w:r>
      <w:proofErr w:type="spellEnd"/>
      <w:r>
        <w:rPr>
          <w:color w:val="000000"/>
          <w:sz w:val="28"/>
          <w:szCs w:val="28"/>
        </w:rPr>
        <w:t>, розпорядчі, нормативні;</w:t>
      </w:r>
    </w:p>
    <w:p w14:paraId="5DDF07F8" w14:textId="77777777" w:rsidR="00BF07C1" w:rsidRDefault="00D57B91">
      <w:pPr>
        <w:widowControl w:val="0"/>
        <w:shd w:val="clear" w:color="auto" w:fill="FFFFFF"/>
        <w:jc w:val="both"/>
      </w:pPr>
      <w:r>
        <w:rPr>
          <w:color w:val="000000"/>
          <w:sz w:val="28"/>
          <w:szCs w:val="28"/>
        </w:rPr>
        <w:lastRenderedPageBreak/>
        <w:t>Б) економічні;</w:t>
      </w:r>
    </w:p>
    <w:p w14:paraId="5041AE41" w14:textId="77777777" w:rsidR="00BF07C1" w:rsidRDefault="00D57B91">
      <w:pPr>
        <w:widowControl w:val="0"/>
        <w:shd w:val="clear" w:color="auto" w:fill="FFFFFF"/>
        <w:jc w:val="both"/>
      </w:pPr>
      <w:r>
        <w:rPr>
          <w:color w:val="000000"/>
          <w:sz w:val="28"/>
          <w:szCs w:val="28"/>
        </w:rPr>
        <w:t>В) соціально-психологічні методи;</w:t>
      </w:r>
    </w:p>
    <w:p w14:paraId="02C6C271" w14:textId="77777777" w:rsidR="00BF07C1" w:rsidRDefault="00D57B91">
      <w:pPr>
        <w:widowControl w:val="0"/>
        <w:shd w:val="clear" w:color="auto" w:fill="FFFFFF"/>
        <w:jc w:val="both"/>
      </w:pPr>
      <w:r>
        <w:rPr>
          <w:color w:val="000000"/>
          <w:sz w:val="28"/>
          <w:szCs w:val="28"/>
        </w:rPr>
        <w:t>Г) директивні.</w:t>
      </w:r>
    </w:p>
    <w:p w14:paraId="1E1E1FD3" w14:textId="77777777" w:rsidR="00BF07C1" w:rsidRDefault="00BF07C1">
      <w:pPr>
        <w:pStyle w:val="a7"/>
        <w:tabs>
          <w:tab w:val="left" w:pos="226"/>
        </w:tabs>
        <w:spacing w:after="0" w:line="240" w:lineRule="auto"/>
        <w:ind w:left="0"/>
        <w:jc w:val="both"/>
        <w:rPr>
          <w:rFonts w:ascii="Times New Roman" w:eastAsia="Times New Roman" w:hAnsi="Times New Roman"/>
          <w:sz w:val="28"/>
          <w:szCs w:val="28"/>
        </w:rPr>
      </w:pPr>
    </w:p>
    <w:p w14:paraId="04B7B308" w14:textId="77777777" w:rsidR="00BF07C1" w:rsidRDefault="00D57B91">
      <w:pPr>
        <w:pStyle w:val="a7"/>
        <w:tabs>
          <w:tab w:val="left" w:pos="226"/>
        </w:tabs>
        <w:spacing w:after="0" w:line="240" w:lineRule="auto"/>
        <w:ind w:left="0"/>
        <w:jc w:val="both"/>
      </w:pPr>
      <w:r>
        <w:rPr>
          <w:rFonts w:ascii="Times New Roman" w:eastAsia="Times New Roman" w:hAnsi="Times New Roman"/>
          <w:sz w:val="28"/>
          <w:szCs w:val="28"/>
          <w:lang w:val="uk-UA"/>
        </w:rPr>
        <w:t>27. Територіальний поділ праці - це:</w:t>
      </w:r>
    </w:p>
    <w:p w14:paraId="165BE811" w14:textId="77777777" w:rsidR="00BF07C1" w:rsidRDefault="00D57B91">
      <w:pPr>
        <w:pStyle w:val="a7"/>
        <w:tabs>
          <w:tab w:val="left" w:pos="512"/>
        </w:tabs>
        <w:spacing w:after="0" w:line="240" w:lineRule="auto"/>
        <w:ind w:left="0"/>
        <w:jc w:val="both"/>
      </w:pPr>
      <w:r>
        <w:rPr>
          <w:rFonts w:ascii="Times New Roman" w:eastAsia="Times New Roman" w:hAnsi="Times New Roman"/>
          <w:sz w:val="28"/>
          <w:szCs w:val="28"/>
          <w:lang w:val="uk-UA"/>
        </w:rPr>
        <w:t>А)</w:t>
      </w:r>
      <w:r>
        <w:rPr>
          <w:rFonts w:ascii="Times New Roman" w:eastAsia="Times New Roman" w:hAnsi="Times New Roman"/>
          <w:sz w:val="28"/>
          <w:szCs w:val="28"/>
          <w:lang w:val="uk-UA"/>
        </w:rPr>
        <w:tab/>
        <w:t>Закріплення за окремими територіями, регіонами, країнами еко</w:t>
      </w:r>
      <w:r>
        <w:rPr>
          <w:rFonts w:ascii="Times New Roman" w:eastAsia="Times New Roman" w:hAnsi="Times New Roman"/>
          <w:sz w:val="28"/>
          <w:szCs w:val="28"/>
          <w:lang w:val="uk-UA"/>
        </w:rPr>
        <w:softHyphen/>
        <w:t>номічно вигідної спеціалізації виробничої діяльності та обмін продукцією, що вироблена;</w:t>
      </w:r>
    </w:p>
    <w:p w14:paraId="5EE28374" w14:textId="77777777" w:rsidR="00BF07C1" w:rsidRDefault="00D57B91">
      <w:pPr>
        <w:pStyle w:val="a7"/>
        <w:tabs>
          <w:tab w:val="left" w:pos="526"/>
        </w:tabs>
        <w:spacing w:after="0" w:line="240" w:lineRule="auto"/>
        <w:ind w:left="0"/>
        <w:jc w:val="both"/>
      </w:pPr>
      <w:r>
        <w:rPr>
          <w:rFonts w:ascii="Times New Roman" w:eastAsia="Times New Roman" w:hAnsi="Times New Roman"/>
          <w:sz w:val="28"/>
          <w:szCs w:val="28"/>
          <w:lang w:val="uk-UA"/>
        </w:rPr>
        <w:t>Б)</w:t>
      </w:r>
      <w:r>
        <w:rPr>
          <w:rFonts w:ascii="Times New Roman" w:eastAsia="Times New Roman" w:hAnsi="Times New Roman"/>
          <w:sz w:val="28"/>
          <w:szCs w:val="28"/>
          <w:lang w:val="uk-UA"/>
        </w:rPr>
        <w:tab/>
        <w:t>Наявність і структура природних ресурсів певної території, ре</w:t>
      </w:r>
      <w:r>
        <w:rPr>
          <w:rFonts w:ascii="Times New Roman" w:eastAsia="Times New Roman" w:hAnsi="Times New Roman"/>
          <w:sz w:val="28"/>
          <w:szCs w:val="28"/>
          <w:lang w:val="uk-UA"/>
        </w:rPr>
        <w:softHyphen/>
        <w:t>гіону, країни, які визначають основну спеціалізацію вироб</w:t>
      </w:r>
      <w:r>
        <w:rPr>
          <w:rFonts w:ascii="Times New Roman" w:eastAsia="Times New Roman" w:hAnsi="Times New Roman"/>
          <w:sz w:val="28"/>
          <w:szCs w:val="28"/>
          <w:lang w:val="uk-UA"/>
        </w:rPr>
        <w:softHyphen/>
        <w:t>ництва;</w:t>
      </w:r>
    </w:p>
    <w:p w14:paraId="32D9EA95" w14:textId="77777777" w:rsidR="00BF07C1" w:rsidRDefault="00D57B91">
      <w:pPr>
        <w:pStyle w:val="a7"/>
        <w:tabs>
          <w:tab w:val="left" w:pos="522"/>
        </w:tabs>
        <w:spacing w:after="0" w:line="240" w:lineRule="auto"/>
        <w:ind w:left="0"/>
        <w:jc w:val="both"/>
      </w:pPr>
      <w:r>
        <w:rPr>
          <w:rFonts w:ascii="Times New Roman" w:eastAsia="Times New Roman" w:hAnsi="Times New Roman"/>
          <w:sz w:val="28"/>
          <w:szCs w:val="28"/>
          <w:lang w:val="uk-UA"/>
        </w:rPr>
        <w:t>В)</w:t>
      </w:r>
      <w:r>
        <w:rPr>
          <w:rFonts w:ascii="Times New Roman" w:eastAsia="Times New Roman" w:hAnsi="Times New Roman"/>
          <w:sz w:val="28"/>
          <w:szCs w:val="28"/>
        </w:rPr>
        <w:tab/>
      </w:r>
      <w:proofErr w:type="spellStart"/>
      <w:r>
        <w:rPr>
          <w:rFonts w:ascii="Times New Roman" w:eastAsia="Times New Roman" w:hAnsi="Times New Roman"/>
          <w:sz w:val="28"/>
          <w:szCs w:val="28"/>
        </w:rPr>
        <w:t>Історичні</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умови</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розвитку</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певної</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території</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регіону</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країни</w:t>
      </w:r>
      <w:proofErr w:type="spellEnd"/>
      <w:r>
        <w:rPr>
          <w:rFonts w:ascii="Times New Roman" w:eastAsia="Times New Roman" w:hAnsi="Times New Roman"/>
          <w:sz w:val="28"/>
          <w:szCs w:val="28"/>
          <w:lang w:val="uk-UA"/>
        </w:rPr>
        <w:t>;</w:t>
      </w:r>
    </w:p>
    <w:p w14:paraId="6D09301E" w14:textId="77777777" w:rsidR="00BF07C1" w:rsidRDefault="00D57B91">
      <w:pPr>
        <w:pStyle w:val="a7"/>
        <w:tabs>
          <w:tab w:val="left" w:pos="536"/>
        </w:tabs>
        <w:spacing w:after="0" w:line="240" w:lineRule="auto"/>
        <w:ind w:left="0"/>
        <w:jc w:val="both"/>
      </w:pPr>
      <w:r>
        <w:rPr>
          <w:rFonts w:ascii="Times New Roman" w:eastAsia="Times New Roman" w:hAnsi="Times New Roman"/>
          <w:sz w:val="28"/>
          <w:szCs w:val="28"/>
          <w:lang w:val="uk-UA"/>
        </w:rPr>
        <w:t>Г)</w:t>
      </w:r>
      <w:r>
        <w:rPr>
          <w:rFonts w:ascii="Times New Roman" w:eastAsia="Times New Roman" w:hAnsi="Times New Roman"/>
          <w:sz w:val="28"/>
          <w:szCs w:val="28"/>
          <w:lang w:val="uk-UA"/>
        </w:rPr>
        <w:tab/>
        <w:t>Усі відповіді правильні.</w:t>
      </w:r>
    </w:p>
    <w:p w14:paraId="1487CE83" w14:textId="77777777" w:rsidR="00BF07C1" w:rsidRDefault="00BF07C1">
      <w:pPr>
        <w:pStyle w:val="a7"/>
        <w:tabs>
          <w:tab w:val="left" w:pos="543"/>
        </w:tabs>
        <w:spacing w:after="0" w:line="240" w:lineRule="auto"/>
        <w:ind w:left="0"/>
        <w:jc w:val="both"/>
        <w:rPr>
          <w:rFonts w:ascii="Times New Roman" w:eastAsia="Times New Roman" w:hAnsi="Times New Roman"/>
          <w:sz w:val="28"/>
          <w:szCs w:val="28"/>
          <w:lang w:val="uk-UA"/>
        </w:rPr>
      </w:pPr>
    </w:p>
    <w:p w14:paraId="390A2260" w14:textId="77777777" w:rsidR="00BF07C1" w:rsidRDefault="00D57B91">
      <w:pPr>
        <w:pStyle w:val="a7"/>
        <w:tabs>
          <w:tab w:val="left" w:pos="543"/>
        </w:tabs>
        <w:spacing w:after="0" w:line="240" w:lineRule="auto"/>
        <w:ind w:left="0"/>
        <w:jc w:val="both"/>
      </w:pPr>
      <w:r>
        <w:rPr>
          <w:rFonts w:ascii="Times New Roman" w:eastAsia="Times New Roman" w:hAnsi="Times New Roman"/>
          <w:sz w:val="28"/>
          <w:szCs w:val="28"/>
          <w:lang w:val="uk-UA"/>
        </w:rPr>
        <w:t>28. Економічна інтеграція - це:</w:t>
      </w:r>
    </w:p>
    <w:p w14:paraId="54D58BD9" w14:textId="77777777" w:rsidR="00BF07C1" w:rsidRDefault="00D57B91">
      <w:pPr>
        <w:pStyle w:val="a7"/>
        <w:tabs>
          <w:tab w:val="left" w:pos="506"/>
        </w:tabs>
        <w:spacing w:after="0" w:line="240" w:lineRule="auto"/>
        <w:ind w:left="0"/>
        <w:jc w:val="both"/>
      </w:pPr>
      <w:r>
        <w:rPr>
          <w:rFonts w:ascii="Times New Roman" w:eastAsia="Times New Roman" w:hAnsi="Times New Roman"/>
          <w:sz w:val="28"/>
          <w:szCs w:val="28"/>
          <w:lang w:val="uk-UA"/>
        </w:rPr>
        <w:t>А)</w:t>
      </w:r>
      <w:r>
        <w:rPr>
          <w:rFonts w:ascii="Times New Roman" w:eastAsia="Times New Roman" w:hAnsi="Times New Roman"/>
          <w:sz w:val="28"/>
          <w:szCs w:val="28"/>
          <w:lang w:val="uk-UA"/>
        </w:rPr>
        <w:tab/>
        <w:t>Угода між продавцями-конкурентами з метою регулювання цін і обсягів виробництва;</w:t>
      </w:r>
    </w:p>
    <w:p w14:paraId="1F62EEE8" w14:textId="77777777" w:rsidR="00BF07C1" w:rsidRDefault="00D57B91">
      <w:pPr>
        <w:pStyle w:val="a7"/>
        <w:tabs>
          <w:tab w:val="left" w:pos="530"/>
        </w:tabs>
        <w:spacing w:after="0" w:line="240" w:lineRule="auto"/>
        <w:ind w:left="0"/>
        <w:jc w:val="both"/>
      </w:pPr>
      <w:r>
        <w:rPr>
          <w:rFonts w:ascii="Times New Roman" w:eastAsia="Times New Roman" w:hAnsi="Times New Roman"/>
          <w:sz w:val="28"/>
          <w:szCs w:val="28"/>
          <w:lang w:val="uk-UA"/>
        </w:rPr>
        <w:t>Б)</w:t>
      </w:r>
      <w:r>
        <w:rPr>
          <w:rFonts w:ascii="Times New Roman" w:eastAsia="Times New Roman" w:hAnsi="Times New Roman"/>
          <w:sz w:val="28"/>
          <w:szCs w:val="28"/>
        </w:rPr>
        <w:tab/>
      </w:r>
      <w:proofErr w:type="spellStart"/>
      <w:r>
        <w:rPr>
          <w:rFonts w:ascii="Times New Roman" w:eastAsia="Times New Roman" w:hAnsi="Times New Roman"/>
          <w:sz w:val="28"/>
          <w:szCs w:val="28"/>
        </w:rPr>
        <w:t>Об'єктивний</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процес</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розвитку</w:t>
      </w:r>
      <w:proofErr w:type="spellEnd"/>
      <w:r>
        <w:rPr>
          <w:rFonts w:ascii="Times New Roman" w:eastAsia="Times New Roman" w:hAnsi="Times New Roman"/>
          <w:sz w:val="28"/>
          <w:szCs w:val="28"/>
        </w:rPr>
        <w:t xml:space="preserve"> особливо </w:t>
      </w:r>
      <w:proofErr w:type="spellStart"/>
      <w:r>
        <w:rPr>
          <w:rFonts w:ascii="Times New Roman" w:eastAsia="Times New Roman" w:hAnsi="Times New Roman"/>
          <w:sz w:val="28"/>
          <w:szCs w:val="28"/>
        </w:rPr>
        <w:t>глибоких</w:t>
      </w:r>
      <w:proofErr w:type="spellEnd"/>
      <w:r>
        <w:rPr>
          <w:rFonts w:ascii="Times New Roman" w:eastAsia="Times New Roman" w:hAnsi="Times New Roman"/>
          <w:sz w:val="28"/>
          <w:szCs w:val="28"/>
        </w:rPr>
        <w:t xml:space="preserve"> та </w:t>
      </w:r>
      <w:proofErr w:type="spellStart"/>
      <w:r>
        <w:rPr>
          <w:rFonts w:ascii="Times New Roman" w:eastAsia="Times New Roman" w:hAnsi="Times New Roman"/>
          <w:sz w:val="28"/>
          <w:szCs w:val="28"/>
        </w:rPr>
        <w:t>стійких</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взаємозв'язків</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окремих</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територій</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регіонів</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заснований</w:t>
      </w:r>
      <w:proofErr w:type="spellEnd"/>
      <w:r>
        <w:rPr>
          <w:rFonts w:ascii="Times New Roman" w:eastAsia="Times New Roman" w:hAnsi="Times New Roman"/>
          <w:sz w:val="28"/>
          <w:szCs w:val="28"/>
        </w:rPr>
        <w:t xml:space="preserve"> на </w:t>
      </w:r>
      <w:proofErr w:type="spellStart"/>
      <w:r>
        <w:rPr>
          <w:rFonts w:ascii="Times New Roman" w:eastAsia="Times New Roman" w:hAnsi="Times New Roman"/>
          <w:sz w:val="28"/>
          <w:szCs w:val="28"/>
        </w:rPr>
        <w:t>проведенні</w:t>
      </w:r>
      <w:proofErr w:type="spellEnd"/>
      <w:r>
        <w:rPr>
          <w:rFonts w:ascii="Times New Roman" w:eastAsia="Times New Roman" w:hAnsi="Times New Roman"/>
          <w:sz w:val="28"/>
          <w:szCs w:val="28"/>
        </w:rPr>
        <w:t xml:space="preserve"> ними </w:t>
      </w:r>
      <w:proofErr w:type="spellStart"/>
      <w:r>
        <w:rPr>
          <w:rFonts w:ascii="Times New Roman" w:eastAsia="Times New Roman" w:hAnsi="Times New Roman"/>
          <w:sz w:val="28"/>
          <w:szCs w:val="28"/>
        </w:rPr>
        <w:t>узгодженої</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політики</w:t>
      </w:r>
      <w:proofErr w:type="spellEnd"/>
      <w:r>
        <w:rPr>
          <w:rFonts w:ascii="Times New Roman" w:eastAsia="Times New Roman" w:hAnsi="Times New Roman"/>
          <w:sz w:val="28"/>
          <w:szCs w:val="28"/>
          <w:lang w:val="uk-UA"/>
        </w:rPr>
        <w:t>;</w:t>
      </w:r>
    </w:p>
    <w:p w14:paraId="3174036A" w14:textId="77777777" w:rsidR="00BF07C1" w:rsidRDefault="00D57B91">
      <w:pPr>
        <w:pStyle w:val="a7"/>
        <w:tabs>
          <w:tab w:val="left" w:pos="525"/>
        </w:tabs>
        <w:spacing w:after="0" w:line="240" w:lineRule="auto"/>
        <w:ind w:left="0"/>
        <w:jc w:val="both"/>
      </w:pPr>
      <w:r>
        <w:rPr>
          <w:rFonts w:ascii="Times New Roman" w:eastAsia="Times New Roman" w:hAnsi="Times New Roman"/>
          <w:sz w:val="28"/>
          <w:szCs w:val="28"/>
          <w:lang w:val="uk-UA"/>
        </w:rPr>
        <w:t>В)</w:t>
      </w:r>
      <w:r>
        <w:rPr>
          <w:rFonts w:ascii="Times New Roman" w:eastAsia="Times New Roman" w:hAnsi="Times New Roman"/>
          <w:sz w:val="28"/>
          <w:szCs w:val="28"/>
          <w:lang w:val="uk-UA"/>
        </w:rPr>
        <w:tab/>
        <w:t>Сукупність елементів економіки регіонів, які функціонують у взаємозв'язку і взаємодії;</w:t>
      </w:r>
    </w:p>
    <w:p w14:paraId="4AB3B7C6" w14:textId="77777777" w:rsidR="00BF07C1" w:rsidRDefault="00D57B91">
      <w:pPr>
        <w:pStyle w:val="a7"/>
        <w:tabs>
          <w:tab w:val="left" w:pos="525"/>
        </w:tabs>
        <w:spacing w:after="0" w:line="240" w:lineRule="auto"/>
        <w:ind w:left="0"/>
        <w:jc w:val="both"/>
      </w:pPr>
      <w:r>
        <w:rPr>
          <w:rFonts w:ascii="Times New Roman" w:eastAsia="Times New Roman" w:hAnsi="Times New Roman"/>
          <w:sz w:val="28"/>
          <w:szCs w:val="28"/>
          <w:lang w:val="uk-UA"/>
        </w:rPr>
        <w:t>Г) всі відповіді вірні.</w:t>
      </w:r>
    </w:p>
    <w:p w14:paraId="6B9DFE98" w14:textId="77777777" w:rsidR="00BF07C1" w:rsidRDefault="00BF07C1">
      <w:pPr>
        <w:pStyle w:val="a7"/>
        <w:tabs>
          <w:tab w:val="left" w:pos="211"/>
        </w:tabs>
        <w:spacing w:after="0" w:line="240" w:lineRule="auto"/>
        <w:ind w:left="0"/>
        <w:jc w:val="both"/>
        <w:rPr>
          <w:rFonts w:ascii="Times New Roman" w:eastAsia="Times New Roman" w:hAnsi="Times New Roman"/>
          <w:sz w:val="28"/>
          <w:szCs w:val="28"/>
          <w:lang w:val="uk-UA"/>
        </w:rPr>
      </w:pPr>
    </w:p>
    <w:p w14:paraId="273CFAFE" w14:textId="77777777" w:rsidR="00BF07C1" w:rsidRDefault="00D57B91">
      <w:pPr>
        <w:pStyle w:val="a7"/>
        <w:tabs>
          <w:tab w:val="left" w:pos="211"/>
        </w:tabs>
        <w:spacing w:after="0" w:line="240" w:lineRule="auto"/>
        <w:ind w:left="0"/>
        <w:jc w:val="both"/>
      </w:pPr>
      <w:r>
        <w:rPr>
          <w:rFonts w:ascii="Times New Roman" w:hAnsi="Times New Roman"/>
          <w:sz w:val="28"/>
          <w:szCs w:val="28"/>
          <w:lang w:val="uk-UA"/>
        </w:rPr>
        <w:t>29. Регіон - це:</w:t>
      </w:r>
    </w:p>
    <w:p w14:paraId="697599CB" w14:textId="77777777" w:rsidR="00BF07C1" w:rsidRDefault="00D57B91">
      <w:pPr>
        <w:tabs>
          <w:tab w:val="left" w:pos="570"/>
        </w:tabs>
        <w:jc w:val="both"/>
      </w:pPr>
      <w:r>
        <w:rPr>
          <w:sz w:val="28"/>
          <w:szCs w:val="28"/>
        </w:rPr>
        <w:t>А)</w:t>
      </w:r>
      <w:r>
        <w:rPr>
          <w:sz w:val="28"/>
          <w:szCs w:val="28"/>
        </w:rPr>
        <w:tab/>
        <w:t>Певна територія, що являє собою певну цілісність, відрізняється від інших своїми особливостями розвитку та взаємопов'язаністю складових елементів.</w:t>
      </w:r>
    </w:p>
    <w:p w14:paraId="5F99F170" w14:textId="77777777" w:rsidR="00BF07C1" w:rsidRDefault="00D57B91">
      <w:pPr>
        <w:tabs>
          <w:tab w:val="left" w:pos="580"/>
        </w:tabs>
        <w:jc w:val="both"/>
      </w:pPr>
      <w:r>
        <w:rPr>
          <w:sz w:val="28"/>
          <w:szCs w:val="28"/>
        </w:rPr>
        <w:t>Б)</w:t>
      </w:r>
      <w:r>
        <w:rPr>
          <w:sz w:val="28"/>
          <w:szCs w:val="28"/>
        </w:rPr>
        <w:tab/>
        <w:t>Певна територія, де проживають окремі національні групи людей;</w:t>
      </w:r>
    </w:p>
    <w:p w14:paraId="2FD036B9" w14:textId="77777777" w:rsidR="00BF07C1" w:rsidRDefault="00D57B91">
      <w:pPr>
        <w:tabs>
          <w:tab w:val="left" w:pos="594"/>
        </w:tabs>
        <w:jc w:val="both"/>
      </w:pPr>
      <w:r>
        <w:rPr>
          <w:sz w:val="28"/>
          <w:szCs w:val="28"/>
        </w:rPr>
        <w:t>В)</w:t>
      </w:r>
      <w:r>
        <w:rPr>
          <w:sz w:val="28"/>
          <w:szCs w:val="28"/>
        </w:rPr>
        <w:tab/>
        <w:t>Певна територія країни, краю, області.</w:t>
      </w:r>
    </w:p>
    <w:p w14:paraId="61D0134C" w14:textId="77777777" w:rsidR="00BF07C1" w:rsidRDefault="00D57B91">
      <w:pPr>
        <w:jc w:val="both"/>
      </w:pPr>
      <w:r>
        <w:rPr>
          <w:sz w:val="28"/>
          <w:szCs w:val="28"/>
        </w:rPr>
        <w:t>Г</w:t>
      </w:r>
      <w:r>
        <w:rPr>
          <w:b/>
          <w:sz w:val="28"/>
          <w:szCs w:val="28"/>
        </w:rPr>
        <w:t>)</w:t>
      </w:r>
      <w:r>
        <w:rPr>
          <w:sz w:val="28"/>
          <w:szCs w:val="28"/>
        </w:rPr>
        <w:t xml:space="preserve"> всі відповіді вірні</w:t>
      </w:r>
    </w:p>
    <w:p w14:paraId="06813E61" w14:textId="77777777" w:rsidR="00BF07C1" w:rsidRDefault="00D57B91">
      <w:pPr>
        <w:jc w:val="both"/>
      </w:pPr>
      <w:r>
        <w:rPr>
          <w:sz w:val="28"/>
          <w:szCs w:val="28"/>
        </w:rPr>
        <w:t xml:space="preserve">30. </w:t>
      </w:r>
      <w:proofErr w:type="spellStart"/>
      <w:r>
        <w:rPr>
          <w:sz w:val="28"/>
          <w:szCs w:val="28"/>
        </w:rPr>
        <w:t>Типологізація</w:t>
      </w:r>
      <w:proofErr w:type="spellEnd"/>
      <w:r>
        <w:rPr>
          <w:sz w:val="28"/>
          <w:szCs w:val="28"/>
        </w:rPr>
        <w:t xml:space="preserve"> регіонів проводиться за такими параметрами: </w:t>
      </w:r>
    </w:p>
    <w:p w14:paraId="2742B4B4" w14:textId="77777777" w:rsidR="00BF07C1" w:rsidRDefault="00D57B91">
      <w:pPr>
        <w:jc w:val="both"/>
      </w:pPr>
      <w:r>
        <w:rPr>
          <w:sz w:val="28"/>
          <w:szCs w:val="28"/>
        </w:rPr>
        <w:t xml:space="preserve">А) географічне положення; </w:t>
      </w:r>
    </w:p>
    <w:p w14:paraId="451B3056" w14:textId="77777777" w:rsidR="00BF07C1" w:rsidRDefault="00D57B91">
      <w:pPr>
        <w:jc w:val="both"/>
      </w:pPr>
      <w:r>
        <w:rPr>
          <w:sz w:val="28"/>
          <w:szCs w:val="28"/>
        </w:rPr>
        <w:t xml:space="preserve">Б) кліматичні умови; </w:t>
      </w:r>
    </w:p>
    <w:p w14:paraId="3F1A3001" w14:textId="77777777" w:rsidR="00BF07C1" w:rsidRDefault="00D57B91">
      <w:pPr>
        <w:jc w:val="both"/>
      </w:pPr>
      <w:r>
        <w:rPr>
          <w:sz w:val="28"/>
          <w:szCs w:val="28"/>
        </w:rPr>
        <w:t>В) наявність природних ресурсів; рівень економічного й соціального розвитку; структура господарства; рівень розвитку виробничої та соціальної інфраструктури; рівень розвитку зовнішньоекономічних зв'язків;</w:t>
      </w:r>
    </w:p>
    <w:p w14:paraId="6AB06B41" w14:textId="77777777" w:rsidR="00BF07C1" w:rsidRDefault="00D57B91">
      <w:pPr>
        <w:jc w:val="both"/>
      </w:pPr>
      <w:r>
        <w:rPr>
          <w:sz w:val="28"/>
          <w:szCs w:val="28"/>
        </w:rPr>
        <w:t>Г) всі відповіді вірні.</w:t>
      </w:r>
    </w:p>
    <w:p w14:paraId="0D0F951A" w14:textId="77777777" w:rsidR="00BF07C1" w:rsidRDefault="00BF07C1">
      <w:pPr>
        <w:jc w:val="both"/>
        <w:rPr>
          <w:sz w:val="28"/>
          <w:szCs w:val="28"/>
        </w:rPr>
      </w:pPr>
    </w:p>
    <w:p w14:paraId="29D7BCEB" w14:textId="77777777" w:rsidR="00BF07C1" w:rsidRDefault="00D57B91">
      <w:pPr>
        <w:jc w:val="both"/>
      </w:pPr>
      <w:r>
        <w:rPr>
          <w:sz w:val="28"/>
          <w:szCs w:val="28"/>
        </w:rPr>
        <w:t>31. Для врахування природних, економічних, соціально-демо</w:t>
      </w:r>
      <w:r>
        <w:rPr>
          <w:sz w:val="28"/>
          <w:szCs w:val="28"/>
        </w:rPr>
        <w:softHyphen/>
        <w:t>графічних та історично-етнічних умов і факторів, що впливають на формування регіональних комплексів для регулювання основ</w:t>
      </w:r>
      <w:r>
        <w:rPr>
          <w:sz w:val="28"/>
          <w:szCs w:val="28"/>
        </w:rPr>
        <w:softHyphen/>
        <w:t xml:space="preserve">них територіальних пропорцій і визначення стратегії розвитку в Україні застосовується </w:t>
      </w:r>
      <w:proofErr w:type="spellStart"/>
      <w:r>
        <w:rPr>
          <w:sz w:val="28"/>
          <w:szCs w:val="28"/>
        </w:rPr>
        <w:t>мезорайонування</w:t>
      </w:r>
      <w:proofErr w:type="spellEnd"/>
      <w:r>
        <w:rPr>
          <w:sz w:val="28"/>
          <w:szCs w:val="28"/>
        </w:rPr>
        <w:t>, в основу якого покла</w:t>
      </w:r>
      <w:r>
        <w:rPr>
          <w:sz w:val="28"/>
          <w:szCs w:val="28"/>
        </w:rPr>
        <w:softHyphen/>
        <w:t>дено:</w:t>
      </w:r>
    </w:p>
    <w:p w14:paraId="54775F3B" w14:textId="77777777" w:rsidR="00BF07C1" w:rsidRDefault="00D57B91">
      <w:pPr>
        <w:jc w:val="both"/>
      </w:pPr>
      <w:r>
        <w:rPr>
          <w:sz w:val="28"/>
          <w:szCs w:val="28"/>
        </w:rPr>
        <w:t>А) 8 економічних регіонів;</w:t>
      </w:r>
    </w:p>
    <w:p w14:paraId="028D4ECD" w14:textId="77777777" w:rsidR="00BF07C1" w:rsidRDefault="00D57B91">
      <w:pPr>
        <w:jc w:val="both"/>
      </w:pPr>
      <w:r>
        <w:rPr>
          <w:sz w:val="28"/>
          <w:szCs w:val="28"/>
        </w:rPr>
        <w:t>Б) 10 економічних регіонів;</w:t>
      </w:r>
    </w:p>
    <w:p w14:paraId="0214C553" w14:textId="77777777" w:rsidR="00BF07C1" w:rsidRDefault="00D57B91">
      <w:pPr>
        <w:jc w:val="both"/>
      </w:pPr>
      <w:r>
        <w:rPr>
          <w:sz w:val="28"/>
          <w:szCs w:val="28"/>
        </w:rPr>
        <w:lastRenderedPageBreak/>
        <w:t>В) 20 економічних регіонів;</w:t>
      </w:r>
    </w:p>
    <w:p w14:paraId="71E2B321" w14:textId="77777777" w:rsidR="00BF07C1" w:rsidRDefault="00D57B91">
      <w:pPr>
        <w:jc w:val="both"/>
      </w:pPr>
      <w:r>
        <w:rPr>
          <w:sz w:val="28"/>
          <w:szCs w:val="28"/>
        </w:rPr>
        <w:t>Г) 25 економічних регіонів.</w:t>
      </w:r>
    </w:p>
    <w:p w14:paraId="20FEEFBF" w14:textId="77777777" w:rsidR="00BF07C1" w:rsidRDefault="00BF07C1">
      <w:pPr>
        <w:jc w:val="both"/>
        <w:rPr>
          <w:sz w:val="28"/>
          <w:szCs w:val="28"/>
        </w:rPr>
      </w:pPr>
    </w:p>
    <w:p w14:paraId="6F4040D6" w14:textId="77777777" w:rsidR="00BF07C1" w:rsidRDefault="00D57B91">
      <w:pPr>
        <w:jc w:val="both"/>
      </w:pPr>
      <w:r>
        <w:rPr>
          <w:sz w:val="28"/>
          <w:szCs w:val="28"/>
        </w:rPr>
        <w:t>31. Суб'єктами, що реалізують державну політику в регіонах та безпосередньо здійснюють державне регулювання на місцях є:</w:t>
      </w:r>
    </w:p>
    <w:p w14:paraId="0F043267" w14:textId="77777777" w:rsidR="00BF07C1" w:rsidRDefault="00D57B91">
      <w:pPr>
        <w:jc w:val="both"/>
      </w:pPr>
      <w:r>
        <w:rPr>
          <w:sz w:val="28"/>
          <w:szCs w:val="28"/>
        </w:rPr>
        <w:t>А) обласні, районні та міські держадміністрації;</w:t>
      </w:r>
    </w:p>
    <w:p w14:paraId="2F0E592F" w14:textId="77777777" w:rsidR="00BF07C1" w:rsidRDefault="00D57B91">
      <w:pPr>
        <w:jc w:val="both"/>
      </w:pPr>
      <w:r>
        <w:rPr>
          <w:sz w:val="28"/>
          <w:szCs w:val="28"/>
        </w:rPr>
        <w:t>Б) Верховна рада;</w:t>
      </w:r>
    </w:p>
    <w:p w14:paraId="548029A7" w14:textId="77777777" w:rsidR="00BF07C1" w:rsidRDefault="00D57B91">
      <w:pPr>
        <w:jc w:val="both"/>
      </w:pPr>
      <w:r>
        <w:rPr>
          <w:sz w:val="28"/>
          <w:szCs w:val="28"/>
        </w:rPr>
        <w:t>В) КМУ;</w:t>
      </w:r>
    </w:p>
    <w:p w14:paraId="53CAD3BE" w14:textId="77777777" w:rsidR="00BF07C1" w:rsidRDefault="00D57B91">
      <w:pPr>
        <w:jc w:val="both"/>
      </w:pPr>
      <w:r>
        <w:rPr>
          <w:sz w:val="28"/>
          <w:szCs w:val="28"/>
        </w:rPr>
        <w:t>Г) Депутати.</w:t>
      </w:r>
    </w:p>
    <w:p w14:paraId="272A0554" w14:textId="77777777" w:rsidR="00BF07C1" w:rsidRDefault="00BF07C1">
      <w:pPr>
        <w:jc w:val="both"/>
        <w:rPr>
          <w:sz w:val="28"/>
          <w:szCs w:val="28"/>
        </w:rPr>
      </w:pPr>
    </w:p>
    <w:p w14:paraId="121B312C" w14:textId="77777777" w:rsidR="00BF07C1" w:rsidRDefault="00D57B91" w:rsidP="00512D14">
      <w:r>
        <w:rPr>
          <w:sz w:val="28"/>
          <w:szCs w:val="28"/>
        </w:rPr>
        <w:t>32. Основними функціями місцевих бюджетів є:</w:t>
      </w:r>
      <w:r>
        <w:rPr>
          <w:sz w:val="28"/>
          <w:szCs w:val="28"/>
        </w:rPr>
        <w:br/>
        <w:t>А)  формування грошових фондів для забезпечення діяльності місцевих органів влади;</w:t>
      </w:r>
      <w:r>
        <w:rPr>
          <w:sz w:val="28"/>
          <w:szCs w:val="28"/>
        </w:rPr>
        <w:br/>
        <w:t>Б)  розподіл і використання грошових коштів між галузями еко</w:t>
      </w:r>
      <w:r>
        <w:rPr>
          <w:sz w:val="28"/>
          <w:szCs w:val="28"/>
        </w:rPr>
        <w:softHyphen/>
        <w:t>номіки;</w:t>
      </w:r>
      <w:r>
        <w:rPr>
          <w:sz w:val="28"/>
          <w:szCs w:val="28"/>
        </w:rPr>
        <w:br/>
        <w:t>В) контроль за фінансово-господарською діяльністю підпри</w:t>
      </w:r>
      <w:r>
        <w:rPr>
          <w:sz w:val="28"/>
          <w:szCs w:val="28"/>
        </w:rPr>
        <w:softHyphen/>
        <w:t>ємств, організацій, установ, підвідомчих органам місцевого (регіо</w:t>
      </w:r>
      <w:r>
        <w:rPr>
          <w:sz w:val="28"/>
          <w:szCs w:val="28"/>
        </w:rPr>
        <w:softHyphen/>
        <w:t>нального) самоврядування;</w:t>
      </w:r>
    </w:p>
    <w:p w14:paraId="383A2DAA" w14:textId="77777777" w:rsidR="00BF07C1" w:rsidRDefault="00D57B91" w:rsidP="00512D14">
      <w:r>
        <w:rPr>
          <w:sz w:val="28"/>
          <w:szCs w:val="28"/>
        </w:rPr>
        <w:t>Г) всі відповіді вірні.</w:t>
      </w:r>
    </w:p>
    <w:p w14:paraId="2AF6B3F1" w14:textId="77777777" w:rsidR="00BF07C1" w:rsidRDefault="00BF07C1">
      <w:pPr>
        <w:jc w:val="both"/>
        <w:rPr>
          <w:sz w:val="28"/>
          <w:szCs w:val="28"/>
        </w:rPr>
      </w:pPr>
    </w:p>
    <w:p w14:paraId="5561EE94" w14:textId="77777777" w:rsidR="00BF07C1" w:rsidRDefault="00D57B91">
      <w:pPr>
        <w:jc w:val="both"/>
      </w:pPr>
      <w:r>
        <w:rPr>
          <w:sz w:val="28"/>
          <w:szCs w:val="28"/>
        </w:rPr>
        <w:t xml:space="preserve">33. Територіальне управління здійснюється на таких рівнях: </w:t>
      </w:r>
    </w:p>
    <w:p w14:paraId="290A8F4A" w14:textId="77777777" w:rsidR="00BF07C1" w:rsidRDefault="00D57B91">
      <w:pPr>
        <w:jc w:val="both"/>
      </w:pPr>
      <w:r>
        <w:rPr>
          <w:sz w:val="28"/>
          <w:szCs w:val="28"/>
        </w:rPr>
        <w:t>А) загальнодержавному, місцевому (Автономної Республіки Крим, областей, міст Києва і Севастополя та адміністративних районів), місцевого самоврядування (село, селище, місто, адміністративні райони в містах обласного підпорядкування );</w:t>
      </w:r>
    </w:p>
    <w:p w14:paraId="1527D676" w14:textId="77777777" w:rsidR="00BF07C1" w:rsidRDefault="00D57B91">
      <w:pPr>
        <w:jc w:val="both"/>
      </w:pPr>
      <w:r>
        <w:rPr>
          <w:sz w:val="28"/>
          <w:szCs w:val="28"/>
        </w:rPr>
        <w:t>Б) на місцевому рівні;</w:t>
      </w:r>
    </w:p>
    <w:p w14:paraId="345B38C5" w14:textId="77777777" w:rsidR="00BF07C1" w:rsidRDefault="00D57B91">
      <w:pPr>
        <w:jc w:val="both"/>
      </w:pPr>
      <w:r>
        <w:rPr>
          <w:sz w:val="28"/>
          <w:szCs w:val="28"/>
        </w:rPr>
        <w:t>В) на рівні областей;</w:t>
      </w:r>
    </w:p>
    <w:p w14:paraId="2A9DB77B" w14:textId="77777777" w:rsidR="00BF07C1" w:rsidRDefault="00D57B91">
      <w:pPr>
        <w:jc w:val="both"/>
      </w:pPr>
      <w:r>
        <w:rPr>
          <w:sz w:val="28"/>
          <w:szCs w:val="28"/>
        </w:rPr>
        <w:t>Г) на  рівні районів в місті.</w:t>
      </w:r>
    </w:p>
    <w:p w14:paraId="7F94C252" w14:textId="77777777" w:rsidR="00BF07C1" w:rsidRDefault="00BF07C1">
      <w:pPr>
        <w:jc w:val="both"/>
        <w:rPr>
          <w:sz w:val="28"/>
          <w:szCs w:val="28"/>
        </w:rPr>
      </w:pPr>
    </w:p>
    <w:p w14:paraId="08EFBF6D" w14:textId="77777777" w:rsidR="00BF07C1" w:rsidRDefault="00D57B91">
      <w:pPr>
        <w:jc w:val="both"/>
      </w:pPr>
      <w:r>
        <w:rPr>
          <w:sz w:val="28"/>
          <w:szCs w:val="28"/>
        </w:rPr>
        <w:t xml:space="preserve">34. </w:t>
      </w:r>
      <w:proofErr w:type="spellStart"/>
      <w:r>
        <w:rPr>
          <w:sz w:val="28"/>
          <w:szCs w:val="28"/>
        </w:rPr>
        <w:t>Типологізація</w:t>
      </w:r>
      <w:proofErr w:type="spellEnd"/>
      <w:r>
        <w:rPr>
          <w:sz w:val="28"/>
          <w:szCs w:val="28"/>
        </w:rPr>
        <w:t xml:space="preserve"> регіонів проводиться за такими параметрами: </w:t>
      </w:r>
    </w:p>
    <w:p w14:paraId="708F60FB" w14:textId="77777777" w:rsidR="00BF07C1" w:rsidRDefault="00D57B91">
      <w:pPr>
        <w:jc w:val="both"/>
      </w:pPr>
      <w:r>
        <w:rPr>
          <w:sz w:val="28"/>
          <w:szCs w:val="28"/>
        </w:rPr>
        <w:t xml:space="preserve">А) географічне положення; </w:t>
      </w:r>
    </w:p>
    <w:p w14:paraId="478879B7" w14:textId="77777777" w:rsidR="00BF07C1" w:rsidRDefault="00D57B91">
      <w:pPr>
        <w:jc w:val="both"/>
      </w:pPr>
      <w:r>
        <w:rPr>
          <w:sz w:val="28"/>
          <w:szCs w:val="28"/>
        </w:rPr>
        <w:t xml:space="preserve">Б) кліматичні умови; </w:t>
      </w:r>
    </w:p>
    <w:p w14:paraId="59B2371F" w14:textId="77777777" w:rsidR="00BF07C1" w:rsidRDefault="00D57B91">
      <w:pPr>
        <w:jc w:val="both"/>
      </w:pPr>
      <w:r>
        <w:rPr>
          <w:sz w:val="28"/>
          <w:szCs w:val="28"/>
        </w:rPr>
        <w:t>В) наявність природних ресурсів; рівень економічного й соціального розвитку; структура господарства; рівень розвитку виробничої та соціальної інфраструктури; рівень розвитку зовнішньоекономічних зв'язків;</w:t>
      </w:r>
    </w:p>
    <w:p w14:paraId="24F991B5" w14:textId="77777777" w:rsidR="00BF07C1" w:rsidRDefault="00D57B91">
      <w:pPr>
        <w:jc w:val="both"/>
      </w:pPr>
      <w:r>
        <w:rPr>
          <w:sz w:val="28"/>
          <w:szCs w:val="28"/>
        </w:rPr>
        <w:t>Г) всі відповіді вірні.</w:t>
      </w:r>
    </w:p>
    <w:p w14:paraId="15578062" w14:textId="77777777" w:rsidR="00BF07C1" w:rsidRDefault="00BF07C1">
      <w:pPr>
        <w:jc w:val="both"/>
        <w:rPr>
          <w:sz w:val="28"/>
          <w:szCs w:val="28"/>
        </w:rPr>
      </w:pPr>
    </w:p>
    <w:p w14:paraId="58E4E8D8" w14:textId="77777777" w:rsidR="00BF07C1" w:rsidRDefault="00D57B91">
      <w:pPr>
        <w:jc w:val="both"/>
      </w:pPr>
      <w:r>
        <w:rPr>
          <w:sz w:val="28"/>
          <w:szCs w:val="28"/>
        </w:rPr>
        <w:t xml:space="preserve">35. Територіальне управління здійснюється на таких рівнях: </w:t>
      </w:r>
    </w:p>
    <w:p w14:paraId="60C59DFA" w14:textId="77777777" w:rsidR="00BF07C1" w:rsidRDefault="00D57B91">
      <w:pPr>
        <w:jc w:val="both"/>
      </w:pPr>
      <w:r>
        <w:rPr>
          <w:sz w:val="28"/>
          <w:szCs w:val="28"/>
        </w:rPr>
        <w:t>А) загальнодержавному, місцевому (Автономної Республіки Крим, областей, міст Києва і Севастополя та адміністративних районів), місцевого самоврядування (село, селище, місто, адміністративні райони в містах обласного підпорядкування );</w:t>
      </w:r>
    </w:p>
    <w:p w14:paraId="184A7529" w14:textId="77777777" w:rsidR="00BF07C1" w:rsidRDefault="00D57B91">
      <w:pPr>
        <w:jc w:val="both"/>
      </w:pPr>
      <w:r>
        <w:rPr>
          <w:sz w:val="28"/>
          <w:szCs w:val="28"/>
        </w:rPr>
        <w:t>Б) на місцевому рівні;</w:t>
      </w:r>
    </w:p>
    <w:p w14:paraId="7B7D6A9A" w14:textId="77777777" w:rsidR="00BF07C1" w:rsidRDefault="00D57B91">
      <w:pPr>
        <w:jc w:val="both"/>
      </w:pPr>
      <w:r>
        <w:rPr>
          <w:sz w:val="28"/>
          <w:szCs w:val="28"/>
        </w:rPr>
        <w:t>В) на рівні областей;</w:t>
      </w:r>
    </w:p>
    <w:p w14:paraId="156F8571" w14:textId="77777777" w:rsidR="00BF07C1" w:rsidRDefault="00D57B91">
      <w:pPr>
        <w:jc w:val="both"/>
      </w:pPr>
      <w:r>
        <w:rPr>
          <w:sz w:val="28"/>
          <w:szCs w:val="28"/>
        </w:rPr>
        <w:t>Г) на  рівні районів в місті.</w:t>
      </w:r>
    </w:p>
    <w:p w14:paraId="725EFE50" w14:textId="77777777" w:rsidR="00BF07C1" w:rsidRDefault="00BF07C1">
      <w:pPr>
        <w:pStyle w:val="a6"/>
        <w:spacing w:beforeAutospacing="0" w:afterAutospacing="0"/>
        <w:jc w:val="both"/>
        <w:rPr>
          <w:bCs/>
          <w:sz w:val="28"/>
          <w:szCs w:val="28"/>
        </w:rPr>
      </w:pPr>
    </w:p>
    <w:p w14:paraId="414F4118" w14:textId="77777777" w:rsidR="00BF07C1" w:rsidRDefault="00D57B91">
      <w:pPr>
        <w:pStyle w:val="a6"/>
        <w:spacing w:beforeAutospacing="0" w:afterAutospacing="0"/>
        <w:jc w:val="both"/>
      </w:pPr>
      <w:r>
        <w:rPr>
          <w:bCs/>
          <w:sz w:val="28"/>
          <w:szCs w:val="28"/>
          <w:lang w:val="uk-UA"/>
        </w:rPr>
        <w:lastRenderedPageBreak/>
        <w:t xml:space="preserve">36. </w:t>
      </w:r>
      <w:proofErr w:type="spellStart"/>
      <w:r>
        <w:rPr>
          <w:bCs/>
          <w:sz w:val="28"/>
          <w:szCs w:val="28"/>
        </w:rPr>
        <w:t>Суб’єктами</w:t>
      </w:r>
      <w:proofErr w:type="spellEnd"/>
      <w:r>
        <w:rPr>
          <w:bCs/>
          <w:sz w:val="28"/>
          <w:szCs w:val="28"/>
        </w:rPr>
        <w:t xml:space="preserve"> </w:t>
      </w:r>
      <w:proofErr w:type="spellStart"/>
      <w:r>
        <w:rPr>
          <w:bCs/>
          <w:sz w:val="28"/>
          <w:szCs w:val="28"/>
        </w:rPr>
        <w:t>державної</w:t>
      </w:r>
      <w:proofErr w:type="spellEnd"/>
      <w:r>
        <w:rPr>
          <w:bCs/>
          <w:sz w:val="28"/>
          <w:szCs w:val="28"/>
        </w:rPr>
        <w:t xml:space="preserve"> </w:t>
      </w:r>
      <w:proofErr w:type="spellStart"/>
      <w:r>
        <w:rPr>
          <w:bCs/>
          <w:sz w:val="28"/>
          <w:szCs w:val="28"/>
        </w:rPr>
        <w:t>регіональної</w:t>
      </w:r>
      <w:proofErr w:type="spellEnd"/>
      <w:r>
        <w:rPr>
          <w:bCs/>
          <w:sz w:val="28"/>
          <w:szCs w:val="28"/>
        </w:rPr>
        <w:t xml:space="preserve"> </w:t>
      </w:r>
      <w:proofErr w:type="spellStart"/>
      <w:r>
        <w:rPr>
          <w:bCs/>
          <w:sz w:val="28"/>
          <w:szCs w:val="28"/>
        </w:rPr>
        <w:t>політики</w:t>
      </w:r>
      <w:proofErr w:type="spellEnd"/>
      <w:r>
        <w:rPr>
          <w:sz w:val="28"/>
          <w:szCs w:val="28"/>
        </w:rPr>
        <w:t xml:space="preserve"> </w:t>
      </w:r>
      <w:proofErr w:type="spellStart"/>
      <w:r>
        <w:rPr>
          <w:sz w:val="28"/>
          <w:szCs w:val="28"/>
        </w:rPr>
        <w:t>виступають</w:t>
      </w:r>
      <w:proofErr w:type="spellEnd"/>
      <w:r>
        <w:rPr>
          <w:sz w:val="28"/>
          <w:szCs w:val="28"/>
          <w:lang w:val="uk-UA"/>
        </w:rPr>
        <w:t>:</w:t>
      </w:r>
    </w:p>
    <w:p w14:paraId="1880FD47" w14:textId="77777777" w:rsidR="00BF07C1" w:rsidRDefault="00D57B91">
      <w:pPr>
        <w:pStyle w:val="a6"/>
        <w:spacing w:beforeAutospacing="0" w:afterAutospacing="0"/>
        <w:jc w:val="both"/>
      </w:pPr>
      <w:r>
        <w:rPr>
          <w:sz w:val="28"/>
          <w:szCs w:val="28"/>
          <w:lang w:val="uk-UA"/>
        </w:rPr>
        <w:t xml:space="preserve">А) </w:t>
      </w:r>
      <w:proofErr w:type="spellStart"/>
      <w:r>
        <w:rPr>
          <w:sz w:val="28"/>
          <w:szCs w:val="28"/>
        </w:rPr>
        <w:t>органи</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влади</w:t>
      </w:r>
      <w:proofErr w:type="spellEnd"/>
      <w:r>
        <w:rPr>
          <w:sz w:val="28"/>
          <w:szCs w:val="28"/>
        </w:rPr>
        <w:t xml:space="preserve">, </w:t>
      </w:r>
      <w:proofErr w:type="spellStart"/>
      <w:r>
        <w:rPr>
          <w:sz w:val="28"/>
          <w:szCs w:val="28"/>
        </w:rPr>
        <w:t>представницькі</w:t>
      </w:r>
      <w:proofErr w:type="spellEnd"/>
      <w:r>
        <w:rPr>
          <w:sz w:val="28"/>
          <w:szCs w:val="28"/>
        </w:rPr>
        <w:t xml:space="preserve"> </w:t>
      </w:r>
      <w:proofErr w:type="spellStart"/>
      <w:r>
        <w:rPr>
          <w:sz w:val="28"/>
          <w:szCs w:val="28"/>
        </w:rPr>
        <w:t>органи</w:t>
      </w:r>
      <w:proofErr w:type="spellEnd"/>
      <w:r>
        <w:rPr>
          <w:sz w:val="28"/>
          <w:szCs w:val="28"/>
        </w:rPr>
        <w:t xml:space="preserve"> та </w:t>
      </w:r>
      <w:proofErr w:type="spellStart"/>
      <w:r>
        <w:rPr>
          <w:sz w:val="28"/>
          <w:szCs w:val="28"/>
        </w:rPr>
        <w:t>органи</w:t>
      </w:r>
      <w:proofErr w:type="spellEnd"/>
      <w:r>
        <w:rPr>
          <w:sz w:val="28"/>
          <w:szCs w:val="28"/>
        </w:rPr>
        <w:t xml:space="preserve"> </w:t>
      </w:r>
      <w:proofErr w:type="spellStart"/>
      <w:r>
        <w:rPr>
          <w:sz w:val="28"/>
          <w:szCs w:val="28"/>
        </w:rPr>
        <w:t>місцевого</w:t>
      </w:r>
      <w:proofErr w:type="spellEnd"/>
      <w:r>
        <w:rPr>
          <w:sz w:val="28"/>
          <w:szCs w:val="28"/>
        </w:rPr>
        <w:t xml:space="preserve"> </w:t>
      </w:r>
      <w:proofErr w:type="spellStart"/>
      <w:r>
        <w:rPr>
          <w:sz w:val="28"/>
          <w:szCs w:val="28"/>
        </w:rPr>
        <w:t>самоврядування</w:t>
      </w:r>
      <w:proofErr w:type="spellEnd"/>
      <w:r>
        <w:rPr>
          <w:sz w:val="28"/>
          <w:szCs w:val="28"/>
          <w:lang w:val="uk-UA"/>
        </w:rPr>
        <w:t>;</w:t>
      </w:r>
    </w:p>
    <w:p w14:paraId="2781522E" w14:textId="77777777" w:rsidR="00BF07C1" w:rsidRDefault="00D57B91">
      <w:pPr>
        <w:pStyle w:val="a6"/>
        <w:spacing w:beforeAutospacing="0" w:afterAutospacing="0"/>
        <w:jc w:val="both"/>
      </w:pPr>
      <w:r>
        <w:rPr>
          <w:sz w:val="28"/>
          <w:szCs w:val="28"/>
          <w:lang w:val="uk-UA"/>
        </w:rPr>
        <w:t>Б) Кабінет Міністрів України;</w:t>
      </w:r>
    </w:p>
    <w:p w14:paraId="273A69D5" w14:textId="77777777" w:rsidR="00BF07C1" w:rsidRDefault="00D57B91">
      <w:pPr>
        <w:pStyle w:val="a6"/>
        <w:spacing w:beforeAutospacing="0" w:afterAutospacing="0"/>
        <w:jc w:val="both"/>
      </w:pPr>
      <w:r>
        <w:rPr>
          <w:sz w:val="28"/>
          <w:szCs w:val="28"/>
          <w:lang w:val="uk-UA"/>
        </w:rPr>
        <w:t>В) обласні державні адміністрації;</w:t>
      </w:r>
    </w:p>
    <w:p w14:paraId="06FACFEC" w14:textId="77777777" w:rsidR="00BF07C1" w:rsidRDefault="00D57B91">
      <w:pPr>
        <w:pStyle w:val="a6"/>
        <w:spacing w:beforeAutospacing="0" w:afterAutospacing="0"/>
        <w:jc w:val="both"/>
      </w:pPr>
      <w:r>
        <w:rPr>
          <w:sz w:val="28"/>
          <w:szCs w:val="28"/>
          <w:lang w:val="uk-UA"/>
        </w:rPr>
        <w:t>Г) органи державного управління.</w:t>
      </w:r>
    </w:p>
    <w:p w14:paraId="5F074568" w14:textId="77777777" w:rsidR="00BF07C1" w:rsidRDefault="00BF07C1">
      <w:pPr>
        <w:pStyle w:val="a6"/>
        <w:spacing w:beforeAutospacing="0" w:afterAutospacing="0"/>
        <w:jc w:val="both"/>
        <w:rPr>
          <w:sz w:val="28"/>
          <w:szCs w:val="28"/>
        </w:rPr>
      </w:pPr>
    </w:p>
    <w:p w14:paraId="34FE9B39" w14:textId="77777777" w:rsidR="00BF07C1" w:rsidRDefault="00D57B91">
      <w:pPr>
        <w:pStyle w:val="a6"/>
        <w:spacing w:beforeAutospacing="0" w:afterAutospacing="0"/>
        <w:jc w:val="both"/>
      </w:pPr>
      <w:r>
        <w:rPr>
          <w:sz w:val="28"/>
          <w:szCs w:val="28"/>
          <w:lang w:val="uk-UA"/>
        </w:rPr>
        <w:t xml:space="preserve">37. </w:t>
      </w:r>
      <w:r>
        <w:rPr>
          <w:sz w:val="28"/>
          <w:szCs w:val="28"/>
        </w:rPr>
        <w:t xml:space="preserve">Система </w:t>
      </w:r>
      <w:proofErr w:type="spellStart"/>
      <w:r>
        <w:rPr>
          <w:sz w:val="28"/>
          <w:szCs w:val="28"/>
        </w:rPr>
        <w:t>місцевого</w:t>
      </w:r>
      <w:proofErr w:type="spellEnd"/>
      <w:r>
        <w:rPr>
          <w:sz w:val="28"/>
          <w:szCs w:val="28"/>
        </w:rPr>
        <w:t xml:space="preserve"> </w:t>
      </w:r>
      <w:proofErr w:type="spellStart"/>
      <w:r>
        <w:rPr>
          <w:sz w:val="28"/>
          <w:szCs w:val="28"/>
        </w:rPr>
        <w:t>самоврядування</w:t>
      </w:r>
      <w:proofErr w:type="spellEnd"/>
      <w:r>
        <w:rPr>
          <w:sz w:val="28"/>
          <w:szCs w:val="28"/>
        </w:rPr>
        <w:t xml:space="preserve">, </w:t>
      </w:r>
      <w:proofErr w:type="spellStart"/>
      <w:r>
        <w:rPr>
          <w:sz w:val="28"/>
          <w:szCs w:val="28"/>
        </w:rPr>
        <w:t>визначена</w:t>
      </w:r>
      <w:proofErr w:type="spellEnd"/>
      <w:r>
        <w:rPr>
          <w:sz w:val="28"/>
          <w:szCs w:val="28"/>
        </w:rPr>
        <w:t xml:space="preserve"> </w:t>
      </w:r>
      <w:proofErr w:type="spellStart"/>
      <w:r>
        <w:rPr>
          <w:sz w:val="28"/>
          <w:szCs w:val="28"/>
        </w:rPr>
        <w:t>Конституцією</w:t>
      </w:r>
      <w:proofErr w:type="spellEnd"/>
      <w:r>
        <w:rPr>
          <w:sz w:val="28"/>
          <w:szCs w:val="28"/>
        </w:rPr>
        <w:t xml:space="preserve"> та Законом </w:t>
      </w:r>
      <w:proofErr w:type="spellStart"/>
      <w:r>
        <w:rPr>
          <w:sz w:val="28"/>
          <w:szCs w:val="28"/>
        </w:rPr>
        <w:t>України</w:t>
      </w:r>
      <w:proofErr w:type="spellEnd"/>
      <w:r>
        <w:rPr>
          <w:sz w:val="28"/>
          <w:szCs w:val="28"/>
        </w:rPr>
        <w:t xml:space="preserve"> «Про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 xml:space="preserve">», </w:t>
      </w:r>
      <w:proofErr w:type="spellStart"/>
      <w:r>
        <w:rPr>
          <w:sz w:val="28"/>
          <w:szCs w:val="28"/>
        </w:rPr>
        <w:t>включає</w:t>
      </w:r>
      <w:proofErr w:type="spellEnd"/>
      <w:r>
        <w:rPr>
          <w:sz w:val="28"/>
          <w:szCs w:val="28"/>
        </w:rPr>
        <w:t>:</w:t>
      </w:r>
    </w:p>
    <w:p w14:paraId="26959786" w14:textId="77777777" w:rsidR="00BF07C1" w:rsidRDefault="00D57B91">
      <w:pPr>
        <w:pStyle w:val="a6"/>
        <w:spacing w:beforeAutospacing="0" w:afterAutospacing="0"/>
        <w:jc w:val="both"/>
      </w:pPr>
      <w:r>
        <w:rPr>
          <w:sz w:val="28"/>
          <w:szCs w:val="28"/>
          <w:lang w:val="uk-UA"/>
        </w:rPr>
        <w:t xml:space="preserve">А) </w:t>
      </w:r>
      <w:proofErr w:type="spellStart"/>
      <w:r>
        <w:rPr>
          <w:sz w:val="28"/>
          <w:szCs w:val="28"/>
        </w:rPr>
        <w:t>територіальну</w:t>
      </w:r>
      <w:proofErr w:type="spellEnd"/>
      <w:r>
        <w:rPr>
          <w:sz w:val="28"/>
          <w:szCs w:val="28"/>
        </w:rPr>
        <w:t xml:space="preserve"> </w:t>
      </w:r>
      <w:proofErr w:type="spellStart"/>
      <w:r>
        <w:rPr>
          <w:sz w:val="28"/>
          <w:szCs w:val="28"/>
        </w:rPr>
        <w:t>громаду;сільську</w:t>
      </w:r>
      <w:proofErr w:type="spellEnd"/>
      <w:r>
        <w:rPr>
          <w:sz w:val="28"/>
          <w:szCs w:val="28"/>
        </w:rPr>
        <w:t xml:space="preserve">, </w:t>
      </w:r>
      <w:proofErr w:type="spellStart"/>
      <w:r>
        <w:rPr>
          <w:sz w:val="28"/>
          <w:szCs w:val="28"/>
        </w:rPr>
        <w:t>селищну</w:t>
      </w:r>
      <w:proofErr w:type="spellEnd"/>
      <w:r>
        <w:rPr>
          <w:sz w:val="28"/>
          <w:szCs w:val="28"/>
        </w:rPr>
        <w:t xml:space="preserve">, </w:t>
      </w:r>
      <w:proofErr w:type="spellStart"/>
      <w:r>
        <w:rPr>
          <w:sz w:val="28"/>
          <w:szCs w:val="28"/>
        </w:rPr>
        <w:t>міську</w:t>
      </w:r>
      <w:proofErr w:type="spellEnd"/>
      <w:r>
        <w:rPr>
          <w:sz w:val="28"/>
          <w:szCs w:val="28"/>
        </w:rPr>
        <w:t xml:space="preserve"> ради;</w:t>
      </w:r>
    </w:p>
    <w:p w14:paraId="53E2C3E6" w14:textId="77777777" w:rsidR="00BF07C1" w:rsidRDefault="00D57B91">
      <w:pPr>
        <w:pStyle w:val="a6"/>
        <w:spacing w:beforeAutospacing="0" w:afterAutospacing="0"/>
        <w:jc w:val="both"/>
      </w:pPr>
      <w:r>
        <w:rPr>
          <w:sz w:val="28"/>
          <w:szCs w:val="28"/>
          <w:lang w:val="uk-UA"/>
        </w:rPr>
        <w:t xml:space="preserve">Б) </w:t>
      </w:r>
      <w:proofErr w:type="spellStart"/>
      <w:r>
        <w:rPr>
          <w:sz w:val="28"/>
          <w:szCs w:val="28"/>
        </w:rPr>
        <w:t>сільського</w:t>
      </w:r>
      <w:proofErr w:type="spellEnd"/>
      <w:r>
        <w:rPr>
          <w:sz w:val="28"/>
          <w:szCs w:val="28"/>
        </w:rPr>
        <w:t xml:space="preserve">, </w:t>
      </w:r>
      <w:proofErr w:type="spellStart"/>
      <w:r>
        <w:rPr>
          <w:sz w:val="28"/>
          <w:szCs w:val="28"/>
        </w:rPr>
        <w:t>селищного</w:t>
      </w:r>
      <w:proofErr w:type="spellEnd"/>
      <w:r>
        <w:rPr>
          <w:sz w:val="28"/>
          <w:szCs w:val="28"/>
        </w:rPr>
        <w:t xml:space="preserve">, </w:t>
      </w:r>
      <w:proofErr w:type="spellStart"/>
      <w:r>
        <w:rPr>
          <w:sz w:val="28"/>
          <w:szCs w:val="28"/>
        </w:rPr>
        <w:t>міського</w:t>
      </w:r>
      <w:proofErr w:type="spellEnd"/>
      <w:r>
        <w:rPr>
          <w:sz w:val="28"/>
          <w:szCs w:val="28"/>
        </w:rPr>
        <w:t xml:space="preserve"> </w:t>
      </w:r>
      <w:proofErr w:type="spellStart"/>
      <w:r>
        <w:rPr>
          <w:sz w:val="28"/>
          <w:szCs w:val="28"/>
        </w:rPr>
        <w:t>голову;виконавчі</w:t>
      </w:r>
      <w:proofErr w:type="spellEnd"/>
      <w:r>
        <w:rPr>
          <w:sz w:val="28"/>
          <w:szCs w:val="28"/>
        </w:rPr>
        <w:t xml:space="preserve"> </w:t>
      </w:r>
      <w:proofErr w:type="spellStart"/>
      <w:r>
        <w:rPr>
          <w:sz w:val="28"/>
          <w:szCs w:val="28"/>
        </w:rPr>
        <w:t>органи</w:t>
      </w:r>
      <w:proofErr w:type="spellEnd"/>
      <w:r>
        <w:rPr>
          <w:sz w:val="28"/>
          <w:szCs w:val="28"/>
        </w:rPr>
        <w:t xml:space="preserve"> </w:t>
      </w:r>
      <w:proofErr w:type="spellStart"/>
      <w:r>
        <w:rPr>
          <w:sz w:val="28"/>
          <w:szCs w:val="28"/>
        </w:rPr>
        <w:t>сільської</w:t>
      </w:r>
      <w:proofErr w:type="spellEnd"/>
      <w:r>
        <w:rPr>
          <w:sz w:val="28"/>
          <w:szCs w:val="28"/>
        </w:rPr>
        <w:t xml:space="preserve">, </w:t>
      </w:r>
      <w:proofErr w:type="spellStart"/>
      <w:r>
        <w:rPr>
          <w:sz w:val="28"/>
          <w:szCs w:val="28"/>
        </w:rPr>
        <w:t>селищної</w:t>
      </w:r>
      <w:proofErr w:type="spellEnd"/>
      <w:r>
        <w:rPr>
          <w:sz w:val="28"/>
          <w:szCs w:val="28"/>
        </w:rPr>
        <w:t xml:space="preserve">, </w:t>
      </w:r>
      <w:proofErr w:type="spellStart"/>
      <w:r>
        <w:rPr>
          <w:sz w:val="28"/>
          <w:szCs w:val="28"/>
        </w:rPr>
        <w:t>міської</w:t>
      </w:r>
      <w:proofErr w:type="spellEnd"/>
      <w:r>
        <w:rPr>
          <w:sz w:val="28"/>
          <w:szCs w:val="28"/>
        </w:rPr>
        <w:t xml:space="preserve"> ради;</w:t>
      </w:r>
    </w:p>
    <w:p w14:paraId="3D822EB0" w14:textId="77777777" w:rsidR="00BF07C1" w:rsidRDefault="00D57B91">
      <w:pPr>
        <w:pStyle w:val="a6"/>
        <w:spacing w:beforeAutospacing="0" w:afterAutospacing="0"/>
        <w:jc w:val="both"/>
      </w:pPr>
      <w:r>
        <w:rPr>
          <w:sz w:val="28"/>
          <w:szCs w:val="28"/>
          <w:lang w:val="uk-UA"/>
        </w:rPr>
        <w:t xml:space="preserve">В) </w:t>
      </w:r>
      <w:proofErr w:type="spellStart"/>
      <w:r>
        <w:rPr>
          <w:sz w:val="28"/>
          <w:szCs w:val="28"/>
        </w:rPr>
        <w:t>районні</w:t>
      </w:r>
      <w:proofErr w:type="spellEnd"/>
      <w:r>
        <w:rPr>
          <w:sz w:val="28"/>
          <w:szCs w:val="28"/>
        </w:rPr>
        <w:t xml:space="preserve"> та </w:t>
      </w:r>
      <w:proofErr w:type="spellStart"/>
      <w:r>
        <w:rPr>
          <w:sz w:val="28"/>
          <w:szCs w:val="28"/>
        </w:rPr>
        <w:t>обласні</w:t>
      </w:r>
      <w:proofErr w:type="spellEnd"/>
      <w:r>
        <w:rPr>
          <w:sz w:val="28"/>
          <w:szCs w:val="28"/>
        </w:rPr>
        <w:t xml:space="preserve"> ради, </w:t>
      </w:r>
      <w:proofErr w:type="spellStart"/>
      <w:r>
        <w:rPr>
          <w:sz w:val="28"/>
          <w:szCs w:val="28"/>
        </w:rPr>
        <w:t>що</w:t>
      </w:r>
      <w:proofErr w:type="spellEnd"/>
      <w:r>
        <w:rPr>
          <w:sz w:val="28"/>
          <w:szCs w:val="28"/>
        </w:rPr>
        <w:t xml:space="preserve"> </w:t>
      </w:r>
      <w:proofErr w:type="spellStart"/>
      <w:r>
        <w:rPr>
          <w:sz w:val="28"/>
          <w:szCs w:val="28"/>
        </w:rPr>
        <w:t>представляють</w:t>
      </w:r>
      <w:proofErr w:type="spellEnd"/>
      <w:r>
        <w:rPr>
          <w:sz w:val="28"/>
          <w:szCs w:val="28"/>
        </w:rPr>
        <w:t xml:space="preserve"> </w:t>
      </w:r>
      <w:proofErr w:type="spellStart"/>
      <w:r>
        <w:rPr>
          <w:sz w:val="28"/>
          <w:szCs w:val="28"/>
        </w:rPr>
        <w:t>спільні</w:t>
      </w:r>
      <w:proofErr w:type="spellEnd"/>
      <w:r>
        <w:rPr>
          <w:sz w:val="28"/>
          <w:szCs w:val="28"/>
        </w:rPr>
        <w:t xml:space="preserve"> </w:t>
      </w:r>
      <w:proofErr w:type="spellStart"/>
      <w:r>
        <w:rPr>
          <w:sz w:val="28"/>
          <w:szCs w:val="28"/>
        </w:rPr>
        <w:t>інтереси</w:t>
      </w:r>
      <w:proofErr w:type="spellEnd"/>
      <w:r>
        <w:rPr>
          <w:sz w:val="28"/>
          <w:szCs w:val="28"/>
        </w:rPr>
        <w:t xml:space="preserve"> </w:t>
      </w:r>
      <w:proofErr w:type="spellStart"/>
      <w:r>
        <w:rPr>
          <w:sz w:val="28"/>
          <w:szCs w:val="28"/>
        </w:rPr>
        <w:t>територіальних</w:t>
      </w:r>
      <w:proofErr w:type="spellEnd"/>
      <w:r>
        <w:rPr>
          <w:sz w:val="28"/>
          <w:szCs w:val="28"/>
        </w:rPr>
        <w:t xml:space="preserve"> громад </w:t>
      </w:r>
      <w:proofErr w:type="spellStart"/>
      <w:r>
        <w:rPr>
          <w:sz w:val="28"/>
          <w:szCs w:val="28"/>
        </w:rPr>
        <w:t>сіл</w:t>
      </w:r>
      <w:proofErr w:type="spellEnd"/>
      <w:r>
        <w:rPr>
          <w:sz w:val="28"/>
          <w:szCs w:val="28"/>
        </w:rPr>
        <w:t xml:space="preserve">, селищ, </w:t>
      </w:r>
      <w:proofErr w:type="spellStart"/>
      <w:r>
        <w:rPr>
          <w:sz w:val="28"/>
          <w:szCs w:val="28"/>
        </w:rPr>
        <w:t>міст;органи</w:t>
      </w:r>
      <w:proofErr w:type="spellEnd"/>
      <w:r>
        <w:rPr>
          <w:sz w:val="28"/>
          <w:szCs w:val="28"/>
        </w:rPr>
        <w:t xml:space="preserve"> </w:t>
      </w:r>
      <w:proofErr w:type="spellStart"/>
      <w:r>
        <w:rPr>
          <w:sz w:val="28"/>
          <w:szCs w:val="28"/>
        </w:rPr>
        <w:t>самоорганізації</w:t>
      </w:r>
      <w:proofErr w:type="spellEnd"/>
      <w:r>
        <w:rPr>
          <w:sz w:val="28"/>
          <w:szCs w:val="28"/>
        </w:rPr>
        <w:t xml:space="preserve"> </w:t>
      </w:r>
      <w:proofErr w:type="spellStart"/>
      <w:r>
        <w:rPr>
          <w:sz w:val="28"/>
          <w:szCs w:val="28"/>
        </w:rPr>
        <w:t>населення</w:t>
      </w:r>
      <w:proofErr w:type="spellEnd"/>
      <w:r>
        <w:rPr>
          <w:sz w:val="28"/>
          <w:szCs w:val="28"/>
          <w:lang w:val="uk-UA"/>
        </w:rPr>
        <w:t>;</w:t>
      </w:r>
    </w:p>
    <w:p w14:paraId="4645F180" w14:textId="77777777" w:rsidR="00BF07C1" w:rsidRDefault="00D57B91">
      <w:pPr>
        <w:pStyle w:val="a6"/>
        <w:spacing w:beforeAutospacing="0" w:afterAutospacing="0"/>
        <w:jc w:val="both"/>
      </w:pPr>
      <w:r>
        <w:rPr>
          <w:sz w:val="28"/>
          <w:szCs w:val="28"/>
          <w:lang w:val="uk-UA"/>
        </w:rPr>
        <w:t>Г) всі відповіді правильні.</w:t>
      </w:r>
    </w:p>
    <w:p w14:paraId="044E93FF" w14:textId="77777777" w:rsidR="00BF07C1" w:rsidRDefault="00BF07C1">
      <w:pPr>
        <w:jc w:val="both"/>
        <w:rPr>
          <w:color w:val="000000"/>
          <w:sz w:val="28"/>
          <w:szCs w:val="28"/>
        </w:rPr>
      </w:pPr>
    </w:p>
    <w:p w14:paraId="55903E9B" w14:textId="77777777" w:rsidR="00BF07C1" w:rsidRDefault="00D57B91" w:rsidP="00512D14">
      <w:r>
        <w:rPr>
          <w:bCs/>
          <w:sz w:val="28"/>
          <w:szCs w:val="28"/>
        </w:rPr>
        <w:t>38.Спеціальний статус мають міста України:</w:t>
      </w:r>
      <w:r>
        <w:rPr>
          <w:sz w:val="28"/>
          <w:szCs w:val="28"/>
        </w:rPr>
        <w:br/>
        <w:t xml:space="preserve">а) Одеса; </w:t>
      </w:r>
      <w:r>
        <w:rPr>
          <w:sz w:val="28"/>
          <w:szCs w:val="28"/>
        </w:rPr>
        <w:br/>
        <w:t xml:space="preserve">б) Севастополь; </w:t>
      </w:r>
      <w:r>
        <w:rPr>
          <w:sz w:val="28"/>
          <w:szCs w:val="28"/>
        </w:rPr>
        <w:br/>
        <w:t xml:space="preserve">в) Київ; </w:t>
      </w:r>
      <w:r>
        <w:rPr>
          <w:sz w:val="28"/>
          <w:szCs w:val="28"/>
        </w:rPr>
        <w:br/>
        <w:t>г) Львів</w:t>
      </w:r>
    </w:p>
    <w:p w14:paraId="19BE9727" w14:textId="77777777" w:rsidR="00BF07C1" w:rsidRDefault="00BF07C1" w:rsidP="00512D14">
      <w:pPr>
        <w:widowControl w:val="0"/>
        <w:shd w:val="clear" w:color="auto" w:fill="FFFFFF"/>
        <w:rPr>
          <w:sz w:val="28"/>
          <w:szCs w:val="28"/>
        </w:rPr>
      </w:pPr>
    </w:p>
    <w:p w14:paraId="3FB97AA6" w14:textId="77777777" w:rsidR="00BF07C1" w:rsidRDefault="00D57B91" w:rsidP="00512D14">
      <w:pPr>
        <w:pStyle w:val="a7"/>
        <w:tabs>
          <w:tab w:val="left" w:pos="211"/>
        </w:tabs>
        <w:spacing w:after="0" w:line="240" w:lineRule="auto"/>
        <w:ind w:left="0"/>
      </w:pPr>
      <w:r>
        <w:rPr>
          <w:rFonts w:ascii="Times New Roman" w:eastAsia="Times New Roman" w:hAnsi="Times New Roman"/>
          <w:bCs/>
          <w:sz w:val="28"/>
          <w:szCs w:val="28"/>
          <w:lang w:val="uk-UA"/>
        </w:rPr>
        <w:t xml:space="preserve">39. </w:t>
      </w:r>
      <w:r>
        <w:rPr>
          <w:rFonts w:ascii="Times New Roman" w:eastAsia="Times New Roman" w:hAnsi="Times New Roman"/>
          <w:bCs/>
          <w:sz w:val="28"/>
          <w:szCs w:val="28"/>
        </w:rPr>
        <w:t xml:space="preserve">Президент </w:t>
      </w:r>
      <w:proofErr w:type="spellStart"/>
      <w:r>
        <w:rPr>
          <w:rFonts w:ascii="Times New Roman" w:eastAsia="Times New Roman" w:hAnsi="Times New Roman"/>
          <w:bCs/>
          <w:sz w:val="28"/>
          <w:szCs w:val="28"/>
        </w:rPr>
        <w:t>України</w:t>
      </w:r>
      <w:proofErr w:type="spellEnd"/>
      <w:r>
        <w:rPr>
          <w:rFonts w:ascii="Times New Roman" w:eastAsia="Times New Roman" w:hAnsi="Times New Roman"/>
          <w:bCs/>
          <w:sz w:val="28"/>
          <w:szCs w:val="28"/>
        </w:rPr>
        <w:t xml:space="preserve"> на </w:t>
      </w:r>
      <w:proofErr w:type="spellStart"/>
      <w:r>
        <w:rPr>
          <w:rFonts w:ascii="Times New Roman" w:eastAsia="Times New Roman" w:hAnsi="Times New Roman"/>
          <w:bCs/>
          <w:sz w:val="28"/>
          <w:szCs w:val="28"/>
        </w:rPr>
        <w:t>основі</w:t>
      </w:r>
      <w:proofErr w:type="spellEnd"/>
      <w:r>
        <w:rPr>
          <w:rFonts w:ascii="Times New Roman" w:eastAsia="Times New Roman" w:hAnsi="Times New Roman"/>
          <w:bCs/>
          <w:sz w:val="28"/>
          <w:szCs w:val="28"/>
        </w:rPr>
        <w:t xml:space="preserve"> та на </w:t>
      </w:r>
      <w:proofErr w:type="spellStart"/>
      <w:r>
        <w:rPr>
          <w:rFonts w:ascii="Times New Roman" w:eastAsia="Times New Roman" w:hAnsi="Times New Roman"/>
          <w:bCs/>
          <w:sz w:val="28"/>
          <w:szCs w:val="28"/>
        </w:rPr>
        <w:t>виконання</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Конституції</w:t>
      </w:r>
      <w:proofErr w:type="spellEnd"/>
      <w:r>
        <w:rPr>
          <w:rFonts w:ascii="Times New Roman" w:eastAsia="Times New Roman" w:hAnsi="Times New Roman"/>
          <w:bCs/>
          <w:sz w:val="28"/>
          <w:szCs w:val="28"/>
        </w:rPr>
        <w:t xml:space="preserve"> і </w:t>
      </w:r>
      <w:proofErr w:type="spellStart"/>
      <w:r>
        <w:rPr>
          <w:rFonts w:ascii="Times New Roman" w:eastAsia="Times New Roman" w:hAnsi="Times New Roman"/>
          <w:bCs/>
          <w:sz w:val="28"/>
          <w:szCs w:val="28"/>
        </w:rPr>
        <w:t>законів</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України</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видає</w:t>
      </w:r>
      <w:proofErr w:type="spellEnd"/>
      <w:r>
        <w:rPr>
          <w:rFonts w:ascii="Times New Roman" w:eastAsia="Times New Roman" w:hAnsi="Times New Roman"/>
          <w:bCs/>
          <w:sz w:val="28"/>
          <w:szCs w:val="28"/>
        </w:rPr>
        <w:t>:</w:t>
      </w:r>
      <w:r>
        <w:rPr>
          <w:rFonts w:ascii="Times New Roman" w:eastAsia="Times New Roman" w:hAnsi="Times New Roman"/>
          <w:sz w:val="28"/>
          <w:szCs w:val="28"/>
        </w:rPr>
        <w:br/>
        <w:t xml:space="preserve">а) </w:t>
      </w:r>
      <w:proofErr w:type="spellStart"/>
      <w:r>
        <w:rPr>
          <w:rFonts w:ascii="Times New Roman" w:eastAsia="Times New Roman" w:hAnsi="Times New Roman"/>
          <w:sz w:val="28"/>
          <w:szCs w:val="28"/>
        </w:rPr>
        <w:t>укази</w:t>
      </w:r>
      <w:proofErr w:type="spellEnd"/>
      <w:r>
        <w:rPr>
          <w:rFonts w:ascii="Times New Roman" w:eastAsia="Times New Roman" w:hAnsi="Times New Roman"/>
          <w:sz w:val="28"/>
          <w:szCs w:val="28"/>
        </w:rPr>
        <w:t xml:space="preserve"> та </w:t>
      </w:r>
      <w:proofErr w:type="spellStart"/>
      <w:r>
        <w:rPr>
          <w:rFonts w:ascii="Times New Roman" w:eastAsia="Times New Roman" w:hAnsi="Times New Roman"/>
          <w:sz w:val="28"/>
          <w:szCs w:val="28"/>
        </w:rPr>
        <w:t>розпорядження</w:t>
      </w:r>
      <w:proofErr w:type="spellEnd"/>
      <w:r>
        <w:rPr>
          <w:rFonts w:ascii="Times New Roman" w:eastAsia="Times New Roman" w:hAnsi="Times New Roman"/>
          <w:sz w:val="28"/>
          <w:szCs w:val="28"/>
        </w:rPr>
        <w:t xml:space="preserve">; </w:t>
      </w:r>
      <w:r>
        <w:rPr>
          <w:rFonts w:ascii="Times New Roman" w:eastAsia="Times New Roman" w:hAnsi="Times New Roman"/>
          <w:sz w:val="28"/>
          <w:szCs w:val="28"/>
        </w:rPr>
        <w:br/>
        <w:t xml:space="preserve">б) </w:t>
      </w:r>
      <w:proofErr w:type="spellStart"/>
      <w:r>
        <w:rPr>
          <w:rFonts w:ascii="Times New Roman" w:eastAsia="Times New Roman" w:hAnsi="Times New Roman"/>
          <w:sz w:val="28"/>
          <w:szCs w:val="28"/>
        </w:rPr>
        <w:t>інструкції</w:t>
      </w:r>
      <w:proofErr w:type="spellEnd"/>
      <w:r>
        <w:rPr>
          <w:rFonts w:ascii="Times New Roman" w:eastAsia="Times New Roman" w:hAnsi="Times New Roman"/>
          <w:sz w:val="28"/>
          <w:szCs w:val="28"/>
        </w:rPr>
        <w:t xml:space="preserve"> та </w:t>
      </w:r>
      <w:proofErr w:type="spellStart"/>
      <w:r>
        <w:rPr>
          <w:rFonts w:ascii="Times New Roman" w:eastAsia="Times New Roman" w:hAnsi="Times New Roman"/>
          <w:sz w:val="28"/>
          <w:szCs w:val="28"/>
        </w:rPr>
        <w:t>накази</w:t>
      </w:r>
      <w:proofErr w:type="spellEnd"/>
      <w:r>
        <w:rPr>
          <w:rFonts w:ascii="Times New Roman" w:eastAsia="Times New Roman" w:hAnsi="Times New Roman"/>
          <w:sz w:val="28"/>
          <w:szCs w:val="28"/>
        </w:rPr>
        <w:t xml:space="preserve">; </w:t>
      </w:r>
      <w:r>
        <w:rPr>
          <w:rFonts w:ascii="Times New Roman" w:eastAsia="Times New Roman" w:hAnsi="Times New Roman"/>
          <w:sz w:val="28"/>
          <w:szCs w:val="28"/>
        </w:rPr>
        <w:br/>
        <w:t xml:space="preserve">в) </w:t>
      </w:r>
      <w:proofErr w:type="spellStart"/>
      <w:r>
        <w:rPr>
          <w:rFonts w:ascii="Times New Roman" w:eastAsia="Times New Roman" w:hAnsi="Times New Roman"/>
          <w:sz w:val="28"/>
          <w:szCs w:val="28"/>
        </w:rPr>
        <w:t>директиви</w:t>
      </w:r>
      <w:proofErr w:type="spellEnd"/>
      <w:r>
        <w:rPr>
          <w:rFonts w:ascii="Times New Roman" w:eastAsia="Times New Roman" w:hAnsi="Times New Roman"/>
          <w:sz w:val="28"/>
          <w:szCs w:val="28"/>
        </w:rPr>
        <w:t xml:space="preserve">; </w:t>
      </w:r>
      <w:r>
        <w:rPr>
          <w:rFonts w:ascii="Times New Roman" w:eastAsia="Times New Roman" w:hAnsi="Times New Roman"/>
          <w:sz w:val="28"/>
          <w:szCs w:val="28"/>
        </w:rPr>
        <w:br/>
        <w:t xml:space="preserve">г) </w:t>
      </w:r>
      <w:proofErr w:type="spellStart"/>
      <w:r>
        <w:rPr>
          <w:rFonts w:ascii="Times New Roman" w:eastAsia="Times New Roman" w:hAnsi="Times New Roman"/>
          <w:sz w:val="28"/>
          <w:szCs w:val="28"/>
        </w:rPr>
        <w:t>ухвали</w:t>
      </w:r>
      <w:proofErr w:type="spellEnd"/>
      <w:r>
        <w:rPr>
          <w:rFonts w:ascii="Times New Roman" w:eastAsia="Times New Roman" w:hAnsi="Times New Roman"/>
          <w:sz w:val="28"/>
          <w:szCs w:val="28"/>
        </w:rPr>
        <w:t xml:space="preserve">. </w:t>
      </w:r>
      <w:r>
        <w:rPr>
          <w:rFonts w:ascii="Times New Roman" w:eastAsia="Times New Roman" w:hAnsi="Times New Roman"/>
          <w:sz w:val="28"/>
          <w:szCs w:val="28"/>
        </w:rPr>
        <w:br/>
      </w:r>
    </w:p>
    <w:p w14:paraId="49A31715" w14:textId="77777777" w:rsidR="00BF07C1" w:rsidRDefault="00D57B91" w:rsidP="00512D14">
      <w:r>
        <w:rPr>
          <w:bCs/>
          <w:sz w:val="28"/>
          <w:szCs w:val="28"/>
        </w:rPr>
        <w:t>40.Відповідно до Закону України “Про державну службу” посадовими особами вважаються:</w:t>
      </w:r>
      <w:r>
        <w:rPr>
          <w:sz w:val="28"/>
          <w:szCs w:val="28"/>
        </w:rPr>
        <w:br/>
        <w:t>а) керівники та заступники керівників державних органів та їх апарату;</w:t>
      </w:r>
      <w:r>
        <w:rPr>
          <w:sz w:val="28"/>
          <w:szCs w:val="28"/>
        </w:rPr>
        <w:br/>
        <w:t>б) всі державні службовці;</w:t>
      </w:r>
      <w:r>
        <w:rPr>
          <w:sz w:val="28"/>
          <w:szCs w:val="28"/>
        </w:rPr>
        <w:br/>
        <w:t>в) державні службовці, на яких покладено здійснення організаційно-розпорядчих консультативно-дорадчих функцій;</w:t>
      </w:r>
      <w:r>
        <w:rPr>
          <w:sz w:val="28"/>
          <w:szCs w:val="28"/>
        </w:rPr>
        <w:br/>
        <w:t>г) службовці патронатної служби</w:t>
      </w:r>
    </w:p>
    <w:p w14:paraId="10B9663C" w14:textId="77777777" w:rsidR="00BF07C1" w:rsidRDefault="00BF07C1" w:rsidP="00512D14">
      <w:pPr>
        <w:rPr>
          <w:sz w:val="28"/>
          <w:szCs w:val="28"/>
        </w:rPr>
      </w:pPr>
    </w:p>
    <w:p w14:paraId="3393CAF6" w14:textId="77777777" w:rsidR="00BF07C1" w:rsidRDefault="00D57B91" w:rsidP="00512D14">
      <w:r>
        <w:rPr>
          <w:bCs/>
          <w:sz w:val="28"/>
          <w:szCs w:val="28"/>
        </w:rPr>
        <w:t>41.Органом управління державною службою в державних органах є:</w:t>
      </w:r>
      <w:r>
        <w:rPr>
          <w:sz w:val="28"/>
          <w:szCs w:val="28"/>
        </w:rPr>
        <w:br/>
        <w:t>а) Міністерство праці та соціальної політики України;</w:t>
      </w:r>
      <w:r>
        <w:rPr>
          <w:sz w:val="28"/>
          <w:szCs w:val="28"/>
        </w:rPr>
        <w:br/>
        <w:t>б) Координаційна рада з питань державної служби;</w:t>
      </w:r>
      <w:r>
        <w:rPr>
          <w:sz w:val="28"/>
          <w:szCs w:val="28"/>
        </w:rPr>
        <w:br/>
        <w:t>в) Головне управління державної служби України;</w:t>
      </w:r>
      <w:r>
        <w:rPr>
          <w:sz w:val="28"/>
          <w:szCs w:val="28"/>
        </w:rPr>
        <w:br/>
        <w:t>г) Кабінет Міністрів України;</w:t>
      </w:r>
      <w:r>
        <w:rPr>
          <w:sz w:val="28"/>
          <w:szCs w:val="28"/>
        </w:rPr>
        <w:br/>
        <w:t>д) власний варіант.</w:t>
      </w:r>
      <w:r>
        <w:rPr>
          <w:sz w:val="28"/>
          <w:szCs w:val="28"/>
        </w:rPr>
        <w:br/>
      </w:r>
    </w:p>
    <w:p w14:paraId="47DE1DED" w14:textId="77777777" w:rsidR="00BF07C1" w:rsidRDefault="00D57B91" w:rsidP="00512D14">
      <w:r>
        <w:rPr>
          <w:bCs/>
          <w:sz w:val="28"/>
          <w:szCs w:val="28"/>
        </w:rPr>
        <w:lastRenderedPageBreak/>
        <w:t>42.Відповідно до Закону України «Про засади запобігання та протидії корупції» координацію і контроль за діяльністю органів виконавчої влади щодо запобігання та протидії корупції здійснює:</w:t>
      </w:r>
      <w:r>
        <w:rPr>
          <w:sz w:val="28"/>
          <w:szCs w:val="28"/>
        </w:rPr>
        <w:br/>
        <w:t>а) Президент України;</w:t>
      </w:r>
      <w:r>
        <w:rPr>
          <w:sz w:val="28"/>
          <w:szCs w:val="28"/>
        </w:rPr>
        <w:br/>
        <w:t>б) Рада національної безпеки і оборони України;</w:t>
      </w:r>
      <w:r>
        <w:rPr>
          <w:sz w:val="28"/>
          <w:szCs w:val="28"/>
        </w:rPr>
        <w:br/>
        <w:t>в) Верховна Рада України;</w:t>
      </w:r>
      <w:r>
        <w:rPr>
          <w:sz w:val="28"/>
          <w:szCs w:val="28"/>
        </w:rPr>
        <w:br/>
        <w:t>г) Кабінет Міністрів України;</w:t>
      </w:r>
      <w:r>
        <w:rPr>
          <w:sz w:val="28"/>
          <w:szCs w:val="28"/>
        </w:rPr>
        <w:br/>
        <w:t>д) органи прокуратури, спеціальні підрозділи по боротьбі з організованою злочинністю Міністерства внутрішніх справ України, податкової міліції, по боротьбі з корупцією та організованою злочинністю Служби безпеки України, Військової служби правопорядку у Збройних Силах України.</w:t>
      </w:r>
      <w:r>
        <w:rPr>
          <w:sz w:val="28"/>
          <w:szCs w:val="28"/>
        </w:rPr>
        <w:br/>
      </w:r>
    </w:p>
    <w:p w14:paraId="2F2EEFC8" w14:textId="77777777" w:rsidR="00BF07C1" w:rsidRDefault="00D57B91" w:rsidP="00512D14">
      <w:r>
        <w:rPr>
          <w:bCs/>
          <w:sz w:val="28"/>
          <w:szCs w:val="28"/>
        </w:rPr>
        <w:t>43.Основними принципами державної служби, що передбачені Законом України “Про державну службу” є:</w:t>
      </w:r>
      <w:r>
        <w:rPr>
          <w:sz w:val="28"/>
          <w:szCs w:val="28"/>
        </w:rPr>
        <w:br/>
        <w:t>а) пріоритети прав людини і громадянина;</w:t>
      </w:r>
      <w:r>
        <w:rPr>
          <w:sz w:val="28"/>
          <w:szCs w:val="28"/>
        </w:rPr>
        <w:br/>
        <w:t>б) служіння територіальній громаді;</w:t>
      </w:r>
      <w:r>
        <w:rPr>
          <w:sz w:val="28"/>
          <w:szCs w:val="28"/>
        </w:rPr>
        <w:br/>
        <w:t>в) врахування місцевих та державних інтересів;</w:t>
      </w:r>
      <w:r>
        <w:rPr>
          <w:sz w:val="28"/>
          <w:szCs w:val="28"/>
        </w:rPr>
        <w:br/>
        <w:t>г) демократизму і законності;</w:t>
      </w:r>
      <w:r>
        <w:rPr>
          <w:sz w:val="28"/>
          <w:szCs w:val="28"/>
        </w:rPr>
        <w:br/>
      </w:r>
    </w:p>
    <w:p w14:paraId="36B1879A" w14:textId="77777777" w:rsidR="00BF07C1" w:rsidRDefault="00D57B91">
      <w:pPr>
        <w:jc w:val="both"/>
      </w:pPr>
      <w:r>
        <w:rPr>
          <w:sz w:val="28"/>
          <w:szCs w:val="28"/>
        </w:rPr>
        <w:t>44.Державна служба, відповідно до Закону України «Про державну службу», це професійна діяльність щодо практичного виконання завдань і функцій держави осіб:</w:t>
      </w:r>
    </w:p>
    <w:p w14:paraId="53ABDE69" w14:textId="77777777" w:rsidR="00BF07C1" w:rsidRDefault="00D57B91">
      <w:pPr>
        <w:jc w:val="both"/>
      </w:pPr>
      <w:r>
        <w:rPr>
          <w:sz w:val="28"/>
          <w:szCs w:val="28"/>
        </w:rPr>
        <w:t>А)На посадах в органах державної влади, державних підприємствах, установах та організаціях.</w:t>
      </w:r>
    </w:p>
    <w:p w14:paraId="03803638" w14:textId="77777777" w:rsidR="00BF07C1" w:rsidRDefault="00D57B91">
      <w:pPr>
        <w:jc w:val="both"/>
      </w:pPr>
      <w:r>
        <w:rPr>
          <w:sz w:val="28"/>
          <w:szCs w:val="28"/>
        </w:rPr>
        <w:t>Б)Які  є посадовими особами в структурі державних організацій.</w:t>
      </w:r>
    </w:p>
    <w:p w14:paraId="68ACAE2D" w14:textId="77777777" w:rsidR="00BF07C1" w:rsidRDefault="00D57B91">
      <w:pPr>
        <w:jc w:val="both"/>
      </w:pPr>
      <w:r>
        <w:rPr>
          <w:sz w:val="28"/>
          <w:szCs w:val="28"/>
        </w:rPr>
        <w:t>В) Які займають посади в державних органах та їх апараті.</w:t>
      </w:r>
    </w:p>
    <w:p w14:paraId="43A2D827" w14:textId="77777777" w:rsidR="00BF07C1" w:rsidRDefault="00D57B91">
      <w:pPr>
        <w:jc w:val="both"/>
      </w:pPr>
      <w:r>
        <w:rPr>
          <w:sz w:val="28"/>
          <w:szCs w:val="28"/>
        </w:rPr>
        <w:t>Г) Які є посадовими особами в органах державної влади та місцевого самоврядування.</w:t>
      </w:r>
    </w:p>
    <w:p w14:paraId="594B27E8" w14:textId="77777777" w:rsidR="00BF07C1" w:rsidRDefault="00BF07C1">
      <w:pPr>
        <w:jc w:val="both"/>
        <w:rPr>
          <w:sz w:val="28"/>
          <w:szCs w:val="28"/>
        </w:rPr>
      </w:pPr>
    </w:p>
    <w:p w14:paraId="3346E405" w14:textId="77777777" w:rsidR="00BF07C1" w:rsidRDefault="00D57B91">
      <w:pPr>
        <w:jc w:val="both"/>
      </w:pPr>
      <w:r>
        <w:rPr>
          <w:sz w:val="28"/>
          <w:szCs w:val="28"/>
        </w:rPr>
        <w:t>45.Особа набуває юридичного статусу державного службовця відповідно до Закону України «Про державну службу» з моменту (визначте одну правильну відповідь):</w:t>
      </w:r>
    </w:p>
    <w:p w14:paraId="41A66D81" w14:textId="77777777" w:rsidR="00BF07C1" w:rsidRDefault="00D57B91">
      <w:pPr>
        <w:jc w:val="both"/>
      </w:pPr>
      <w:r>
        <w:rPr>
          <w:sz w:val="28"/>
          <w:szCs w:val="28"/>
        </w:rPr>
        <w:t>А)Прийняття особою Присяги державного службовця відповідно до ст. 17 Закону.</w:t>
      </w:r>
    </w:p>
    <w:p w14:paraId="28C3D7F7" w14:textId="77777777" w:rsidR="00BF07C1" w:rsidRDefault="00D57B91">
      <w:pPr>
        <w:jc w:val="both"/>
      </w:pPr>
      <w:r>
        <w:rPr>
          <w:sz w:val="28"/>
          <w:szCs w:val="28"/>
        </w:rPr>
        <w:t>Б)Присвоєння посадовій особі рангу державного службовця відповідно до  ст. 26 Закону.</w:t>
      </w:r>
    </w:p>
    <w:p w14:paraId="7C40D9FF" w14:textId="77777777" w:rsidR="00BF07C1" w:rsidRDefault="00D57B91">
      <w:pPr>
        <w:jc w:val="both"/>
      </w:pPr>
      <w:r>
        <w:rPr>
          <w:sz w:val="28"/>
          <w:szCs w:val="28"/>
        </w:rPr>
        <w:t>В) Прийняття на посаду, стаж роботи на якій зараховується до стажу державної служби відповідно до постанови Кабінету Міністрів України від 03.05.1994 №283.</w:t>
      </w:r>
    </w:p>
    <w:p w14:paraId="5EF7FF79" w14:textId="77777777" w:rsidR="00BF07C1" w:rsidRDefault="00D57B91">
      <w:pPr>
        <w:jc w:val="both"/>
      </w:pPr>
      <w:r>
        <w:rPr>
          <w:sz w:val="28"/>
          <w:szCs w:val="28"/>
        </w:rPr>
        <w:t>Г)Прийняття на посаду, віднесену до відповідної категорії посад державних службовців.</w:t>
      </w:r>
    </w:p>
    <w:p w14:paraId="6B10BE43" w14:textId="77777777" w:rsidR="00BF07C1" w:rsidRDefault="00BF07C1">
      <w:pPr>
        <w:jc w:val="both"/>
        <w:rPr>
          <w:sz w:val="28"/>
          <w:szCs w:val="28"/>
        </w:rPr>
      </w:pPr>
    </w:p>
    <w:p w14:paraId="7C601376" w14:textId="77777777" w:rsidR="00BF07C1" w:rsidRDefault="00D57B91">
      <w:pPr>
        <w:jc w:val="both"/>
      </w:pPr>
      <w:r>
        <w:rPr>
          <w:sz w:val="28"/>
          <w:szCs w:val="28"/>
        </w:rPr>
        <w:t>46. Відповідно до Закону України «Про державну службу» до основних принципів державної служби належить (визначте одну правильну відповідь):</w:t>
      </w:r>
    </w:p>
    <w:p w14:paraId="0CD79147" w14:textId="77777777" w:rsidR="00BF07C1" w:rsidRDefault="00D57B91">
      <w:pPr>
        <w:numPr>
          <w:ilvl w:val="0"/>
          <w:numId w:val="2"/>
        </w:numPr>
        <w:ind w:left="0" w:firstLine="0"/>
        <w:jc w:val="both"/>
      </w:pPr>
      <w:r>
        <w:rPr>
          <w:sz w:val="28"/>
          <w:szCs w:val="28"/>
        </w:rPr>
        <w:lastRenderedPageBreak/>
        <w:t>Дотримання прав і законних інтересів органів місцевого і регіонального самоврядування.</w:t>
      </w:r>
    </w:p>
    <w:p w14:paraId="44ED0A90" w14:textId="77777777" w:rsidR="00BF07C1" w:rsidRDefault="00D57B91">
      <w:pPr>
        <w:numPr>
          <w:ilvl w:val="0"/>
          <w:numId w:val="2"/>
        </w:numPr>
        <w:ind w:left="0" w:firstLine="0"/>
        <w:jc w:val="both"/>
      </w:pPr>
      <w:r>
        <w:rPr>
          <w:sz w:val="28"/>
          <w:szCs w:val="28"/>
        </w:rPr>
        <w:t>Рівний допуск громадян України до державної служби.</w:t>
      </w:r>
    </w:p>
    <w:p w14:paraId="54BB11E0" w14:textId="77777777" w:rsidR="00BF07C1" w:rsidRDefault="00D57B91">
      <w:pPr>
        <w:numPr>
          <w:ilvl w:val="0"/>
          <w:numId w:val="2"/>
        </w:numPr>
        <w:ind w:left="0" w:firstLine="0"/>
        <w:jc w:val="both"/>
      </w:pPr>
      <w:r>
        <w:rPr>
          <w:sz w:val="28"/>
          <w:szCs w:val="28"/>
        </w:rPr>
        <w:t>Виконання державними службовцями функцій тільки в межах компетенції органу, де вони працюють.</w:t>
      </w:r>
    </w:p>
    <w:p w14:paraId="27A996DE" w14:textId="77777777" w:rsidR="00BF07C1" w:rsidRDefault="00D57B91">
      <w:pPr>
        <w:numPr>
          <w:ilvl w:val="0"/>
          <w:numId w:val="2"/>
        </w:numPr>
        <w:ind w:left="0" w:firstLine="0"/>
        <w:jc w:val="both"/>
      </w:pPr>
      <w:r>
        <w:rPr>
          <w:sz w:val="28"/>
          <w:szCs w:val="28"/>
        </w:rPr>
        <w:t>Дотримання посадовими особами Конституції та законів України, чинних в Україні міжнародно-правових норм.</w:t>
      </w:r>
    </w:p>
    <w:p w14:paraId="300D89FB" w14:textId="77777777" w:rsidR="00BF07C1" w:rsidRDefault="00BF07C1">
      <w:pPr>
        <w:jc w:val="both"/>
        <w:rPr>
          <w:sz w:val="28"/>
          <w:szCs w:val="28"/>
        </w:rPr>
      </w:pPr>
    </w:p>
    <w:p w14:paraId="12733907" w14:textId="77777777" w:rsidR="00BF07C1" w:rsidRDefault="00D57B91">
      <w:pPr>
        <w:jc w:val="both"/>
      </w:pPr>
      <w:r>
        <w:rPr>
          <w:sz w:val="28"/>
          <w:szCs w:val="28"/>
        </w:rPr>
        <w:t>47. Право на державну службу (в державній службі зайнятості) мають громадяни України, які (вкажіть одну правильну відповідь):</w:t>
      </w:r>
    </w:p>
    <w:p w14:paraId="695F8906" w14:textId="77777777" w:rsidR="00BF07C1" w:rsidRDefault="00D57B91">
      <w:pPr>
        <w:numPr>
          <w:ilvl w:val="0"/>
          <w:numId w:val="3"/>
        </w:numPr>
        <w:ind w:left="0" w:firstLine="0"/>
        <w:jc w:val="both"/>
      </w:pPr>
      <w:r>
        <w:rPr>
          <w:sz w:val="28"/>
          <w:szCs w:val="28"/>
        </w:rPr>
        <w:t>Одержали відповідну освіту і професійну підготовку, визнані дієздатними та пройшли конкурсний відбір.</w:t>
      </w:r>
    </w:p>
    <w:p w14:paraId="11188FF6" w14:textId="77777777" w:rsidR="00BF07C1" w:rsidRDefault="00D57B91">
      <w:pPr>
        <w:numPr>
          <w:ilvl w:val="0"/>
          <w:numId w:val="3"/>
        </w:numPr>
        <w:ind w:left="0" w:firstLine="0"/>
        <w:jc w:val="both"/>
      </w:pPr>
      <w:r>
        <w:rPr>
          <w:sz w:val="28"/>
          <w:szCs w:val="28"/>
        </w:rPr>
        <w:t>Одержали відповідну освіту і професійну підготовку та пройшли у встановленому порядку конкурсний відбір.</w:t>
      </w:r>
    </w:p>
    <w:p w14:paraId="76578F9B" w14:textId="77777777" w:rsidR="00BF07C1" w:rsidRDefault="00D57B91">
      <w:pPr>
        <w:numPr>
          <w:ilvl w:val="0"/>
          <w:numId w:val="3"/>
        </w:numPr>
        <w:ind w:left="0" w:firstLine="0"/>
        <w:jc w:val="both"/>
      </w:pPr>
      <w:r>
        <w:rPr>
          <w:sz w:val="28"/>
          <w:szCs w:val="28"/>
        </w:rPr>
        <w:t>Визнані дієздатними, не мають судимості і у разі прийняття на службу не будуть безпосередньо підпорядковані або підлеглі особам, які є їх близькими родичами.</w:t>
      </w:r>
    </w:p>
    <w:p w14:paraId="182D12D7" w14:textId="77777777" w:rsidR="00BF07C1" w:rsidRDefault="00D57B91">
      <w:pPr>
        <w:numPr>
          <w:ilvl w:val="0"/>
          <w:numId w:val="3"/>
        </w:numPr>
        <w:ind w:left="0" w:firstLine="0"/>
        <w:jc w:val="both"/>
      </w:pPr>
      <w:r>
        <w:rPr>
          <w:sz w:val="28"/>
          <w:szCs w:val="28"/>
        </w:rPr>
        <w:t>Пройшли у встановленому порядку конкурсний відбір та прийняли Присягу державного службовця.</w:t>
      </w:r>
    </w:p>
    <w:p w14:paraId="14387A61" w14:textId="77777777" w:rsidR="00BF07C1" w:rsidRDefault="00BF07C1">
      <w:pPr>
        <w:jc w:val="both"/>
        <w:rPr>
          <w:sz w:val="28"/>
          <w:szCs w:val="28"/>
        </w:rPr>
      </w:pPr>
    </w:p>
    <w:p w14:paraId="55BB9E86" w14:textId="77777777" w:rsidR="00BF07C1" w:rsidRDefault="00D57B91">
      <w:pPr>
        <w:jc w:val="both"/>
      </w:pPr>
      <w:r>
        <w:rPr>
          <w:sz w:val="28"/>
          <w:szCs w:val="28"/>
        </w:rPr>
        <w:t>48. У разі одержання доручення, яке суперечить чинному законодавству, державний службовець (визначте одну правильну відповідь):</w:t>
      </w:r>
    </w:p>
    <w:p w14:paraId="19BD58DE" w14:textId="77777777" w:rsidR="00BF07C1" w:rsidRDefault="00D57B91">
      <w:pPr>
        <w:numPr>
          <w:ilvl w:val="0"/>
          <w:numId w:val="4"/>
        </w:numPr>
        <w:ind w:left="0" w:firstLine="0"/>
        <w:jc w:val="both"/>
      </w:pPr>
      <w:r>
        <w:rPr>
          <w:sz w:val="28"/>
          <w:szCs w:val="28"/>
        </w:rPr>
        <w:t>Має право відмовитись виконувати доручення і подати у відставку або звільнитися з посади.</w:t>
      </w:r>
    </w:p>
    <w:p w14:paraId="1006FC7E" w14:textId="77777777" w:rsidR="00BF07C1" w:rsidRDefault="00D57B91">
      <w:pPr>
        <w:numPr>
          <w:ilvl w:val="0"/>
          <w:numId w:val="4"/>
        </w:numPr>
        <w:ind w:left="0" w:firstLine="0"/>
        <w:jc w:val="both"/>
      </w:pPr>
      <w:r>
        <w:rPr>
          <w:sz w:val="28"/>
          <w:szCs w:val="28"/>
        </w:rPr>
        <w:t>Має право вимагати проведення службового розслідування.</w:t>
      </w:r>
    </w:p>
    <w:p w14:paraId="771117F4" w14:textId="77777777" w:rsidR="00BF07C1" w:rsidRDefault="00D57B91">
      <w:pPr>
        <w:numPr>
          <w:ilvl w:val="0"/>
          <w:numId w:val="4"/>
        </w:numPr>
        <w:ind w:left="0" w:firstLine="0"/>
        <w:jc w:val="both"/>
      </w:pPr>
      <w:r>
        <w:rPr>
          <w:sz w:val="28"/>
          <w:szCs w:val="28"/>
        </w:rPr>
        <w:t>Зобов’язаний невідкладно в письмовій формі доповісти про це посадовій особі, яка дала доручення, а у разі наполягання на його виконанні –повідомити вищу за посадою особу.</w:t>
      </w:r>
    </w:p>
    <w:p w14:paraId="65D0F5F5" w14:textId="77777777" w:rsidR="00BF07C1" w:rsidRDefault="00D57B91">
      <w:pPr>
        <w:numPr>
          <w:ilvl w:val="0"/>
          <w:numId w:val="4"/>
        </w:numPr>
        <w:ind w:left="0" w:firstLine="0"/>
        <w:jc w:val="both"/>
      </w:pPr>
      <w:r>
        <w:rPr>
          <w:sz w:val="28"/>
          <w:szCs w:val="28"/>
        </w:rPr>
        <w:t>Зобов’язаний виконати доручення і повідомити про це вищу за посадою особу.</w:t>
      </w:r>
    </w:p>
    <w:p w14:paraId="1C789DD5" w14:textId="77777777" w:rsidR="00BF07C1" w:rsidRDefault="00BF07C1">
      <w:pPr>
        <w:jc w:val="both"/>
        <w:rPr>
          <w:sz w:val="28"/>
          <w:szCs w:val="28"/>
        </w:rPr>
      </w:pPr>
    </w:p>
    <w:p w14:paraId="5A4BC872" w14:textId="77777777" w:rsidR="00BF07C1" w:rsidRDefault="00D57B91">
      <w:pPr>
        <w:jc w:val="both"/>
      </w:pPr>
      <w:r>
        <w:rPr>
          <w:sz w:val="28"/>
          <w:szCs w:val="28"/>
        </w:rPr>
        <w:t>49. Через обмеження, пов’язані з прийняттям на державну службу відповідно до Закону України «Про  державну службу», не можуть бути призначені на посаду керівників та спеціалістів центрів зайнятості  особи, які (вкажіть одну правильну відповідь):</w:t>
      </w:r>
    </w:p>
    <w:p w14:paraId="2855B5FA" w14:textId="77777777" w:rsidR="00BF07C1" w:rsidRDefault="00D57B91">
      <w:pPr>
        <w:numPr>
          <w:ilvl w:val="0"/>
          <w:numId w:val="5"/>
        </w:numPr>
        <w:ind w:left="0" w:firstLine="0"/>
        <w:jc w:val="both"/>
      </w:pPr>
      <w:r>
        <w:rPr>
          <w:sz w:val="28"/>
          <w:szCs w:val="28"/>
        </w:rPr>
        <w:t>Визнані у встановленому порядку недієздатними.</w:t>
      </w:r>
    </w:p>
    <w:p w14:paraId="7B32F542" w14:textId="77777777" w:rsidR="00BF07C1" w:rsidRDefault="00D57B91">
      <w:pPr>
        <w:numPr>
          <w:ilvl w:val="0"/>
          <w:numId w:val="5"/>
        </w:numPr>
        <w:ind w:left="0" w:firstLine="0"/>
        <w:jc w:val="both"/>
      </w:pPr>
      <w:r>
        <w:rPr>
          <w:sz w:val="28"/>
          <w:szCs w:val="28"/>
        </w:rPr>
        <w:t>Не мають громадянства України.</w:t>
      </w:r>
    </w:p>
    <w:p w14:paraId="6CF7E314" w14:textId="77777777" w:rsidR="00BF07C1" w:rsidRDefault="00D57B91">
      <w:pPr>
        <w:numPr>
          <w:ilvl w:val="0"/>
          <w:numId w:val="5"/>
        </w:numPr>
        <w:ind w:left="0" w:firstLine="0"/>
        <w:jc w:val="both"/>
      </w:pPr>
      <w:r>
        <w:rPr>
          <w:sz w:val="28"/>
          <w:szCs w:val="28"/>
        </w:rPr>
        <w:t>Не пройшли у встановленому порядку конкурсний відбір.</w:t>
      </w:r>
    </w:p>
    <w:p w14:paraId="7CCF6B13" w14:textId="77777777" w:rsidR="00BF07C1" w:rsidRDefault="00D57B91">
      <w:pPr>
        <w:numPr>
          <w:ilvl w:val="0"/>
          <w:numId w:val="5"/>
        </w:numPr>
        <w:ind w:left="0" w:firstLine="0"/>
        <w:jc w:val="both"/>
      </w:pPr>
      <w:r>
        <w:rPr>
          <w:sz w:val="28"/>
          <w:szCs w:val="28"/>
        </w:rPr>
        <w:t>Відмовились від прийняття Присяги державного службовця.</w:t>
      </w:r>
    </w:p>
    <w:p w14:paraId="3C4BBF00" w14:textId="77777777" w:rsidR="00BF07C1" w:rsidRDefault="00BF07C1">
      <w:pPr>
        <w:jc w:val="both"/>
        <w:rPr>
          <w:sz w:val="28"/>
          <w:szCs w:val="28"/>
        </w:rPr>
      </w:pPr>
    </w:p>
    <w:p w14:paraId="40EB29A8" w14:textId="77777777" w:rsidR="00BF07C1" w:rsidRDefault="00D57B91">
      <w:pPr>
        <w:jc w:val="both"/>
      </w:pPr>
      <w:r>
        <w:rPr>
          <w:sz w:val="28"/>
          <w:szCs w:val="28"/>
        </w:rPr>
        <w:t>50. До заходів дисциплінарного впливу, що застосовуються до державних службовців відповідно до Закону України «Про державну службу», належить:</w:t>
      </w:r>
    </w:p>
    <w:p w14:paraId="18A9F6E3" w14:textId="77777777" w:rsidR="00BF07C1" w:rsidRDefault="00D57B91">
      <w:pPr>
        <w:jc w:val="both"/>
      </w:pPr>
      <w:r>
        <w:rPr>
          <w:sz w:val="28"/>
          <w:szCs w:val="28"/>
        </w:rPr>
        <w:t>А)Позбавлення рангу державного службовця.</w:t>
      </w:r>
    </w:p>
    <w:p w14:paraId="4B7128AC" w14:textId="77777777" w:rsidR="00BF07C1" w:rsidRDefault="00D57B91">
      <w:pPr>
        <w:jc w:val="both"/>
      </w:pPr>
      <w:r>
        <w:rPr>
          <w:sz w:val="28"/>
          <w:szCs w:val="28"/>
        </w:rPr>
        <w:t>Б)Попередження про неповну службову відповідність.</w:t>
      </w:r>
    </w:p>
    <w:p w14:paraId="4F322FE4" w14:textId="77777777" w:rsidR="00BF07C1" w:rsidRDefault="00D57B91">
      <w:pPr>
        <w:jc w:val="both"/>
      </w:pPr>
      <w:r>
        <w:rPr>
          <w:sz w:val="28"/>
          <w:szCs w:val="28"/>
        </w:rPr>
        <w:lastRenderedPageBreak/>
        <w:t>В)Відсторонення державного службовця від виконання повноважень за посадою.</w:t>
      </w:r>
    </w:p>
    <w:p w14:paraId="53641CC3" w14:textId="77777777" w:rsidR="00BF07C1" w:rsidRDefault="00D57B91">
      <w:pPr>
        <w:jc w:val="both"/>
        <w:rPr>
          <w:sz w:val="28"/>
          <w:szCs w:val="28"/>
        </w:rPr>
      </w:pPr>
      <w:r>
        <w:rPr>
          <w:sz w:val="28"/>
          <w:szCs w:val="28"/>
        </w:rPr>
        <w:t>Г)Позбавлення премій, надбавок та доплат.</w:t>
      </w:r>
    </w:p>
    <w:p w14:paraId="42B04400" w14:textId="77777777" w:rsidR="00B54815" w:rsidRDefault="00B54815">
      <w:pPr>
        <w:jc w:val="both"/>
        <w:rPr>
          <w:sz w:val="28"/>
          <w:szCs w:val="28"/>
        </w:rPr>
      </w:pPr>
    </w:p>
    <w:p w14:paraId="7F2D81B2" w14:textId="77777777" w:rsidR="00B54815" w:rsidRPr="00512D14" w:rsidRDefault="00B54815" w:rsidP="00B54815">
      <w:pPr>
        <w:pStyle w:val="Style4"/>
        <w:widowControl/>
        <w:ind w:firstLine="0"/>
        <w:jc w:val="center"/>
        <w:rPr>
          <w:rStyle w:val="FontStyle53"/>
          <w:sz w:val="28"/>
          <w:szCs w:val="28"/>
          <w:lang w:val="uk-UA" w:eastAsia="uk-UA"/>
        </w:rPr>
      </w:pPr>
      <w:r w:rsidRPr="00512D14">
        <w:rPr>
          <w:rStyle w:val="FontStyle53"/>
          <w:sz w:val="28"/>
          <w:szCs w:val="28"/>
          <w:lang w:val="uk-UA" w:eastAsia="uk-UA"/>
        </w:rPr>
        <w:t>СИТУАЦІЙНІ ЗАВДАННЯ</w:t>
      </w:r>
    </w:p>
    <w:p w14:paraId="0FD597BB" w14:textId="77777777" w:rsidR="00B54815" w:rsidRPr="00512D14" w:rsidRDefault="00B54815" w:rsidP="00B54815">
      <w:pPr>
        <w:pStyle w:val="Style4"/>
        <w:widowControl/>
        <w:ind w:firstLine="0"/>
        <w:jc w:val="both"/>
        <w:rPr>
          <w:rStyle w:val="FontStyle53"/>
          <w:sz w:val="28"/>
          <w:szCs w:val="28"/>
          <w:lang w:val="uk-UA" w:eastAsia="uk-UA"/>
        </w:rPr>
      </w:pPr>
    </w:p>
    <w:p w14:paraId="102AA366" w14:textId="77777777" w:rsidR="00B54815" w:rsidRPr="00512D14" w:rsidRDefault="00B54815" w:rsidP="00B54815">
      <w:pPr>
        <w:pStyle w:val="Style4"/>
        <w:widowControl/>
        <w:ind w:firstLine="0"/>
        <w:jc w:val="both"/>
        <w:rPr>
          <w:rStyle w:val="FontStyle53"/>
          <w:iCs/>
          <w:sz w:val="28"/>
          <w:szCs w:val="28"/>
          <w:lang w:val="uk-UA"/>
        </w:rPr>
      </w:pPr>
      <w:r w:rsidRPr="00512D14">
        <w:rPr>
          <w:rStyle w:val="FontStyle53"/>
          <w:iCs/>
          <w:sz w:val="28"/>
          <w:szCs w:val="28"/>
          <w:lang w:val="uk-UA"/>
        </w:rPr>
        <w:t>Завдання 1.</w:t>
      </w:r>
    </w:p>
    <w:p w14:paraId="4ECB37F3" w14:textId="77777777" w:rsidR="00B54815" w:rsidRPr="00512D14" w:rsidRDefault="00B54815" w:rsidP="00B54815">
      <w:pPr>
        <w:pStyle w:val="Style8"/>
        <w:widowControl/>
        <w:spacing w:line="240" w:lineRule="auto"/>
        <w:jc w:val="both"/>
        <w:rPr>
          <w:sz w:val="28"/>
          <w:szCs w:val="28"/>
          <w:lang w:val="uk-UA"/>
        </w:rPr>
      </w:pPr>
    </w:p>
    <w:p w14:paraId="652E5272" w14:textId="77777777" w:rsidR="00B54815" w:rsidRPr="00512D14" w:rsidRDefault="00B54815" w:rsidP="00B54815">
      <w:pPr>
        <w:pStyle w:val="Style8"/>
        <w:widowControl/>
        <w:spacing w:line="240" w:lineRule="auto"/>
        <w:ind w:firstLine="709"/>
        <w:jc w:val="both"/>
        <w:rPr>
          <w:rStyle w:val="FontStyle35"/>
          <w:rFonts w:ascii="Times New Roman" w:hAnsi="Times New Roman" w:cs="Times New Roman"/>
          <w:i w:val="0"/>
          <w:sz w:val="28"/>
          <w:szCs w:val="28"/>
          <w:lang w:val="uk-UA" w:eastAsia="uk-UA"/>
        </w:rPr>
      </w:pPr>
      <w:r w:rsidRPr="00512D14">
        <w:rPr>
          <w:rStyle w:val="FontStyle35"/>
          <w:rFonts w:ascii="Times New Roman" w:hAnsi="Times New Roman" w:cs="Times New Roman"/>
          <w:sz w:val="28"/>
          <w:szCs w:val="28"/>
          <w:lang w:val="uk-UA" w:eastAsia="uk-UA"/>
        </w:rPr>
        <w:t>Проаналізуйте термін «державне управління», поданий різними авто</w:t>
      </w:r>
      <w:r w:rsidRPr="00512D14">
        <w:rPr>
          <w:rStyle w:val="FontStyle35"/>
          <w:rFonts w:ascii="Times New Roman" w:hAnsi="Times New Roman" w:cs="Times New Roman"/>
          <w:sz w:val="28"/>
          <w:szCs w:val="28"/>
          <w:lang w:val="uk-UA" w:eastAsia="uk-UA"/>
        </w:rPr>
        <w:softHyphen/>
        <w:t>рами, аргументуйте вибір найповнішого і найточнішого визначення, сформу</w:t>
      </w:r>
      <w:r w:rsidRPr="00512D14">
        <w:rPr>
          <w:rStyle w:val="FontStyle35"/>
          <w:rFonts w:ascii="Times New Roman" w:hAnsi="Times New Roman" w:cs="Times New Roman"/>
          <w:sz w:val="28"/>
          <w:szCs w:val="28"/>
          <w:lang w:val="uk-UA" w:eastAsia="uk-UA"/>
        </w:rPr>
        <w:softHyphen/>
        <w:t xml:space="preserve">люйте власне визначення цього </w:t>
      </w:r>
      <w:proofErr w:type="spellStart"/>
      <w:r w:rsidRPr="00512D14">
        <w:rPr>
          <w:rStyle w:val="FontStyle35"/>
          <w:rFonts w:ascii="Times New Roman" w:hAnsi="Times New Roman" w:cs="Times New Roman"/>
          <w:sz w:val="28"/>
          <w:szCs w:val="28"/>
          <w:lang w:val="uk-UA" w:eastAsia="uk-UA"/>
        </w:rPr>
        <w:t>терміна</w:t>
      </w:r>
      <w:proofErr w:type="spellEnd"/>
      <w:r w:rsidRPr="00512D14">
        <w:rPr>
          <w:rStyle w:val="FontStyle35"/>
          <w:rFonts w:ascii="Times New Roman" w:hAnsi="Times New Roman" w:cs="Times New Roman"/>
          <w:sz w:val="28"/>
          <w:szCs w:val="28"/>
          <w:lang w:val="uk-UA" w:eastAsia="uk-UA"/>
        </w:rPr>
        <w:t>.</w:t>
      </w:r>
    </w:p>
    <w:p w14:paraId="3D1DD234" w14:textId="77777777" w:rsidR="00B54815" w:rsidRPr="00512D14" w:rsidRDefault="00B54815" w:rsidP="00B54815">
      <w:pPr>
        <w:pStyle w:val="a6"/>
        <w:spacing w:beforeAutospacing="0" w:afterAutospacing="0"/>
        <w:jc w:val="both"/>
        <w:rPr>
          <w:rStyle w:val="a8"/>
          <w:sz w:val="28"/>
          <w:szCs w:val="28"/>
          <w:lang w:val="uk-UA"/>
        </w:rPr>
      </w:pPr>
    </w:p>
    <w:p w14:paraId="3C15F938" w14:textId="77777777" w:rsidR="00B54815" w:rsidRPr="00512D14" w:rsidRDefault="00B54815" w:rsidP="00B54815">
      <w:pPr>
        <w:pStyle w:val="a6"/>
        <w:spacing w:beforeAutospacing="0" w:afterAutospacing="0"/>
        <w:jc w:val="both"/>
        <w:rPr>
          <w:rStyle w:val="a8"/>
          <w:sz w:val="28"/>
          <w:szCs w:val="28"/>
          <w:lang w:val="uk-UA"/>
        </w:rPr>
      </w:pPr>
      <w:r w:rsidRPr="00512D14">
        <w:rPr>
          <w:rStyle w:val="a8"/>
          <w:sz w:val="28"/>
          <w:szCs w:val="28"/>
          <w:lang w:val="uk-UA"/>
        </w:rPr>
        <w:t>Ситуаційне завдання 1</w:t>
      </w:r>
    </w:p>
    <w:p w14:paraId="3206BB80" w14:textId="77777777" w:rsidR="00B54815" w:rsidRPr="00512D14" w:rsidRDefault="00B54815" w:rsidP="00B54815">
      <w:pPr>
        <w:pStyle w:val="a6"/>
        <w:spacing w:beforeAutospacing="0" w:afterAutospacing="0"/>
        <w:jc w:val="both"/>
        <w:rPr>
          <w:sz w:val="28"/>
          <w:szCs w:val="28"/>
          <w:lang w:val="uk-UA"/>
        </w:rPr>
      </w:pPr>
    </w:p>
    <w:p w14:paraId="4753F564" w14:textId="77777777" w:rsidR="00B54815" w:rsidRPr="00512D14" w:rsidRDefault="00B54815" w:rsidP="00B54815">
      <w:pPr>
        <w:pStyle w:val="a6"/>
        <w:spacing w:beforeAutospacing="0" w:afterAutospacing="0"/>
        <w:ind w:firstLine="709"/>
        <w:jc w:val="both"/>
        <w:rPr>
          <w:sz w:val="28"/>
          <w:szCs w:val="28"/>
          <w:lang w:val="uk-UA"/>
        </w:rPr>
      </w:pPr>
      <w:r w:rsidRPr="00512D14">
        <w:rPr>
          <w:sz w:val="28"/>
          <w:szCs w:val="28"/>
          <w:lang w:val="uk-UA"/>
        </w:rPr>
        <w:t>У квітні 2018 року відбудеться Міжнародний економічний форум «Інно</w:t>
      </w:r>
      <w:r w:rsidRPr="00512D14">
        <w:rPr>
          <w:sz w:val="28"/>
          <w:szCs w:val="28"/>
          <w:lang w:val="uk-UA"/>
        </w:rPr>
        <w:softHyphen/>
        <w:t xml:space="preserve">вації. Інвестиції. Інформатизація». У рамках цього форуму у вищих навчальних закладах заплановано проведення тематичної виставки «Енергія зростання». Метою Форуму та Виставки є сприяння ефективному залученню інвестицій в економіку країни, встановленню економічних </w:t>
      </w:r>
      <w:proofErr w:type="spellStart"/>
      <w:r w:rsidRPr="00512D14">
        <w:rPr>
          <w:sz w:val="28"/>
          <w:szCs w:val="28"/>
          <w:lang w:val="uk-UA"/>
        </w:rPr>
        <w:t>зв’язків</w:t>
      </w:r>
      <w:proofErr w:type="spellEnd"/>
      <w:r w:rsidRPr="00512D14">
        <w:rPr>
          <w:sz w:val="28"/>
          <w:szCs w:val="28"/>
          <w:lang w:val="uk-UA"/>
        </w:rPr>
        <w:t xml:space="preserve"> між провідними підпри</w:t>
      </w:r>
      <w:r w:rsidRPr="00512D14">
        <w:rPr>
          <w:sz w:val="28"/>
          <w:szCs w:val="28"/>
          <w:lang w:val="uk-UA"/>
        </w:rPr>
        <w:softHyphen/>
        <w:t>ємствами та іноземними партнерами. Для участі у заходах запрошені Посли, керівники торгово-економічних місій провідних країн світу, керівники держав</w:t>
      </w:r>
      <w:r w:rsidRPr="00512D14">
        <w:rPr>
          <w:sz w:val="28"/>
          <w:szCs w:val="28"/>
          <w:lang w:val="uk-UA"/>
        </w:rPr>
        <w:softHyphen/>
        <w:t>них установ та структурних підрозділів міністерств, які займаються інновацій</w:t>
      </w:r>
      <w:r w:rsidRPr="00512D14">
        <w:rPr>
          <w:sz w:val="28"/>
          <w:szCs w:val="28"/>
          <w:lang w:val="uk-UA"/>
        </w:rPr>
        <w:softHyphen/>
        <w:t>ною та інвестиційною діяльністю, експерти та представники міжнародних інвестиційних фондів і фінансово-промислових груп, переможці Міжнародного конкурсу інноваційних проектів «Інноваційні ініціативи».</w:t>
      </w:r>
    </w:p>
    <w:p w14:paraId="7AF9D9A3" w14:textId="77777777" w:rsidR="00B54815" w:rsidRPr="00512D14" w:rsidRDefault="00B54815" w:rsidP="00B54815">
      <w:pPr>
        <w:pStyle w:val="a6"/>
        <w:spacing w:beforeAutospacing="0" w:afterAutospacing="0"/>
        <w:ind w:firstLine="709"/>
        <w:jc w:val="both"/>
        <w:rPr>
          <w:sz w:val="28"/>
          <w:szCs w:val="28"/>
          <w:lang w:val="uk-UA"/>
        </w:rPr>
      </w:pPr>
      <w:r w:rsidRPr="00512D14">
        <w:rPr>
          <w:sz w:val="28"/>
          <w:szCs w:val="28"/>
          <w:lang w:val="uk-UA"/>
        </w:rPr>
        <w:t>Вам доручено підготувати перелік необхідних документів для організації заходу.</w:t>
      </w:r>
    </w:p>
    <w:p w14:paraId="5E1F3A06" w14:textId="77777777" w:rsidR="00B54815" w:rsidRPr="00512D14" w:rsidRDefault="00B54815" w:rsidP="00B54815">
      <w:pPr>
        <w:pStyle w:val="Style11"/>
        <w:widowControl/>
        <w:spacing w:before="120"/>
        <w:jc w:val="both"/>
        <w:rPr>
          <w:rStyle w:val="FontStyle106"/>
          <w:i/>
          <w:sz w:val="28"/>
          <w:szCs w:val="28"/>
          <w:lang w:val="uk-UA" w:eastAsia="uk-UA"/>
        </w:rPr>
      </w:pPr>
      <w:r w:rsidRPr="00512D14">
        <w:rPr>
          <w:rStyle w:val="FontStyle106"/>
          <w:i/>
          <w:sz w:val="28"/>
          <w:szCs w:val="28"/>
          <w:lang w:val="uk-UA" w:eastAsia="uk-UA"/>
        </w:rPr>
        <w:t>Джерело: [2].</w:t>
      </w:r>
    </w:p>
    <w:p w14:paraId="6F01E31A" w14:textId="77777777" w:rsidR="00B54815" w:rsidRPr="00512D14" w:rsidRDefault="00B54815" w:rsidP="00B54815">
      <w:pPr>
        <w:pStyle w:val="Style4"/>
        <w:widowControl/>
        <w:spacing w:line="240" w:lineRule="auto"/>
        <w:ind w:firstLine="0"/>
        <w:jc w:val="both"/>
        <w:rPr>
          <w:rStyle w:val="FontStyle53"/>
          <w:iCs/>
          <w:sz w:val="28"/>
          <w:szCs w:val="28"/>
          <w:lang w:val="uk-UA"/>
        </w:rPr>
      </w:pPr>
    </w:p>
    <w:p w14:paraId="36723E01" w14:textId="77777777" w:rsidR="00B54815" w:rsidRPr="00512D14" w:rsidRDefault="00B54815" w:rsidP="00B54815">
      <w:pPr>
        <w:pStyle w:val="Style4"/>
        <w:widowControl/>
        <w:ind w:firstLine="0"/>
        <w:jc w:val="both"/>
        <w:rPr>
          <w:rStyle w:val="FontStyle53"/>
          <w:iCs/>
          <w:sz w:val="28"/>
          <w:szCs w:val="28"/>
          <w:lang w:val="uk-UA"/>
        </w:rPr>
      </w:pPr>
      <w:r w:rsidRPr="00512D14">
        <w:rPr>
          <w:rStyle w:val="FontStyle53"/>
          <w:iCs/>
          <w:sz w:val="28"/>
          <w:szCs w:val="28"/>
          <w:lang w:val="uk-UA"/>
        </w:rPr>
        <w:t>Завдання 2.</w:t>
      </w:r>
    </w:p>
    <w:p w14:paraId="57C17305" w14:textId="77777777" w:rsidR="00B54815" w:rsidRPr="00512D14" w:rsidRDefault="00B54815" w:rsidP="00B54815">
      <w:pPr>
        <w:pStyle w:val="Style11"/>
        <w:widowControl/>
        <w:jc w:val="both"/>
        <w:rPr>
          <w:sz w:val="28"/>
          <w:szCs w:val="28"/>
          <w:lang w:val="uk-UA"/>
        </w:rPr>
      </w:pPr>
    </w:p>
    <w:p w14:paraId="33666BAC" w14:textId="77777777" w:rsidR="00B54815" w:rsidRPr="00512D14" w:rsidRDefault="00B54815" w:rsidP="00B54815">
      <w:pPr>
        <w:pStyle w:val="Style11"/>
        <w:widowControl/>
        <w:ind w:firstLine="709"/>
        <w:jc w:val="both"/>
        <w:rPr>
          <w:rStyle w:val="FontStyle35"/>
          <w:rFonts w:ascii="Times New Roman" w:hAnsi="Times New Roman" w:cs="Times New Roman"/>
          <w:i w:val="0"/>
          <w:sz w:val="28"/>
          <w:szCs w:val="28"/>
          <w:lang w:val="uk-UA" w:eastAsia="uk-UA"/>
        </w:rPr>
      </w:pPr>
      <w:r w:rsidRPr="00512D14">
        <w:rPr>
          <w:rStyle w:val="FontStyle35"/>
          <w:rFonts w:ascii="Times New Roman" w:hAnsi="Times New Roman" w:cs="Times New Roman"/>
          <w:sz w:val="28"/>
          <w:szCs w:val="28"/>
          <w:lang w:val="uk-UA" w:eastAsia="uk-UA"/>
        </w:rPr>
        <w:t>А. </w:t>
      </w:r>
      <w:proofErr w:type="spellStart"/>
      <w:r w:rsidRPr="00512D14">
        <w:rPr>
          <w:rStyle w:val="FontStyle35"/>
          <w:rFonts w:ascii="Times New Roman" w:hAnsi="Times New Roman" w:cs="Times New Roman"/>
          <w:sz w:val="28"/>
          <w:szCs w:val="28"/>
          <w:lang w:val="uk-UA" w:eastAsia="uk-UA"/>
        </w:rPr>
        <w:t>Файоль</w:t>
      </w:r>
      <w:proofErr w:type="spellEnd"/>
      <w:r w:rsidRPr="00512D14">
        <w:rPr>
          <w:rStyle w:val="FontStyle35"/>
          <w:rFonts w:ascii="Times New Roman" w:hAnsi="Times New Roman" w:cs="Times New Roman"/>
          <w:sz w:val="28"/>
          <w:szCs w:val="28"/>
          <w:lang w:val="uk-UA" w:eastAsia="uk-UA"/>
        </w:rPr>
        <w:t xml:space="preserve"> дав класичне визначення науковому управлінню: «Управляти – значить: передбачити, тобто враховувати майбутнє і виробляти програму дій; організовувати, тобто будувати подвійний – матеріальний і соціальний – організм установи; розпоряджатися, тобто змушувати персонал належним чи</w:t>
      </w:r>
      <w:r w:rsidRPr="00512D14">
        <w:rPr>
          <w:rStyle w:val="FontStyle35"/>
          <w:rFonts w:ascii="Times New Roman" w:hAnsi="Times New Roman" w:cs="Times New Roman"/>
          <w:sz w:val="28"/>
          <w:szCs w:val="28"/>
          <w:lang w:val="uk-UA" w:eastAsia="uk-UA"/>
        </w:rPr>
        <w:softHyphen/>
        <w:t>ном працювати; координувати, тобто зв’язувати, об’єднувати та гармонізувати всі дії і всі зусилля; контролювати, тобто піклуватися про те, щоб все відбу</w:t>
      </w:r>
      <w:r w:rsidRPr="00512D14">
        <w:rPr>
          <w:rStyle w:val="FontStyle35"/>
          <w:rFonts w:ascii="Times New Roman" w:hAnsi="Times New Roman" w:cs="Times New Roman"/>
          <w:sz w:val="28"/>
          <w:szCs w:val="28"/>
          <w:lang w:val="uk-UA" w:eastAsia="uk-UA"/>
        </w:rPr>
        <w:softHyphen/>
        <w:t>валося відповідно до встановлених правил і відданих розпоряджень».</w:t>
      </w:r>
    </w:p>
    <w:p w14:paraId="7B3D6BB0" w14:textId="77777777" w:rsidR="00B54815" w:rsidRPr="00512D14" w:rsidRDefault="00B54815" w:rsidP="00B54815">
      <w:pPr>
        <w:pStyle w:val="Style8"/>
        <w:widowControl/>
        <w:spacing w:line="240" w:lineRule="auto"/>
        <w:ind w:firstLine="709"/>
        <w:jc w:val="both"/>
        <w:rPr>
          <w:rStyle w:val="FontStyle35"/>
          <w:rFonts w:ascii="Times New Roman" w:hAnsi="Times New Roman" w:cs="Times New Roman"/>
          <w:i w:val="0"/>
          <w:sz w:val="28"/>
          <w:szCs w:val="28"/>
          <w:lang w:val="uk-UA" w:eastAsia="uk-UA"/>
        </w:rPr>
      </w:pPr>
      <w:r w:rsidRPr="00512D14">
        <w:rPr>
          <w:rStyle w:val="FontStyle35"/>
          <w:rFonts w:ascii="Times New Roman" w:hAnsi="Times New Roman" w:cs="Times New Roman"/>
          <w:sz w:val="28"/>
          <w:szCs w:val="28"/>
          <w:lang w:val="uk-UA" w:eastAsia="uk-UA"/>
        </w:rPr>
        <w:t>Чи можна дане визначення використовувати для характеристики дер</w:t>
      </w:r>
      <w:r w:rsidRPr="00512D14">
        <w:rPr>
          <w:rStyle w:val="FontStyle35"/>
          <w:rFonts w:ascii="Times New Roman" w:hAnsi="Times New Roman" w:cs="Times New Roman"/>
          <w:sz w:val="28"/>
          <w:szCs w:val="28"/>
          <w:lang w:val="uk-UA" w:eastAsia="uk-UA"/>
        </w:rPr>
        <w:softHyphen/>
        <w:t>жавного управління? Відповідь аргументуйте.</w:t>
      </w:r>
    </w:p>
    <w:p w14:paraId="7E5946B4" w14:textId="77777777" w:rsidR="00B54815" w:rsidRPr="00512D14" w:rsidRDefault="00B54815" w:rsidP="00B54815">
      <w:pPr>
        <w:pStyle w:val="Style8"/>
        <w:widowControl/>
        <w:spacing w:line="240" w:lineRule="auto"/>
        <w:ind w:firstLine="709"/>
        <w:jc w:val="both"/>
        <w:rPr>
          <w:rStyle w:val="FontStyle35"/>
          <w:rFonts w:ascii="Times New Roman" w:hAnsi="Times New Roman" w:cs="Times New Roman"/>
          <w:i w:val="0"/>
          <w:sz w:val="28"/>
          <w:szCs w:val="28"/>
          <w:lang w:val="uk-UA" w:eastAsia="uk-UA"/>
        </w:rPr>
      </w:pPr>
      <w:r w:rsidRPr="00512D14">
        <w:rPr>
          <w:rStyle w:val="FontStyle35"/>
          <w:rFonts w:ascii="Times New Roman" w:hAnsi="Times New Roman" w:cs="Times New Roman"/>
          <w:sz w:val="28"/>
          <w:szCs w:val="28"/>
          <w:lang w:val="uk-UA" w:eastAsia="uk-UA"/>
        </w:rPr>
        <w:t>Визначте суттєві відмінності між політичними й адміністративними функціями в державному управлінні за такими ознаками: процедура призна</w:t>
      </w:r>
      <w:r w:rsidRPr="00512D14">
        <w:rPr>
          <w:rStyle w:val="FontStyle35"/>
          <w:rFonts w:ascii="Times New Roman" w:hAnsi="Times New Roman" w:cs="Times New Roman"/>
          <w:sz w:val="28"/>
          <w:szCs w:val="28"/>
          <w:lang w:val="uk-UA" w:eastAsia="uk-UA"/>
        </w:rPr>
        <w:softHyphen/>
      </w:r>
      <w:r w:rsidRPr="00512D14">
        <w:rPr>
          <w:rStyle w:val="FontStyle35"/>
          <w:rFonts w:ascii="Times New Roman" w:hAnsi="Times New Roman" w:cs="Times New Roman"/>
          <w:sz w:val="28"/>
          <w:szCs w:val="28"/>
          <w:lang w:val="uk-UA" w:eastAsia="uk-UA"/>
        </w:rPr>
        <w:lastRenderedPageBreak/>
        <w:t>чення та звільнення з посади, характер діяльності та рішень, що приймаються, професійна компетентність. Результати надайте у вигляді таблиці.</w:t>
      </w:r>
    </w:p>
    <w:p w14:paraId="41FA6CB0" w14:textId="77777777" w:rsidR="00B54815" w:rsidRPr="00512D14" w:rsidRDefault="00B54815" w:rsidP="00B54815">
      <w:pPr>
        <w:pStyle w:val="Style11"/>
        <w:widowControl/>
        <w:spacing w:before="120"/>
        <w:jc w:val="both"/>
        <w:rPr>
          <w:rStyle w:val="FontStyle106"/>
          <w:i/>
          <w:sz w:val="28"/>
          <w:szCs w:val="28"/>
          <w:lang w:val="uk-UA" w:eastAsia="uk-UA"/>
        </w:rPr>
      </w:pPr>
      <w:r w:rsidRPr="00512D14">
        <w:rPr>
          <w:rStyle w:val="FontStyle106"/>
          <w:i/>
          <w:sz w:val="28"/>
          <w:szCs w:val="28"/>
          <w:lang w:val="uk-UA" w:eastAsia="uk-UA"/>
        </w:rPr>
        <w:t>Джерело: [3, с.121].</w:t>
      </w:r>
    </w:p>
    <w:p w14:paraId="3F287B2C" w14:textId="77777777" w:rsidR="00B54815" w:rsidRPr="00512D14" w:rsidRDefault="00B54815" w:rsidP="00B54815">
      <w:pPr>
        <w:pStyle w:val="Style7"/>
        <w:widowControl/>
        <w:spacing w:line="240" w:lineRule="auto"/>
        <w:ind w:firstLine="0"/>
        <w:rPr>
          <w:sz w:val="28"/>
          <w:szCs w:val="28"/>
          <w:lang w:val="uk-UA"/>
        </w:rPr>
      </w:pPr>
    </w:p>
    <w:p w14:paraId="0F0A1BA8" w14:textId="77777777" w:rsidR="00B54815" w:rsidRPr="00512D14" w:rsidRDefault="00B54815" w:rsidP="00B54815">
      <w:pPr>
        <w:pStyle w:val="a6"/>
        <w:spacing w:beforeAutospacing="0" w:afterAutospacing="0"/>
        <w:jc w:val="both"/>
        <w:rPr>
          <w:rStyle w:val="a8"/>
          <w:sz w:val="28"/>
          <w:szCs w:val="28"/>
          <w:lang w:val="uk-UA"/>
        </w:rPr>
      </w:pPr>
      <w:r w:rsidRPr="00512D14">
        <w:rPr>
          <w:rStyle w:val="a8"/>
          <w:sz w:val="28"/>
          <w:szCs w:val="28"/>
          <w:lang w:val="uk-UA"/>
        </w:rPr>
        <w:t>Ситуаційне завдання 2</w:t>
      </w:r>
    </w:p>
    <w:p w14:paraId="11D3B940" w14:textId="77777777" w:rsidR="00B54815" w:rsidRPr="00512D14" w:rsidRDefault="00B54815" w:rsidP="00B54815">
      <w:pPr>
        <w:pStyle w:val="a6"/>
        <w:spacing w:beforeAutospacing="0" w:afterAutospacing="0"/>
        <w:jc w:val="both"/>
        <w:rPr>
          <w:sz w:val="28"/>
          <w:szCs w:val="28"/>
          <w:lang w:val="uk-UA"/>
        </w:rPr>
      </w:pPr>
    </w:p>
    <w:p w14:paraId="02768F17" w14:textId="77777777" w:rsidR="00B54815" w:rsidRPr="00512D14" w:rsidRDefault="00B54815" w:rsidP="00B54815">
      <w:pPr>
        <w:pStyle w:val="a6"/>
        <w:spacing w:beforeAutospacing="0" w:afterAutospacing="0"/>
        <w:ind w:firstLine="709"/>
        <w:jc w:val="both"/>
        <w:rPr>
          <w:sz w:val="28"/>
          <w:szCs w:val="28"/>
          <w:lang w:val="uk-UA"/>
        </w:rPr>
      </w:pPr>
      <w:r w:rsidRPr="00512D14">
        <w:rPr>
          <w:sz w:val="28"/>
          <w:szCs w:val="28"/>
          <w:lang w:val="uk-UA"/>
        </w:rPr>
        <w:t xml:space="preserve">У рамках реалізації проекту відродження галузей агропромислового комплексу України, у другому півріччі 2017 року відбудеться </w:t>
      </w:r>
      <w:r w:rsidRPr="00512D14">
        <w:rPr>
          <w:rStyle w:val="a8"/>
          <w:sz w:val="28"/>
          <w:szCs w:val="28"/>
          <w:lang w:val="uk-UA"/>
        </w:rPr>
        <w:t>8 Міжнародна виставка рентабельного високоефективного сільського господарства «</w:t>
      </w:r>
      <w:proofErr w:type="spellStart"/>
      <w:r w:rsidRPr="00512D14">
        <w:rPr>
          <w:rStyle w:val="a8"/>
          <w:sz w:val="28"/>
          <w:szCs w:val="28"/>
          <w:lang w:val="uk-UA"/>
        </w:rPr>
        <w:t>ІнтерАгро</w:t>
      </w:r>
      <w:proofErr w:type="spellEnd"/>
      <w:r w:rsidRPr="00512D14">
        <w:rPr>
          <w:rStyle w:val="a8"/>
          <w:sz w:val="28"/>
          <w:szCs w:val="28"/>
          <w:lang w:val="uk-UA"/>
        </w:rPr>
        <w:t xml:space="preserve"> 2019», </w:t>
      </w:r>
      <w:r w:rsidRPr="00512D14">
        <w:rPr>
          <w:sz w:val="28"/>
          <w:szCs w:val="28"/>
          <w:lang w:val="uk-UA"/>
        </w:rPr>
        <w:t>яка буде проводитися Національним комплексом «Експо</w:t>
      </w:r>
      <w:r w:rsidRPr="00512D14">
        <w:rPr>
          <w:sz w:val="28"/>
          <w:szCs w:val="28"/>
          <w:lang w:val="uk-UA"/>
        </w:rPr>
        <w:softHyphen/>
        <w:t>центр України».</w:t>
      </w:r>
    </w:p>
    <w:p w14:paraId="195C19BC" w14:textId="77777777" w:rsidR="00B54815" w:rsidRPr="00512D14" w:rsidRDefault="00B54815" w:rsidP="00B54815">
      <w:pPr>
        <w:pStyle w:val="a6"/>
        <w:spacing w:beforeAutospacing="0" w:afterAutospacing="0"/>
        <w:ind w:firstLine="709"/>
        <w:jc w:val="both"/>
        <w:rPr>
          <w:sz w:val="28"/>
          <w:szCs w:val="28"/>
          <w:lang w:val="uk-UA"/>
        </w:rPr>
      </w:pPr>
      <w:r w:rsidRPr="00512D14">
        <w:rPr>
          <w:sz w:val="28"/>
          <w:szCs w:val="28"/>
          <w:lang w:val="uk-UA"/>
        </w:rPr>
        <w:t>Ця подія – найбільший агропромисловий форум, який посідає провідне місце в АПК України як комплекс інноваційних рішень в різних сферах сіль</w:t>
      </w:r>
      <w:r w:rsidRPr="00512D14">
        <w:rPr>
          <w:sz w:val="28"/>
          <w:szCs w:val="28"/>
          <w:lang w:val="uk-UA"/>
        </w:rPr>
        <w:softHyphen/>
        <w:t>ського господарства. Виставку організовують Міністерство аграрної політики та продовольства України, Українська аграрна конфедерація, Український клуб аграрного бізнесу, Українська академія аграрних наук, Уряд Франції, Мініс</w:t>
      </w:r>
      <w:r w:rsidRPr="00512D14">
        <w:rPr>
          <w:sz w:val="28"/>
          <w:szCs w:val="28"/>
          <w:lang w:val="uk-UA"/>
        </w:rPr>
        <w:softHyphen/>
        <w:t>терство економіки ФРН, посольства Австрії, Аргентини, Нідерландів, Польщі та інші. У виставці братимуть участь понад 500 компаній, у тому числі понад 160 іноземних, із 21 країни світу.</w:t>
      </w:r>
    </w:p>
    <w:p w14:paraId="7D53F37F" w14:textId="77777777" w:rsidR="00B54815" w:rsidRPr="00512D14" w:rsidRDefault="00B54815" w:rsidP="00B54815">
      <w:pPr>
        <w:pStyle w:val="a6"/>
        <w:spacing w:beforeAutospacing="0" w:afterAutospacing="0"/>
        <w:ind w:firstLine="709"/>
        <w:jc w:val="both"/>
        <w:rPr>
          <w:sz w:val="28"/>
          <w:szCs w:val="28"/>
          <w:lang w:val="uk-UA"/>
        </w:rPr>
      </w:pPr>
      <w:r w:rsidRPr="00512D14">
        <w:rPr>
          <w:sz w:val="28"/>
          <w:szCs w:val="28"/>
          <w:lang w:val="uk-UA"/>
        </w:rPr>
        <w:t>Зважаючи на те, що діяльність центральної та регіональної влади сьогодні спрямована на відродження галузей агропромислового комплексу України, зокрема тваринництва, та забезпечення населення країни якісною продукцією, в рамках виставки планується робота Координаційного центру зі створення спеціальних ринків для товаровиробників сільськогосподарської продукції.</w:t>
      </w:r>
    </w:p>
    <w:p w14:paraId="18B15ACE" w14:textId="77777777" w:rsidR="00B54815" w:rsidRPr="00512D14" w:rsidRDefault="00B54815" w:rsidP="00B54815">
      <w:pPr>
        <w:pStyle w:val="a6"/>
        <w:spacing w:beforeAutospacing="0" w:afterAutospacing="0"/>
        <w:ind w:firstLine="709"/>
        <w:jc w:val="both"/>
        <w:rPr>
          <w:sz w:val="28"/>
          <w:szCs w:val="28"/>
          <w:lang w:val="uk-UA"/>
        </w:rPr>
      </w:pPr>
      <w:r w:rsidRPr="00512D14">
        <w:rPr>
          <w:sz w:val="28"/>
          <w:szCs w:val="28"/>
          <w:lang w:val="uk-UA"/>
        </w:rPr>
        <w:t>Вам необхідно визначити перелік документів, що забезпечить створен</w:t>
      </w:r>
      <w:r w:rsidRPr="00512D14">
        <w:rPr>
          <w:sz w:val="28"/>
          <w:szCs w:val="28"/>
          <w:lang w:val="uk-UA"/>
        </w:rPr>
        <w:softHyphen/>
        <w:t>ня спеціальних ринків для товаровиробників сільськогосподарської продукції та розробити план заходів щодо впровадження в життя зазначеної ідеї.</w:t>
      </w:r>
    </w:p>
    <w:p w14:paraId="66F55A7D" w14:textId="77777777" w:rsidR="00B54815" w:rsidRPr="00512D14" w:rsidRDefault="00B54815" w:rsidP="00B54815">
      <w:pPr>
        <w:pStyle w:val="Style11"/>
        <w:widowControl/>
        <w:spacing w:before="120"/>
        <w:jc w:val="both"/>
        <w:rPr>
          <w:rStyle w:val="FontStyle106"/>
          <w:i/>
          <w:sz w:val="28"/>
          <w:szCs w:val="28"/>
          <w:lang w:val="uk-UA" w:eastAsia="uk-UA"/>
        </w:rPr>
      </w:pPr>
      <w:r w:rsidRPr="00512D14">
        <w:rPr>
          <w:rStyle w:val="FontStyle106"/>
          <w:i/>
          <w:sz w:val="28"/>
          <w:szCs w:val="28"/>
          <w:lang w:val="uk-UA" w:eastAsia="uk-UA"/>
        </w:rPr>
        <w:t>Джерело: [2].</w:t>
      </w:r>
    </w:p>
    <w:p w14:paraId="6D9D5C74" w14:textId="77777777" w:rsidR="00B54815" w:rsidRPr="00512D14" w:rsidRDefault="00B54815" w:rsidP="00B54815">
      <w:pPr>
        <w:pStyle w:val="Style4"/>
        <w:widowControl/>
        <w:spacing w:line="240" w:lineRule="auto"/>
        <w:ind w:firstLine="0"/>
        <w:jc w:val="both"/>
        <w:rPr>
          <w:rStyle w:val="FontStyle53"/>
          <w:iCs/>
          <w:sz w:val="28"/>
          <w:szCs w:val="28"/>
          <w:lang w:val="uk-UA"/>
        </w:rPr>
      </w:pPr>
    </w:p>
    <w:p w14:paraId="48F0AF53" w14:textId="77777777" w:rsidR="00B54815" w:rsidRPr="00512D14" w:rsidRDefault="00B54815" w:rsidP="00B54815">
      <w:pPr>
        <w:pStyle w:val="Style4"/>
        <w:widowControl/>
        <w:ind w:firstLine="0"/>
        <w:jc w:val="both"/>
        <w:rPr>
          <w:rStyle w:val="FontStyle53"/>
          <w:iCs/>
          <w:sz w:val="28"/>
          <w:szCs w:val="28"/>
          <w:lang w:val="uk-UA"/>
        </w:rPr>
      </w:pPr>
      <w:r w:rsidRPr="00512D14">
        <w:rPr>
          <w:rStyle w:val="FontStyle53"/>
          <w:iCs/>
          <w:sz w:val="28"/>
          <w:szCs w:val="28"/>
          <w:lang w:val="uk-UA"/>
        </w:rPr>
        <w:t>Завдання 3.</w:t>
      </w:r>
    </w:p>
    <w:p w14:paraId="5482CD41" w14:textId="77777777" w:rsidR="00B54815" w:rsidRPr="00512D14" w:rsidRDefault="00B54815" w:rsidP="00B54815">
      <w:pPr>
        <w:pStyle w:val="Style11"/>
        <w:widowControl/>
        <w:jc w:val="both"/>
        <w:rPr>
          <w:sz w:val="28"/>
          <w:szCs w:val="28"/>
          <w:lang w:val="uk-UA"/>
        </w:rPr>
      </w:pPr>
    </w:p>
    <w:p w14:paraId="3909291B" w14:textId="77777777" w:rsidR="00B54815" w:rsidRPr="00512D14" w:rsidRDefault="00B54815" w:rsidP="00B54815">
      <w:pPr>
        <w:pStyle w:val="Style8"/>
        <w:widowControl/>
        <w:spacing w:line="240" w:lineRule="auto"/>
        <w:ind w:firstLine="709"/>
        <w:jc w:val="both"/>
        <w:rPr>
          <w:rStyle w:val="FontStyle35"/>
          <w:rFonts w:ascii="Times New Roman" w:hAnsi="Times New Roman" w:cs="Times New Roman"/>
          <w:i w:val="0"/>
          <w:sz w:val="28"/>
          <w:szCs w:val="28"/>
          <w:lang w:val="uk-UA" w:eastAsia="uk-UA"/>
        </w:rPr>
      </w:pPr>
      <w:r w:rsidRPr="00512D14">
        <w:rPr>
          <w:rStyle w:val="FontStyle35"/>
          <w:rFonts w:ascii="Times New Roman" w:hAnsi="Times New Roman" w:cs="Times New Roman"/>
          <w:sz w:val="28"/>
          <w:szCs w:val="28"/>
          <w:lang w:val="uk-UA" w:eastAsia="uk-UA"/>
        </w:rPr>
        <w:t>Дайте порівняльну характеристику моделей публічного адміністрування таких країн, як: Великобританія, Франція, Німеччина, Польща, США та Украї</w:t>
      </w:r>
      <w:r w:rsidRPr="00512D14">
        <w:rPr>
          <w:rStyle w:val="FontStyle35"/>
          <w:rFonts w:ascii="Times New Roman" w:hAnsi="Times New Roman" w:cs="Times New Roman"/>
          <w:sz w:val="28"/>
          <w:szCs w:val="28"/>
          <w:lang w:val="uk-UA" w:eastAsia="uk-UA"/>
        </w:rPr>
        <w:softHyphen/>
        <w:t>на, заповнивши табл. 1.</w:t>
      </w:r>
    </w:p>
    <w:p w14:paraId="2F7AB944" w14:textId="77777777" w:rsidR="00B54815" w:rsidRPr="00512D14" w:rsidRDefault="00B54815" w:rsidP="00B54815">
      <w:pPr>
        <w:pStyle w:val="Style8"/>
        <w:widowControl/>
        <w:spacing w:line="240" w:lineRule="auto"/>
        <w:jc w:val="right"/>
        <w:rPr>
          <w:rStyle w:val="FontStyle35"/>
          <w:rFonts w:ascii="Times New Roman" w:hAnsi="Times New Roman" w:cs="Times New Roman"/>
          <w:sz w:val="28"/>
          <w:szCs w:val="28"/>
          <w:lang w:val="uk-UA" w:eastAsia="uk-UA"/>
        </w:rPr>
      </w:pPr>
      <w:r w:rsidRPr="00512D14">
        <w:rPr>
          <w:rStyle w:val="FontStyle35"/>
          <w:rFonts w:ascii="Times New Roman" w:hAnsi="Times New Roman" w:cs="Times New Roman"/>
          <w:sz w:val="28"/>
          <w:szCs w:val="28"/>
          <w:lang w:val="uk-UA" w:eastAsia="uk-UA"/>
        </w:rPr>
        <w:t>Таблиця 1</w:t>
      </w:r>
    </w:p>
    <w:p w14:paraId="122231FC" w14:textId="77777777" w:rsidR="00B54815" w:rsidRPr="00512D14" w:rsidRDefault="00B54815" w:rsidP="00B54815">
      <w:pPr>
        <w:pStyle w:val="Style8"/>
        <w:widowControl/>
        <w:spacing w:line="240" w:lineRule="auto"/>
        <w:jc w:val="center"/>
        <w:rPr>
          <w:rStyle w:val="FontStyle35"/>
          <w:rFonts w:ascii="Times New Roman" w:hAnsi="Times New Roman" w:cs="Times New Roman"/>
          <w:b/>
          <w:i w:val="0"/>
          <w:sz w:val="28"/>
          <w:szCs w:val="28"/>
          <w:lang w:val="uk-UA"/>
        </w:rPr>
      </w:pPr>
      <w:r w:rsidRPr="00512D14">
        <w:rPr>
          <w:rStyle w:val="FontStyle35"/>
          <w:rFonts w:ascii="Times New Roman" w:hAnsi="Times New Roman" w:cs="Times New Roman"/>
          <w:b/>
          <w:sz w:val="28"/>
          <w:szCs w:val="28"/>
          <w:lang w:val="uk-UA"/>
        </w:rPr>
        <w:t>Порівняльна характеристика моделей публічного</w:t>
      </w:r>
    </w:p>
    <w:p w14:paraId="44E44093" w14:textId="77777777" w:rsidR="00B54815" w:rsidRPr="00512D14" w:rsidRDefault="00B54815" w:rsidP="00B54815">
      <w:pPr>
        <w:pStyle w:val="Style8"/>
        <w:widowControl/>
        <w:spacing w:after="120" w:line="240" w:lineRule="auto"/>
        <w:jc w:val="center"/>
        <w:rPr>
          <w:rStyle w:val="FontStyle35"/>
          <w:rFonts w:ascii="Times New Roman" w:hAnsi="Times New Roman" w:cs="Times New Roman"/>
          <w:b/>
          <w:i w:val="0"/>
          <w:sz w:val="28"/>
          <w:szCs w:val="28"/>
          <w:lang w:val="uk-UA"/>
        </w:rPr>
      </w:pPr>
      <w:r w:rsidRPr="00512D14">
        <w:rPr>
          <w:rStyle w:val="FontStyle35"/>
          <w:rFonts w:ascii="Times New Roman" w:hAnsi="Times New Roman" w:cs="Times New Roman"/>
          <w:b/>
          <w:sz w:val="28"/>
          <w:szCs w:val="28"/>
          <w:lang w:val="uk-UA"/>
        </w:rPr>
        <w:t>адміністрування в різних країнах</w:t>
      </w:r>
    </w:p>
    <w:tbl>
      <w:tblPr>
        <w:tblW w:w="5000" w:type="pct"/>
        <w:tblCellMar>
          <w:left w:w="40" w:type="dxa"/>
          <w:right w:w="40" w:type="dxa"/>
        </w:tblCellMar>
        <w:tblLook w:val="0000" w:firstRow="0" w:lastRow="0" w:firstColumn="0" w:lastColumn="0" w:noHBand="0" w:noVBand="0"/>
      </w:tblPr>
      <w:tblGrid>
        <w:gridCol w:w="3116"/>
        <w:gridCol w:w="3115"/>
        <w:gridCol w:w="3108"/>
      </w:tblGrid>
      <w:tr w:rsidR="00B54815" w:rsidRPr="00512D14" w14:paraId="18E78EA0" w14:textId="77777777" w:rsidTr="00EA6D07">
        <w:tc>
          <w:tcPr>
            <w:tcW w:w="1668" w:type="pct"/>
            <w:tcBorders>
              <w:top w:val="single" w:sz="6" w:space="0" w:color="auto"/>
              <w:left w:val="single" w:sz="6" w:space="0" w:color="auto"/>
              <w:bottom w:val="single" w:sz="6" w:space="0" w:color="auto"/>
              <w:right w:val="single" w:sz="6" w:space="0" w:color="auto"/>
            </w:tcBorders>
          </w:tcPr>
          <w:p w14:paraId="038E31CE" w14:textId="77777777" w:rsidR="00B54815" w:rsidRPr="00512D14" w:rsidRDefault="00B54815" w:rsidP="00EA6D07">
            <w:pPr>
              <w:pStyle w:val="Style8"/>
              <w:widowControl/>
              <w:spacing w:line="240" w:lineRule="auto"/>
              <w:jc w:val="center"/>
              <w:rPr>
                <w:rStyle w:val="FontStyle35"/>
                <w:rFonts w:ascii="Times New Roman" w:hAnsi="Times New Roman" w:cs="Times New Roman"/>
                <w:sz w:val="28"/>
                <w:szCs w:val="28"/>
                <w:lang w:val="uk-UA"/>
              </w:rPr>
            </w:pPr>
            <w:r w:rsidRPr="00512D14">
              <w:rPr>
                <w:rStyle w:val="FontStyle35"/>
                <w:rFonts w:ascii="Times New Roman" w:hAnsi="Times New Roman" w:cs="Times New Roman"/>
                <w:sz w:val="28"/>
                <w:szCs w:val="28"/>
                <w:lang w:val="uk-UA"/>
              </w:rPr>
              <w:t>Країни</w:t>
            </w:r>
          </w:p>
        </w:tc>
        <w:tc>
          <w:tcPr>
            <w:tcW w:w="1668" w:type="pct"/>
            <w:tcBorders>
              <w:top w:val="single" w:sz="6" w:space="0" w:color="auto"/>
              <w:left w:val="single" w:sz="6" w:space="0" w:color="auto"/>
              <w:bottom w:val="single" w:sz="6" w:space="0" w:color="auto"/>
              <w:right w:val="single" w:sz="6" w:space="0" w:color="auto"/>
            </w:tcBorders>
          </w:tcPr>
          <w:p w14:paraId="01195C9E" w14:textId="77777777" w:rsidR="00B54815" w:rsidRPr="00512D14" w:rsidRDefault="00B54815" w:rsidP="00EA6D07">
            <w:pPr>
              <w:pStyle w:val="Style8"/>
              <w:widowControl/>
              <w:spacing w:line="240" w:lineRule="auto"/>
              <w:jc w:val="center"/>
              <w:rPr>
                <w:rStyle w:val="FontStyle35"/>
                <w:rFonts w:ascii="Times New Roman" w:hAnsi="Times New Roman" w:cs="Times New Roman"/>
                <w:sz w:val="28"/>
                <w:szCs w:val="28"/>
                <w:lang w:val="uk-UA"/>
              </w:rPr>
            </w:pPr>
            <w:r w:rsidRPr="00512D14">
              <w:rPr>
                <w:rStyle w:val="FontStyle35"/>
                <w:rFonts w:ascii="Times New Roman" w:hAnsi="Times New Roman" w:cs="Times New Roman"/>
                <w:sz w:val="28"/>
                <w:szCs w:val="28"/>
                <w:lang w:val="uk-UA"/>
              </w:rPr>
              <w:t>Особливості</w:t>
            </w:r>
          </w:p>
        </w:tc>
        <w:tc>
          <w:tcPr>
            <w:tcW w:w="1664" w:type="pct"/>
            <w:tcBorders>
              <w:top w:val="single" w:sz="6" w:space="0" w:color="auto"/>
              <w:left w:val="single" w:sz="6" w:space="0" w:color="auto"/>
              <w:bottom w:val="single" w:sz="6" w:space="0" w:color="auto"/>
              <w:right w:val="single" w:sz="6" w:space="0" w:color="auto"/>
            </w:tcBorders>
          </w:tcPr>
          <w:p w14:paraId="4502D664" w14:textId="77777777" w:rsidR="00B54815" w:rsidRPr="00512D14" w:rsidRDefault="00B54815" w:rsidP="00EA6D07">
            <w:pPr>
              <w:pStyle w:val="Style8"/>
              <w:widowControl/>
              <w:spacing w:line="240" w:lineRule="auto"/>
              <w:jc w:val="center"/>
              <w:rPr>
                <w:rStyle w:val="FontStyle35"/>
                <w:rFonts w:ascii="Times New Roman" w:hAnsi="Times New Roman" w:cs="Times New Roman"/>
                <w:sz w:val="28"/>
                <w:szCs w:val="28"/>
                <w:lang w:val="uk-UA"/>
              </w:rPr>
            </w:pPr>
            <w:r w:rsidRPr="00512D14">
              <w:rPr>
                <w:rStyle w:val="FontStyle35"/>
                <w:rFonts w:ascii="Times New Roman" w:hAnsi="Times New Roman" w:cs="Times New Roman"/>
                <w:sz w:val="28"/>
                <w:szCs w:val="28"/>
                <w:lang w:val="uk-UA"/>
              </w:rPr>
              <w:t>Коментарі</w:t>
            </w:r>
          </w:p>
        </w:tc>
      </w:tr>
      <w:tr w:rsidR="00B54815" w:rsidRPr="00512D14" w14:paraId="52FF4085" w14:textId="77777777" w:rsidTr="00EA6D07">
        <w:tc>
          <w:tcPr>
            <w:tcW w:w="1668" w:type="pct"/>
            <w:tcBorders>
              <w:top w:val="single" w:sz="6" w:space="0" w:color="auto"/>
              <w:left w:val="single" w:sz="6" w:space="0" w:color="auto"/>
              <w:bottom w:val="single" w:sz="6" w:space="0" w:color="auto"/>
              <w:right w:val="single" w:sz="6" w:space="0" w:color="auto"/>
            </w:tcBorders>
          </w:tcPr>
          <w:p w14:paraId="06575C55" w14:textId="77777777" w:rsidR="00B54815" w:rsidRPr="00512D14" w:rsidRDefault="00B54815" w:rsidP="00EA6D07">
            <w:pPr>
              <w:pStyle w:val="Style8"/>
              <w:widowControl/>
              <w:spacing w:line="240" w:lineRule="auto"/>
              <w:jc w:val="both"/>
              <w:rPr>
                <w:rStyle w:val="FontStyle35"/>
                <w:rFonts w:ascii="Times New Roman" w:hAnsi="Times New Roman" w:cs="Times New Roman"/>
                <w:b/>
                <w:i w:val="0"/>
                <w:sz w:val="28"/>
                <w:szCs w:val="28"/>
                <w:lang w:val="uk-UA"/>
              </w:rPr>
            </w:pPr>
            <w:r w:rsidRPr="00512D14">
              <w:rPr>
                <w:rStyle w:val="FontStyle35"/>
                <w:rFonts w:ascii="Times New Roman" w:hAnsi="Times New Roman" w:cs="Times New Roman"/>
                <w:b/>
                <w:sz w:val="28"/>
                <w:szCs w:val="28"/>
                <w:lang w:val="uk-UA"/>
              </w:rPr>
              <w:t>Великобританія</w:t>
            </w:r>
          </w:p>
        </w:tc>
        <w:tc>
          <w:tcPr>
            <w:tcW w:w="1668" w:type="pct"/>
            <w:tcBorders>
              <w:top w:val="single" w:sz="6" w:space="0" w:color="auto"/>
              <w:left w:val="single" w:sz="6" w:space="0" w:color="auto"/>
              <w:bottom w:val="single" w:sz="6" w:space="0" w:color="auto"/>
              <w:right w:val="single" w:sz="6" w:space="0" w:color="auto"/>
            </w:tcBorders>
          </w:tcPr>
          <w:p w14:paraId="607DD1F0" w14:textId="77777777" w:rsidR="00B54815" w:rsidRPr="00512D14" w:rsidRDefault="00B54815" w:rsidP="00EA6D07">
            <w:pPr>
              <w:pStyle w:val="Style8"/>
              <w:widowControl/>
              <w:spacing w:line="240" w:lineRule="auto"/>
              <w:jc w:val="both"/>
              <w:rPr>
                <w:rStyle w:val="FontStyle35"/>
                <w:rFonts w:ascii="Times New Roman" w:hAnsi="Times New Roman" w:cs="Times New Roman"/>
                <w:sz w:val="28"/>
                <w:szCs w:val="28"/>
                <w:lang w:val="uk-UA"/>
              </w:rPr>
            </w:pPr>
          </w:p>
        </w:tc>
        <w:tc>
          <w:tcPr>
            <w:tcW w:w="1664" w:type="pct"/>
            <w:tcBorders>
              <w:top w:val="single" w:sz="6" w:space="0" w:color="auto"/>
              <w:left w:val="single" w:sz="6" w:space="0" w:color="auto"/>
              <w:bottom w:val="single" w:sz="6" w:space="0" w:color="auto"/>
              <w:right w:val="single" w:sz="6" w:space="0" w:color="auto"/>
            </w:tcBorders>
          </w:tcPr>
          <w:p w14:paraId="55EBD2B5" w14:textId="77777777" w:rsidR="00B54815" w:rsidRPr="00512D14" w:rsidRDefault="00B54815" w:rsidP="00EA6D07">
            <w:pPr>
              <w:pStyle w:val="Style8"/>
              <w:widowControl/>
              <w:spacing w:line="240" w:lineRule="auto"/>
              <w:jc w:val="both"/>
              <w:rPr>
                <w:rStyle w:val="FontStyle35"/>
                <w:rFonts w:ascii="Times New Roman" w:hAnsi="Times New Roman" w:cs="Times New Roman"/>
                <w:sz w:val="28"/>
                <w:szCs w:val="28"/>
                <w:lang w:val="uk-UA"/>
              </w:rPr>
            </w:pPr>
          </w:p>
        </w:tc>
      </w:tr>
      <w:tr w:rsidR="00B54815" w:rsidRPr="00512D14" w14:paraId="062A27AB" w14:textId="77777777" w:rsidTr="00EA6D07">
        <w:tc>
          <w:tcPr>
            <w:tcW w:w="1668" w:type="pct"/>
            <w:tcBorders>
              <w:top w:val="single" w:sz="6" w:space="0" w:color="auto"/>
              <w:left w:val="single" w:sz="6" w:space="0" w:color="auto"/>
              <w:bottom w:val="single" w:sz="6" w:space="0" w:color="auto"/>
              <w:right w:val="single" w:sz="6" w:space="0" w:color="auto"/>
            </w:tcBorders>
          </w:tcPr>
          <w:p w14:paraId="255B1532" w14:textId="77777777" w:rsidR="00B54815" w:rsidRPr="00512D14" w:rsidRDefault="00B54815" w:rsidP="00EA6D07">
            <w:pPr>
              <w:pStyle w:val="Style8"/>
              <w:widowControl/>
              <w:spacing w:line="240" w:lineRule="auto"/>
              <w:jc w:val="both"/>
              <w:rPr>
                <w:rStyle w:val="FontStyle35"/>
                <w:rFonts w:ascii="Times New Roman" w:hAnsi="Times New Roman" w:cs="Times New Roman"/>
                <w:b/>
                <w:i w:val="0"/>
                <w:sz w:val="28"/>
                <w:szCs w:val="28"/>
                <w:lang w:val="uk-UA"/>
              </w:rPr>
            </w:pPr>
            <w:r w:rsidRPr="00512D14">
              <w:rPr>
                <w:rStyle w:val="FontStyle35"/>
                <w:rFonts w:ascii="Times New Roman" w:hAnsi="Times New Roman" w:cs="Times New Roman"/>
                <w:b/>
                <w:sz w:val="28"/>
                <w:szCs w:val="28"/>
                <w:lang w:val="uk-UA"/>
              </w:rPr>
              <w:t>Франція</w:t>
            </w:r>
          </w:p>
        </w:tc>
        <w:tc>
          <w:tcPr>
            <w:tcW w:w="1668" w:type="pct"/>
            <w:tcBorders>
              <w:top w:val="single" w:sz="6" w:space="0" w:color="auto"/>
              <w:left w:val="single" w:sz="6" w:space="0" w:color="auto"/>
              <w:bottom w:val="single" w:sz="6" w:space="0" w:color="auto"/>
              <w:right w:val="single" w:sz="6" w:space="0" w:color="auto"/>
            </w:tcBorders>
          </w:tcPr>
          <w:p w14:paraId="3248E1B4" w14:textId="77777777" w:rsidR="00B54815" w:rsidRPr="00512D14" w:rsidRDefault="00B54815" w:rsidP="00EA6D07">
            <w:pPr>
              <w:pStyle w:val="Style8"/>
              <w:widowControl/>
              <w:spacing w:line="240" w:lineRule="auto"/>
              <w:jc w:val="both"/>
              <w:rPr>
                <w:rStyle w:val="FontStyle35"/>
                <w:rFonts w:ascii="Times New Roman" w:hAnsi="Times New Roman" w:cs="Times New Roman"/>
                <w:sz w:val="28"/>
                <w:szCs w:val="28"/>
                <w:lang w:val="uk-UA"/>
              </w:rPr>
            </w:pPr>
          </w:p>
        </w:tc>
        <w:tc>
          <w:tcPr>
            <w:tcW w:w="1664" w:type="pct"/>
            <w:tcBorders>
              <w:top w:val="single" w:sz="6" w:space="0" w:color="auto"/>
              <w:left w:val="single" w:sz="6" w:space="0" w:color="auto"/>
              <w:bottom w:val="single" w:sz="6" w:space="0" w:color="auto"/>
              <w:right w:val="single" w:sz="6" w:space="0" w:color="auto"/>
            </w:tcBorders>
          </w:tcPr>
          <w:p w14:paraId="31077542" w14:textId="77777777" w:rsidR="00B54815" w:rsidRPr="00512D14" w:rsidRDefault="00B54815" w:rsidP="00EA6D07">
            <w:pPr>
              <w:pStyle w:val="Style8"/>
              <w:widowControl/>
              <w:spacing w:line="240" w:lineRule="auto"/>
              <w:jc w:val="both"/>
              <w:rPr>
                <w:rStyle w:val="FontStyle35"/>
                <w:rFonts w:ascii="Times New Roman" w:hAnsi="Times New Roman" w:cs="Times New Roman"/>
                <w:sz w:val="28"/>
                <w:szCs w:val="28"/>
                <w:lang w:val="uk-UA"/>
              </w:rPr>
            </w:pPr>
          </w:p>
        </w:tc>
      </w:tr>
      <w:tr w:rsidR="00B54815" w:rsidRPr="00512D14" w14:paraId="0293B950" w14:textId="77777777" w:rsidTr="00EA6D07">
        <w:tc>
          <w:tcPr>
            <w:tcW w:w="1668" w:type="pct"/>
            <w:tcBorders>
              <w:top w:val="single" w:sz="6" w:space="0" w:color="auto"/>
              <w:left w:val="single" w:sz="6" w:space="0" w:color="auto"/>
              <w:bottom w:val="single" w:sz="6" w:space="0" w:color="auto"/>
              <w:right w:val="single" w:sz="6" w:space="0" w:color="auto"/>
            </w:tcBorders>
          </w:tcPr>
          <w:p w14:paraId="1A407190" w14:textId="77777777" w:rsidR="00B54815" w:rsidRPr="00512D14" w:rsidRDefault="00B54815" w:rsidP="00EA6D07">
            <w:pPr>
              <w:pStyle w:val="Style8"/>
              <w:widowControl/>
              <w:spacing w:line="240" w:lineRule="auto"/>
              <w:jc w:val="both"/>
              <w:rPr>
                <w:rStyle w:val="FontStyle35"/>
                <w:rFonts w:ascii="Times New Roman" w:hAnsi="Times New Roman" w:cs="Times New Roman"/>
                <w:b/>
                <w:i w:val="0"/>
                <w:sz w:val="28"/>
                <w:szCs w:val="28"/>
                <w:lang w:val="uk-UA"/>
              </w:rPr>
            </w:pPr>
            <w:r w:rsidRPr="00512D14">
              <w:rPr>
                <w:rStyle w:val="FontStyle35"/>
                <w:rFonts w:ascii="Times New Roman" w:hAnsi="Times New Roman" w:cs="Times New Roman"/>
                <w:b/>
                <w:sz w:val="28"/>
                <w:szCs w:val="28"/>
                <w:lang w:val="uk-UA"/>
              </w:rPr>
              <w:t>Німеччина</w:t>
            </w:r>
          </w:p>
        </w:tc>
        <w:tc>
          <w:tcPr>
            <w:tcW w:w="1668" w:type="pct"/>
            <w:tcBorders>
              <w:top w:val="single" w:sz="6" w:space="0" w:color="auto"/>
              <w:left w:val="single" w:sz="6" w:space="0" w:color="auto"/>
              <w:bottom w:val="single" w:sz="6" w:space="0" w:color="auto"/>
              <w:right w:val="single" w:sz="6" w:space="0" w:color="auto"/>
            </w:tcBorders>
          </w:tcPr>
          <w:p w14:paraId="35515BC2" w14:textId="77777777" w:rsidR="00B54815" w:rsidRPr="00512D14" w:rsidRDefault="00B54815" w:rsidP="00EA6D07">
            <w:pPr>
              <w:pStyle w:val="Style8"/>
              <w:widowControl/>
              <w:spacing w:line="240" w:lineRule="auto"/>
              <w:jc w:val="both"/>
              <w:rPr>
                <w:rStyle w:val="FontStyle35"/>
                <w:rFonts w:ascii="Times New Roman" w:hAnsi="Times New Roman" w:cs="Times New Roman"/>
                <w:sz w:val="28"/>
                <w:szCs w:val="28"/>
                <w:lang w:val="uk-UA"/>
              </w:rPr>
            </w:pPr>
          </w:p>
        </w:tc>
        <w:tc>
          <w:tcPr>
            <w:tcW w:w="1664" w:type="pct"/>
            <w:tcBorders>
              <w:top w:val="single" w:sz="6" w:space="0" w:color="auto"/>
              <w:left w:val="single" w:sz="6" w:space="0" w:color="auto"/>
              <w:bottom w:val="single" w:sz="6" w:space="0" w:color="auto"/>
              <w:right w:val="single" w:sz="6" w:space="0" w:color="auto"/>
            </w:tcBorders>
          </w:tcPr>
          <w:p w14:paraId="0D39EF08" w14:textId="77777777" w:rsidR="00B54815" w:rsidRPr="00512D14" w:rsidRDefault="00B54815" w:rsidP="00EA6D07">
            <w:pPr>
              <w:pStyle w:val="Style8"/>
              <w:widowControl/>
              <w:spacing w:line="240" w:lineRule="auto"/>
              <w:jc w:val="both"/>
              <w:rPr>
                <w:rStyle w:val="FontStyle35"/>
                <w:rFonts w:ascii="Times New Roman" w:hAnsi="Times New Roman" w:cs="Times New Roman"/>
                <w:sz w:val="28"/>
                <w:szCs w:val="28"/>
                <w:lang w:val="uk-UA"/>
              </w:rPr>
            </w:pPr>
          </w:p>
        </w:tc>
      </w:tr>
      <w:tr w:rsidR="00B54815" w:rsidRPr="00512D14" w14:paraId="34999681" w14:textId="77777777" w:rsidTr="00EA6D07">
        <w:tc>
          <w:tcPr>
            <w:tcW w:w="1668" w:type="pct"/>
            <w:tcBorders>
              <w:top w:val="single" w:sz="6" w:space="0" w:color="auto"/>
              <w:left w:val="single" w:sz="6" w:space="0" w:color="auto"/>
              <w:bottom w:val="single" w:sz="6" w:space="0" w:color="auto"/>
              <w:right w:val="single" w:sz="6" w:space="0" w:color="auto"/>
            </w:tcBorders>
          </w:tcPr>
          <w:p w14:paraId="7838D666" w14:textId="77777777" w:rsidR="00B54815" w:rsidRPr="00512D14" w:rsidRDefault="00B54815" w:rsidP="00EA6D07">
            <w:pPr>
              <w:pStyle w:val="Style8"/>
              <w:widowControl/>
              <w:spacing w:line="240" w:lineRule="auto"/>
              <w:jc w:val="both"/>
              <w:rPr>
                <w:rStyle w:val="FontStyle35"/>
                <w:rFonts w:ascii="Times New Roman" w:hAnsi="Times New Roman" w:cs="Times New Roman"/>
                <w:b/>
                <w:i w:val="0"/>
                <w:sz w:val="28"/>
                <w:szCs w:val="28"/>
                <w:lang w:val="uk-UA"/>
              </w:rPr>
            </w:pPr>
            <w:r w:rsidRPr="00512D14">
              <w:rPr>
                <w:rStyle w:val="FontStyle35"/>
                <w:rFonts w:ascii="Times New Roman" w:hAnsi="Times New Roman" w:cs="Times New Roman"/>
                <w:b/>
                <w:sz w:val="28"/>
                <w:szCs w:val="28"/>
                <w:lang w:val="uk-UA"/>
              </w:rPr>
              <w:lastRenderedPageBreak/>
              <w:t>Польща</w:t>
            </w:r>
          </w:p>
        </w:tc>
        <w:tc>
          <w:tcPr>
            <w:tcW w:w="1668" w:type="pct"/>
            <w:tcBorders>
              <w:top w:val="single" w:sz="6" w:space="0" w:color="auto"/>
              <w:left w:val="single" w:sz="6" w:space="0" w:color="auto"/>
              <w:bottom w:val="single" w:sz="6" w:space="0" w:color="auto"/>
              <w:right w:val="single" w:sz="6" w:space="0" w:color="auto"/>
            </w:tcBorders>
          </w:tcPr>
          <w:p w14:paraId="37860AEF" w14:textId="77777777" w:rsidR="00B54815" w:rsidRPr="00512D14" w:rsidRDefault="00B54815" w:rsidP="00EA6D07">
            <w:pPr>
              <w:pStyle w:val="Style8"/>
              <w:widowControl/>
              <w:spacing w:line="240" w:lineRule="auto"/>
              <w:jc w:val="both"/>
              <w:rPr>
                <w:rStyle w:val="FontStyle35"/>
                <w:rFonts w:ascii="Times New Roman" w:hAnsi="Times New Roman" w:cs="Times New Roman"/>
                <w:sz w:val="28"/>
                <w:szCs w:val="28"/>
                <w:lang w:val="uk-UA"/>
              </w:rPr>
            </w:pPr>
          </w:p>
        </w:tc>
        <w:tc>
          <w:tcPr>
            <w:tcW w:w="1664" w:type="pct"/>
            <w:tcBorders>
              <w:top w:val="single" w:sz="6" w:space="0" w:color="auto"/>
              <w:left w:val="single" w:sz="6" w:space="0" w:color="auto"/>
              <w:bottom w:val="single" w:sz="6" w:space="0" w:color="auto"/>
              <w:right w:val="single" w:sz="6" w:space="0" w:color="auto"/>
            </w:tcBorders>
          </w:tcPr>
          <w:p w14:paraId="2C5E3164" w14:textId="77777777" w:rsidR="00B54815" w:rsidRPr="00512D14" w:rsidRDefault="00B54815" w:rsidP="00EA6D07">
            <w:pPr>
              <w:pStyle w:val="Style8"/>
              <w:widowControl/>
              <w:spacing w:line="240" w:lineRule="auto"/>
              <w:jc w:val="both"/>
              <w:rPr>
                <w:rStyle w:val="FontStyle35"/>
                <w:rFonts w:ascii="Times New Roman" w:hAnsi="Times New Roman" w:cs="Times New Roman"/>
                <w:sz w:val="28"/>
                <w:szCs w:val="28"/>
                <w:lang w:val="uk-UA"/>
              </w:rPr>
            </w:pPr>
          </w:p>
        </w:tc>
      </w:tr>
      <w:tr w:rsidR="00B54815" w:rsidRPr="00512D14" w14:paraId="051ABB73" w14:textId="77777777" w:rsidTr="00EA6D07">
        <w:tc>
          <w:tcPr>
            <w:tcW w:w="1668" w:type="pct"/>
            <w:tcBorders>
              <w:top w:val="single" w:sz="6" w:space="0" w:color="auto"/>
              <w:left w:val="single" w:sz="6" w:space="0" w:color="auto"/>
              <w:bottom w:val="single" w:sz="6" w:space="0" w:color="auto"/>
              <w:right w:val="single" w:sz="6" w:space="0" w:color="auto"/>
            </w:tcBorders>
          </w:tcPr>
          <w:p w14:paraId="032FB027" w14:textId="77777777" w:rsidR="00B54815" w:rsidRPr="00512D14" w:rsidRDefault="00B54815" w:rsidP="00EA6D07">
            <w:pPr>
              <w:pStyle w:val="Style8"/>
              <w:widowControl/>
              <w:spacing w:line="240" w:lineRule="auto"/>
              <w:jc w:val="both"/>
              <w:rPr>
                <w:rStyle w:val="FontStyle35"/>
                <w:rFonts w:ascii="Times New Roman" w:hAnsi="Times New Roman" w:cs="Times New Roman"/>
                <w:b/>
                <w:i w:val="0"/>
                <w:sz w:val="28"/>
                <w:szCs w:val="28"/>
                <w:lang w:val="uk-UA"/>
              </w:rPr>
            </w:pPr>
            <w:r w:rsidRPr="00512D14">
              <w:rPr>
                <w:rStyle w:val="FontStyle35"/>
                <w:rFonts w:ascii="Times New Roman" w:hAnsi="Times New Roman" w:cs="Times New Roman"/>
                <w:b/>
                <w:sz w:val="28"/>
                <w:szCs w:val="28"/>
                <w:lang w:val="uk-UA"/>
              </w:rPr>
              <w:t>США</w:t>
            </w:r>
          </w:p>
        </w:tc>
        <w:tc>
          <w:tcPr>
            <w:tcW w:w="1668" w:type="pct"/>
            <w:tcBorders>
              <w:top w:val="single" w:sz="6" w:space="0" w:color="auto"/>
              <w:left w:val="single" w:sz="6" w:space="0" w:color="auto"/>
              <w:bottom w:val="single" w:sz="6" w:space="0" w:color="auto"/>
              <w:right w:val="single" w:sz="6" w:space="0" w:color="auto"/>
            </w:tcBorders>
          </w:tcPr>
          <w:p w14:paraId="5785811D" w14:textId="77777777" w:rsidR="00B54815" w:rsidRPr="00512D14" w:rsidRDefault="00B54815" w:rsidP="00EA6D07">
            <w:pPr>
              <w:pStyle w:val="Style8"/>
              <w:widowControl/>
              <w:spacing w:line="240" w:lineRule="auto"/>
              <w:jc w:val="both"/>
              <w:rPr>
                <w:rStyle w:val="FontStyle35"/>
                <w:rFonts w:ascii="Times New Roman" w:hAnsi="Times New Roman" w:cs="Times New Roman"/>
                <w:sz w:val="28"/>
                <w:szCs w:val="28"/>
                <w:lang w:val="uk-UA"/>
              </w:rPr>
            </w:pPr>
          </w:p>
        </w:tc>
        <w:tc>
          <w:tcPr>
            <w:tcW w:w="1664" w:type="pct"/>
            <w:tcBorders>
              <w:top w:val="single" w:sz="6" w:space="0" w:color="auto"/>
              <w:left w:val="single" w:sz="6" w:space="0" w:color="auto"/>
              <w:bottom w:val="single" w:sz="6" w:space="0" w:color="auto"/>
              <w:right w:val="single" w:sz="6" w:space="0" w:color="auto"/>
            </w:tcBorders>
          </w:tcPr>
          <w:p w14:paraId="37B7112D" w14:textId="77777777" w:rsidR="00B54815" w:rsidRPr="00512D14" w:rsidRDefault="00B54815" w:rsidP="00EA6D07">
            <w:pPr>
              <w:pStyle w:val="Style8"/>
              <w:widowControl/>
              <w:spacing w:line="240" w:lineRule="auto"/>
              <w:jc w:val="both"/>
              <w:rPr>
                <w:rStyle w:val="FontStyle35"/>
                <w:rFonts w:ascii="Times New Roman" w:hAnsi="Times New Roman" w:cs="Times New Roman"/>
                <w:sz w:val="28"/>
                <w:szCs w:val="28"/>
                <w:lang w:val="uk-UA"/>
              </w:rPr>
            </w:pPr>
          </w:p>
        </w:tc>
      </w:tr>
      <w:tr w:rsidR="00B54815" w:rsidRPr="00512D14" w14:paraId="70DB1CC9" w14:textId="77777777" w:rsidTr="00EA6D07">
        <w:tc>
          <w:tcPr>
            <w:tcW w:w="1668" w:type="pct"/>
            <w:tcBorders>
              <w:top w:val="single" w:sz="6" w:space="0" w:color="auto"/>
              <w:left w:val="single" w:sz="6" w:space="0" w:color="auto"/>
              <w:bottom w:val="single" w:sz="6" w:space="0" w:color="auto"/>
              <w:right w:val="single" w:sz="6" w:space="0" w:color="auto"/>
            </w:tcBorders>
          </w:tcPr>
          <w:p w14:paraId="6D95E4EB" w14:textId="77777777" w:rsidR="00B54815" w:rsidRPr="00512D14" w:rsidRDefault="00B54815" w:rsidP="00EA6D07">
            <w:pPr>
              <w:pStyle w:val="Style8"/>
              <w:widowControl/>
              <w:spacing w:line="240" w:lineRule="auto"/>
              <w:jc w:val="both"/>
              <w:rPr>
                <w:rStyle w:val="FontStyle35"/>
                <w:rFonts w:ascii="Times New Roman" w:hAnsi="Times New Roman" w:cs="Times New Roman"/>
                <w:b/>
                <w:i w:val="0"/>
                <w:sz w:val="28"/>
                <w:szCs w:val="28"/>
                <w:lang w:val="uk-UA"/>
              </w:rPr>
            </w:pPr>
            <w:r w:rsidRPr="00512D14">
              <w:rPr>
                <w:rStyle w:val="FontStyle35"/>
                <w:rFonts w:ascii="Times New Roman" w:hAnsi="Times New Roman" w:cs="Times New Roman"/>
                <w:b/>
                <w:sz w:val="28"/>
                <w:szCs w:val="28"/>
                <w:lang w:val="uk-UA"/>
              </w:rPr>
              <w:t>Україна</w:t>
            </w:r>
          </w:p>
        </w:tc>
        <w:tc>
          <w:tcPr>
            <w:tcW w:w="1668" w:type="pct"/>
            <w:tcBorders>
              <w:top w:val="single" w:sz="6" w:space="0" w:color="auto"/>
              <w:left w:val="single" w:sz="6" w:space="0" w:color="auto"/>
              <w:bottom w:val="single" w:sz="6" w:space="0" w:color="auto"/>
              <w:right w:val="single" w:sz="6" w:space="0" w:color="auto"/>
            </w:tcBorders>
          </w:tcPr>
          <w:p w14:paraId="2A7C09C7" w14:textId="77777777" w:rsidR="00B54815" w:rsidRPr="00512D14" w:rsidRDefault="00B54815" w:rsidP="00EA6D07">
            <w:pPr>
              <w:pStyle w:val="Style8"/>
              <w:widowControl/>
              <w:spacing w:line="240" w:lineRule="auto"/>
              <w:jc w:val="both"/>
              <w:rPr>
                <w:rStyle w:val="FontStyle35"/>
                <w:rFonts w:ascii="Times New Roman" w:hAnsi="Times New Roman" w:cs="Times New Roman"/>
                <w:sz w:val="28"/>
                <w:szCs w:val="28"/>
                <w:lang w:val="uk-UA"/>
              </w:rPr>
            </w:pPr>
          </w:p>
        </w:tc>
        <w:tc>
          <w:tcPr>
            <w:tcW w:w="1664" w:type="pct"/>
            <w:tcBorders>
              <w:top w:val="single" w:sz="6" w:space="0" w:color="auto"/>
              <w:left w:val="single" w:sz="6" w:space="0" w:color="auto"/>
              <w:bottom w:val="single" w:sz="6" w:space="0" w:color="auto"/>
              <w:right w:val="single" w:sz="6" w:space="0" w:color="auto"/>
            </w:tcBorders>
          </w:tcPr>
          <w:p w14:paraId="738FDB40" w14:textId="77777777" w:rsidR="00B54815" w:rsidRPr="00512D14" w:rsidRDefault="00B54815" w:rsidP="00EA6D07">
            <w:pPr>
              <w:pStyle w:val="Style8"/>
              <w:widowControl/>
              <w:spacing w:line="240" w:lineRule="auto"/>
              <w:jc w:val="both"/>
              <w:rPr>
                <w:rStyle w:val="FontStyle35"/>
                <w:rFonts w:ascii="Times New Roman" w:hAnsi="Times New Roman" w:cs="Times New Roman"/>
                <w:sz w:val="28"/>
                <w:szCs w:val="28"/>
                <w:lang w:val="uk-UA"/>
              </w:rPr>
            </w:pPr>
          </w:p>
        </w:tc>
      </w:tr>
    </w:tbl>
    <w:p w14:paraId="20EC32A6" w14:textId="77777777" w:rsidR="00B54815" w:rsidRPr="00512D14" w:rsidRDefault="00B54815" w:rsidP="00B54815">
      <w:pPr>
        <w:pStyle w:val="Style11"/>
        <w:widowControl/>
        <w:spacing w:before="120"/>
        <w:jc w:val="both"/>
        <w:rPr>
          <w:rStyle w:val="FontStyle106"/>
          <w:i/>
          <w:sz w:val="28"/>
          <w:szCs w:val="28"/>
          <w:lang w:val="uk-UA" w:eastAsia="uk-UA"/>
        </w:rPr>
      </w:pPr>
      <w:r w:rsidRPr="00512D14">
        <w:rPr>
          <w:rStyle w:val="FontStyle106"/>
          <w:i/>
          <w:sz w:val="28"/>
          <w:szCs w:val="28"/>
          <w:lang w:val="uk-UA" w:eastAsia="uk-UA"/>
        </w:rPr>
        <w:t>Джерело: [1, с.8].</w:t>
      </w:r>
    </w:p>
    <w:p w14:paraId="205FC5E0" w14:textId="77777777" w:rsidR="00B54815" w:rsidRPr="00512D14" w:rsidRDefault="00B54815" w:rsidP="00B54815">
      <w:pPr>
        <w:pStyle w:val="Style11"/>
        <w:widowControl/>
        <w:spacing w:before="120"/>
        <w:jc w:val="both"/>
        <w:rPr>
          <w:rStyle w:val="FontStyle106"/>
          <w:sz w:val="28"/>
          <w:szCs w:val="28"/>
          <w:lang w:val="uk-UA" w:eastAsia="uk-UA"/>
        </w:rPr>
      </w:pPr>
    </w:p>
    <w:p w14:paraId="1536E55D" w14:textId="77777777" w:rsidR="00B54815" w:rsidRPr="00512D14" w:rsidRDefault="00B54815" w:rsidP="00B54815">
      <w:pPr>
        <w:pStyle w:val="a6"/>
        <w:spacing w:beforeAutospacing="0" w:afterAutospacing="0"/>
        <w:jc w:val="both"/>
        <w:rPr>
          <w:rStyle w:val="a8"/>
          <w:sz w:val="28"/>
          <w:szCs w:val="28"/>
          <w:lang w:val="uk-UA"/>
        </w:rPr>
      </w:pPr>
      <w:r w:rsidRPr="00512D14">
        <w:rPr>
          <w:rStyle w:val="a8"/>
          <w:sz w:val="28"/>
          <w:szCs w:val="28"/>
          <w:lang w:val="uk-UA"/>
        </w:rPr>
        <w:t>Ситуаційне завдання 3</w:t>
      </w:r>
    </w:p>
    <w:p w14:paraId="7609E318" w14:textId="77777777" w:rsidR="00B54815" w:rsidRPr="00512D14" w:rsidRDefault="00B54815" w:rsidP="00B54815">
      <w:pPr>
        <w:pStyle w:val="a6"/>
        <w:spacing w:beforeAutospacing="0" w:afterAutospacing="0"/>
        <w:jc w:val="both"/>
        <w:rPr>
          <w:sz w:val="28"/>
          <w:szCs w:val="28"/>
          <w:lang w:val="uk-UA"/>
        </w:rPr>
      </w:pPr>
    </w:p>
    <w:p w14:paraId="745A0667" w14:textId="77777777" w:rsidR="00B54815" w:rsidRPr="00512D14" w:rsidRDefault="00B54815" w:rsidP="00B54815">
      <w:pPr>
        <w:pStyle w:val="a6"/>
        <w:spacing w:beforeAutospacing="0" w:afterAutospacing="0"/>
        <w:ind w:firstLine="709"/>
        <w:jc w:val="both"/>
        <w:rPr>
          <w:sz w:val="28"/>
          <w:szCs w:val="28"/>
          <w:lang w:val="uk-UA"/>
        </w:rPr>
      </w:pPr>
      <w:r w:rsidRPr="00512D14">
        <w:rPr>
          <w:sz w:val="28"/>
          <w:szCs w:val="28"/>
          <w:lang w:val="uk-UA"/>
        </w:rPr>
        <w:t>Робоча група центрального органу виконавчої влади (міської державної адміністрації) взяла участь у засіданні круглого столу з обміну досвідом щодо впровадження інформаційних технологій в органах державної влади.</w:t>
      </w:r>
    </w:p>
    <w:p w14:paraId="3CB492D5" w14:textId="77777777" w:rsidR="00B54815" w:rsidRPr="00512D14" w:rsidRDefault="00B54815" w:rsidP="00B54815">
      <w:pPr>
        <w:pStyle w:val="a6"/>
        <w:spacing w:beforeAutospacing="0" w:afterAutospacing="0"/>
        <w:ind w:firstLine="709"/>
        <w:jc w:val="both"/>
        <w:rPr>
          <w:sz w:val="28"/>
          <w:szCs w:val="28"/>
          <w:lang w:val="uk-UA"/>
        </w:rPr>
      </w:pPr>
      <w:r w:rsidRPr="00512D14">
        <w:rPr>
          <w:sz w:val="28"/>
          <w:szCs w:val="28"/>
          <w:lang w:val="uk-UA"/>
        </w:rPr>
        <w:t>Учасникам наради було продемонстровано роботу телекомунікаційного центру державного органу, обладнання робочих місць працівників, а також пре</w:t>
      </w:r>
      <w:r w:rsidRPr="00512D14">
        <w:rPr>
          <w:sz w:val="28"/>
          <w:szCs w:val="28"/>
          <w:lang w:val="uk-UA"/>
        </w:rPr>
        <w:softHyphen/>
        <w:t>зентовано досвід впровадження та результати реалізації програми «Електронне міністерство».</w:t>
      </w:r>
    </w:p>
    <w:p w14:paraId="7671C121" w14:textId="77777777" w:rsidR="00B54815" w:rsidRPr="00512D14" w:rsidRDefault="00B54815" w:rsidP="00B54815">
      <w:pPr>
        <w:pStyle w:val="a6"/>
        <w:spacing w:beforeAutospacing="0" w:afterAutospacing="0"/>
        <w:ind w:firstLine="709"/>
        <w:jc w:val="both"/>
        <w:rPr>
          <w:rStyle w:val="a8"/>
          <w:sz w:val="28"/>
          <w:szCs w:val="28"/>
          <w:lang w:val="uk-UA"/>
        </w:rPr>
      </w:pPr>
      <w:r w:rsidRPr="00512D14">
        <w:rPr>
          <w:sz w:val="28"/>
          <w:szCs w:val="28"/>
          <w:lang w:val="uk-UA"/>
        </w:rPr>
        <w:t>Вам доручено підготувати перелік необхідних документів для організації впровадження презентованого досвіду роботи та проект доручень керівника органу державної влади структурним підрозділам щодо заходів з реалізації програми інформатизації державного органу.</w:t>
      </w:r>
    </w:p>
    <w:p w14:paraId="050B0155" w14:textId="77777777" w:rsidR="00B54815" w:rsidRPr="00512D14" w:rsidRDefault="00B54815" w:rsidP="00B54815">
      <w:pPr>
        <w:pStyle w:val="Style11"/>
        <w:widowControl/>
        <w:spacing w:before="120"/>
        <w:jc w:val="both"/>
        <w:rPr>
          <w:rStyle w:val="FontStyle106"/>
          <w:i/>
          <w:sz w:val="28"/>
          <w:szCs w:val="28"/>
          <w:lang w:val="uk-UA" w:eastAsia="uk-UA"/>
        </w:rPr>
      </w:pPr>
      <w:r w:rsidRPr="00512D14">
        <w:rPr>
          <w:rStyle w:val="FontStyle106"/>
          <w:i/>
          <w:sz w:val="28"/>
          <w:szCs w:val="28"/>
          <w:lang w:val="uk-UA" w:eastAsia="uk-UA"/>
        </w:rPr>
        <w:t>Джерело: [2].</w:t>
      </w:r>
    </w:p>
    <w:p w14:paraId="123ED48D" w14:textId="77777777" w:rsidR="00B54815" w:rsidRPr="00512D14" w:rsidRDefault="00B54815" w:rsidP="00B54815">
      <w:pPr>
        <w:pStyle w:val="a6"/>
        <w:spacing w:beforeAutospacing="0" w:afterAutospacing="0"/>
        <w:jc w:val="both"/>
        <w:rPr>
          <w:sz w:val="28"/>
          <w:szCs w:val="28"/>
          <w:lang w:val="uk-UA"/>
        </w:rPr>
      </w:pPr>
    </w:p>
    <w:p w14:paraId="0F6CE152" w14:textId="77777777" w:rsidR="00B54815" w:rsidRPr="00512D14" w:rsidRDefault="00B54815" w:rsidP="00B54815">
      <w:pPr>
        <w:pStyle w:val="Style4"/>
        <w:widowControl/>
        <w:ind w:firstLine="0"/>
        <w:jc w:val="both"/>
        <w:rPr>
          <w:rStyle w:val="FontStyle53"/>
          <w:iCs/>
          <w:sz w:val="28"/>
          <w:szCs w:val="28"/>
          <w:lang w:val="uk-UA"/>
        </w:rPr>
      </w:pPr>
      <w:r w:rsidRPr="00512D14">
        <w:rPr>
          <w:rStyle w:val="FontStyle53"/>
          <w:iCs/>
          <w:sz w:val="28"/>
          <w:szCs w:val="28"/>
          <w:lang w:val="uk-UA"/>
        </w:rPr>
        <w:t>Завдання 4.</w:t>
      </w:r>
    </w:p>
    <w:p w14:paraId="5F0CADD3" w14:textId="77777777" w:rsidR="00B54815" w:rsidRPr="00512D14" w:rsidRDefault="00B54815" w:rsidP="00B54815">
      <w:pPr>
        <w:pStyle w:val="Style11"/>
        <w:widowControl/>
        <w:jc w:val="both"/>
        <w:rPr>
          <w:sz w:val="28"/>
          <w:szCs w:val="28"/>
          <w:lang w:val="uk-UA"/>
        </w:rPr>
      </w:pPr>
    </w:p>
    <w:p w14:paraId="047569D9" w14:textId="77777777" w:rsidR="00B54815" w:rsidRPr="00512D14" w:rsidRDefault="00B54815" w:rsidP="00B54815">
      <w:pPr>
        <w:pStyle w:val="Style8"/>
        <w:widowControl/>
        <w:spacing w:line="240" w:lineRule="auto"/>
        <w:ind w:firstLine="709"/>
        <w:jc w:val="both"/>
        <w:rPr>
          <w:rStyle w:val="FontStyle35"/>
          <w:rFonts w:ascii="Times New Roman" w:hAnsi="Times New Roman" w:cs="Times New Roman"/>
          <w:i w:val="0"/>
          <w:sz w:val="28"/>
          <w:szCs w:val="28"/>
          <w:lang w:val="uk-UA" w:eastAsia="uk-UA"/>
        </w:rPr>
      </w:pPr>
      <w:r w:rsidRPr="00512D14">
        <w:rPr>
          <w:rStyle w:val="FontStyle35"/>
          <w:rFonts w:ascii="Times New Roman" w:hAnsi="Times New Roman" w:cs="Times New Roman"/>
          <w:sz w:val="28"/>
          <w:szCs w:val="28"/>
          <w:lang w:val="uk-UA" w:eastAsia="uk-UA"/>
        </w:rPr>
        <w:t>Реформування державної служби в Україні, якому останнім часом багато приділяється уваги як і з боку вищого керівництва держави, так і з боку міжнародних інституцій, вимагає підвищеної уваги до проблем моральності в діяльності керівників і службовців адміністративного апарату всіх рівнів управ</w:t>
      </w:r>
      <w:r w:rsidRPr="00512D14">
        <w:rPr>
          <w:rStyle w:val="FontStyle35"/>
          <w:rFonts w:ascii="Times New Roman" w:hAnsi="Times New Roman" w:cs="Times New Roman"/>
          <w:sz w:val="28"/>
          <w:szCs w:val="28"/>
          <w:lang w:val="uk-UA" w:eastAsia="uk-UA"/>
        </w:rPr>
        <w:softHyphen/>
        <w:t>ління. Саме від цього залежить довіра населення до влади і участь громадян у вирішенні суспільно-політичних питань. Враховуючи важливість дотримання моральних цінностей і норм у сфері публічної влади, пропонуємо розв’язати такі ситуації.</w:t>
      </w:r>
    </w:p>
    <w:p w14:paraId="276A566B" w14:textId="77777777" w:rsidR="00B54815" w:rsidRPr="00512D14" w:rsidRDefault="00B54815" w:rsidP="00B54815">
      <w:pPr>
        <w:pStyle w:val="Style8"/>
        <w:widowControl/>
        <w:spacing w:line="240" w:lineRule="auto"/>
        <w:ind w:firstLine="709"/>
        <w:jc w:val="both"/>
        <w:rPr>
          <w:rStyle w:val="FontStyle35"/>
          <w:rFonts w:ascii="Times New Roman" w:hAnsi="Times New Roman" w:cs="Times New Roman"/>
          <w:i w:val="0"/>
          <w:sz w:val="28"/>
          <w:szCs w:val="28"/>
          <w:lang w:val="uk-UA" w:eastAsia="uk-UA"/>
        </w:rPr>
      </w:pPr>
      <w:r w:rsidRPr="00512D14">
        <w:rPr>
          <w:rStyle w:val="FontStyle35"/>
          <w:rFonts w:ascii="Times New Roman" w:hAnsi="Times New Roman" w:cs="Times New Roman"/>
          <w:sz w:val="28"/>
          <w:szCs w:val="28"/>
          <w:lang w:val="uk-UA" w:eastAsia="uk-UA"/>
        </w:rPr>
        <w:t>Ситуація 1. На сьогоднішній ранок ви для бесіди викликали підлеглого, який часто спізнюється на роботу. Ви за збігом обставин затрималися дома та прийшли на роботу із запізненням. Підлеглий чекає на вас. Як Ви поведете себе?</w:t>
      </w:r>
    </w:p>
    <w:p w14:paraId="3581FD45" w14:textId="77777777" w:rsidR="00B54815" w:rsidRPr="00512D14" w:rsidRDefault="00B54815" w:rsidP="00B54815">
      <w:pPr>
        <w:pStyle w:val="Style8"/>
        <w:widowControl/>
        <w:spacing w:line="240" w:lineRule="auto"/>
        <w:ind w:firstLine="709"/>
        <w:jc w:val="both"/>
        <w:rPr>
          <w:rStyle w:val="FontStyle35"/>
          <w:rFonts w:ascii="Times New Roman" w:hAnsi="Times New Roman" w:cs="Times New Roman"/>
          <w:i w:val="0"/>
          <w:sz w:val="28"/>
          <w:szCs w:val="28"/>
          <w:lang w:val="uk-UA" w:eastAsia="uk-UA"/>
        </w:rPr>
      </w:pPr>
      <w:r w:rsidRPr="00512D14">
        <w:rPr>
          <w:rStyle w:val="FontStyle35"/>
          <w:rFonts w:ascii="Times New Roman" w:hAnsi="Times New Roman" w:cs="Times New Roman"/>
          <w:sz w:val="28"/>
          <w:szCs w:val="28"/>
          <w:lang w:val="uk-UA" w:eastAsia="uk-UA"/>
        </w:rPr>
        <w:t>Ситуація 2. До вас прийшов робітник із проханням відпустити його з роботи на день. Ви питаєте про мету. Виявляється, він хоче використати цей день на пошуки іншого місця роботи. Його звільнення позбавить дуже пот</w:t>
      </w:r>
      <w:r w:rsidRPr="00512D14">
        <w:rPr>
          <w:rStyle w:val="FontStyle35"/>
          <w:rFonts w:ascii="Times New Roman" w:hAnsi="Times New Roman" w:cs="Times New Roman"/>
          <w:sz w:val="28"/>
          <w:szCs w:val="28"/>
          <w:lang w:val="uk-UA" w:eastAsia="uk-UA"/>
        </w:rPr>
        <w:softHyphen/>
        <w:t>рібного і кваліфікованого фахівця. Як би ви відреагували на прохання робіт</w:t>
      </w:r>
      <w:r w:rsidRPr="00512D14">
        <w:rPr>
          <w:rStyle w:val="FontStyle35"/>
          <w:rFonts w:ascii="Times New Roman" w:hAnsi="Times New Roman" w:cs="Times New Roman"/>
          <w:sz w:val="28"/>
          <w:szCs w:val="28"/>
          <w:lang w:val="uk-UA" w:eastAsia="uk-UA"/>
        </w:rPr>
        <w:softHyphen/>
        <w:t>ника?</w:t>
      </w:r>
    </w:p>
    <w:p w14:paraId="56DE14F6" w14:textId="77777777" w:rsidR="00B54815" w:rsidRPr="00512D14" w:rsidRDefault="00B54815" w:rsidP="00B54815">
      <w:pPr>
        <w:pStyle w:val="Style8"/>
        <w:widowControl/>
        <w:spacing w:line="240" w:lineRule="auto"/>
        <w:ind w:firstLine="709"/>
        <w:jc w:val="both"/>
        <w:rPr>
          <w:rStyle w:val="FontStyle35"/>
          <w:rFonts w:ascii="Times New Roman" w:hAnsi="Times New Roman" w:cs="Times New Roman"/>
          <w:i w:val="0"/>
          <w:sz w:val="28"/>
          <w:szCs w:val="28"/>
          <w:lang w:val="uk-UA" w:eastAsia="uk-UA"/>
        </w:rPr>
      </w:pPr>
      <w:r w:rsidRPr="00512D14">
        <w:rPr>
          <w:rStyle w:val="FontStyle35"/>
          <w:rFonts w:ascii="Times New Roman" w:hAnsi="Times New Roman" w:cs="Times New Roman"/>
          <w:sz w:val="28"/>
          <w:szCs w:val="28"/>
          <w:lang w:val="uk-UA" w:eastAsia="uk-UA"/>
        </w:rPr>
        <w:t>Ситуація 3. Ви проводите нараду. Один із присутніх різко висловився проти вашої пропозиції, мотивуючи свою точку зору турботою про інтереси колективу. В душі Ви не поважаєте цю людину, вважаєте його звичайним «критиканом», поганим працівником. Як Ви будете реагувати?</w:t>
      </w:r>
    </w:p>
    <w:p w14:paraId="20D6F37E" w14:textId="77777777" w:rsidR="00B54815" w:rsidRPr="00512D14" w:rsidRDefault="00B54815" w:rsidP="00B54815">
      <w:pPr>
        <w:pStyle w:val="Style11"/>
        <w:widowControl/>
        <w:spacing w:before="120"/>
        <w:jc w:val="both"/>
        <w:rPr>
          <w:rStyle w:val="FontStyle106"/>
          <w:i/>
          <w:sz w:val="28"/>
          <w:szCs w:val="28"/>
          <w:lang w:val="uk-UA" w:eastAsia="uk-UA"/>
        </w:rPr>
      </w:pPr>
      <w:r w:rsidRPr="00512D14">
        <w:rPr>
          <w:rStyle w:val="FontStyle106"/>
          <w:i/>
          <w:sz w:val="28"/>
          <w:szCs w:val="28"/>
          <w:lang w:val="uk-UA" w:eastAsia="uk-UA"/>
        </w:rPr>
        <w:lastRenderedPageBreak/>
        <w:t>Джерело: [1, с.15].</w:t>
      </w:r>
    </w:p>
    <w:p w14:paraId="7147DF3E" w14:textId="77777777" w:rsidR="00B54815" w:rsidRPr="00512D14" w:rsidRDefault="00B54815" w:rsidP="00B54815">
      <w:pPr>
        <w:pStyle w:val="Style7"/>
        <w:widowControl/>
        <w:spacing w:line="240" w:lineRule="auto"/>
        <w:ind w:firstLine="0"/>
        <w:rPr>
          <w:sz w:val="28"/>
          <w:szCs w:val="28"/>
          <w:lang w:val="uk-UA"/>
        </w:rPr>
      </w:pPr>
    </w:p>
    <w:p w14:paraId="6D4C4FBF" w14:textId="77777777" w:rsidR="00B54815" w:rsidRPr="00512D14" w:rsidRDefault="00B54815" w:rsidP="00B54815">
      <w:pPr>
        <w:pStyle w:val="a6"/>
        <w:spacing w:beforeAutospacing="0" w:afterAutospacing="0"/>
        <w:jc w:val="both"/>
        <w:rPr>
          <w:rStyle w:val="a8"/>
          <w:sz w:val="28"/>
          <w:szCs w:val="28"/>
          <w:lang w:val="uk-UA"/>
        </w:rPr>
      </w:pPr>
      <w:r w:rsidRPr="00512D14">
        <w:rPr>
          <w:rStyle w:val="a8"/>
          <w:sz w:val="28"/>
          <w:szCs w:val="28"/>
          <w:lang w:val="uk-UA"/>
        </w:rPr>
        <w:t>Ситуаційне завдання 4</w:t>
      </w:r>
    </w:p>
    <w:p w14:paraId="239C46E7" w14:textId="77777777" w:rsidR="00B54815" w:rsidRPr="00512D14" w:rsidRDefault="00B54815" w:rsidP="00B54815">
      <w:pPr>
        <w:pStyle w:val="a6"/>
        <w:spacing w:beforeAutospacing="0" w:afterAutospacing="0"/>
        <w:jc w:val="both"/>
        <w:rPr>
          <w:sz w:val="28"/>
          <w:szCs w:val="28"/>
          <w:lang w:val="uk-UA"/>
        </w:rPr>
      </w:pPr>
    </w:p>
    <w:p w14:paraId="3D58D0C7" w14:textId="77777777" w:rsidR="00B54815" w:rsidRPr="00512D14" w:rsidRDefault="00B54815" w:rsidP="00B54815">
      <w:pPr>
        <w:pStyle w:val="a6"/>
        <w:spacing w:beforeAutospacing="0" w:afterAutospacing="0"/>
        <w:ind w:firstLine="709"/>
        <w:jc w:val="both"/>
        <w:rPr>
          <w:sz w:val="28"/>
          <w:szCs w:val="28"/>
          <w:lang w:val="uk-UA"/>
        </w:rPr>
      </w:pPr>
      <w:r w:rsidRPr="00512D14">
        <w:rPr>
          <w:sz w:val="28"/>
          <w:szCs w:val="28"/>
          <w:lang w:val="uk-UA"/>
        </w:rPr>
        <w:t xml:space="preserve">На базі Науково-виробничої корпорації «ПОЛІТЕХ» відбулася установча нарада учасників проекту заснування Українсько-білоруського технопарку. У нараді взяли участь начальники Головних управлінь зовнішньоекономічних </w:t>
      </w:r>
      <w:proofErr w:type="spellStart"/>
      <w:r w:rsidRPr="00512D14">
        <w:rPr>
          <w:sz w:val="28"/>
          <w:szCs w:val="28"/>
          <w:lang w:val="uk-UA"/>
        </w:rPr>
        <w:t>зв’язків</w:t>
      </w:r>
      <w:proofErr w:type="spellEnd"/>
      <w:r w:rsidRPr="00512D14">
        <w:rPr>
          <w:sz w:val="28"/>
          <w:szCs w:val="28"/>
          <w:lang w:val="uk-UA"/>
        </w:rPr>
        <w:t xml:space="preserve"> і міжнародних відносин обласних державних адміністрацій, директора комунальних підприємств «Індустріальний парк», президент ПАТ «ПОЛІТЕХ», начальник фінансово-правового управління департаменту стратегічного розвит</w:t>
      </w:r>
      <w:r w:rsidRPr="00512D14">
        <w:rPr>
          <w:sz w:val="28"/>
          <w:szCs w:val="28"/>
          <w:lang w:val="uk-UA"/>
        </w:rPr>
        <w:softHyphen/>
        <w:t>ку Гомельської області, а також керівники підприємств та вищих навчальних закладів України та Білорусії.</w:t>
      </w:r>
    </w:p>
    <w:p w14:paraId="134E395D" w14:textId="77777777" w:rsidR="00B54815" w:rsidRPr="00512D14" w:rsidRDefault="00B54815" w:rsidP="00B54815">
      <w:pPr>
        <w:pStyle w:val="a6"/>
        <w:spacing w:beforeAutospacing="0" w:afterAutospacing="0"/>
        <w:ind w:firstLine="709"/>
        <w:jc w:val="both"/>
        <w:rPr>
          <w:sz w:val="28"/>
          <w:szCs w:val="28"/>
          <w:lang w:val="uk-UA"/>
        </w:rPr>
      </w:pPr>
      <w:r w:rsidRPr="00512D14">
        <w:rPr>
          <w:sz w:val="28"/>
          <w:szCs w:val="28"/>
          <w:lang w:val="uk-UA"/>
        </w:rPr>
        <w:t>У ході зустрічі учасники проекту обговорили концепцію створення техно</w:t>
      </w:r>
      <w:r w:rsidRPr="00512D14">
        <w:rPr>
          <w:sz w:val="28"/>
          <w:szCs w:val="28"/>
          <w:lang w:val="uk-UA"/>
        </w:rPr>
        <w:softHyphen/>
        <w:t>логічного парку, головною метою якого є формування сприятливого середови</w:t>
      </w:r>
      <w:r w:rsidRPr="00512D14">
        <w:rPr>
          <w:sz w:val="28"/>
          <w:szCs w:val="28"/>
          <w:lang w:val="uk-UA"/>
        </w:rPr>
        <w:softHyphen/>
        <w:t>ща для співпраці вчених і підприємців України та Білорусії з метою комерціалі</w:t>
      </w:r>
      <w:r w:rsidRPr="00512D14">
        <w:rPr>
          <w:sz w:val="28"/>
          <w:szCs w:val="28"/>
          <w:lang w:val="uk-UA"/>
        </w:rPr>
        <w:softHyphen/>
        <w:t>зації наукових розробок, а також створення умов для прискореного розвитку високотехнологічних напрямів виробництва для економічного розвитку країни. Технологічний парк буде спеціалізуватися на впровадженні інноваційних тех</w:t>
      </w:r>
      <w:r w:rsidRPr="00512D14">
        <w:rPr>
          <w:sz w:val="28"/>
          <w:szCs w:val="28"/>
          <w:lang w:val="uk-UA"/>
        </w:rPr>
        <w:softHyphen/>
        <w:t>нологій у виробництво енергії та енергозбереження, розвитку авіаційної про</w:t>
      </w:r>
      <w:r w:rsidRPr="00512D14">
        <w:rPr>
          <w:sz w:val="28"/>
          <w:szCs w:val="28"/>
          <w:lang w:val="uk-UA"/>
        </w:rPr>
        <w:softHyphen/>
        <w:t>мисловості і верстатобудування, а також формування інформаційно-комуніка</w:t>
      </w:r>
      <w:r w:rsidRPr="00512D14">
        <w:rPr>
          <w:sz w:val="28"/>
          <w:szCs w:val="28"/>
          <w:lang w:val="uk-UA"/>
        </w:rPr>
        <w:softHyphen/>
        <w:t>ційних технологій.</w:t>
      </w:r>
    </w:p>
    <w:p w14:paraId="3AFB5ACF" w14:textId="77777777" w:rsidR="00B54815" w:rsidRPr="00512D14" w:rsidRDefault="00B54815" w:rsidP="00B54815">
      <w:pPr>
        <w:pStyle w:val="a6"/>
        <w:spacing w:beforeAutospacing="0" w:afterAutospacing="0"/>
        <w:ind w:firstLine="709"/>
        <w:jc w:val="both"/>
        <w:rPr>
          <w:sz w:val="28"/>
          <w:szCs w:val="28"/>
          <w:lang w:val="uk-UA"/>
        </w:rPr>
      </w:pPr>
      <w:r w:rsidRPr="00512D14">
        <w:rPr>
          <w:sz w:val="28"/>
          <w:szCs w:val="28"/>
          <w:lang w:val="uk-UA"/>
        </w:rPr>
        <w:t>Вам доручено підготувати перелік необхідних документів для реалізації зазначеного проекту та запропонувати план заходів щодо створення зазначе</w:t>
      </w:r>
      <w:r w:rsidRPr="00512D14">
        <w:rPr>
          <w:sz w:val="28"/>
          <w:szCs w:val="28"/>
          <w:lang w:val="uk-UA"/>
        </w:rPr>
        <w:softHyphen/>
        <w:t>ного технопарку.</w:t>
      </w:r>
    </w:p>
    <w:p w14:paraId="57D78F9D" w14:textId="77777777" w:rsidR="00B54815" w:rsidRPr="00512D14" w:rsidRDefault="00B54815" w:rsidP="00B54815">
      <w:pPr>
        <w:pStyle w:val="Style11"/>
        <w:widowControl/>
        <w:spacing w:before="120"/>
        <w:jc w:val="both"/>
        <w:rPr>
          <w:rStyle w:val="FontStyle106"/>
          <w:i/>
          <w:sz w:val="28"/>
          <w:szCs w:val="28"/>
          <w:lang w:val="uk-UA" w:eastAsia="uk-UA"/>
        </w:rPr>
      </w:pPr>
      <w:r w:rsidRPr="00512D14">
        <w:rPr>
          <w:rStyle w:val="FontStyle106"/>
          <w:i/>
          <w:sz w:val="28"/>
          <w:szCs w:val="28"/>
          <w:lang w:val="uk-UA" w:eastAsia="uk-UA"/>
        </w:rPr>
        <w:t>Джерело: [2].</w:t>
      </w:r>
    </w:p>
    <w:p w14:paraId="03AD60C4" w14:textId="77777777" w:rsidR="00B54815" w:rsidRPr="00512D14" w:rsidRDefault="00B54815" w:rsidP="00B54815">
      <w:pPr>
        <w:pStyle w:val="a6"/>
        <w:spacing w:beforeAutospacing="0" w:afterAutospacing="0"/>
        <w:jc w:val="both"/>
        <w:rPr>
          <w:sz w:val="28"/>
          <w:szCs w:val="28"/>
          <w:lang w:val="uk-UA"/>
        </w:rPr>
      </w:pPr>
    </w:p>
    <w:p w14:paraId="2D65F3CE" w14:textId="77777777" w:rsidR="00B54815" w:rsidRPr="00512D14" w:rsidRDefault="00B54815" w:rsidP="00B54815">
      <w:pPr>
        <w:pStyle w:val="Style4"/>
        <w:widowControl/>
        <w:ind w:firstLine="0"/>
        <w:jc w:val="both"/>
        <w:rPr>
          <w:rStyle w:val="FontStyle53"/>
          <w:iCs/>
          <w:sz w:val="28"/>
          <w:szCs w:val="28"/>
          <w:lang w:val="uk-UA"/>
        </w:rPr>
      </w:pPr>
      <w:r w:rsidRPr="00512D14">
        <w:rPr>
          <w:rStyle w:val="FontStyle53"/>
          <w:iCs/>
          <w:sz w:val="28"/>
          <w:szCs w:val="28"/>
          <w:lang w:val="uk-UA"/>
        </w:rPr>
        <w:t>Завдання 5.</w:t>
      </w:r>
    </w:p>
    <w:p w14:paraId="3B46ECF2" w14:textId="77777777" w:rsidR="00B54815" w:rsidRPr="00512D14" w:rsidRDefault="00B54815" w:rsidP="00B54815">
      <w:pPr>
        <w:pStyle w:val="Style11"/>
        <w:widowControl/>
        <w:jc w:val="both"/>
        <w:rPr>
          <w:sz w:val="28"/>
          <w:szCs w:val="28"/>
          <w:lang w:val="uk-UA"/>
        </w:rPr>
      </w:pPr>
    </w:p>
    <w:p w14:paraId="2AFCC1DA" w14:textId="77777777" w:rsidR="00B54815" w:rsidRPr="00512D14" w:rsidRDefault="00B54815" w:rsidP="00B54815">
      <w:pPr>
        <w:pStyle w:val="Style8"/>
        <w:widowControl/>
        <w:spacing w:line="240" w:lineRule="auto"/>
        <w:ind w:firstLine="709"/>
        <w:jc w:val="both"/>
        <w:rPr>
          <w:rStyle w:val="FontStyle35"/>
          <w:rFonts w:ascii="Times New Roman" w:hAnsi="Times New Roman" w:cs="Times New Roman"/>
          <w:i w:val="0"/>
          <w:sz w:val="28"/>
          <w:szCs w:val="28"/>
          <w:lang w:val="uk-UA" w:eastAsia="uk-UA"/>
        </w:rPr>
      </w:pPr>
      <w:r w:rsidRPr="00512D14">
        <w:rPr>
          <w:rStyle w:val="FontStyle35"/>
          <w:rFonts w:ascii="Times New Roman" w:hAnsi="Times New Roman" w:cs="Times New Roman"/>
          <w:sz w:val="28"/>
          <w:szCs w:val="28"/>
          <w:lang w:val="uk-UA" w:eastAsia="uk-UA"/>
        </w:rPr>
        <w:t>Дотримання етикету є найважливішою складовою процесу формування ефективного іміджу ділової людини. У зв’язку з цим:</w:t>
      </w:r>
    </w:p>
    <w:p w14:paraId="3DA59C0A" w14:textId="77777777" w:rsidR="00B54815" w:rsidRPr="00512D14" w:rsidRDefault="00B54815" w:rsidP="00B54815">
      <w:pPr>
        <w:pStyle w:val="Style8"/>
        <w:widowControl/>
        <w:spacing w:line="240" w:lineRule="auto"/>
        <w:ind w:firstLine="709"/>
        <w:jc w:val="both"/>
        <w:rPr>
          <w:rStyle w:val="FontStyle35"/>
          <w:rFonts w:ascii="Times New Roman" w:hAnsi="Times New Roman" w:cs="Times New Roman"/>
          <w:i w:val="0"/>
          <w:sz w:val="28"/>
          <w:szCs w:val="28"/>
          <w:lang w:val="uk-UA" w:eastAsia="uk-UA"/>
        </w:rPr>
      </w:pPr>
      <w:r w:rsidRPr="00512D14">
        <w:rPr>
          <w:rStyle w:val="FontStyle35"/>
          <w:rFonts w:ascii="Times New Roman" w:hAnsi="Times New Roman" w:cs="Times New Roman"/>
          <w:sz w:val="28"/>
          <w:szCs w:val="28"/>
          <w:lang w:val="uk-UA" w:eastAsia="uk-UA"/>
        </w:rPr>
        <w:t>1. Спробуйте охарактеризувати імідж будь якої відомої людини (на</w:t>
      </w:r>
      <w:r w:rsidRPr="00512D14">
        <w:rPr>
          <w:rStyle w:val="FontStyle35"/>
          <w:rFonts w:ascii="Times New Roman" w:hAnsi="Times New Roman" w:cs="Times New Roman"/>
          <w:sz w:val="28"/>
          <w:szCs w:val="28"/>
          <w:lang w:val="uk-UA" w:eastAsia="uk-UA"/>
        </w:rPr>
        <w:softHyphen/>
        <w:t>приклад, політика) з точки зору:</w:t>
      </w:r>
    </w:p>
    <w:p w14:paraId="15600F4A" w14:textId="77777777" w:rsidR="00B54815" w:rsidRPr="00512D14" w:rsidRDefault="00B54815" w:rsidP="00B54815">
      <w:pPr>
        <w:pStyle w:val="Style14"/>
        <w:widowControl/>
        <w:numPr>
          <w:ilvl w:val="0"/>
          <w:numId w:val="11"/>
        </w:numPr>
        <w:tabs>
          <w:tab w:val="left" w:pos="284"/>
          <w:tab w:val="left" w:pos="998"/>
        </w:tabs>
        <w:spacing w:line="240" w:lineRule="auto"/>
        <w:jc w:val="both"/>
        <w:rPr>
          <w:rStyle w:val="FontStyle35"/>
          <w:rFonts w:ascii="Times New Roman" w:hAnsi="Times New Roman" w:cs="Times New Roman"/>
          <w:i w:val="0"/>
          <w:sz w:val="28"/>
          <w:szCs w:val="28"/>
          <w:lang w:val="uk-UA" w:eastAsia="uk-UA"/>
        </w:rPr>
      </w:pPr>
      <w:r w:rsidRPr="00512D14">
        <w:rPr>
          <w:rStyle w:val="FontStyle35"/>
          <w:rFonts w:ascii="Times New Roman" w:hAnsi="Times New Roman" w:cs="Times New Roman"/>
          <w:sz w:val="28"/>
          <w:szCs w:val="28"/>
          <w:lang w:val="uk-UA" w:eastAsia="uk-UA"/>
        </w:rPr>
        <w:t>зовнішньої складової іміджу (зовнішність, манери, хода, мова, жести, голос, міміка, одяг, зачіска, тобто ступінь володіння базовими етикетни</w:t>
      </w:r>
      <w:r w:rsidRPr="00512D14">
        <w:rPr>
          <w:rStyle w:val="FontStyle35"/>
          <w:rFonts w:ascii="Times New Roman" w:hAnsi="Times New Roman" w:cs="Times New Roman"/>
          <w:sz w:val="28"/>
          <w:szCs w:val="28"/>
          <w:lang w:val="uk-UA" w:eastAsia="uk-UA"/>
        </w:rPr>
        <w:softHyphen/>
        <w:t xml:space="preserve">ми формами і дотримання певного </w:t>
      </w:r>
      <w:proofErr w:type="spellStart"/>
      <w:r w:rsidRPr="00512D14">
        <w:rPr>
          <w:rStyle w:val="FontStyle35"/>
          <w:rFonts w:ascii="Times New Roman" w:hAnsi="Times New Roman" w:cs="Times New Roman"/>
          <w:sz w:val="28"/>
          <w:szCs w:val="28"/>
          <w:lang w:val="uk-UA" w:eastAsia="uk-UA"/>
        </w:rPr>
        <w:t>дрес</w:t>
      </w:r>
      <w:proofErr w:type="spellEnd"/>
      <w:r w:rsidRPr="00512D14">
        <w:rPr>
          <w:rStyle w:val="FontStyle35"/>
          <w:rFonts w:ascii="Times New Roman" w:hAnsi="Times New Roman" w:cs="Times New Roman"/>
          <w:sz w:val="28"/>
          <w:szCs w:val="28"/>
          <w:lang w:val="uk-UA" w:eastAsia="uk-UA"/>
        </w:rPr>
        <w:t>-коду в загальному вигляді);</w:t>
      </w:r>
    </w:p>
    <w:p w14:paraId="213753B0" w14:textId="77777777" w:rsidR="00B54815" w:rsidRPr="00512D14" w:rsidRDefault="00B54815" w:rsidP="00B54815">
      <w:pPr>
        <w:pStyle w:val="Style14"/>
        <w:widowControl/>
        <w:numPr>
          <w:ilvl w:val="0"/>
          <w:numId w:val="11"/>
        </w:numPr>
        <w:tabs>
          <w:tab w:val="left" w:pos="284"/>
          <w:tab w:val="left" w:pos="998"/>
        </w:tabs>
        <w:spacing w:line="240" w:lineRule="auto"/>
        <w:jc w:val="both"/>
        <w:rPr>
          <w:rStyle w:val="FontStyle35"/>
          <w:rFonts w:ascii="Times New Roman" w:hAnsi="Times New Roman" w:cs="Times New Roman"/>
          <w:i w:val="0"/>
          <w:sz w:val="28"/>
          <w:szCs w:val="28"/>
          <w:lang w:val="uk-UA" w:eastAsia="uk-UA"/>
        </w:rPr>
      </w:pPr>
      <w:r w:rsidRPr="00512D14">
        <w:rPr>
          <w:rStyle w:val="FontStyle35"/>
          <w:rFonts w:ascii="Times New Roman" w:hAnsi="Times New Roman" w:cs="Times New Roman"/>
          <w:sz w:val="28"/>
          <w:szCs w:val="28"/>
          <w:lang w:val="uk-UA" w:eastAsia="uk-UA"/>
        </w:rPr>
        <w:t>внутрішньої складової іміджу (інтелект, спосіб мислення, професіона</w:t>
      </w:r>
      <w:r w:rsidRPr="00512D14">
        <w:rPr>
          <w:rStyle w:val="FontStyle35"/>
          <w:rFonts w:ascii="Times New Roman" w:hAnsi="Times New Roman" w:cs="Times New Roman"/>
          <w:sz w:val="28"/>
          <w:szCs w:val="28"/>
          <w:lang w:val="uk-UA" w:eastAsia="uk-UA"/>
        </w:rPr>
        <w:softHyphen/>
        <w:t>лізм, цілі та засоби, ерудиція, ідеї й інтереси);</w:t>
      </w:r>
    </w:p>
    <w:p w14:paraId="62925D8E" w14:textId="77777777" w:rsidR="00B54815" w:rsidRPr="00512D14" w:rsidRDefault="00B54815" w:rsidP="00B54815">
      <w:pPr>
        <w:pStyle w:val="Style14"/>
        <w:widowControl/>
        <w:numPr>
          <w:ilvl w:val="0"/>
          <w:numId w:val="11"/>
        </w:numPr>
        <w:tabs>
          <w:tab w:val="left" w:pos="284"/>
          <w:tab w:val="left" w:pos="998"/>
        </w:tabs>
        <w:spacing w:line="240" w:lineRule="auto"/>
        <w:jc w:val="both"/>
        <w:rPr>
          <w:rStyle w:val="FontStyle35"/>
          <w:rFonts w:ascii="Times New Roman" w:hAnsi="Times New Roman" w:cs="Times New Roman"/>
          <w:i w:val="0"/>
          <w:sz w:val="28"/>
          <w:szCs w:val="28"/>
          <w:lang w:val="uk-UA" w:eastAsia="uk-UA"/>
        </w:rPr>
      </w:pPr>
      <w:r w:rsidRPr="00512D14">
        <w:rPr>
          <w:rStyle w:val="FontStyle35"/>
          <w:rFonts w:ascii="Times New Roman" w:hAnsi="Times New Roman" w:cs="Times New Roman"/>
          <w:sz w:val="28"/>
          <w:szCs w:val="28"/>
          <w:lang w:val="uk-UA" w:eastAsia="uk-UA"/>
        </w:rPr>
        <w:t>процесуальної складової іміджу (темперамент, форми спілкування, енер</w:t>
      </w:r>
      <w:r w:rsidRPr="00512D14">
        <w:rPr>
          <w:rStyle w:val="FontStyle35"/>
          <w:rFonts w:ascii="Times New Roman" w:hAnsi="Times New Roman" w:cs="Times New Roman"/>
          <w:sz w:val="28"/>
          <w:szCs w:val="28"/>
          <w:lang w:val="uk-UA" w:eastAsia="uk-UA"/>
        </w:rPr>
        <w:softHyphen/>
        <w:t>гійність та емоційність);</w:t>
      </w:r>
    </w:p>
    <w:p w14:paraId="241BE987" w14:textId="77777777" w:rsidR="00B54815" w:rsidRPr="00512D14" w:rsidRDefault="00B54815" w:rsidP="00B54815">
      <w:pPr>
        <w:pStyle w:val="Style14"/>
        <w:widowControl/>
        <w:numPr>
          <w:ilvl w:val="0"/>
          <w:numId w:val="11"/>
        </w:numPr>
        <w:tabs>
          <w:tab w:val="left" w:pos="284"/>
          <w:tab w:val="left" w:pos="1008"/>
        </w:tabs>
        <w:spacing w:after="120" w:line="240" w:lineRule="auto"/>
        <w:jc w:val="both"/>
        <w:rPr>
          <w:rStyle w:val="FontStyle35"/>
          <w:rFonts w:ascii="Times New Roman" w:hAnsi="Times New Roman" w:cs="Times New Roman"/>
          <w:i w:val="0"/>
          <w:sz w:val="28"/>
          <w:szCs w:val="28"/>
          <w:lang w:val="uk-UA" w:eastAsia="uk-UA"/>
        </w:rPr>
      </w:pPr>
      <w:r w:rsidRPr="00512D14">
        <w:rPr>
          <w:rStyle w:val="FontStyle35"/>
          <w:rFonts w:ascii="Times New Roman" w:hAnsi="Times New Roman" w:cs="Times New Roman"/>
          <w:sz w:val="28"/>
          <w:szCs w:val="28"/>
          <w:lang w:val="uk-UA" w:eastAsia="uk-UA"/>
        </w:rPr>
        <w:t>ядра іміджу (легенда, позиції й установки).</w:t>
      </w:r>
    </w:p>
    <w:p w14:paraId="5DDAAAD2" w14:textId="77777777" w:rsidR="00B54815" w:rsidRPr="00512D14" w:rsidRDefault="00B54815" w:rsidP="00B54815">
      <w:pPr>
        <w:pStyle w:val="Style8"/>
        <w:widowControl/>
        <w:spacing w:line="240" w:lineRule="auto"/>
        <w:ind w:firstLine="709"/>
        <w:jc w:val="both"/>
        <w:rPr>
          <w:rStyle w:val="FontStyle35"/>
          <w:rFonts w:ascii="Times New Roman" w:hAnsi="Times New Roman" w:cs="Times New Roman"/>
          <w:i w:val="0"/>
          <w:sz w:val="28"/>
          <w:szCs w:val="28"/>
          <w:lang w:val="uk-UA" w:eastAsia="uk-UA"/>
        </w:rPr>
      </w:pPr>
      <w:r w:rsidRPr="00512D14">
        <w:rPr>
          <w:rStyle w:val="FontStyle35"/>
          <w:rFonts w:ascii="Times New Roman" w:hAnsi="Times New Roman" w:cs="Times New Roman"/>
          <w:sz w:val="28"/>
          <w:szCs w:val="28"/>
          <w:lang w:val="uk-UA" w:eastAsia="uk-UA"/>
        </w:rPr>
        <w:t>2. Проаналізуйте власний імідж ділової людини за наведеною схемою. Зробіть висновок про відповідність власного іміджу вашому уявленню про ідеальний іміджі ділової людини (відповідно до вашої сфери діяльності).</w:t>
      </w:r>
    </w:p>
    <w:p w14:paraId="28D81EC5" w14:textId="77777777" w:rsidR="00B54815" w:rsidRPr="00512D14" w:rsidRDefault="00B54815" w:rsidP="00B54815">
      <w:pPr>
        <w:pStyle w:val="Style11"/>
        <w:widowControl/>
        <w:spacing w:before="120"/>
        <w:jc w:val="both"/>
        <w:rPr>
          <w:rStyle w:val="FontStyle106"/>
          <w:i/>
          <w:sz w:val="28"/>
          <w:szCs w:val="28"/>
          <w:lang w:val="uk-UA" w:eastAsia="uk-UA"/>
        </w:rPr>
      </w:pPr>
      <w:r w:rsidRPr="00512D14">
        <w:rPr>
          <w:rStyle w:val="FontStyle106"/>
          <w:i/>
          <w:sz w:val="28"/>
          <w:szCs w:val="28"/>
          <w:lang w:val="uk-UA" w:eastAsia="uk-UA"/>
        </w:rPr>
        <w:lastRenderedPageBreak/>
        <w:t>Джерело: [1, с.15</w:t>
      </w:r>
      <w:r w:rsidRPr="00512D14">
        <w:rPr>
          <w:rStyle w:val="FontStyle175"/>
          <w:szCs w:val="28"/>
          <w:lang w:val="uk-UA" w:eastAsia="uk-UA"/>
        </w:rPr>
        <w:t>–</w:t>
      </w:r>
      <w:r w:rsidRPr="00512D14">
        <w:rPr>
          <w:rStyle w:val="FontStyle106"/>
          <w:i/>
          <w:sz w:val="28"/>
          <w:szCs w:val="28"/>
          <w:lang w:val="uk-UA" w:eastAsia="uk-UA"/>
        </w:rPr>
        <w:t>16].</w:t>
      </w:r>
    </w:p>
    <w:p w14:paraId="0621354D" w14:textId="77777777" w:rsidR="00B54815" w:rsidRPr="00512D14" w:rsidRDefault="00B54815" w:rsidP="00B54815">
      <w:pPr>
        <w:pStyle w:val="Style7"/>
        <w:widowControl/>
        <w:spacing w:line="240" w:lineRule="auto"/>
        <w:ind w:firstLine="0"/>
        <w:rPr>
          <w:sz w:val="28"/>
          <w:szCs w:val="28"/>
          <w:lang w:val="uk-UA"/>
        </w:rPr>
      </w:pPr>
    </w:p>
    <w:p w14:paraId="43067442" w14:textId="77777777" w:rsidR="00B54815" w:rsidRPr="00512D14" w:rsidRDefault="00B54815" w:rsidP="00B54815">
      <w:pPr>
        <w:pStyle w:val="a6"/>
        <w:spacing w:beforeAutospacing="0" w:afterAutospacing="0"/>
        <w:jc w:val="both"/>
        <w:rPr>
          <w:rStyle w:val="a8"/>
          <w:sz w:val="28"/>
          <w:szCs w:val="28"/>
          <w:lang w:val="uk-UA"/>
        </w:rPr>
      </w:pPr>
      <w:r w:rsidRPr="00512D14">
        <w:rPr>
          <w:rStyle w:val="a8"/>
          <w:sz w:val="28"/>
          <w:szCs w:val="28"/>
          <w:lang w:val="uk-UA"/>
        </w:rPr>
        <w:t>Ситуаційне завдання 5</w:t>
      </w:r>
    </w:p>
    <w:p w14:paraId="69A6E509" w14:textId="77777777" w:rsidR="00B54815" w:rsidRPr="00512D14" w:rsidRDefault="00B54815" w:rsidP="00B54815">
      <w:pPr>
        <w:pStyle w:val="a6"/>
        <w:spacing w:beforeAutospacing="0" w:afterAutospacing="0"/>
        <w:jc w:val="both"/>
        <w:rPr>
          <w:sz w:val="28"/>
          <w:szCs w:val="28"/>
          <w:lang w:val="uk-UA"/>
        </w:rPr>
      </w:pPr>
    </w:p>
    <w:p w14:paraId="42AD7B09" w14:textId="77777777" w:rsidR="00B54815" w:rsidRPr="00512D14" w:rsidRDefault="00B54815" w:rsidP="00B54815">
      <w:pPr>
        <w:pStyle w:val="a6"/>
        <w:spacing w:beforeAutospacing="0" w:afterAutospacing="0"/>
        <w:ind w:firstLine="709"/>
        <w:jc w:val="both"/>
        <w:rPr>
          <w:sz w:val="28"/>
          <w:szCs w:val="28"/>
          <w:lang w:val="uk-UA"/>
        </w:rPr>
      </w:pPr>
      <w:r w:rsidRPr="00512D14">
        <w:rPr>
          <w:sz w:val="28"/>
          <w:szCs w:val="28"/>
          <w:lang w:val="uk-UA"/>
        </w:rPr>
        <w:t xml:space="preserve">Як повідомив в ході розширеного засідання Комітету з економічних реформ керівник державного органу влади, у рамках Національного проекту «Чисте місто» в областях України планується побудувати сучасні </w:t>
      </w:r>
      <w:proofErr w:type="spellStart"/>
      <w:r w:rsidRPr="00512D14">
        <w:rPr>
          <w:sz w:val="28"/>
          <w:szCs w:val="28"/>
          <w:lang w:val="uk-UA"/>
        </w:rPr>
        <w:t>сміттєпере</w:t>
      </w:r>
      <w:r w:rsidRPr="00512D14">
        <w:rPr>
          <w:sz w:val="28"/>
          <w:szCs w:val="28"/>
          <w:lang w:val="uk-UA"/>
        </w:rPr>
        <w:softHyphen/>
        <w:t>робні</w:t>
      </w:r>
      <w:proofErr w:type="spellEnd"/>
      <w:r w:rsidRPr="00512D14">
        <w:rPr>
          <w:sz w:val="28"/>
          <w:szCs w:val="28"/>
          <w:lang w:val="uk-UA"/>
        </w:rPr>
        <w:t xml:space="preserve"> заводи. З поміж різних закордонних технологій з утилізації та переробки твердих побутових відходів, починаючи від спалювання сміття і закінчуючи його переробкою в дизельне паливо, обрана оптимальна технологія переробки сміття за винятком вторинної сировини в газ і електроенергію. Саме такий підхід дозволить використовувати отримані енергоресурси для потреб терито</w:t>
      </w:r>
      <w:r w:rsidRPr="00512D14">
        <w:rPr>
          <w:sz w:val="28"/>
          <w:szCs w:val="28"/>
          <w:lang w:val="uk-UA"/>
        </w:rPr>
        <w:softHyphen/>
        <w:t>ріальних громад без істотного підняття тарифів. Така технологія реальна, апро</w:t>
      </w:r>
      <w:r w:rsidRPr="00512D14">
        <w:rPr>
          <w:sz w:val="28"/>
          <w:szCs w:val="28"/>
          <w:lang w:val="uk-UA"/>
        </w:rPr>
        <w:softHyphen/>
        <w:t>бована часом і успішно працює в столиці Туреччини – Анкарі, яка висловила готовність поділитися цією унікальною технологією. До реалізації проекту залучено Державне агентство з інвестицій та управління національними проек</w:t>
      </w:r>
      <w:r w:rsidRPr="00512D14">
        <w:rPr>
          <w:sz w:val="28"/>
          <w:szCs w:val="28"/>
          <w:lang w:val="uk-UA"/>
        </w:rPr>
        <w:softHyphen/>
        <w:t>тами України, яке робить все, щоб ця технологія знайшла своє втілення і пра</w:t>
      </w:r>
      <w:r w:rsidRPr="00512D14">
        <w:rPr>
          <w:sz w:val="28"/>
          <w:szCs w:val="28"/>
          <w:lang w:val="uk-UA"/>
        </w:rPr>
        <w:softHyphen/>
        <w:t>цювала на благо міст України.</w:t>
      </w:r>
    </w:p>
    <w:p w14:paraId="1455F046" w14:textId="77777777" w:rsidR="00B54815" w:rsidRPr="00512D14" w:rsidRDefault="00B54815" w:rsidP="00B54815">
      <w:pPr>
        <w:pStyle w:val="a6"/>
        <w:spacing w:beforeAutospacing="0" w:afterAutospacing="0"/>
        <w:ind w:firstLine="709"/>
        <w:jc w:val="both"/>
        <w:rPr>
          <w:sz w:val="28"/>
          <w:szCs w:val="28"/>
          <w:lang w:val="uk-UA"/>
        </w:rPr>
      </w:pPr>
      <w:r w:rsidRPr="00512D14">
        <w:rPr>
          <w:sz w:val="28"/>
          <w:szCs w:val="28"/>
          <w:lang w:val="uk-UA"/>
        </w:rPr>
        <w:t>Вам доручено підготувати перелік необхідних документів для реалізації зазначеного проекту та запропонувати план заходів щодо його реалізації.</w:t>
      </w:r>
    </w:p>
    <w:p w14:paraId="3FEF6567" w14:textId="77777777" w:rsidR="00B54815" w:rsidRPr="00512D14" w:rsidRDefault="00B54815" w:rsidP="00B54815">
      <w:pPr>
        <w:pStyle w:val="a6"/>
        <w:spacing w:beforeAutospacing="0" w:afterAutospacing="0"/>
        <w:ind w:firstLine="709"/>
        <w:jc w:val="both"/>
        <w:rPr>
          <w:sz w:val="28"/>
          <w:szCs w:val="28"/>
          <w:lang w:val="uk-UA"/>
        </w:rPr>
      </w:pPr>
      <w:r w:rsidRPr="00512D14">
        <w:rPr>
          <w:sz w:val="28"/>
          <w:szCs w:val="28"/>
          <w:lang w:val="uk-UA"/>
        </w:rPr>
        <w:t>Підготуйте проект розпорядження керівника органу державної влади та розробіть проект заходів щодо вирішення зазначеного питання.</w:t>
      </w:r>
    </w:p>
    <w:p w14:paraId="5E11EE31" w14:textId="77777777" w:rsidR="00B54815" w:rsidRPr="00512D14" w:rsidRDefault="00B54815" w:rsidP="00B54815">
      <w:pPr>
        <w:pStyle w:val="Style11"/>
        <w:widowControl/>
        <w:spacing w:before="120"/>
        <w:jc w:val="both"/>
        <w:rPr>
          <w:rStyle w:val="FontStyle106"/>
          <w:i/>
          <w:sz w:val="28"/>
          <w:szCs w:val="28"/>
          <w:lang w:val="uk-UA" w:eastAsia="uk-UA"/>
        </w:rPr>
      </w:pPr>
      <w:r w:rsidRPr="00512D14">
        <w:rPr>
          <w:rStyle w:val="FontStyle106"/>
          <w:i/>
          <w:sz w:val="28"/>
          <w:szCs w:val="28"/>
          <w:lang w:val="uk-UA" w:eastAsia="uk-UA"/>
        </w:rPr>
        <w:t>Джерело: [2].</w:t>
      </w:r>
    </w:p>
    <w:p w14:paraId="70EBBC78" w14:textId="77777777" w:rsidR="00B54815" w:rsidRPr="00512D14" w:rsidRDefault="00B54815" w:rsidP="00B54815">
      <w:pPr>
        <w:pStyle w:val="a6"/>
        <w:spacing w:beforeAutospacing="0" w:afterAutospacing="0"/>
        <w:jc w:val="both"/>
        <w:rPr>
          <w:sz w:val="28"/>
          <w:szCs w:val="28"/>
          <w:lang w:val="uk-UA"/>
        </w:rPr>
      </w:pPr>
    </w:p>
    <w:p w14:paraId="1EAA2C4D" w14:textId="77777777" w:rsidR="00B54815" w:rsidRPr="00512D14" w:rsidRDefault="00B54815" w:rsidP="00B54815">
      <w:pPr>
        <w:pStyle w:val="Style4"/>
        <w:widowControl/>
        <w:ind w:firstLine="0"/>
        <w:jc w:val="both"/>
        <w:rPr>
          <w:rStyle w:val="FontStyle53"/>
          <w:iCs/>
          <w:sz w:val="28"/>
          <w:szCs w:val="28"/>
          <w:lang w:val="uk-UA"/>
        </w:rPr>
      </w:pPr>
      <w:r w:rsidRPr="00512D14">
        <w:rPr>
          <w:rStyle w:val="FontStyle53"/>
          <w:iCs/>
          <w:sz w:val="28"/>
          <w:szCs w:val="28"/>
          <w:lang w:val="uk-UA"/>
        </w:rPr>
        <w:t>Завдання 6.</w:t>
      </w:r>
    </w:p>
    <w:p w14:paraId="01723E3F" w14:textId="77777777" w:rsidR="00B54815" w:rsidRPr="00512D14" w:rsidRDefault="00B54815" w:rsidP="00B54815">
      <w:pPr>
        <w:pStyle w:val="Style11"/>
        <w:widowControl/>
        <w:jc w:val="both"/>
        <w:rPr>
          <w:sz w:val="28"/>
          <w:szCs w:val="28"/>
          <w:lang w:val="uk-UA"/>
        </w:rPr>
      </w:pPr>
    </w:p>
    <w:p w14:paraId="16CABA2D" w14:textId="77777777" w:rsidR="00B54815" w:rsidRPr="00512D14" w:rsidRDefault="00B54815" w:rsidP="00B54815">
      <w:pPr>
        <w:pStyle w:val="Style8"/>
        <w:widowControl/>
        <w:spacing w:line="240" w:lineRule="auto"/>
        <w:ind w:firstLine="709"/>
        <w:jc w:val="both"/>
        <w:rPr>
          <w:rStyle w:val="FontStyle35"/>
          <w:rFonts w:ascii="Times New Roman" w:hAnsi="Times New Roman" w:cs="Times New Roman"/>
          <w:i w:val="0"/>
          <w:sz w:val="28"/>
          <w:szCs w:val="28"/>
          <w:lang w:val="uk-UA" w:eastAsia="uk-UA"/>
        </w:rPr>
      </w:pPr>
      <w:r w:rsidRPr="00512D14">
        <w:rPr>
          <w:rStyle w:val="FontStyle35"/>
          <w:rFonts w:ascii="Times New Roman" w:hAnsi="Times New Roman" w:cs="Times New Roman"/>
          <w:sz w:val="28"/>
          <w:szCs w:val="28"/>
          <w:lang w:val="uk-UA" w:eastAsia="uk-UA"/>
        </w:rPr>
        <w:t>Керівники в середньому витрачають п’яту частину свого часу на вирі</w:t>
      </w:r>
      <w:r w:rsidRPr="00512D14">
        <w:rPr>
          <w:rStyle w:val="FontStyle35"/>
          <w:rFonts w:ascii="Times New Roman" w:hAnsi="Times New Roman" w:cs="Times New Roman"/>
          <w:sz w:val="28"/>
          <w:szCs w:val="28"/>
          <w:lang w:val="uk-UA" w:eastAsia="uk-UA"/>
        </w:rPr>
        <w:softHyphen/>
        <w:t>шення різного роду конфліктів. Конфліктологія рекомендує конструктивну модель поведінки керівника, суть якої полягає в тому, щоб привести конф</w:t>
      </w:r>
      <w:r w:rsidRPr="00512D14">
        <w:rPr>
          <w:rStyle w:val="FontStyle35"/>
          <w:rFonts w:ascii="Times New Roman" w:hAnsi="Times New Roman" w:cs="Times New Roman"/>
          <w:sz w:val="28"/>
          <w:szCs w:val="28"/>
          <w:lang w:val="uk-UA" w:eastAsia="uk-UA"/>
        </w:rPr>
        <w:softHyphen/>
        <w:t>ліктуючі сторони до спільного обговорення проблеми. Керівник при цьому:</w:t>
      </w:r>
    </w:p>
    <w:p w14:paraId="7A55082B" w14:textId="77777777" w:rsidR="00B54815" w:rsidRPr="00512D14" w:rsidRDefault="00B54815" w:rsidP="00B54815">
      <w:pPr>
        <w:pStyle w:val="Style8"/>
        <w:widowControl/>
        <w:numPr>
          <w:ilvl w:val="0"/>
          <w:numId w:val="10"/>
        </w:numPr>
        <w:spacing w:line="240" w:lineRule="auto"/>
        <w:jc w:val="both"/>
        <w:rPr>
          <w:rStyle w:val="FontStyle35"/>
          <w:rFonts w:ascii="Times New Roman" w:hAnsi="Times New Roman" w:cs="Times New Roman"/>
          <w:i w:val="0"/>
          <w:sz w:val="28"/>
          <w:szCs w:val="28"/>
          <w:lang w:val="uk-UA" w:eastAsia="uk-UA"/>
        </w:rPr>
      </w:pPr>
      <w:r w:rsidRPr="00512D14">
        <w:rPr>
          <w:rStyle w:val="FontStyle35"/>
          <w:rFonts w:ascii="Times New Roman" w:hAnsi="Times New Roman" w:cs="Times New Roman"/>
          <w:sz w:val="28"/>
          <w:szCs w:val="28"/>
          <w:lang w:val="uk-UA" w:eastAsia="uk-UA"/>
        </w:rPr>
        <w:t>виступає в якості організатора діалогу, демонструючи не агресивність намірів, жест доброї волі;</w:t>
      </w:r>
    </w:p>
    <w:p w14:paraId="2B274B54" w14:textId="77777777" w:rsidR="00B54815" w:rsidRPr="00512D14" w:rsidRDefault="00B54815" w:rsidP="00B54815">
      <w:pPr>
        <w:pStyle w:val="Style8"/>
        <w:widowControl/>
        <w:numPr>
          <w:ilvl w:val="0"/>
          <w:numId w:val="10"/>
        </w:numPr>
        <w:spacing w:line="240" w:lineRule="auto"/>
        <w:jc w:val="both"/>
        <w:rPr>
          <w:rStyle w:val="FontStyle35"/>
          <w:rFonts w:ascii="Times New Roman" w:hAnsi="Times New Roman" w:cs="Times New Roman"/>
          <w:i w:val="0"/>
          <w:sz w:val="28"/>
          <w:szCs w:val="28"/>
          <w:lang w:val="uk-UA" w:eastAsia="uk-UA"/>
        </w:rPr>
      </w:pPr>
      <w:r w:rsidRPr="00512D14">
        <w:rPr>
          <w:rStyle w:val="FontStyle35"/>
          <w:rFonts w:ascii="Times New Roman" w:hAnsi="Times New Roman" w:cs="Times New Roman"/>
          <w:sz w:val="28"/>
          <w:szCs w:val="28"/>
          <w:lang w:val="uk-UA" w:eastAsia="uk-UA"/>
        </w:rPr>
        <w:t>надає конфліктуючим сторонам можливість спокійно обґрунтувати свої претензії, способи вирішення предмета спору і бажаного кінцевого результату;</w:t>
      </w:r>
    </w:p>
    <w:p w14:paraId="1D818E63" w14:textId="77777777" w:rsidR="00B54815" w:rsidRPr="00512D14" w:rsidRDefault="00B54815" w:rsidP="00B54815">
      <w:pPr>
        <w:pStyle w:val="Style8"/>
        <w:widowControl/>
        <w:numPr>
          <w:ilvl w:val="0"/>
          <w:numId w:val="10"/>
        </w:numPr>
        <w:spacing w:after="120" w:line="240" w:lineRule="auto"/>
        <w:jc w:val="both"/>
        <w:rPr>
          <w:rStyle w:val="FontStyle35"/>
          <w:rFonts w:ascii="Times New Roman" w:hAnsi="Times New Roman" w:cs="Times New Roman"/>
          <w:i w:val="0"/>
          <w:sz w:val="28"/>
          <w:szCs w:val="28"/>
          <w:lang w:val="uk-UA" w:eastAsia="uk-UA"/>
        </w:rPr>
      </w:pPr>
      <w:r w:rsidRPr="00512D14">
        <w:rPr>
          <w:rStyle w:val="FontStyle35"/>
          <w:rFonts w:ascii="Times New Roman" w:hAnsi="Times New Roman" w:cs="Times New Roman"/>
          <w:sz w:val="28"/>
          <w:szCs w:val="28"/>
          <w:lang w:val="uk-UA" w:eastAsia="uk-UA"/>
        </w:rPr>
        <w:t>формулює права конфліктуючих сторін, визначає допустимі форми пове</w:t>
      </w:r>
      <w:r w:rsidRPr="00512D14">
        <w:rPr>
          <w:rStyle w:val="FontStyle35"/>
          <w:rFonts w:ascii="Times New Roman" w:hAnsi="Times New Roman" w:cs="Times New Roman"/>
          <w:sz w:val="28"/>
          <w:szCs w:val="28"/>
          <w:lang w:val="uk-UA" w:eastAsia="uk-UA"/>
        </w:rPr>
        <w:softHyphen/>
        <w:t>дінки.</w:t>
      </w:r>
    </w:p>
    <w:p w14:paraId="0E4040A3" w14:textId="77777777" w:rsidR="00B54815" w:rsidRPr="00512D14" w:rsidRDefault="00B54815" w:rsidP="00B54815">
      <w:pPr>
        <w:pStyle w:val="Style8"/>
        <w:widowControl/>
        <w:spacing w:line="240" w:lineRule="auto"/>
        <w:ind w:firstLine="709"/>
        <w:jc w:val="both"/>
        <w:rPr>
          <w:rStyle w:val="FontStyle35"/>
          <w:rFonts w:ascii="Times New Roman" w:hAnsi="Times New Roman" w:cs="Times New Roman"/>
          <w:i w:val="0"/>
          <w:sz w:val="28"/>
          <w:szCs w:val="28"/>
          <w:lang w:val="uk-UA" w:eastAsia="uk-UA"/>
        </w:rPr>
      </w:pPr>
      <w:r w:rsidRPr="00512D14">
        <w:rPr>
          <w:rStyle w:val="FontStyle35"/>
          <w:rFonts w:ascii="Times New Roman" w:hAnsi="Times New Roman" w:cs="Times New Roman"/>
          <w:sz w:val="28"/>
          <w:szCs w:val="28"/>
          <w:lang w:val="uk-UA" w:eastAsia="uk-UA"/>
        </w:rPr>
        <w:t>Необхідно відповісти на такі питання, прочитавши два інтерв’ю з генеральними директорами великих підприємств:</w:t>
      </w:r>
    </w:p>
    <w:p w14:paraId="51FC6A6E" w14:textId="77777777" w:rsidR="00B54815" w:rsidRPr="00512D14" w:rsidRDefault="00B54815" w:rsidP="00B54815">
      <w:pPr>
        <w:pStyle w:val="Style14"/>
        <w:widowControl/>
        <w:numPr>
          <w:ilvl w:val="0"/>
          <w:numId w:val="9"/>
        </w:numPr>
        <w:tabs>
          <w:tab w:val="left" w:pos="1022"/>
        </w:tabs>
        <w:spacing w:line="240" w:lineRule="auto"/>
        <w:ind w:firstLine="709"/>
        <w:jc w:val="both"/>
        <w:rPr>
          <w:rStyle w:val="FontStyle35"/>
          <w:rFonts w:ascii="Times New Roman" w:hAnsi="Times New Roman" w:cs="Times New Roman"/>
          <w:i w:val="0"/>
          <w:sz w:val="28"/>
          <w:szCs w:val="28"/>
          <w:lang w:val="uk-UA" w:eastAsia="uk-UA"/>
        </w:rPr>
      </w:pPr>
      <w:r w:rsidRPr="00512D14">
        <w:rPr>
          <w:rStyle w:val="FontStyle35"/>
          <w:rFonts w:ascii="Times New Roman" w:hAnsi="Times New Roman" w:cs="Times New Roman"/>
          <w:sz w:val="28"/>
          <w:szCs w:val="28"/>
          <w:lang w:val="uk-UA" w:eastAsia="uk-UA"/>
        </w:rPr>
        <w:t>Чи можна зробити якісь висновки щодо стабільності та успіху в діяль</w:t>
      </w:r>
      <w:r w:rsidRPr="00512D14">
        <w:rPr>
          <w:rStyle w:val="FontStyle35"/>
          <w:rFonts w:ascii="Times New Roman" w:hAnsi="Times New Roman" w:cs="Times New Roman"/>
          <w:sz w:val="28"/>
          <w:szCs w:val="28"/>
          <w:lang w:val="uk-UA" w:eastAsia="uk-UA"/>
        </w:rPr>
        <w:softHyphen/>
        <w:t>ності даних підприємств?</w:t>
      </w:r>
    </w:p>
    <w:p w14:paraId="5B8BE729" w14:textId="77777777" w:rsidR="00B54815" w:rsidRPr="00512D14" w:rsidRDefault="00B54815" w:rsidP="00B54815">
      <w:pPr>
        <w:pStyle w:val="Style14"/>
        <w:widowControl/>
        <w:numPr>
          <w:ilvl w:val="0"/>
          <w:numId w:val="9"/>
        </w:numPr>
        <w:tabs>
          <w:tab w:val="left" w:pos="1022"/>
        </w:tabs>
        <w:spacing w:line="240" w:lineRule="auto"/>
        <w:ind w:firstLine="709"/>
        <w:jc w:val="both"/>
        <w:rPr>
          <w:rStyle w:val="FontStyle35"/>
          <w:rFonts w:ascii="Times New Roman" w:hAnsi="Times New Roman" w:cs="Times New Roman"/>
          <w:i w:val="0"/>
          <w:sz w:val="28"/>
          <w:szCs w:val="28"/>
          <w:lang w:val="uk-UA" w:eastAsia="uk-UA"/>
        </w:rPr>
      </w:pPr>
      <w:r w:rsidRPr="00512D14">
        <w:rPr>
          <w:rStyle w:val="FontStyle35"/>
          <w:rFonts w:ascii="Times New Roman" w:hAnsi="Times New Roman" w:cs="Times New Roman"/>
          <w:sz w:val="28"/>
          <w:szCs w:val="28"/>
          <w:lang w:val="uk-UA" w:eastAsia="uk-UA"/>
        </w:rPr>
        <w:lastRenderedPageBreak/>
        <w:t xml:space="preserve">Чи можна віднести обох директорів до розряду ефективних і </w:t>
      </w:r>
      <w:proofErr w:type="spellStart"/>
      <w:r w:rsidRPr="00512D14">
        <w:rPr>
          <w:rStyle w:val="FontStyle35"/>
          <w:rFonts w:ascii="Times New Roman" w:hAnsi="Times New Roman" w:cs="Times New Roman"/>
          <w:sz w:val="28"/>
          <w:szCs w:val="28"/>
          <w:lang w:val="uk-UA" w:eastAsia="uk-UA"/>
        </w:rPr>
        <w:t>профе</w:t>
      </w:r>
      <w:r w:rsidRPr="00512D14">
        <w:rPr>
          <w:rStyle w:val="FontStyle35"/>
          <w:rFonts w:ascii="Times New Roman" w:hAnsi="Times New Roman" w:cs="Times New Roman"/>
          <w:sz w:val="28"/>
          <w:szCs w:val="28"/>
          <w:lang w:val="uk-UA" w:eastAsia="uk-UA"/>
        </w:rPr>
        <w:softHyphen/>
        <w:t>сійно</w:t>
      </w:r>
      <w:proofErr w:type="spellEnd"/>
      <w:r w:rsidRPr="00512D14">
        <w:rPr>
          <w:rStyle w:val="FontStyle35"/>
          <w:rFonts w:ascii="Times New Roman" w:hAnsi="Times New Roman" w:cs="Times New Roman"/>
          <w:sz w:val="28"/>
          <w:szCs w:val="28"/>
          <w:lang w:val="uk-UA" w:eastAsia="uk-UA"/>
        </w:rPr>
        <w:t xml:space="preserve"> придатних керівників? Обґрунтуйте свої висновки. Вкажіть резерви успіху, які не використовуються ні тим, ні іншим.</w:t>
      </w:r>
    </w:p>
    <w:p w14:paraId="212FEAA3" w14:textId="77777777" w:rsidR="00B54815" w:rsidRPr="00512D14" w:rsidRDefault="00B54815" w:rsidP="00B54815">
      <w:pPr>
        <w:pStyle w:val="Style14"/>
        <w:widowControl/>
        <w:numPr>
          <w:ilvl w:val="0"/>
          <w:numId w:val="9"/>
        </w:numPr>
        <w:tabs>
          <w:tab w:val="left" w:pos="1022"/>
        </w:tabs>
        <w:spacing w:line="240" w:lineRule="auto"/>
        <w:ind w:firstLine="709"/>
        <w:jc w:val="both"/>
        <w:rPr>
          <w:rStyle w:val="FontStyle35"/>
          <w:rFonts w:ascii="Times New Roman" w:hAnsi="Times New Roman" w:cs="Times New Roman"/>
          <w:i w:val="0"/>
          <w:sz w:val="28"/>
          <w:szCs w:val="28"/>
          <w:lang w:val="uk-UA" w:eastAsia="uk-UA"/>
        </w:rPr>
      </w:pPr>
      <w:r w:rsidRPr="00512D14">
        <w:rPr>
          <w:rStyle w:val="FontStyle35"/>
          <w:rFonts w:ascii="Times New Roman" w:hAnsi="Times New Roman" w:cs="Times New Roman"/>
          <w:sz w:val="28"/>
          <w:szCs w:val="28"/>
          <w:lang w:val="uk-UA" w:eastAsia="uk-UA"/>
        </w:rPr>
        <w:t>Як бути, якщо з вами поруч працює людина, яка неприємна вам свої</w:t>
      </w:r>
      <w:r w:rsidRPr="00512D14">
        <w:rPr>
          <w:rStyle w:val="FontStyle35"/>
          <w:rFonts w:ascii="Times New Roman" w:hAnsi="Times New Roman" w:cs="Times New Roman"/>
          <w:sz w:val="28"/>
          <w:szCs w:val="28"/>
          <w:lang w:val="uk-UA" w:eastAsia="uk-UA"/>
        </w:rPr>
        <w:softHyphen/>
        <w:t>ми манерами, зовнішнім виглядом та звичками?</w:t>
      </w:r>
    </w:p>
    <w:p w14:paraId="4649216B" w14:textId="77777777" w:rsidR="00B54815" w:rsidRPr="00512D14" w:rsidRDefault="00B54815" w:rsidP="00B54815">
      <w:pPr>
        <w:pStyle w:val="Style14"/>
        <w:widowControl/>
        <w:numPr>
          <w:ilvl w:val="0"/>
          <w:numId w:val="9"/>
        </w:numPr>
        <w:tabs>
          <w:tab w:val="left" w:pos="1022"/>
        </w:tabs>
        <w:spacing w:line="240" w:lineRule="auto"/>
        <w:ind w:firstLine="709"/>
        <w:jc w:val="both"/>
        <w:rPr>
          <w:rStyle w:val="FontStyle35"/>
          <w:rFonts w:ascii="Times New Roman" w:hAnsi="Times New Roman" w:cs="Times New Roman"/>
          <w:i w:val="0"/>
          <w:sz w:val="28"/>
          <w:szCs w:val="28"/>
          <w:lang w:val="uk-UA" w:eastAsia="uk-UA"/>
        </w:rPr>
      </w:pPr>
      <w:r w:rsidRPr="00512D14">
        <w:rPr>
          <w:rStyle w:val="FontStyle35"/>
          <w:rFonts w:ascii="Times New Roman" w:hAnsi="Times New Roman" w:cs="Times New Roman"/>
          <w:sz w:val="28"/>
          <w:szCs w:val="28"/>
          <w:lang w:val="uk-UA" w:eastAsia="uk-UA"/>
        </w:rPr>
        <w:t>Як повинні поводитися підлеглі, щоб не провокувати конфлікти зі своїм першим керівником?</w:t>
      </w:r>
    </w:p>
    <w:p w14:paraId="7E93D42B" w14:textId="77777777" w:rsidR="00B54815" w:rsidRPr="00512D14" w:rsidRDefault="00B54815" w:rsidP="00B54815">
      <w:pPr>
        <w:pStyle w:val="Style14"/>
        <w:widowControl/>
        <w:numPr>
          <w:ilvl w:val="0"/>
          <w:numId w:val="9"/>
        </w:numPr>
        <w:tabs>
          <w:tab w:val="left" w:pos="1022"/>
        </w:tabs>
        <w:spacing w:line="240" w:lineRule="auto"/>
        <w:ind w:firstLine="709"/>
        <w:jc w:val="both"/>
        <w:rPr>
          <w:rStyle w:val="FontStyle35"/>
          <w:rFonts w:ascii="Times New Roman" w:hAnsi="Times New Roman" w:cs="Times New Roman"/>
          <w:i w:val="0"/>
          <w:sz w:val="28"/>
          <w:szCs w:val="28"/>
          <w:lang w:val="uk-UA" w:eastAsia="uk-UA"/>
        </w:rPr>
      </w:pPr>
      <w:r w:rsidRPr="00512D14">
        <w:rPr>
          <w:rStyle w:val="FontStyle35"/>
          <w:rFonts w:ascii="Times New Roman" w:hAnsi="Times New Roman" w:cs="Times New Roman"/>
          <w:sz w:val="28"/>
          <w:szCs w:val="28"/>
          <w:lang w:val="uk-UA" w:eastAsia="uk-UA"/>
        </w:rPr>
        <w:t>Які спостереження і висновки ви могли б ще додати до обговорення даних інтерв’ю?</w:t>
      </w:r>
    </w:p>
    <w:p w14:paraId="083F6EB5" w14:textId="77777777" w:rsidR="00B54815" w:rsidRPr="00512D14" w:rsidRDefault="00B54815" w:rsidP="00B54815">
      <w:pPr>
        <w:pStyle w:val="Style14"/>
        <w:widowControl/>
        <w:tabs>
          <w:tab w:val="left" w:pos="1022"/>
        </w:tabs>
        <w:spacing w:line="240" w:lineRule="auto"/>
        <w:ind w:firstLine="0"/>
        <w:jc w:val="both"/>
        <w:rPr>
          <w:rStyle w:val="FontStyle35"/>
          <w:rFonts w:ascii="Times New Roman" w:hAnsi="Times New Roman" w:cs="Times New Roman"/>
          <w:i w:val="0"/>
          <w:sz w:val="28"/>
          <w:szCs w:val="28"/>
          <w:lang w:val="uk-UA" w:eastAsia="uk-UA"/>
        </w:rPr>
      </w:pPr>
    </w:p>
    <w:p w14:paraId="0486DD9D" w14:textId="77777777" w:rsidR="00B54815" w:rsidRPr="00512D14" w:rsidRDefault="00B54815" w:rsidP="00B54815">
      <w:pPr>
        <w:pStyle w:val="Style19"/>
        <w:widowControl/>
        <w:spacing w:after="120"/>
        <w:jc w:val="both"/>
        <w:rPr>
          <w:rStyle w:val="FontStyle29"/>
          <w:rFonts w:ascii="Times New Roman" w:hAnsi="Times New Roman" w:cs="Times New Roman"/>
          <w:b/>
          <w:i w:val="0"/>
          <w:sz w:val="28"/>
          <w:szCs w:val="28"/>
          <w:u w:val="single"/>
          <w:lang w:val="uk-UA" w:eastAsia="uk-UA"/>
        </w:rPr>
      </w:pPr>
      <w:r w:rsidRPr="00512D14">
        <w:rPr>
          <w:rStyle w:val="FontStyle29"/>
          <w:rFonts w:ascii="Times New Roman" w:hAnsi="Times New Roman" w:cs="Times New Roman"/>
          <w:b/>
          <w:sz w:val="28"/>
          <w:szCs w:val="28"/>
          <w:u w:val="single"/>
          <w:lang w:val="uk-UA" w:eastAsia="uk-UA"/>
        </w:rPr>
        <w:t>Інтерв’ю з генеральним директором № 1</w:t>
      </w:r>
    </w:p>
    <w:p w14:paraId="44F08AEE" w14:textId="77777777" w:rsidR="00B54815" w:rsidRPr="00512D14" w:rsidRDefault="00B54815" w:rsidP="00B54815">
      <w:pPr>
        <w:pStyle w:val="Style8"/>
        <w:widowControl/>
        <w:spacing w:line="240" w:lineRule="auto"/>
        <w:jc w:val="both"/>
        <w:rPr>
          <w:rStyle w:val="FontStyle35"/>
          <w:rFonts w:ascii="Times New Roman" w:hAnsi="Times New Roman" w:cs="Times New Roman"/>
          <w:i w:val="0"/>
          <w:sz w:val="28"/>
          <w:szCs w:val="28"/>
          <w:lang w:val="uk-UA" w:eastAsia="uk-UA"/>
        </w:rPr>
      </w:pPr>
      <w:r w:rsidRPr="00512D14">
        <w:rPr>
          <w:rStyle w:val="FontStyle29"/>
          <w:rFonts w:ascii="Times New Roman" w:hAnsi="Times New Roman" w:cs="Times New Roman"/>
          <w:sz w:val="28"/>
          <w:szCs w:val="28"/>
          <w:lang w:val="uk-UA" w:eastAsia="uk-UA"/>
        </w:rPr>
        <w:t xml:space="preserve">Питання: </w:t>
      </w:r>
      <w:r w:rsidRPr="00512D14">
        <w:rPr>
          <w:rStyle w:val="FontStyle35"/>
          <w:rFonts w:ascii="Times New Roman" w:hAnsi="Times New Roman" w:cs="Times New Roman"/>
          <w:sz w:val="28"/>
          <w:szCs w:val="28"/>
          <w:lang w:val="uk-UA" w:eastAsia="uk-UA"/>
        </w:rPr>
        <w:t>Яким чином Ви знаходите вихід із конфліктів всередині Вашого підприємства?</w:t>
      </w:r>
    </w:p>
    <w:p w14:paraId="5B0E9D75" w14:textId="77777777" w:rsidR="00B54815" w:rsidRPr="00512D14" w:rsidRDefault="00B54815" w:rsidP="00B54815">
      <w:pPr>
        <w:pStyle w:val="Style8"/>
        <w:widowControl/>
        <w:spacing w:line="240" w:lineRule="auto"/>
        <w:jc w:val="both"/>
        <w:rPr>
          <w:rStyle w:val="FontStyle35"/>
          <w:rFonts w:ascii="Times New Roman" w:hAnsi="Times New Roman" w:cs="Times New Roman"/>
          <w:i w:val="0"/>
          <w:sz w:val="28"/>
          <w:szCs w:val="28"/>
          <w:lang w:val="uk-UA" w:eastAsia="uk-UA"/>
        </w:rPr>
      </w:pPr>
      <w:r w:rsidRPr="00512D14">
        <w:rPr>
          <w:rStyle w:val="FontStyle29"/>
          <w:rFonts w:ascii="Times New Roman" w:hAnsi="Times New Roman" w:cs="Times New Roman"/>
          <w:sz w:val="28"/>
          <w:szCs w:val="28"/>
          <w:lang w:val="uk-UA" w:eastAsia="uk-UA"/>
        </w:rPr>
        <w:t xml:space="preserve">Відповідь: </w:t>
      </w:r>
      <w:r w:rsidRPr="00512D14">
        <w:rPr>
          <w:rStyle w:val="FontStyle35"/>
          <w:rFonts w:ascii="Times New Roman" w:hAnsi="Times New Roman" w:cs="Times New Roman"/>
          <w:sz w:val="28"/>
          <w:szCs w:val="28"/>
          <w:lang w:val="uk-UA" w:eastAsia="uk-UA"/>
        </w:rPr>
        <w:t>Я не збираюся витрачати час на вирішення конфліктів.</w:t>
      </w:r>
    </w:p>
    <w:p w14:paraId="5ABB78E7" w14:textId="77777777" w:rsidR="00B54815" w:rsidRPr="00512D14" w:rsidRDefault="00B54815" w:rsidP="00B54815">
      <w:pPr>
        <w:pStyle w:val="Style8"/>
        <w:widowControl/>
        <w:spacing w:line="240" w:lineRule="auto"/>
        <w:jc w:val="both"/>
        <w:rPr>
          <w:rStyle w:val="FontStyle35"/>
          <w:rFonts w:ascii="Times New Roman" w:hAnsi="Times New Roman" w:cs="Times New Roman"/>
          <w:i w:val="0"/>
          <w:sz w:val="28"/>
          <w:szCs w:val="28"/>
          <w:lang w:val="uk-UA" w:eastAsia="uk-UA"/>
        </w:rPr>
      </w:pPr>
      <w:r w:rsidRPr="00512D14">
        <w:rPr>
          <w:rStyle w:val="FontStyle29"/>
          <w:rFonts w:ascii="Times New Roman" w:hAnsi="Times New Roman" w:cs="Times New Roman"/>
          <w:sz w:val="28"/>
          <w:szCs w:val="28"/>
          <w:lang w:val="uk-UA" w:eastAsia="uk-UA"/>
        </w:rPr>
        <w:t xml:space="preserve">Питання: </w:t>
      </w:r>
      <w:r w:rsidRPr="00512D14">
        <w:rPr>
          <w:rStyle w:val="FontStyle35"/>
          <w:rFonts w:ascii="Times New Roman" w:hAnsi="Times New Roman" w:cs="Times New Roman"/>
          <w:sz w:val="28"/>
          <w:szCs w:val="28"/>
          <w:lang w:val="uk-UA" w:eastAsia="uk-UA"/>
        </w:rPr>
        <w:t>Як складаються Ваші стосунки з підлеглими?</w:t>
      </w:r>
    </w:p>
    <w:p w14:paraId="651A293B" w14:textId="77777777" w:rsidR="00B54815" w:rsidRPr="00512D14" w:rsidRDefault="00B54815" w:rsidP="00B54815">
      <w:pPr>
        <w:pStyle w:val="Style8"/>
        <w:widowControl/>
        <w:spacing w:line="240" w:lineRule="auto"/>
        <w:jc w:val="both"/>
        <w:rPr>
          <w:rStyle w:val="FontStyle35"/>
          <w:rFonts w:ascii="Times New Roman" w:hAnsi="Times New Roman" w:cs="Times New Roman"/>
          <w:i w:val="0"/>
          <w:sz w:val="28"/>
          <w:szCs w:val="28"/>
          <w:lang w:val="uk-UA" w:eastAsia="uk-UA"/>
        </w:rPr>
      </w:pPr>
      <w:r w:rsidRPr="00512D14">
        <w:rPr>
          <w:rStyle w:val="FontStyle29"/>
          <w:rFonts w:ascii="Times New Roman" w:hAnsi="Times New Roman" w:cs="Times New Roman"/>
          <w:sz w:val="28"/>
          <w:szCs w:val="28"/>
          <w:lang w:val="uk-UA" w:eastAsia="uk-UA"/>
        </w:rPr>
        <w:t xml:space="preserve">Відповідь: </w:t>
      </w:r>
      <w:r w:rsidRPr="00512D14">
        <w:rPr>
          <w:rStyle w:val="FontStyle35"/>
          <w:rFonts w:ascii="Times New Roman" w:hAnsi="Times New Roman" w:cs="Times New Roman"/>
          <w:sz w:val="28"/>
          <w:szCs w:val="28"/>
          <w:lang w:val="uk-UA" w:eastAsia="uk-UA"/>
        </w:rPr>
        <w:t>Я постійно їм кажу, що вони погані працівники; у нас немає кадрів; у мене немає надійних помічників.</w:t>
      </w:r>
    </w:p>
    <w:p w14:paraId="37ACAB2E" w14:textId="77777777" w:rsidR="00B54815" w:rsidRPr="00512D14" w:rsidRDefault="00B54815" w:rsidP="00B54815">
      <w:pPr>
        <w:pStyle w:val="Style19"/>
        <w:widowControl/>
        <w:jc w:val="both"/>
        <w:rPr>
          <w:sz w:val="28"/>
          <w:szCs w:val="28"/>
          <w:lang w:val="uk-UA"/>
        </w:rPr>
      </w:pPr>
    </w:p>
    <w:p w14:paraId="762FC904" w14:textId="77777777" w:rsidR="00B54815" w:rsidRPr="00512D14" w:rsidRDefault="00B54815" w:rsidP="00B54815">
      <w:pPr>
        <w:pStyle w:val="Style19"/>
        <w:widowControl/>
        <w:spacing w:after="120"/>
        <w:jc w:val="both"/>
        <w:rPr>
          <w:rStyle w:val="FontStyle29"/>
          <w:rFonts w:ascii="Times New Roman" w:hAnsi="Times New Roman" w:cs="Times New Roman"/>
          <w:b/>
          <w:i w:val="0"/>
          <w:sz w:val="28"/>
          <w:szCs w:val="28"/>
          <w:u w:val="single"/>
          <w:lang w:val="uk-UA" w:eastAsia="uk-UA"/>
        </w:rPr>
      </w:pPr>
      <w:r w:rsidRPr="00512D14">
        <w:rPr>
          <w:rStyle w:val="FontStyle29"/>
          <w:rFonts w:ascii="Times New Roman" w:hAnsi="Times New Roman" w:cs="Times New Roman"/>
          <w:b/>
          <w:sz w:val="28"/>
          <w:szCs w:val="28"/>
          <w:u w:val="single"/>
          <w:lang w:val="uk-UA" w:eastAsia="uk-UA"/>
        </w:rPr>
        <w:t>Інтерв’ю з генеральним директором № 2</w:t>
      </w:r>
    </w:p>
    <w:p w14:paraId="223F9F55" w14:textId="77777777" w:rsidR="00B54815" w:rsidRPr="00512D14" w:rsidRDefault="00B54815" w:rsidP="00B54815">
      <w:pPr>
        <w:pStyle w:val="Style8"/>
        <w:widowControl/>
        <w:spacing w:line="240" w:lineRule="auto"/>
        <w:jc w:val="both"/>
        <w:rPr>
          <w:rStyle w:val="FontStyle35"/>
          <w:rFonts w:ascii="Times New Roman" w:hAnsi="Times New Roman" w:cs="Times New Roman"/>
          <w:i w:val="0"/>
          <w:sz w:val="28"/>
          <w:szCs w:val="28"/>
          <w:lang w:val="uk-UA" w:eastAsia="uk-UA"/>
        </w:rPr>
      </w:pPr>
      <w:r w:rsidRPr="00512D14">
        <w:rPr>
          <w:rStyle w:val="FontStyle29"/>
          <w:rFonts w:ascii="Times New Roman" w:hAnsi="Times New Roman" w:cs="Times New Roman"/>
          <w:sz w:val="28"/>
          <w:szCs w:val="28"/>
          <w:lang w:val="uk-UA" w:eastAsia="uk-UA"/>
        </w:rPr>
        <w:t xml:space="preserve">Питання: </w:t>
      </w:r>
      <w:r w:rsidRPr="00512D14">
        <w:rPr>
          <w:rStyle w:val="FontStyle35"/>
          <w:rFonts w:ascii="Times New Roman" w:hAnsi="Times New Roman" w:cs="Times New Roman"/>
          <w:sz w:val="28"/>
          <w:szCs w:val="28"/>
          <w:lang w:val="uk-UA" w:eastAsia="uk-UA"/>
        </w:rPr>
        <w:t>Чому Ви звільнили свого заступника?</w:t>
      </w:r>
    </w:p>
    <w:p w14:paraId="7DD04389" w14:textId="77777777" w:rsidR="00B54815" w:rsidRPr="00512D14" w:rsidRDefault="00B54815" w:rsidP="00B54815">
      <w:pPr>
        <w:pStyle w:val="Style8"/>
        <w:widowControl/>
        <w:spacing w:line="240" w:lineRule="auto"/>
        <w:jc w:val="both"/>
        <w:rPr>
          <w:rStyle w:val="FontStyle35"/>
          <w:rFonts w:ascii="Times New Roman" w:hAnsi="Times New Roman" w:cs="Times New Roman"/>
          <w:i w:val="0"/>
          <w:sz w:val="28"/>
          <w:szCs w:val="28"/>
          <w:lang w:val="uk-UA" w:eastAsia="uk-UA"/>
        </w:rPr>
      </w:pPr>
      <w:r w:rsidRPr="00512D14">
        <w:rPr>
          <w:rStyle w:val="FontStyle29"/>
          <w:rFonts w:ascii="Times New Roman" w:hAnsi="Times New Roman" w:cs="Times New Roman"/>
          <w:sz w:val="28"/>
          <w:szCs w:val="28"/>
          <w:lang w:val="uk-UA" w:eastAsia="uk-UA"/>
        </w:rPr>
        <w:t xml:space="preserve">Відповідь: </w:t>
      </w:r>
      <w:r w:rsidRPr="00512D14">
        <w:rPr>
          <w:rStyle w:val="FontStyle35"/>
          <w:rFonts w:ascii="Times New Roman" w:hAnsi="Times New Roman" w:cs="Times New Roman"/>
          <w:sz w:val="28"/>
          <w:szCs w:val="28"/>
          <w:lang w:val="uk-UA" w:eastAsia="uk-UA"/>
        </w:rPr>
        <w:t>Ви розумієте, він із самого початку мене дуже дратував!</w:t>
      </w:r>
    </w:p>
    <w:p w14:paraId="39BBDFCC" w14:textId="77777777" w:rsidR="00B54815" w:rsidRPr="00512D14" w:rsidRDefault="00B54815" w:rsidP="00B54815">
      <w:pPr>
        <w:pStyle w:val="Style8"/>
        <w:widowControl/>
        <w:spacing w:line="240" w:lineRule="auto"/>
        <w:jc w:val="both"/>
        <w:rPr>
          <w:rStyle w:val="FontStyle35"/>
          <w:rFonts w:ascii="Times New Roman" w:hAnsi="Times New Roman" w:cs="Times New Roman"/>
          <w:i w:val="0"/>
          <w:sz w:val="28"/>
          <w:szCs w:val="28"/>
          <w:lang w:val="uk-UA" w:eastAsia="uk-UA"/>
        </w:rPr>
      </w:pPr>
      <w:r w:rsidRPr="00512D14">
        <w:rPr>
          <w:rStyle w:val="FontStyle29"/>
          <w:rFonts w:ascii="Times New Roman" w:hAnsi="Times New Roman" w:cs="Times New Roman"/>
          <w:sz w:val="28"/>
          <w:szCs w:val="28"/>
          <w:lang w:val="uk-UA" w:eastAsia="uk-UA"/>
        </w:rPr>
        <w:t xml:space="preserve">Питання: </w:t>
      </w:r>
      <w:r w:rsidRPr="00512D14">
        <w:rPr>
          <w:rStyle w:val="FontStyle35"/>
          <w:rFonts w:ascii="Times New Roman" w:hAnsi="Times New Roman" w:cs="Times New Roman"/>
          <w:sz w:val="28"/>
          <w:szCs w:val="28"/>
          <w:lang w:val="uk-UA" w:eastAsia="uk-UA"/>
        </w:rPr>
        <w:t>Чим він вас дратував?</w:t>
      </w:r>
    </w:p>
    <w:p w14:paraId="778566DA" w14:textId="77777777" w:rsidR="00B54815" w:rsidRPr="00512D14" w:rsidRDefault="00B54815" w:rsidP="00B54815">
      <w:pPr>
        <w:pStyle w:val="Style8"/>
        <w:widowControl/>
        <w:spacing w:line="240" w:lineRule="auto"/>
        <w:jc w:val="both"/>
        <w:rPr>
          <w:rStyle w:val="FontStyle35"/>
          <w:rFonts w:ascii="Times New Roman" w:hAnsi="Times New Roman" w:cs="Times New Roman"/>
          <w:i w:val="0"/>
          <w:sz w:val="28"/>
          <w:szCs w:val="28"/>
          <w:lang w:val="uk-UA" w:eastAsia="uk-UA"/>
        </w:rPr>
      </w:pPr>
      <w:r w:rsidRPr="00512D14">
        <w:rPr>
          <w:rStyle w:val="FontStyle29"/>
          <w:rFonts w:ascii="Times New Roman" w:hAnsi="Times New Roman" w:cs="Times New Roman"/>
          <w:sz w:val="28"/>
          <w:szCs w:val="28"/>
          <w:lang w:val="uk-UA" w:eastAsia="uk-UA"/>
        </w:rPr>
        <w:t xml:space="preserve">Відповідь: </w:t>
      </w:r>
      <w:r w:rsidRPr="00512D14">
        <w:rPr>
          <w:rStyle w:val="FontStyle35"/>
          <w:rFonts w:ascii="Times New Roman" w:hAnsi="Times New Roman" w:cs="Times New Roman"/>
          <w:sz w:val="28"/>
          <w:szCs w:val="28"/>
          <w:lang w:val="uk-UA" w:eastAsia="uk-UA"/>
        </w:rPr>
        <w:t xml:space="preserve">Мене дратувало в ньому все! Якби Ви бачили, як він п’є каву, як розгортає цукерки, як </w:t>
      </w:r>
      <w:proofErr w:type="spellStart"/>
      <w:r w:rsidRPr="00512D14">
        <w:rPr>
          <w:rStyle w:val="FontStyle35"/>
          <w:rFonts w:ascii="Times New Roman" w:hAnsi="Times New Roman" w:cs="Times New Roman"/>
          <w:sz w:val="28"/>
          <w:szCs w:val="28"/>
          <w:lang w:val="uk-UA" w:eastAsia="uk-UA"/>
        </w:rPr>
        <w:t>шарудить</w:t>
      </w:r>
      <w:proofErr w:type="spellEnd"/>
      <w:r w:rsidRPr="00512D14">
        <w:rPr>
          <w:rStyle w:val="FontStyle35"/>
          <w:rFonts w:ascii="Times New Roman" w:hAnsi="Times New Roman" w:cs="Times New Roman"/>
          <w:sz w:val="28"/>
          <w:szCs w:val="28"/>
          <w:lang w:val="uk-UA" w:eastAsia="uk-UA"/>
        </w:rPr>
        <w:t xml:space="preserve"> папірцями! Я його звільнив, нічого не ска</w:t>
      </w:r>
      <w:r w:rsidRPr="00512D14">
        <w:rPr>
          <w:rStyle w:val="FontStyle35"/>
          <w:rFonts w:ascii="Times New Roman" w:hAnsi="Times New Roman" w:cs="Times New Roman"/>
          <w:sz w:val="28"/>
          <w:szCs w:val="28"/>
          <w:lang w:val="uk-UA" w:eastAsia="uk-UA"/>
        </w:rPr>
        <w:softHyphen/>
        <w:t>завши.</w:t>
      </w:r>
    </w:p>
    <w:p w14:paraId="53C7BFEA" w14:textId="77777777" w:rsidR="00B54815" w:rsidRPr="00512D14" w:rsidRDefault="00B54815" w:rsidP="00B54815">
      <w:pPr>
        <w:pStyle w:val="Style8"/>
        <w:widowControl/>
        <w:spacing w:line="240" w:lineRule="auto"/>
        <w:jc w:val="both"/>
        <w:rPr>
          <w:rStyle w:val="FontStyle35"/>
          <w:rFonts w:ascii="Times New Roman" w:hAnsi="Times New Roman" w:cs="Times New Roman"/>
          <w:i w:val="0"/>
          <w:sz w:val="28"/>
          <w:szCs w:val="28"/>
          <w:lang w:val="uk-UA" w:eastAsia="uk-UA"/>
        </w:rPr>
      </w:pPr>
      <w:r w:rsidRPr="00512D14">
        <w:rPr>
          <w:rStyle w:val="FontStyle29"/>
          <w:rFonts w:ascii="Times New Roman" w:hAnsi="Times New Roman" w:cs="Times New Roman"/>
          <w:sz w:val="28"/>
          <w:szCs w:val="28"/>
          <w:lang w:val="uk-UA" w:eastAsia="uk-UA"/>
        </w:rPr>
        <w:t xml:space="preserve">Питання: </w:t>
      </w:r>
      <w:r w:rsidRPr="00512D14">
        <w:rPr>
          <w:rStyle w:val="FontStyle35"/>
          <w:rFonts w:ascii="Times New Roman" w:hAnsi="Times New Roman" w:cs="Times New Roman"/>
          <w:sz w:val="28"/>
          <w:szCs w:val="28"/>
          <w:lang w:val="uk-UA" w:eastAsia="uk-UA"/>
        </w:rPr>
        <w:t>Хто на Вашому підприємстві, крім Вас, приймає рішення?</w:t>
      </w:r>
    </w:p>
    <w:p w14:paraId="311A64A0" w14:textId="77777777" w:rsidR="00B54815" w:rsidRPr="00512D14" w:rsidRDefault="00B54815" w:rsidP="00B54815">
      <w:pPr>
        <w:pStyle w:val="Style8"/>
        <w:widowControl/>
        <w:spacing w:line="240" w:lineRule="auto"/>
        <w:jc w:val="both"/>
        <w:rPr>
          <w:rStyle w:val="FontStyle35"/>
          <w:rFonts w:ascii="Times New Roman" w:hAnsi="Times New Roman" w:cs="Times New Roman"/>
          <w:i w:val="0"/>
          <w:sz w:val="28"/>
          <w:szCs w:val="28"/>
          <w:lang w:val="uk-UA" w:eastAsia="uk-UA"/>
        </w:rPr>
      </w:pPr>
      <w:r w:rsidRPr="00512D14">
        <w:rPr>
          <w:rStyle w:val="FontStyle29"/>
          <w:rFonts w:ascii="Times New Roman" w:hAnsi="Times New Roman" w:cs="Times New Roman"/>
          <w:sz w:val="28"/>
          <w:szCs w:val="28"/>
          <w:lang w:val="uk-UA" w:eastAsia="uk-UA"/>
        </w:rPr>
        <w:t xml:space="preserve">Відповідь: </w:t>
      </w:r>
      <w:r w:rsidRPr="00512D14">
        <w:rPr>
          <w:rStyle w:val="FontStyle35"/>
          <w:rFonts w:ascii="Times New Roman" w:hAnsi="Times New Roman" w:cs="Times New Roman"/>
          <w:sz w:val="28"/>
          <w:szCs w:val="28"/>
          <w:lang w:val="uk-UA" w:eastAsia="uk-UA"/>
        </w:rPr>
        <w:t>Всі рішення приймаю я!</w:t>
      </w:r>
    </w:p>
    <w:p w14:paraId="5C932830" w14:textId="77777777" w:rsidR="00B54815" w:rsidRPr="00512D14" w:rsidRDefault="00B54815" w:rsidP="00B54815">
      <w:pPr>
        <w:pStyle w:val="Style11"/>
        <w:widowControl/>
        <w:spacing w:before="120"/>
        <w:jc w:val="both"/>
        <w:rPr>
          <w:rStyle w:val="FontStyle106"/>
          <w:i/>
          <w:sz w:val="28"/>
          <w:szCs w:val="28"/>
          <w:lang w:val="uk-UA" w:eastAsia="uk-UA"/>
        </w:rPr>
      </w:pPr>
      <w:r w:rsidRPr="00512D14">
        <w:rPr>
          <w:rStyle w:val="FontStyle106"/>
          <w:i/>
          <w:sz w:val="28"/>
          <w:szCs w:val="28"/>
          <w:lang w:val="uk-UA" w:eastAsia="uk-UA"/>
        </w:rPr>
        <w:t>Джерело: [4, с.54].</w:t>
      </w:r>
    </w:p>
    <w:p w14:paraId="1479A004" w14:textId="77777777" w:rsidR="00B54815" w:rsidRPr="00512D14" w:rsidRDefault="00B54815" w:rsidP="00B54815">
      <w:pPr>
        <w:pStyle w:val="Style7"/>
        <w:widowControl/>
        <w:spacing w:line="240" w:lineRule="auto"/>
        <w:ind w:firstLine="0"/>
        <w:rPr>
          <w:sz w:val="28"/>
          <w:szCs w:val="28"/>
          <w:lang w:val="uk-UA"/>
        </w:rPr>
      </w:pPr>
    </w:p>
    <w:p w14:paraId="18FC867B" w14:textId="77777777" w:rsidR="00B54815" w:rsidRPr="00512D14" w:rsidRDefault="00B54815" w:rsidP="00B54815">
      <w:pPr>
        <w:pStyle w:val="a6"/>
        <w:spacing w:beforeAutospacing="0" w:afterAutospacing="0"/>
        <w:jc w:val="both"/>
        <w:rPr>
          <w:rStyle w:val="a8"/>
          <w:sz w:val="28"/>
          <w:szCs w:val="28"/>
          <w:lang w:val="uk-UA"/>
        </w:rPr>
      </w:pPr>
      <w:r w:rsidRPr="00512D14">
        <w:rPr>
          <w:rStyle w:val="a8"/>
          <w:sz w:val="28"/>
          <w:szCs w:val="28"/>
          <w:lang w:val="uk-UA"/>
        </w:rPr>
        <w:t>Ситуаційне завдання 6</w:t>
      </w:r>
    </w:p>
    <w:p w14:paraId="2ABFEC09" w14:textId="77777777" w:rsidR="00B54815" w:rsidRPr="00512D14" w:rsidRDefault="00B54815" w:rsidP="00B54815">
      <w:pPr>
        <w:pStyle w:val="a6"/>
        <w:spacing w:beforeAutospacing="0" w:afterAutospacing="0"/>
        <w:jc w:val="both"/>
        <w:rPr>
          <w:sz w:val="28"/>
          <w:szCs w:val="28"/>
          <w:lang w:val="uk-UA"/>
        </w:rPr>
      </w:pPr>
    </w:p>
    <w:p w14:paraId="1FCED676" w14:textId="77777777" w:rsidR="00B54815" w:rsidRPr="00512D14" w:rsidRDefault="00B54815" w:rsidP="00B54815">
      <w:pPr>
        <w:pStyle w:val="a6"/>
        <w:spacing w:beforeAutospacing="0" w:afterAutospacing="0"/>
        <w:ind w:firstLine="709"/>
        <w:jc w:val="both"/>
        <w:rPr>
          <w:sz w:val="28"/>
          <w:szCs w:val="28"/>
          <w:lang w:val="uk-UA"/>
        </w:rPr>
      </w:pPr>
      <w:r w:rsidRPr="00512D14">
        <w:rPr>
          <w:sz w:val="28"/>
          <w:szCs w:val="28"/>
          <w:lang w:val="uk-UA"/>
        </w:rPr>
        <w:t>Відповідно до Указу Президента України з нагоди 26-ї річниці Неза</w:t>
      </w:r>
      <w:r w:rsidRPr="00512D14">
        <w:rPr>
          <w:sz w:val="28"/>
          <w:szCs w:val="28"/>
          <w:lang w:val="uk-UA"/>
        </w:rPr>
        <w:softHyphen/>
        <w:t>лежності України з 16 до 19 серпня у Національному комплексі «Експоцентр України» відбудеться щорічна загальнодержавна виставкова акція «Барвиста Україна» та Всеукраїнський конкурс-виставка «Кращий вітчизняний товар року».</w:t>
      </w:r>
    </w:p>
    <w:p w14:paraId="5D062164" w14:textId="77777777" w:rsidR="00B54815" w:rsidRPr="00512D14" w:rsidRDefault="00B54815" w:rsidP="00B54815">
      <w:pPr>
        <w:pStyle w:val="a6"/>
        <w:spacing w:beforeAutospacing="0" w:afterAutospacing="0"/>
        <w:ind w:firstLine="709"/>
        <w:jc w:val="both"/>
        <w:rPr>
          <w:sz w:val="28"/>
          <w:szCs w:val="28"/>
          <w:lang w:val="uk-UA"/>
        </w:rPr>
      </w:pPr>
      <w:r w:rsidRPr="00512D14">
        <w:rPr>
          <w:sz w:val="28"/>
          <w:szCs w:val="28"/>
          <w:lang w:val="uk-UA"/>
        </w:rPr>
        <w:t>За умовами Конкурсу товари та послуги підприємств-переможців отри</w:t>
      </w:r>
      <w:r w:rsidRPr="00512D14">
        <w:rPr>
          <w:sz w:val="28"/>
          <w:szCs w:val="28"/>
          <w:lang w:val="uk-UA"/>
        </w:rPr>
        <w:softHyphen/>
        <w:t>мують дипломи і медалі «Кращий вітчизняний товар 2017 року», при цьому у кожній з номінацій нагороди можуть отримати декілька видів продукції від одного або різних підприємств, якщо їх кількість відповідає встановленим вимогам і очікуванням споживачів. Підприємство, яке отримує декілька наго</w:t>
      </w:r>
      <w:r w:rsidRPr="00512D14">
        <w:rPr>
          <w:sz w:val="28"/>
          <w:szCs w:val="28"/>
          <w:lang w:val="uk-UA"/>
        </w:rPr>
        <w:softHyphen/>
        <w:t>род, відзначається кубком «Кращий вітчизняний виробник 2017 року».</w:t>
      </w:r>
    </w:p>
    <w:p w14:paraId="4F3BDFD4" w14:textId="77777777" w:rsidR="00B54815" w:rsidRPr="00512D14" w:rsidRDefault="00B54815" w:rsidP="00B54815">
      <w:pPr>
        <w:pStyle w:val="a6"/>
        <w:spacing w:beforeAutospacing="0" w:afterAutospacing="0"/>
        <w:ind w:firstLine="709"/>
        <w:jc w:val="both"/>
        <w:rPr>
          <w:sz w:val="28"/>
          <w:szCs w:val="28"/>
          <w:lang w:val="uk-UA"/>
        </w:rPr>
      </w:pPr>
      <w:r w:rsidRPr="00512D14">
        <w:rPr>
          <w:sz w:val="28"/>
          <w:szCs w:val="28"/>
          <w:lang w:val="uk-UA"/>
        </w:rPr>
        <w:t xml:space="preserve">Заступник міністра (заступник голови міської державної адміністрації) дав доручення створити координаційний центр з відбору підприємств та </w:t>
      </w:r>
      <w:r w:rsidRPr="00512D14">
        <w:rPr>
          <w:sz w:val="28"/>
          <w:szCs w:val="28"/>
          <w:lang w:val="uk-UA"/>
        </w:rPr>
        <w:lastRenderedPageBreak/>
        <w:t>організацій на конкурс. Вам необхідно визначити перелік документів, підго</w:t>
      </w:r>
      <w:r w:rsidRPr="00512D14">
        <w:rPr>
          <w:sz w:val="28"/>
          <w:szCs w:val="28"/>
          <w:lang w:val="uk-UA"/>
        </w:rPr>
        <w:softHyphen/>
        <w:t>товка яких забезпечить організацію конкурсу у Вашому міністерстві (місце</w:t>
      </w:r>
      <w:r w:rsidRPr="00512D14">
        <w:rPr>
          <w:sz w:val="28"/>
          <w:szCs w:val="28"/>
          <w:lang w:val="uk-UA"/>
        </w:rPr>
        <w:softHyphen/>
        <w:t>вій державній адміністрації) та розробити план заходів щодо здійснення заз</w:t>
      </w:r>
      <w:r w:rsidRPr="00512D14">
        <w:rPr>
          <w:sz w:val="28"/>
          <w:szCs w:val="28"/>
          <w:lang w:val="uk-UA"/>
        </w:rPr>
        <w:softHyphen/>
        <w:t>наченого заходу.</w:t>
      </w:r>
    </w:p>
    <w:p w14:paraId="4706B470" w14:textId="77777777" w:rsidR="00B54815" w:rsidRPr="00512D14" w:rsidRDefault="00B54815" w:rsidP="00B54815">
      <w:pPr>
        <w:pStyle w:val="Style11"/>
        <w:widowControl/>
        <w:spacing w:before="120"/>
        <w:jc w:val="both"/>
        <w:rPr>
          <w:rStyle w:val="FontStyle106"/>
          <w:i/>
          <w:sz w:val="28"/>
          <w:szCs w:val="28"/>
          <w:lang w:val="uk-UA" w:eastAsia="uk-UA"/>
        </w:rPr>
      </w:pPr>
      <w:r w:rsidRPr="00512D14">
        <w:rPr>
          <w:rStyle w:val="FontStyle106"/>
          <w:i/>
          <w:sz w:val="28"/>
          <w:szCs w:val="28"/>
          <w:lang w:val="uk-UA" w:eastAsia="uk-UA"/>
        </w:rPr>
        <w:t>Джерело: [2].</w:t>
      </w:r>
    </w:p>
    <w:p w14:paraId="67450028" w14:textId="77777777" w:rsidR="00B54815" w:rsidRPr="00512D14" w:rsidRDefault="00B54815" w:rsidP="00B54815">
      <w:pPr>
        <w:pStyle w:val="a6"/>
        <w:spacing w:beforeAutospacing="0" w:afterAutospacing="0"/>
        <w:jc w:val="both"/>
        <w:rPr>
          <w:sz w:val="28"/>
          <w:szCs w:val="28"/>
          <w:lang w:val="uk-UA"/>
        </w:rPr>
      </w:pPr>
    </w:p>
    <w:p w14:paraId="5D23E5B5" w14:textId="77777777" w:rsidR="00B54815" w:rsidRPr="00512D14" w:rsidRDefault="00B54815" w:rsidP="00B54815">
      <w:pPr>
        <w:pStyle w:val="Style4"/>
        <w:widowControl/>
        <w:ind w:firstLine="0"/>
        <w:jc w:val="both"/>
        <w:rPr>
          <w:rStyle w:val="FontStyle53"/>
          <w:iCs/>
          <w:sz w:val="28"/>
          <w:szCs w:val="28"/>
          <w:lang w:val="uk-UA"/>
        </w:rPr>
      </w:pPr>
      <w:r w:rsidRPr="00512D14">
        <w:rPr>
          <w:rStyle w:val="FontStyle53"/>
          <w:iCs/>
          <w:sz w:val="28"/>
          <w:szCs w:val="28"/>
          <w:lang w:val="uk-UA"/>
        </w:rPr>
        <w:t>Завдання 7.</w:t>
      </w:r>
    </w:p>
    <w:p w14:paraId="45302F2A" w14:textId="77777777" w:rsidR="00B54815" w:rsidRPr="00512D14" w:rsidRDefault="00B54815" w:rsidP="00B54815">
      <w:pPr>
        <w:pStyle w:val="Style11"/>
        <w:widowControl/>
        <w:jc w:val="both"/>
        <w:rPr>
          <w:sz w:val="28"/>
          <w:szCs w:val="28"/>
          <w:lang w:val="uk-UA"/>
        </w:rPr>
      </w:pPr>
    </w:p>
    <w:p w14:paraId="648E3300" w14:textId="77777777" w:rsidR="00B54815" w:rsidRPr="00512D14" w:rsidRDefault="00B54815" w:rsidP="00B54815">
      <w:pPr>
        <w:pStyle w:val="Style8"/>
        <w:widowControl/>
        <w:spacing w:line="240" w:lineRule="auto"/>
        <w:ind w:firstLine="709"/>
        <w:jc w:val="both"/>
        <w:rPr>
          <w:rStyle w:val="FontStyle35"/>
          <w:rFonts w:ascii="Times New Roman" w:hAnsi="Times New Roman" w:cs="Times New Roman"/>
          <w:i w:val="0"/>
          <w:sz w:val="28"/>
          <w:szCs w:val="28"/>
          <w:lang w:val="uk-UA" w:eastAsia="uk-UA"/>
        </w:rPr>
      </w:pPr>
      <w:r w:rsidRPr="00512D14">
        <w:rPr>
          <w:rStyle w:val="FontStyle35"/>
          <w:rFonts w:ascii="Times New Roman" w:hAnsi="Times New Roman" w:cs="Times New Roman"/>
          <w:sz w:val="28"/>
          <w:szCs w:val="28"/>
          <w:lang w:val="uk-UA" w:eastAsia="uk-UA"/>
        </w:rPr>
        <w:t>У практиці зарубіжних країн вважається, що можливість успішного вико</w:t>
      </w:r>
      <w:r w:rsidRPr="00512D14">
        <w:rPr>
          <w:rStyle w:val="FontStyle35"/>
          <w:rFonts w:ascii="Times New Roman" w:hAnsi="Times New Roman" w:cs="Times New Roman"/>
          <w:sz w:val="28"/>
          <w:szCs w:val="28"/>
          <w:lang w:val="uk-UA" w:eastAsia="uk-UA"/>
        </w:rPr>
        <w:softHyphen/>
        <w:t>нання функціональних (посадових) обов’язків обумовлюється:</w:t>
      </w:r>
    </w:p>
    <w:p w14:paraId="3E47718C" w14:textId="77777777" w:rsidR="00B54815" w:rsidRPr="00512D14" w:rsidRDefault="00B54815" w:rsidP="00B54815">
      <w:pPr>
        <w:pStyle w:val="Style8"/>
        <w:widowControl/>
        <w:numPr>
          <w:ilvl w:val="0"/>
          <w:numId w:val="12"/>
        </w:numPr>
        <w:spacing w:line="240" w:lineRule="auto"/>
        <w:jc w:val="both"/>
        <w:rPr>
          <w:rStyle w:val="FontStyle35"/>
          <w:rFonts w:ascii="Times New Roman" w:hAnsi="Times New Roman" w:cs="Times New Roman"/>
          <w:i w:val="0"/>
          <w:sz w:val="28"/>
          <w:szCs w:val="28"/>
          <w:lang w:val="uk-UA"/>
        </w:rPr>
      </w:pPr>
      <w:r w:rsidRPr="00512D14">
        <w:rPr>
          <w:rStyle w:val="FontStyle35"/>
          <w:rFonts w:ascii="Times New Roman" w:hAnsi="Times New Roman" w:cs="Times New Roman"/>
          <w:sz w:val="28"/>
          <w:szCs w:val="28"/>
          <w:lang w:val="uk-UA"/>
        </w:rPr>
        <w:t xml:space="preserve">30 % професійною характеристикою спеціаліста (освіта, кваліфікація, </w:t>
      </w:r>
      <w:proofErr w:type="spellStart"/>
      <w:r w:rsidRPr="00512D14">
        <w:rPr>
          <w:rStyle w:val="FontStyle35"/>
          <w:rFonts w:ascii="Times New Roman" w:hAnsi="Times New Roman" w:cs="Times New Roman"/>
          <w:sz w:val="28"/>
          <w:szCs w:val="28"/>
          <w:lang w:val="uk-UA"/>
        </w:rPr>
        <w:t>пи</w:t>
      </w:r>
      <w:r w:rsidRPr="00512D14">
        <w:rPr>
          <w:rStyle w:val="FontStyle35"/>
          <w:rFonts w:ascii="Times New Roman" w:hAnsi="Times New Roman" w:cs="Times New Roman"/>
          <w:sz w:val="28"/>
          <w:szCs w:val="28"/>
          <w:lang w:val="uk-UA"/>
        </w:rPr>
        <w:softHyphen/>
        <w:t>таня</w:t>
      </w:r>
      <w:proofErr w:type="spellEnd"/>
      <w:r w:rsidRPr="00512D14">
        <w:rPr>
          <w:rStyle w:val="FontStyle35"/>
          <w:rFonts w:ascii="Times New Roman" w:hAnsi="Times New Roman" w:cs="Times New Roman"/>
          <w:sz w:val="28"/>
          <w:szCs w:val="28"/>
          <w:lang w:val="uk-UA"/>
        </w:rPr>
        <w:t xml:space="preserve"> для оцінки компетенції фахівця);</w:t>
      </w:r>
    </w:p>
    <w:p w14:paraId="55DBECF0" w14:textId="77777777" w:rsidR="00B54815" w:rsidRPr="00512D14" w:rsidRDefault="00B54815" w:rsidP="00B54815">
      <w:pPr>
        <w:pStyle w:val="Style8"/>
        <w:widowControl/>
        <w:numPr>
          <w:ilvl w:val="0"/>
          <w:numId w:val="12"/>
        </w:numPr>
        <w:spacing w:line="240" w:lineRule="auto"/>
        <w:jc w:val="both"/>
        <w:rPr>
          <w:rStyle w:val="FontStyle35"/>
          <w:rFonts w:ascii="Times New Roman" w:hAnsi="Times New Roman" w:cs="Times New Roman"/>
          <w:i w:val="0"/>
          <w:sz w:val="28"/>
          <w:szCs w:val="28"/>
          <w:lang w:val="uk-UA"/>
        </w:rPr>
      </w:pPr>
      <w:r w:rsidRPr="00512D14">
        <w:rPr>
          <w:rStyle w:val="FontStyle35"/>
          <w:rFonts w:ascii="Times New Roman" w:hAnsi="Times New Roman" w:cs="Times New Roman"/>
          <w:sz w:val="28"/>
          <w:szCs w:val="28"/>
          <w:lang w:val="uk-UA"/>
        </w:rPr>
        <w:t>30 % його особистими якостями;</w:t>
      </w:r>
    </w:p>
    <w:p w14:paraId="711D8E4C" w14:textId="77777777" w:rsidR="00B54815" w:rsidRPr="00512D14" w:rsidRDefault="00B54815" w:rsidP="00B54815">
      <w:pPr>
        <w:pStyle w:val="Style8"/>
        <w:widowControl/>
        <w:numPr>
          <w:ilvl w:val="0"/>
          <w:numId w:val="12"/>
        </w:numPr>
        <w:spacing w:after="120" w:line="240" w:lineRule="auto"/>
        <w:jc w:val="both"/>
        <w:rPr>
          <w:rStyle w:val="FontStyle35"/>
          <w:rFonts w:ascii="Times New Roman" w:hAnsi="Times New Roman" w:cs="Times New Roman"/>
          <w:i w:val="0"/>
          <w:sz w:val="28"/>
          <w:szCs w:val="28"/>
          <w:lang w:val="uk-UA"/>
        </w:rPr>
      </w:pPr>
      <w:r w:rsidRPr="00512D14">
        <w:rPr>
          <w:rStyle w:val="FontStyle35"/>
          <w:rFonts w:ascii="Times New Roman" w:hAnsi="Times New Roman" w:cs="Times New Roman"/>
          <w:sz w:val="28"/>
          <w:szCs w:val="28"/>
          <w:lang w:val="uk-UA"/>
        </w:rPr>
        <w:t>40 % вмінням керівника працювати з людьми.</w:t>
      </w:r>
    </w:p>
    <w:p w14:paraId="15E8F505" w14:textId="77777777" w:rsidR="00B54815" w:rsidRPr="00512D14" w:rsidRDefault="00B54815" w:rsidP="00B54815">
      <w:pPr>
        <w:pStyle w:val="Style8"/>
        <w:widowControl/>
        <w:spacing w:line="240" w:lineRule="auto"/>
        <w:ind w:firstLine="709"/>
        <w:jc w:val="both"/>
        <w:rPr>
          <w:rStyle w:val="FontStyle35"/>
          <w:rFonts w:ascii="Times New Roman" w:hAnsi="Times New Roman" w:cs="Times New Roman"/>
          <w:i w:val="0"/>
          <w:sz w:val="28"/>
          <w:szCs w:val="28"/>
          <w:lang w:val="uk-UA" w:eastAsia="uk-UA"/>
        </w:rPr>
      </w:pPr>
      <w:r w:rsidRPr="00512D14">
        <w:rPr>
          <w:rStyle w:val="FontStyle35"/>
          <w:rFonts w:ascii="Times New Roman" w:hAnsi="Times New Roman" w:cs="Times New Roman"/>
          <w:sz w:val="28"/>
          <w:szCs w:val="28"/>
          <w:lang w:val="uk-UA" w:eastAsia="uk-UA"/>
        </w:rPr>
        <w:t>Ви згодні з цією точкою зору? Обґрунтуйте свою думку. Чи відображає даний підхід вимоги до керівників органів державного управління?</w:t>
      </w:r>
    </w:p>
    <w:p w14:paraId="250C7A97" w14:textId="77777777" w:rsidR="00B54815" w:rsidRPr="00512D14" w:rsidRDefault="00B54815" w:rsidP="00B54815">
      <w:pPr>
        <w:pStyle w:val="Style11"/>
        <w:widowControl/>
        <w:spacing w:before="120"/>
        <w:jc w:val="both"/>
        <w:rPr>
          <w:rStyle w:val="FontStyle106"/>
          <w:i/>
          <w:sz w:val="28"/>
          <w:szCs w:val="28"/>
          <w:lang w:val="uk-UA" w:eastAsia="uk-UA"/>
        </w:rPr>
      </w:pPr>
      <w:r w:rsidRPr="00512D14">
        <w:rPr>
          <w:rStyle w:val="FontStyle106"/>
          <w:i/>
          <w:sz w:val="28"/>
          <w:szCs w:val="28"/>
          <w:lang w:val="uk-UA" w:eastAsia="uk-UA"/>
        </w:rPr>
        <w:t>Джерело: [1, с.19].</w:t>
      </w:r>
    </w:p>
    <w:p w14:paraId="6AC7A80D" w14:textId="77777777" w:rsidR="00B54815" w:rsidRPr="00512D14" w:rsidRDefault="00B54815" w:rsidP="00B54815">
      <w:pPr>
        <w:pStyle w:val="Style7"/>
        <w:widowControl/>
        <w:spacing w:line="240" w:lineRule="auto"/>
        <w:ind w:firstLine="0"/>
        <w:rPr>
          <w:sz w:val="28"/>
          <w:szCs w:val="28"/>
          <w:lang w:val="uk-UA"/>
        </w:rPr>
      </w:pPr>
    </w:p>
    <w:p w14:paraId="0886F994" w14:textId="77777777" w:rsidR="00B54815" w:rsidRPr="00512D14" w:rsidRDefault="00B54815" w:rsidP="00B54815">
      <w:pPr>
        <w:pStyle w:val="a6"/>
        <w:spacing w:beforeAutospacing="0" w:afterAutospacing="0"/>
        <w:jc w:val="both"/>
        <w:rPr>
          <w:rStyle w:val="a8"/>
          <w:sz w:val="28"/>
          <w:szCs w:val="28"/>
          <w:lang w:val="uk-UA"/>
        </w:rPr>
      </w:pPr>
      <w:r w:rsidRPr="00512D14">
        <w:rPr>
          <w:rStyle w:val="a8"/>
          <w:sz w:val="28"/>
          <w:szCs w:val="28"/>
          <w:lang w:val="uk-UA"/>
        </w:rPr>
        <w:t>Ситуаційне завдання 7</w:t>
      </w:r>
    </w:p>
    <w:p w14:paraId="3D216A2C" w14:textId="77777777" w:rsidR="00B54815" w:rsidRPr="00512D14" w:rsidRDefault="00B54815" w:rsidP="00B54815">
      <w:pPr>
        <w:pStyle w:val="a6"/>
        <w:spacing w:beforeAutospacing="0" w:afterAutospacing="0"/>
        <w:jc w:val="both"/>
        <w:rPr>
          <w:sz w:val="28"/>
          <w:szCs w:val="28"/>
          <w:lang w:val="uk-UA"/>
        </w:rPr>
      </w:pPr>
    </w:p>
    <w:p w14:paraId="45F2F7CB" w14:textId="77777777" w:rsidR="00B54815" w:rsidRPr="00512D14" w:rsidRDefault="00B54815" w:rsidP="00B54815">
      <w:pPr>
        <w:pStyle w:val="a6"/>
        <w:spacing w:beforeAutospacing="0" w:afterAutospacing="0"/>
        <w:ind w:firstLine="709"/>
        <w:jc w:val="both"/>
        <w:rPr>
          <w:sz w:val="28"/>
          <w:szCs w:val="28"/>
          <w:lang w:val="uk-UA"/>
        </w:rPr>
      </w:pPr>
      <w:r w:rsidRPr="00512D14">
        <w:rPr>
          <w:sz w:val="28"/>
          <w:szCs w:val="28"/>
          <w:lang w:val="uk-UA"/>
        </w:rPr>
        <w:t>Сьогодні є конкретні пропозиції від цілого ряду компаній, що займа</w:t>
      </w:r>
      <w:r w:rsidRPr="00512D14">
        <w:rPr>
          <w:sz w:val="28"/>
          <w:szCs w:val="28"/>
          <w:lang w:val="uk-UA"/>
        </w:rPr>
        <w:softHyphen/>
        <w:t>ються розробкою програмного забезпечення, створенням мікроелектронної техніки і наданням послуг у сфері інформаційно-комунікаційних технологій зі створення в Харкові необхідної інфраструктури для розвитку інноваційної високоприбут</w:t>
      </w:r>
      <w:r w:rsidRPr="00512D14">
        <w:rPr>
          <w:sz w:val="28"/>
          <w:szCs w:val="28"/>
          <w:lang w:val="uk-UA"/>
        </w:rPr>
        <w:softHyphen/>
        <w:t>кової IT-індустрії.</w:t>
      </w:r>
    </w:p>
    <w:p w14:paraId="15191079" w14:textId="77777777" w:rsidR="00B54815" w:rsidRPr="00512D14" w:rsidRDefault="00B54815" w:rsidP="00B54815">
      <w:pPr>
        <w:pStyle w:val="a6"/>
        <w:spacing w:beforeAutospacing="0" w:afterAutospacing="0"/>
        <w:ind w:firstLine="709"/>
        <w:jc w:val="both"/>
        <w:rPr>
          <w:sz w:val="28"/>
          <w:szCs w:val="28"/>
          <w:lang w:val="uk-UA"/>
        </w:rPr>
      </w:pPr>
      <w:r w:rsidRPr="00512D14">
        <w:rPr>
          <w:sz w:val="28"/>
          <w:szCs w:val="28"/>
          <w:lang w:val="uk-UA"/>
        </w:rPr>
        <w:t>Створення ІТ-парку «</w:t>
      </w:r>
      <w:proofErr w:type="spellStart"/>
      <w:r w:rsidRPr="00512D14">
        <w:rPr>
          <w:sz w:val="28"/>
          <w:szCs w:val="28"/>
          <w:lang w:val="uk-UA"/>
        </w:rPr>
        <w:t>Інтелектроніка</w:t>
      </w:r>
      <w:proofErr w:type="spellEnd"/>
      <w:r w:rsidRPr="00512D14">
        <w:rPr>
          <w:sz w:val="28"/>
          <w:szCs w:val="28"/>
          <w:lang w:val="uk-UA"/>
        </w:rPr>
        <w:t>» планується шляхом передачі в комунальну власність частки майнового комплексу неефективно працюючих державних підприємств. На території комплексу планується зведення дата-центру високого рівня з високошвидкісним підключенням до магістральних каналів зв’язку, інженерно-технічного комплексу гарантованого безперебій</w:t>
      </w:r>
      <w:r w:rsidRPr="00512D14">
        <w:rPr>
          <w:sz w:val="28"/>
          <w:szCs w:val="28"/>
          <w:lang w:val="uk-UA"/>
        </w:rPr>
        <w:softHyphen/>
        <w:t>ного енергопостачання, а також модульного офісного центру для розміщення роз</w:t>
      </w:r>
      <w:r w:rsidRPr="00512D14">
        <w:rPr>
          <w:sz w:val="28"/>
          <w:szCs w:val="28"/>
          <w:lang w:val="uk-UA"/>
        </w:rPr>
        <w:softHyphen/>
        <w:t>робників програмного забезпечення і мікропроцесорних систем.</w:t>
      </w:r>
    </w:p>
    <w:p w14:paraId="7D99B0BE" w14:textId="77777777" w:rsidR="00B54815" w:rsidRPr="00512D14" w:rsidRDefault="00B54815" w:rsidP="00B54815">
      <w:pPr>
        <w:pStyle w:val="a6"/>
        <w:spacing w:beforeAutospacing="0" w:afterAutospacing="0"/>
        <w:ind w:firstLine="709"/>
        <w:jc w:val="both"/>
        <w:rPr>
          <w:sz w:val="28"/>
          <w:szCs w:val="28"/>
          <w:lang w:val="uk-UA"/>
        </w:rPr>
      </w:pPr>
      <w:r w:rsidRPr="00512D14">
        <w:rPr>
          <w:sz w:val="28"/>
          <w:szCs w:val="28"/>
          <w:lang w:val="uk-UA"/>
        </w:rPr>
        <w:t>Вам доручено підготувати перелік необхідних документів для організа</w:t>
      </w:r>
      <w:r w:rsidRPr="00512D14">
        <w:rPr>
          <w:sz w:val="28"/>
          <w:szCs w:val="28"/>
          <w:lang w:val="uk-UA"/>
        </w:rPr>
        <w:softHyphen/>
        <w:t>ції взаємодії підприємств і організацій країни з зазначеним ІТ-парком та підготу</w:t>
      </w:r>
      <w:r w:rsidRPr="00512D14">
        <w:rPr>
          <w:sz w:val="28"/>
          <w:szCs w:val="28"/>
          <w:lang w:val="uk-UA"/>
        </w:rPr>
        <w:softHyphen/>
        <w:t>вати проект рішення керівника органу державної влади структурним підрозді</w:t>
      </w:r>
      <w:r w:rsidRPr="00512D14">
        <w:rPr>
          <w:sz w:val="28"/>
          <w:szCs w:val="28"/>
          <w:lang w:val="uk-UA"/>
        </w:rPr>
        <w:softHyphen/>
        <w:t>лам щодо співпраці з розробниками програмного забезпечення у рам</w:t>
      </w:r>
      <w:r w:rsidRPr="00512D14">
        <w:rPr>
          <w:sz w:val="28"/>
          <w:szCs w:val="28"/>
          <w:lang w:val="uk-UA"/>
        </w:rPr>
        <w:softHyphen/>
        <w:t>ках реалі</w:t>
      </w:r>
      <w:r w:rsidRPr="00512D14">
        <w:rPr>
          <w:sz w:val="28"/>
          <w:szCs w:val="28"/>
          <w:lang w:val="uk-UA"/>
        </w:rPr>
        <w:softHyphen/>
        <w:t>зації програми інформатизації країни.</w:t>
      </w:r>
    </w:p>
    <w:p w14:paraId="0C1E7179" w14:textId="77777777" w:rsidR="00B54815" w:rsidRPr="00512D14" w:rsidRDefault="00B54815" w:rsidP="00B54815">
      <w:pPr>
        <w:pStyle w:val="Style11"/>
        <w:widowControl/>
        <w:spacing w:before="120"/>
        <w:jc w:val="both"/>
        <w:rPr>
          <w:rStyle w:val="FontStyle106"/>
          <w:i/>
          <w:sz w:val="28"/>
          <w:szCs w:val="28"/>
          <w:lang w:val="uk-UA" w:eastAsia="uk-UA"/>
        </w:rPr>
      </w:pPr>
      <w:r w:rsidRPr="00512D14">
        <w:rPr>
          <w:rStyle w:val="FontStyle106"/>
          <w:i/>
          <w:sz w:val="28"/>
          <w:szCs w:val="28"/>
          <w:lang w:val="uk-UA" w:eastAsia="uk-UA"/>
        </w:rPr>
        <w:t>Джерело: [2].</w:t>
      </w:r>
    </w:p>
    <w:p w14:paraId="06F3D998" w14:textId="77777777" w:rsidR="00B54815" w:rsidRPr="00512D14" w:rsidRDefault="00B54815" w:rsidP="00B54815">
      <w:pPr>
        <w:pStyle w:val="a6"/>
        <w:spacing w:beforeAutospacing="0" w:afterAutospacing="0"/>
        <w:jc w:val="both"/>
        <w:rPr>
          <w:sz w:val="28"/>
          <w:szCs w:val="28"/>
          <w:lang w:val="uk-UA"/>
        </w:rPr>
      </w:pPr>
    </w:p>
    <w:p w14:paraId="53EF5D41" w14:textId="77777777" w:rsidR="00B54815" w:rsidRPr="00512D14" w:rsidRDefault="00B54815" w:rsidP="00B54815">
      <w:pPr>
        <w:pStyle w:val="Style4"/>
        <w:widowControl/>
        <w:ind w:firstLine="0"/>
        <w:jc w:val="both"/>
        <w:rPr>
          <w:rStyle w:val="FontStyle53"/>
          <w:iCs/>
          <w:sz w:val="28"/>
          <w:szCs w:val="28"/>
          <w:lang w:val="uk-UA"/>
        </w:rPr>
      </w:pPr>
      <w:r w:rsidRPr="00512D14">
        <w:rPr>
          <w:rStyle w:val="FontStyle53"/>
          <w:iCs/>
          <w:sz w:val="28"/>
          <w:szCs w:val="28"/>
          <w:lang w:val="uk-UA"/>
        </w:rPr>
        <w:t>Завдання 8.</w:t>
      </w:r>
    </w:p>
    <w:p w14:paraId="20D979EE" w14:textId="77777777" w:rsidR="00B54815" w:rsidRPr="00512D14" w:rsidRDefault="00B54815" w:rsidP="00B54815">
      <w:pPr>
        <w:pStyle w:val="Style11"/>
        <w:widowControl/>
        <w:jc w:val="both"/>
        <w:rPr>
          <w:sz w:val="28"/>
          <w:szCs w:val="28"/>
          <w:lang w:val="uk-UA"/>
        </w:rPr>
      </w:pPr>
    </w:p>
    <w:p w14:paraId="522767D7" w14:textId="77777777" w:rsidR="00B54815" w:rsidRPr="00512D14" w:rsidRDefault="00B54815" w:rsidP="00B54815">
      <w:pPr>
        <w:pStyle w:val="Style8"/>
        <w:widowControl/>
        <w:spacing w:line="240" w:lineRule="auto"/>
        <w:ind w:firstLine="709"/>
        <w:jc w:val="both"/>
        <w:rPr>
          <w:rStyle w:val="FontStyle35"/>
          <w:rFonts w:ascii="Times New Roman" w:hAnsi="Times New Roman" w:cs="Times New Roman"/>
          <w:i w:val="0"/>
          <w:sz w:val="28"/>
          <w:szCs w:val="28"/>
          <w:lang w:val="uk-UA" w:eastAsia="uk-UA"/>
        </w:rPr>
      </w:pPr>
      <w:r w:rsidRPr="00512D14">
        <w:rPr>
          <w:rStyle w:val="FontStyle35"/>
          <w:rFonts w:ascii="Times New Roman" w:hAnsi="Times New Roman" w:cs="Times New Roman"/>
          <w:sz w:val="28"/>
          <w:szCs w:val="28"/>
          <w:lang w:val="uk-UA" w:eastAsia="uk-UA"/>
        </w:rPr>
        <w:lastRenderedPageBreak/>
        <w:t>Які державні послуги Ви отримували в рамках електронного уряду? Як Ви можете охарактеризувати стадію зрілості електронного уряду при отриманні даної державної послуги? У чому Ви вбачаєте основні проблеми надання дер</w:t>
      </w:r>
      <w:r w:rsidRPr="00512D14">
        <w:rPr>
          <w:rStyle w:val="FontStyle35"/>
          <w:rFonts w:ascii="Times New Roman" w:hAnsi="Times New Roman" w:cs="Times New Roman"/>
          <w:sz w:val="28"/>
          <w:szCs w:val="28"/>
          <w:lang w:val="uk-UA" w:eastAsia="uk-UA"/>
        </w:rPr>
        <w:softHyphen/>
        <w:t>жавних послуг в електронному вигляді? Аргументуйте свою відповідь.</w:t>
      </w:r>
    </w:p>
    <w:p w14:paraId="4CC78EC7" w14:textId="77777777" w:rsidR="00B54815" w:rsidRPr="00512D14" w:rsidRDefault="00B54815" w:rsidP="00B54815">
      <w:pPr>
        <w:pStyle w:val="Style11"/>
        <w:widowControl/>
        <w:spacing w:before="120"/>
        <w:jc w:val="both"/>
        <w:rPr>
          <w:rStyle w:val="FontStyle106"/>
          <w:i/>
          <w:sz w:val="28"/>
          <w:szCs w:val="28"/>
          <w:lang w:val="uk-UA" w:eastAsia="uk-UA"/>
        </w:rPr>
      </w:pPr>
      <w:r w:rsidRPr="00512D14">
        <w:rPr>
          <w:rStyle w:val="FontStyle106"/>
          <w:i/>
          <w:sz w:val="28"/>
          <w:szCs w:val="28"/>
          <w:lang w:val="uk-UA" w:eastAsia="uk-UA"/>
        </w:rPr>
        <w:t>Джерело: [1, с.19].</w:t>
      </w:r>
    </w:p>
    <w:p w14:paraId="1EBD42CF" w14:textId="77777777" w:rsidR="00B54815" w:rsidRPr="00512D14" w:rsidRDefault="00B54815" w:rsidP="00B54815">
      <w:pPr>
        <w:pStyle w:val="Style104"/>
        <w:widowControl/>
        <w:tabs>
          <w:tab w:val="left" w:pos="1104"/>
        </w:tabs>
        <w:spacing w:line="240" w:lineRule="auto"/>
        <w:ind w:firstLine="0"/>
        <w:rPr>
          <w:rStyle w:val="FontStyle175"/>
          <w:szCs w:val="28"/>
          <w:lang w:val="uk-UA" w:eastAsia="uk-UA"/>
        </w:rPr>
      </w:pPr>
    </w:p>
    <w:p w14:paraId="5DB8C2DC" w14:textId="77777777" w:rsidR="00B54815" w:rsidRPr="00512D14" w:rsidRDefault="00B54815" w:rsidP="00B54815">
      <w:pPr>
        <w:pStyle w:val="a6"/>
        <w:spacing w:beforeAutospacing="0" w:afterAutospacing="0"/>
        <w:jc w:val="both"/>
        <w:rPr>
          <w:rStyle w:val="a8"/>
          <w:sz w:val="28"/>
          <w:szCs w:val="28"/>
          <w:lang w:val="uk-UA"/>
        </w:rPr>
      </w:pPr>
      <w:r w:rsidRPr="00512D14">
        <w:rPr>
          <w:rStyle w:val="a8"/>
          <w:sz w:val="28"/>
          <w:szCs w:val="28"/>
          <w:lang w:val="uk-UA"/>
        </w:rPr>
        <w:t>Ситуаційне завдання 8</w:t>
      </w:r>
    </w:p>
    <w:p w14:paraId="14184C97" w14:textId="77777777" w:rsidR="00B54815" w:rsidRPr="00512D14" w:rsidRDefault="00B54815" w:rsidP="00B54815">
      <w:pPr>
        <w:pStyle w:val="a6"/>
        <w:spacing w:beforeAutospacing="0" w:afterAutospacing="0"/>
        <w:jc w:val="both"/>
        <w:rPr>
          <w:sz w:val="28"/>
          <w:szCs w:val="28"/>
          <w:lang w:val="uk-UA"/>
        </w:rPr>
      </w:pPr>
    </w:p>
    <w:p w14:paraId="033EE818" w14:textId="77777777" w:rsidR="00B54815" w:rsidRPr="00512D14" w:rsidRDefault="00B54815" w:rsidP="00B54815">
      <w:pPr>
        <w:pStyle w:val="a6"/>
        <w:spacing w:beforeAutospacing="0" w:afterAutospacing="0"/>
        <w:ind w:firstLine="709"/>
        <w:jc w:val="both"/>
        <w:rPr>
          <w:sz w:val="28"/>
          <w:szCs w:val="28"/>
          <w:lang w:val="uk-UA"/>
        </w:rPr>
      </w:pPr>
      <w:r w:rsidRPr="00512D14">
        <w:rPr>
          <w:sz w:val="28"/>
          <w:szCs w:val="28"/>
          <w:lang w:val="uk-UA"/>
        </w:rPr>
        <w:t>Готується нарада щодо результатів роботи органу державної влади, в якому Ви працюєте. У підготовчих документах зазначено, що обласною державною адміністрацією у 2017 році вживалися заходи щодо безумовного виконання затверджених планів роботи, завдань, визначених актами Прези</w:t>
      </w:r>
      <w:r w:rsidRPr="00512D14">
        <w:rPr>
          <w:sz w:val="28"/>
          <w:szCs w:val="28"/>
          <w:lang w:val="uk-UA"/>
        </w:rPr>
        <w:softHyphen/>
        <w:t>дента України та Уряду, державними програмами щодо соціально-економіч</w:t>
      </w:r>
      <w:r w:rsidRPr="00512D14">
        <w:rPr>
          <w:sz w:val="28"/>
          <w:szCs w:val="28"/>
          <w:lang w:val="uk-UA"/>
        </w:rPr>
        <w:softHyphen/>
        <w:t>ного розвитку регіонів, реалізації повноважень, визначених Законом України «Про місцеві державні адміністрації». Всі заплановані заходи, що були пе</w:t>
      </w:r>
      <w:r w:rsidRPr="00512D14">
        <w:rPr>
          <w:sz w:val="28"/>
          <w:szCs w:val="28"/>
          <w:lang w:val="uk-UA"/>
        </w:rPr>
        <w:softHyphen/>
        <w:t>редбачені планом роботи облдержадміністрації, виконані. Розроблено Прог</w:t>
      </w:r>
      <w:r w:rsidRPr="00512D14">
        <w:rPr>
          <w:sz w:val="28"/>
          <w:szCs w:val="28"/>
          <w:lang w:val="uk-UA"/>
        </w:rPr>
        <w:softHyphen/>
        <w:t>раму економічного і соціального розвитку області на 2018 рік, яку затверджено рішенням обласної ради від 17.06.17 № 1207-V, Стратегію сталого розвитку області до 2020 року, яку затверджено рішенням обласної ради від 23.09.17 № 25-VІ. Зазначену Стратегію було обговорено на «круглих столах», які про</w:t>
      </w:r>
      <w:r w:rsidRPr="00512D14">
        <w:rPr>
          <w:sz w:val="28"/>
          <w:szCs w:val="28"/>
          <w:lang w:val="uk-UA"/>
        </w:rPr>
        <w:softHyphen/>
        <w:t>ведені на базі вищих навчальних закладів. В їх роботі взяли участь представ</w:t>
      </w:r>
      <w:r w:rsidRPr="00512D14">
        <w:rPr>
          <w:sz w:val="28"/>
          <w:szCs w:val="28"/>
          <w:lang w:val="uk-UA"/>
        </w:rPr>
        <w:softHyphen/>
        <w:t>ники науки, органів влади, громадських організацій, закладів медицини, під</w:t>
      </w:r>
      <w:r w:rsidRPr="00512D14">
        <w:rPr>
          <w:sz w:val="28"/>
          <w:szCs w:val="28"/>
          <w:lang w:val="uk-UA"/>
        </w:rPr>
        <w:softHyphen/>
        <w:t>приємств.</w:t>
      </w:r>
    </w:p>
    <w:p w14:paraId="1F5A8CC7" w14:textId="77777777" w:rsidR="00B54815" w:rsidRPr="00512D14" w:rsidRDefault="00B54815" w:rsidP="00B54815">
      <w:pPr>
        <w:pStyle w:val="a6"/>
        <w:spacing w:beforeAutospacing="0" w:afterAutospacing="0"/>
        <w:ind w:firstLine="709"/>
        <w:jc w:val="both"/>
        <w:rPr>
          <w:sz w:val="28"/>
          <w:szCs w:val="28"/>
          <w:lang w:val="uk-UA"/>
        </w:rPr>
      </w:pPr>
      <w:r w:rsidRPr="00512D14">
        <w:rPr>
          <w:sz w:val="28"/>
          <w:szCs w:val="28"/>
          <w:lang w:val="uk-UA"/>
        </w:rPr>
        <w:t>Підготуйте службову записку начальнику структурного підрозділу з про</w:t>
      </w:r>
      <w:r w:rsidRPr="00512D14">
        <w:rPr>
          <w:sz w:val="28"/>
          <w:szCs w:val="28"/>
          <w:lang w:val="uk-UA"/>
        </w:rPr>
        <w:softHyphen/>
        <w:t>позиціями щодо вдосконалення напрямків роботи, визначених Вашою посадо</w:t>
      </w:r>
      <w:r w:rsidRPr="00512D14">
        <w:rPr>
          <w:sz w:val="28"/>
          <w:szCs w:val="28"/>
          <w:lang w:val="uk-UA"/>
        </w:rPr>
        <w:softHyphen/>
        <w:t>вою інструкцією.</w:t>
      </w:r>
    </w:p>
    <w:p w14:paraId="6FD780A4" w14:textId="77777777" w:rsidR="00B54815" w:rsidRPr="00512D14" w:rsidRDefault="00B54815" w:rsidP="00B54815">
      <w:pPr>
        <w:pStyle w:val="Style11"/>
        <w:widowControl/>
        <w:spacing w:before="120"/>
        <w:jc w:val="both"/>
        <w:rPr>
          <w:rStyle w:val="FontStyle106"/>
          <w:i/>
          <w:sz w:val="28"/>
          <w:szCs w:val="28"/>
          <w:lang w:val="uk-UA" w:eastAsia="uk-UA"/>
        </w:rPr>
      </w:pPr>
      <w:r w:rsidRPr="00512D14">
        <w:rPr>
          <w:rStyle w:val="FontStyle106"/>
          <w:i/>
          <w:sz w:val="28"/>
          <w:szCs w:val="28"/>
          <w:lang w:val="uk-UA" w:eastAsia="uk-UA"/>
        </w:rPr>
        <w:t>Джерело: [2].</w:t>
      </w:r>
    </w:p>
    <w:p w14:paraId="396EF5F6" w14:textId="77777777" w:rsidR="00B54815" w:rsidRPr="00512D14" w:rsidRDefault="00B54815" w:rsidP="00B54815">
      <w:pPr>
        <w:pStyle w:val="Style104"/>
        <w:widowControl/>
        <w:tabs>
          <w:tab w:val="left" w:pos="1104"/>
        </w:tabs>
        <w:spacing w:line="240" w:lineRule="auto"/>
        <w:ind w:firstLine="0"/>
        <w:rPr>
          <w:rStyle w:val="FontStyle175"/>
          <w:szCs w:val="28"/>
          <w:lang w:val="uk-UA" w:eastAsia="uk-UA"/>
        </w:rPr>
      </w:pPr>
    </w:p>
    <w:p w14:paraId="70DEA4DF" w14:textId="77777777" w:rsidR="00B54815" w:rsidRPr="00512D14" w:rsidRDefault="00B54815" w:rsidP="00B54815">
      <w:pPr>
        <w:pStyle w:val="Style41"/>
        <w:widowControl/>
        <w:tabs>
          <w:tab w:val="left" w:pos="360"/>
          <w:tab w:val="left" w:pos="540"/>
          <w:tab w:val="left" w:pos="802"/>
        </w:tabs>
        <w:spacing w:line="240" w:lineRule="auto"/>
        <w:ind w:firstLine="0"/>
        <w:rPr>
          <w:rStyle w:val="FontStyle175"/>
          <w:szCs w:val="28"/>
          <w:lang w:val="uk-UA" w:eastAsia="uk-UA"/>
        </w:rPr>
      </w:pPr>
    </w:p>
    <w:p w14:paraId="2867FC4B" w14:textId="77777777" w:rsidR="00B54815" w:rsidRPr="00512D14" w:rsidRDefault="00B54815" w:rsidP="00B54815">
      <w:pPr>
        <w:pStyle w:val="Style2"/>
        <w:widowControl/>
        <w:spacing w:before="82" w:line="240" w:lineRule="auto"/>
        <w:rPr>
          <w:rStyle w:val="FontStyle24"/>
          <w:i w:val="0"/>
          <w:sz w:val="28"/>
          <w:szCs w:val="28"/>
          <w:lang w:val="uk-UA" w:eastAsia="uk-UA"/>
        </w:rPr>
      </w:pPr>
      <w:r w:rsidRPr="00512D14">
        <w:rPr>
          <w:rStyle w:val="FontStyle24"/>
          <w:sz w:val="28"/>
          <w:szCs w:val="28"/>
          <w:lang w:val="uk-UA" w:eastAsia="uk-UA"/>
        </w:rPr>
        <w:t>ТЕМИ РЕФЕРАТІВ ТА КОНТРОЛЬНИХ РОБІТ</w:t>
      </w:r>
    </w:p>
    <w:p w14:paraId="384697B2" w14:textId="77777777" w:rsidR="00B54815" w:rsidRPr="00512D14" w:rsidRDefault="00B54815" w:rsidP="00B54815">
      <w:pPr>
        <w:pStyle w:val="Style2"/>
        <w:widowControl/>
        <w:spacing w:before="82" w:line="240" w:lineRule="auto"/>
        <w:jc w:val="left"/>
        <w:rPr>
          <w:rStyle w:val="FontStyle24"/>
          <w:b w:val="0"/>
          <w:i w:val="0"/>
          <w:sz w:val="28"/>
          <w:szCs w:val="28"/>
          <w:lang w:val="uk-UA" w:eastAsia="uk-UA"/>
        </w:rPr>
      </w:pPr>
    </w:p>
    <w:p w14:paraId="07366853"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Базові принципи поведінки представників публічного адміністрування.</w:t>
      </w:r>
    </w:p>
    <w:p w14:paraId="4D4CF7C4"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Види взаємозв’язків у системі публічної адміністрації: підвідомчість, підпорядкованість (підлеглість), підконтрольність, відповідальність.</w:t>
      </w:r>
    </w:p>
    <w:p w14:paraId="1CC9FC36"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Визначення конфлікту інтересів у публічному адмініструванні.</w:t>
      </w:r>
    </w:p>
    <w:p w14:paraId="0BDD6D93"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Відповідальність державних службовців та посадових осіб місцевого самоврядування.</w:t>
      </w:r>
    </w:p>
    <w:p w14:paraId="48C15E98"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Влада як основний засіб публічного адміністрування.</w:t>
      </w:r>
    </w:p>
    <w:p w14:paraId="3D56BDEB"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Громадський контроль публічної адміністрації: поняття, нормативно-правове регулювання його здійснення.</w:t>
      </w:r>
    </w:p>
    <w:p w14:paraId="43C0ABE6"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Діловий та службовий етикет у публічному адмініструванні.</w:t>
      </w:r>
    </w:p>
    <w:p w14:paraId="518F73FD"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Електронні адміністративні послуги та критерії оцінки якості їх надан</w:t>
      </w:r>
      <w:r w:rsidRPr="00512D14">
        <w:rPr>
          <w:rStyle w:val="FontStyle52"/>
          <w:szCs w:val="28"/>
          <w:lang w:val="uk-UA"/>
        </w:rPr>
        <w:softHyphen/>
        <w:t>ня.</w:t>
      </w:r>
    </w:p>
    <w:p w14:paraId="07619E29"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Етична інфраструктура публічного адміністрування.</w:t>
      </w:r>
    </w:p>
    <w:p w14:paraId="46FD37ED"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Етичні виміри службових взаємовідносин у публічному адмініструван</w:t>
      </w:r>
      <w:r w:rsidRPr="00512D14">
        <w:rPr>
          <w:rStyle w:val="FontStyle52"/>
          <w:szCs w:val="28"/>
          <w:lang w:val="uk-UA"/>
        </w:rPr>
        <w:softHyphen/>
        <w:t>ні.</w:t>
      </w:r>
    </w:p>
    <w:p w14:paraId="7B575F4D"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lastRenderedPageBreak/>
        <w:t>Етичні засади взаємодії представників публічного адміністрування і громадян.</w:t>
      </w:r>
    </w:p>
    <w:p w14:paraId="61F015DD"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Етичні кодекси представників публічного адміністрування.</w:t>
      </w:r>
    </w:p>
    <w:p w14:paraId="5283BA18"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Ефективна комунікація, як засіб вирішення міжособистісних конфлік</w:t>
      </w:r>
      <w:r w:rsidRPr="00512D14">
        <w:rPr>
          <w:rStyle w:val="FontStyle52"/>
          <w:szCs w:val="28"/>
          <w:lang w:val="uk-UA"/>
        </w:rPr>
        <w:softHyphen/>
        <w:t>тів в публічній адміністрації.</w:t>
      </w:r>
    </w:p>
    <w:p w14:paraId="2286F965"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 xml:space="preserve">Європейські принципи </w:t>
      </w:r>
      <w:r w:rsidRPr="00512D14">
        <w:rPr>
          <w:rStyle w:val="FontStyle52"/>
          <w:szCs w:val="28"/>
          <w:lang w:val="en-US"/>
        </w:rPr>
        <w:t>public</w:t>
      </w:r>
      <w:r w:rsidRPr="00512D14">
        <w:rPr>
          <w:rStyle w:val="FontStyle52"/>
          <w:szCs w:val="28"/>
        </w:rPr>
        <w:t xml:space="preserve"> </w:t>
      </w:r>
      <w:r w:rsidRPr="00512D14">
        <w:rPr>
          <w:rStyle w:val="FontStyle52"/>
          <w:szCs w:val="28"/>
          <w:lang w:val="en-US"/>
        </w:rPr>
        <w:t>administration</w:t>
      </w:r>
      <w:r w:rsidRPr="00512D14">
        <w:rPr>
          <w:rStyle w:val="FontStyle52"/>
          <w:szCs w:val="28"/>
          <w:lang w:val="uk-UA"/>
        </w:rPr>
        <w:t> : основна характеристика.</w:t>
      </w:r>
    </w:p>
    <w:p w14:paraId="2F1A66E4"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Загальна характеристика освіти як об'єкту публічного адміністрування.</w:t>
      </w:r>
    </w:p>
    <w:p w14:paraId="22EA1272"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Загальна характеристика публічного адміністрування в адміністратив</w:t>
      </w:r>
      <w:r w:rsidRPr="00512D14">
        <w:rPr>
          <w:rStyle w:val="FontStyle52"/>
          <w:szCs w:val="28"/>
          <w:lang w:val="uk-UA"/>
        </w:rPr>
        <w:softHyphen/>
        <w:t>но-політичній сфері.</w:t>
      </w:r>
    </w:p>
    <w:p w14:paraId="08D25C2F"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Законність та відповідальність у державному та публічному управлін</w:t>
      </w:r>
      <w:r w:rsidRPr="00512D14">
        <w:rPr>
          <w:rStyle w:val="FontStyle52"/>
          <w:szCs w:val="28"/>
          <w:lang w:val="uk-UA"/>
        </w:rPr>
        <w:softHyphen/>
        <w:t>ня.</w:t>
      </w:r>
    </w:p>
    <w:p w14:paraId="09273678"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 xml:space="preserve">Засади організації публічної адміністрації: концентрація, </w:t>
      </w:r>
      <w:proofErr w:type="spellStart"/>
      <w:r w:rsidRPr="00512D14">
        <w:rPr>
          <w:rStyle w:val="FontStyle52"/>
          <w:szCs w:val="28"/>
          <w:lang w:val="uk-UA"/>
        </w:rPr>
        <w:t>деконцен</w:t>
      </w:r>
      <w:r w:rsidRPr="00512D14">
        <w:rPr>
          <w:rStyle w:val="FontStyle52"/>
          <w:szCs w:val="28"/>
          <w:lang w:val="uk-UA"/>
        </w:rPr>
        <w:softHyphen/>
        <w:t>трація</w:t>
      </w:r>
      <w:proofErr w:type="spellEnd"/>
      <w:r w:rsidRPr="00512D14">
        <w:rPr>
          <w:rStyle w:val="FontStyle52"/>
          <w:szCs w:val="28"/>
          <w:lang w:val="uk-UA"/>
        </w:rPr>
        <w:t>, централізація, децентралізація, автономія.</w:t>
      </w:r>
    </w:p>
    <w:p w14:paraId="40614055"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proofErr w:type="spellStart"/>
      <w:r w:rsidRPr="00512D14">
        <w:rPr>
          <w:rStyle w:val="FontStyle52"/>
          <w:szCs w:val="28"/>
          <w:lang w:val="uk-UA"/>
        </w:rPr>
        <w:t>Інфокомунікаційна</w:t>
      </w:r>
      <w:proofErr w:type="spellEnd"/>
      <w:r w:rsidRPr="00512D14">
        <w:rPr>
          <w:rStyle w:val="FontStyle52"/>
          <w:szCs w:val="28"/>
          <w:lang w:val="uk-UA"/>
        </w:rPr>
        <w:t xml:space="preserve"> влада в сучасному суспільстві (тенденції глобалі</w:t>
      </w:r>
      <w:r w:rsidRPr="00512D14">
        <w:rPr>
          <w:rStyle w:val="FontStyle52"/>
          <w:szCs w:val="28"/>
          <w:lang w:val="uk-UA"/>
        </w:rPr>
        <w:softHyphen/>
        <w:t>зації).</w:t>
      </w:r>
    </w:p>
    <w:p w14:paraId="6DEDD332"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Компетенція органів публічної адміністрації.</w:t>
      </w:r>
    </w:p>
    <w:p w14:paraId="57CC0898"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Комунікативна компетентність посадовця в публічній адміністрації.</w:t>
      </w:r>
    </w:p>
    <w:p w14:paraId="49728A8E"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Комунікаційні потоки в системі публічного адміністрування.</w:t>
      </w:r>
    </w:p>
    <w:p w14:paraId="4A3A5389"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Конфлікти інтересів у професійній діяльності державних службовців: поняття та шляхи впровадження.</w:t>
      </w:r>
    </w:p>
    <w:p w14:paraId="3AA38277"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 xml:space="preserve">Критерії оцінки та вимоги до </w:t>
      </w:r>
      <w:hyperlink r:id="rId5" w:tooltip="Веб-сайт — Набір веб-сторінок.  " w:history="1">
        <w:r w:rsidRPr="00512D14">
          <w:rPr>
            <w:rStyle w:val="FontStyle52"/>
            <w:szCs w:val="28"/>
            <w:lang w:val="uk-UA"/>
          </w:rPr>
          <w:t>веб-сайтів</w:t>
        </w:r>
      </w:hyperlink>
      <w:r w:rsidRPr="00512D14">
        <w:rPr>
          <w:rStyle w:val="FontStyle52"/>
          <w:szCs w:val="28"/>
          <w:lang w:val="uk-UA"/>
        </w:rPr>
        <w:t xml:space="preserve"> органів влади.</w:t>
      </w:r>
    </w:p>
    <w:p w14:paraId="2DD0E4F3"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Організаційна культура та лідерство в публічному адмініструванні.</w:t>
      </w:r>
    </w:p>
    <w:p w14:paraId="41EC1053"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Основні засади комунікацій з громадськістю в публічній адміністрації.</w:t>
      </w:r>
    </w:p>
    <w:p w14:paraId="183B1606"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Основні засади структурної побудови публічної адміністрації: субор</w:t>
      </w:r>
      <w:r w:rsidRPr="00512D14">
        <w:rPr>
          <w:rStyle w:val="FontStyle52"/>
          <w:szCs w:val="28"/>
          <w:lang w:val="uk-UA"/>
        </w:rPr>
        <w:softHyphen/>
        <w:t xml:space="preserve">динація, координація, </w:t>
      </w:r>
      <w:proofErr w:type="spellStart"/>
      <w:r w:rsidRPr="00512D14">
        <w:rPr>
          <w:rStyle w:val="FontStyle52"/>
          <w:szCs w:val="28"/>
          <w:lang w:val="uk-UA"/>
        </w:rPr>
        <w:t>реординація</w:t>
      </w:r>
      <w:proofErr w:type="spellEnd"/>
      <w:r w:rsidRPr="00512D14">
        <w:rPr>
          <w:rStyle w:val="FontStyle52"/>
          <w:szCs w:val="28"/>
          <w:lang w:val="uk-UA"/>
        </w:rPr>
        <w:t>, співпраця.</w:t>
      </w:r>
    </w:p>
    <w:p w14:paraId="2DC89DCD"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Особливості організації публічної служби в країнах ЄС.</w:t>
      </w:r>
    </w:p>
    <w:p w14:paraId="045A8F1A"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Поняття та елементи системи органів публічної адміністрації.</w:t>
      </w:r>
    </w:p>
    <w:p w14:paraId="213092D1"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Поняття та класифікація форм діяльності публічної адміністрації.</w:t>
      </w:r>
    </w:p>
    <w:p w14:paraId="5F7D2282"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Правові основи прийняття органами публічної адміністрації норматив</w:t>
      </w:r>
      <w:r w:rsidRPr="00512D14">
        <w:rPr>
          <w:rStyle w:val="FontStyle52"/>
          <w:szCs w:val="28"/>
          <w:lang w:val="uk-UA"/>
        </w:rPr>
        <w:softHyphen/>
        <w:t>них актів.</w:t>
      </w:r>
    </w:p>
    <w:p w14:paraId="5EA1B31C"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Принципи та норми етичної поведінки державних службовців.</w:t>
      </w:r>
    </w:p>
    <w:p w14:paraId="7C6129DC"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Процедури з реалізації контрольно-наглядових повноважень публічної адміністрації.</w:t>
      </w:r>
    </w:p>
    <w:p w14:paraId="368FE451"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Публічне адміністрування промисловістю і агропромисловим комплек</w:t>
      </w:r>
      <w:r w:rsidRPr="00512D14">
        <w:rPr>
          <w:rStyle w:val="FontStyle52"/>
          <w:szCs w:val="28"/>
          <w:lang w:val="uk-UA"/>
        </w:rPr>
        <w:softHyphen/>
        <w:t>сом, що входять до державних і недержавних структур.</w:t>
      </w:r>
    </w:p>
    <w:p w14:paraId="4936D9F5"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Публічне адміністрування фінансами та митною справою.</w:t>
      </w:r>
    </w:p>
    <w:p w14:paraId="5854605F"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Публічне адміністрування: поняття та основні риси.</w:t>
      </w:r>
    </w:p>
    <w:p w14:paraId="38020A95"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Публічне управління в суспільних об’єднаннях.</w:t>
      </w:r>
    </w:p>
    <w:p w14:paraId="415CC973"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Публічне управління та регіональна політика.</w:t>
      </w:r>
    </w:p>
    <w:p w14:paraId="1FA91A05"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Система органів публічного адміністрування в сфері оборони.</w:t>
      </w:r>
    </w:p>
    <w:p w14:paraId="3557F21B"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Система органів публічного адміністрування у сфері захисту населен</w:t>
      </w:r>
      <w:r w:rsidRPr="00512D14">
        <w:rPr>
          <w:rStyle w:val="FontStyle52"/>
          <w:szCs w:val="28"/>
          <w:lang w:val="uk-UA"/>
        </w:rPr>
        <w:softHyphen/>
        <w:t>ня.</w:t>
      </w:r>
    </w:p>
    <w:p w14:paraId="09EFC9CF"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Система органів публічного адміністрування у сфері здоров’я.</w:t>
      </w:r>
    </w:p>
    <w:p w14:paraId="4F1DAF10"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Система органів публічного адміністрування у сфері науки.</w:t>
      </w:r>
    </w:p>
    <w:p w14:paraId="40D1E0BD"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Система органів публічної адміністрації.</w:t>
      </w:r>
    </w:p>
    <w:p w14:paraId="4EA78A07"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Специфіка культури і етики в публічному адмініструванні.</w:t>
      </w:r>
    </w:p>
    <w:p w14:paraId="0C670071"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Структура механізму та органів публічного адміністрування.</w:t>
      </w:r>
    </w:p>
    <w:p w14:paraId="6688B6FB"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Суб’єкти публічного адміністрування економікою.</w:t>
      </w:r>
    </w:p>
    <w:p w14:paraId="25E0A369"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Територіальна організація публічної адміністрації.</w:t>
      </w:r>
    </w:p>
    <w:p w14:paraId="35E9C006"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Технології вироблення публічної політики.</w:t>
      </w:r>
    </w:p>
    <w:p w14:paraId="63786797"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t>Філософія публічного адміністрування.</w:t>
      </w:r>
    </w:p>
    <w:p w14:paraId="1D2AFBA7" w14:textId="77777777" w:rsidR="00B54815" w:rsidRPr="00512D14" w:rsidRDefault="00B54815" w:rsidP="00B54815">
      <w:pPr>
        <w:pStyle w:val="Style24"/>
        <w:widowControl/>
        <w:numPr>
          <w:ilvl w:val="0"/>
          <w:numId w:val="8"/>
        </w:numPr>
        <w:tabs>
          <w:tab w:val="left" w:pos="994"/>
        </w:tabs>
        <w:spacing w:line="240" w:lineRule="auto"/>
        <w:rPr>
          <w:rStyle w:val="FontStyle52"/>
          <w:szCs w:val="28"/>
          <w:lang w:val="uk-UA"/>
        </w:rPr>
      </w:pPr>
      <w:r w:rsidRPr="00512D14">
        <w:rPr>
          <w:rStyle w:val="FontStyle52"/>
          <w:szCs w:val="28"/>
          <w:lang w:val="uk-UA"/>
        </w:rPr>
        <w:lastRenderedPageBreak/>
        <w:t>Форми контролю громадськості за діяльністю публічної адміністрації.</w:t>
      </w:r>
    </w:p>
    <w:p w14:paraId="1504E972" w14:textId="77777777" w:rsidR="00B54815" w:rsidRPr="00512D14" w:rsidRDefault="00B54815" w:rsidP="00B54815">
      <w:pPr>
        <w:pStyle w:val="2"/>
        <w:spacing w:line="240" w:lineRule="auto"/>
        <w:rPr>
          <w:bCs/>
          <w:sz w:val="28"/>
          <w:szCs w:val="28"/>
        </w:rPr>
      </w:pPr>
    </w:p>
    <w:p w14:paraId="787C8198" w14:textId="77777777" w:rsidR="008532B7" w:rsidRPr="00512D14" w:rsidRDefault="008532B7" w:rsidP="008532B7">
      <w:pPr>
        <w:pStyle w:val="2"/>
        <w:spacing w:line="240" w:lineRule="auto"/>
        <w:ind w:firstLine="720"/>
        <w:jc w:val="center"/>
        <w:rPr>
          <w:b/>
          <w:bCs/>
          <w:sz w:val="28"/>
          <w:szCs w:val="28"/>
        </w:rPr>
      </w:pPr>
      <w:r w:rsidRPr="00512D14">
        <w:rPr>
          <w:b/>
          <w:bCs/>
          <w:sz w:val="28"/>
          <w:szCs w:val="28"/>
        </w:rPr>
        <w:t>РЕКОМЕНДОВАНА ЛІТЕРАТУРА</w:t>
      </w:r>
    </w:p>
    <w:p w14:paraId="5B84937C" w14:textId="77777777" w:rsidR="008532B7" w:rsidRPr="00512D14" w:rsidRDefault="008532B7" w:rsidP="008532B7">
      <w:pPr>
        <w:pStyle w:val="Heading11"/>
        <w:ind w:left="0"/>
        <w:rPr>
          <w:b w:val="0"/>
          <w:bCs w:val="0"/>
          <w:lang w:val="uk-UA"/>
        </w:rPr>
      </w:pPr>
    </w:p>
    <w:p w14:paraId="081AF236" w14:textId="77777777" w:rsidR="008532B7" w:rsidRPr="00512D14" w:rsidRDefault="008532B7" w:rsidP="008532B7">
      <w:pPr>
        <w:pStyle w:val="Heading11"/>
        <w:ind w:left="0"/>
        <w:rPr>
          <w:lang w:val="uk-UA"/>
        </w:rPr>
      </w:pPr>
      <w:r w:rsidRPr="00512D14">
        <w:rPr>
          <w:lang w:val="uk-UA"/>
        </w:rPr>
        <w:t>Нормативно-правові</w:t>
      </w:r>
      <w:r w:rsidRPr="00512D14">
        <w:rPr>
          <w:spacing w:val="-6"/>
          <w:lang w:val="uk-UA"/>
        </w:rPr>
        <w:t xml:space="preserve"> </w:t>
      </w:r>
      <w:r w:rsidRPr="00512D14">
        <w:rPr>
          <w:lang w:val="uk-UA"/>
        </w:rPr>
        <w:t>акти</w:t>
      </w:r>
    </w:p>
    <w:p w14:paraId="0CCAC641" w14:textId="77777777" w:rsidR="008532B7" w:rsidRPr="00512D14" w:rsidRDefault="008532B7" w:rsidP="008532B7">
      <w:pPr>
        <w:pStyle w:val="Heading11"/>
        <w:ind w:left="0"/>
        <w:rPr>
          <w:b w:val="0"/>
          <w:bCs w:val="0"/>
          <w:lang w:val="uk-UA"/>
        </w:rPr>
      </w:pPr>
    </w:p>
    <w:p w14:paraId="5A246DC6" w14:textId="77777777" w:rsidR="008532B7" w:rsidRPr="00512D14" w:rsidRDefault="008532B7" w:rsidP="008532B7">
      <w:pPr>
        <w:pStyle w:val="11"/>
        <w:numPr>
          <w:ilvl w:val="0"/>
          <w:numId w:val="14"/>
        </w:numPr>
        <w:tabs>
          <w:tab w:val="left" w:pos="833"/>
        </w:tabs>
        <w:ind w:left="0" w:firstLine="0"/>
        <w:jc w:val="both"/>
        <w:rPr>
          <w:rFonts w:ascii="Times New Roman" w:hAnsi="Times New Roman"/>
          <w:sz w:val="28"/>
          <w:szCs w:val="28"/>
          <w:lang w:val="uk-UA"/>
        </w:rPr>
      </w:pPr>
      <w:r w:rsidRPr="00512D14">
        <w:rPr>
          <w:rFonts w:ascii="Times New Roman" w:hAnsi="Times New Roman"/>
          <w:sz w:val="28"/>
          <w:szCs w:val="28"/>
          <w:lang w:val="uk-UA"/>
        </w:rPr>
        <w:t>Закон України «Про державні соціальні стандарти та державні соціальні гарантії» // Відомості Верховної Ради України. – 2000. – № 48. – С. 409.</w:t>
      </w:r>
    </w:p>
    <w:p w14:paraId="42942DAE" w14:textId="77777777" w:rsidR="008532B7" w:rsidRPr="00512D14" w:rsidRDefault="008532B7" w:rsidP="008532B7">
      <w:pPr>
        <w:pStyle w:val="11"/>
        <w:numPr>
          <w:ilvl w:val="0"/>
          <w:numId w:val="14"/>
        </w:numPr>
        <w:tabs>
          <w:tab w:val="left" w:pos="833"/>
        </w:tabs>
        <w:ind w:left="0" w:firstLine="0"/>
        <w:jc w:val="both"/>
        <w:rPr>
          <w:rFonts w:ascii="Times New Roman" w:hAnsi="Times New Roman"/>
          <w:sz w:val="28"/>
          <w:szCs w:val="28"/>
          <w:lang w:val="uk-UA"/>
        </w:rPr>
      </w:pPr>
      <w:r w:rsidRPr="00512D14">
        <w:rPr>
          <w:rFonts w:ascii="Times New Roman" w:hAnsi="Times New Roman"/>
          <w:sz w:val="28"/>
          <w:szCs w:val="28"/>
          <w:lang w:val="uk-UA"/>
        </w:rPr>
        <w:t>Закон України «Про джерела фінансування органів державної влади» від 20.06.1999 p. №783–XІV // Уряд. кур’єр. – 1999. – № 165.</w:t>
      </w:r>
    </w:p>
    <w:p w14:paraId="49A94381" w14:textId="77777777" w:rsidR="008532B7" w:rsidRPr="00512D14" w:rsidRDefault="008532B7" w:rsidP="008532B7">
      <w:pPr>
        <w:pStyle w:val="11"/>
        <w:numPr>
          <w:ilvl w:val="0"/>
          <w:numId w:val="14"/>
        </w:numPr>
        <w:tabs>
          <w:tab w:val="left" w:pos="833"/>
        </w:tabs>
        <w:ind w:left="0" w:firstLine="0"/>
        <w:jc w:val="both"/>
        <w:rPr>
          <w:rFonts w:ascii="Times New Roman" w:hAnsi="Times New Roman"/>
          <w:sz w:val="28"/>
          <w:szCs w:val="28"/>
          <w:lang w:val="uk-UA"/>
        </w:rPr>
      </w:pPr>
      <w:r w:rsidRPr="00512D14">
        <w:rPr>
          <w:rFonts w:ascii="Times New Roman" w:hAnsi="Times New Roman"/>
          <w:sz w:val="28"/>
          <w:szCs w:val="28"/>
          <w:lang w:val="uk-UA"/>
        </w:rPr>
        <w:t>Закон України «Про звернення громадян» від 02.10.96 р. № 393/96–ВР // Відомості Верховної Ради України. – 1996. – № 47. – С.256.</w:t>
      </w:r>
    </w:p>
    <w:p w14:paraId="7D8F76CA" w14:textId="77777777" w:rsidR="008532B7" w:rsidRPr="00512D14" w:rsidRDefault="008532B7" w:rsidP="008532B7">
      <w:pPr>
        <w:pStyle w:val="11"/>
        <w:numPr>
          <w:ilvl w:val="0"/>
          <w:numId w:val="14"/>
        </w:numPr>
        <w:tabs>
          <w:tab w:val="left" w:pos="833"/>
        </w:tabs>
        <w:ind w:left="0" w:firstLine="0"/>
        <w:jc w:val="both"/>
        <w:rPr>
          <w:rFonts w:ascii="Times New Roman" w:hAnsi="Times New Roman"/>
          <w:sz w:val="28"/>
          <w:szCs w:val="28"/>
          <w:lang w:val="uk-UA"/>
        </w:rPr>
      </w:pPr>
      <w:r w:rsidRPr="00512D14">
        <w:rPr>
          <w:rFonts w:ascii="Times New Roman" w:hAnsi="Times New Roman"/>
          <w:sz w:val="28"/>
          <w:szCs w:val="28"/>
          <w:lang w:val="uk-UA"/>
        </w:rPr>
        <w:t xml:space="preserve">Закон України «Про інформацію» від 12 </w:t>
      </w:r>
      <w:proofErr w:type="spellStart"/>
      <w:r w:rsidRPr="00512D14">
        <w:rPr>
          <w:rFonts w:ascii="Times New Roman" w:hAnsi="Times New Roman"/>
          <w:sz w:val="28"/>
          <w:szCs w:val="28"/>
          <w:lang w:val="uk-UA"/>
        </w:rPr>
        <w:t>жовт</w:t>
      </w:r>
      <w:proofErr w:type="spellEnd"/>
      <w:r w:rsidRPr="00512D14">
        <w:rPr>
          <w:rFonts w:ascii="Times New Roman" w:hAnsi="Times New Roman"/>
          <w:sz w:val="28"/>
          <w:szCs w:val="28"/>
          <w:lang w:val="uk-UA"/>
        </w:rPr>
        <w:t>. 1992 р. № 2657–ХІІ // Відомості Верховної Ради України. – 1992. – № 48. – С.650.</w:t>
      </w:r>
    </w:p>
    <w:p w14:paraId="03CD15CD" w14:textId="77777777" w:rsidR="008532B7" w:rsidRPr="00512D14" w:rsidRDefault="008532B7" w:rsidP="008532B7">
      <w:pPr>
        <w:pStyle w:val="11"/>
        <w:numPr>
          <w:ilvl w:val="0"/>
          <w:numId w:val="14"/>
        </w:numPr>
        <w:tabs>
          <w:tab w:val="left" w:pos="833"/>
        </w:tabs>
        <w:ind w:left="0" w:firstLine="0"/>
        <w:jc w:val="both"/>
        <w:rPr>
          <w:rFonts w:ascii="Times New Roman" w:hAnsi="Times New Roman"/>
          <w:sz w:val="28"/>
          <w:szCs w:val="28"/>
          <w:lang w:val="uk-UA"/>
        </w:rPr>
      </w:pPr>
      <w:r w:rsidRPr="00512D14">
        <w:rPr>
          <w:rFonts w:ascii="Times New Roman" w:hAnsi="Times New Roman"/>
          <w:sz w:val="28"/>
          <w:szCs w:val="28"/>
          <w:lang w:val="uk-UA"/>
        </w:rPr>
        <w:t xml:space="preserve">Закон України «Про місцеве самоврядування в Україні» від 21.05.1997 р. № 280/97–ВР // Відомості Верховної Ради України. – 1997. – № 24. – С.170. </w:t>
      </w:r>
    </w:p>
    <w:p w14:paraId="6DCA1B08" w14:textId="77777777" w:rsidR="008532B7" w:rsidRPr="00512D14" w:rsidRDefault="008532B7" w:rsidP="008532B7">
      <w:pPr>
        <w:pStyle w:val="11"/>
        <w:numPr>
          <w:ilvl w:val="0"/>
          <w:numId w:val="14"/>
        </w:numPr>
        <w:tabs>
          <w:tab w:val="left" w:pos="833"/>
        </w:tabs>
        <w:ind w:left="0" w:firstLine="0"/>
        <w:jc w:val="both"/>
        <w:rPr>
          <w:rFonts w:ascii="Times New Roman" w:hAnsi="Times New Roman"/>
          <w:sz w:val="28"/>
          <w:szCs w:val="28"/>
          <w:lang w:val="uk-UA"/>
        </w:rPr>
      </w:pPr>
      <w:r w:rsidRPr="00512D14">
        <w:rPr>
          <w:rFonts w:ascii="Times New Roman" w:hAnsi="Times New Roman"/>
          <w:sz w:val="28"/>
          <w:szCs w:val="28"/>
          <w:lang w:val="uk-UA"/>
        </w:rPr>
        <w:t xml:space="preserve">Закон України «Про місцеві державні адміністрації» від 9 квіт. 1999 р. № 586–ХІV // </w:t>
      </w:r>
      <w:proofErr w:type="spellStart"/>
      <w:r w:rsidRPr="00512D14">
        <w:rPr>
          <w:rFonts w:ascii="Times New Roman" w:hAnsi="Times New Roman"/>
          <w:sz w:val="28"/>
          <w:szCs w:val="28"/>
          <w:lang w:val="uk-UA"/>
        </w:rPr>
        <w:t>Офіц</w:t>
      </w:r>
      <w:proofErr w:type="spellEnd"/>
      <w:r w:rsidRPr="00512D14">
        <w:rPr>
          <w:rFonts w:ascii="Times New Roman" w:hAnsi="Times New Roman"/>
          <w:sz w:val="28"/>
          <w:szCs w:val="28"/>
          <w:lang w:val="uk-UA"/>
        </w:rPr>
        <w:t>. вісник України. – 1999. – № 18. – С.190.</w:t>
      </w:r>
    </w:p>
    <w:p w14:paraId="7D7BFFA2" w14:textId="77777777" w:rsidR="008532B7" w:rsidRPr="00512D14" w:rsidRDefault="008532B7" w:rsidP="008532B7">
      <w:pPr>
        <w:pStyle w:val="11"/>
        <w:numPr>
          <w:ilvl w:val="0"/>
          <w:numId w:val="14"/>
        </w:numPr>
        <w:tabs>
          <w:tab w:val="left" w:pos="833"/>
        </w:tabs>
        <w:ind w:left="0" w:firstLine="0"/>
        <w:jc w:val="both"/>
        <w:rPr>
          <w:rFonts w:ascii="Times New Roman" w:hAnsi="Times New Roman"/>
          <w:sz w:val="28"/>
          <w:szCs w:val="28"/>
          <w:lang w:val="uk-UA"/>
        </w:rPr>
      </w:pPr>
      <w:r w:rsidRPr="00512D14">
        <w:rPr>
          <w:rFonts w:ascii="Times New Roman" w:hAnsi="Times New Roman"/>
          <w:sz w:val="28"/>
          <w:szCs w:val="28"/>
          <w:lang w:val="uk-UA"/>
        </w:rPr>
        <w:t>Закон України «Про центральні органи виконавчої влади» від 17 бе</w:t>
      </w:r>
      <w:r w:rsidRPr="00512D14">
        <w:rPr>
          <w:rFonts w:ascii="Times New Roman" w:hAnsi="Times New Roman"/>
          <w:sz w:val="28"/>
          <w:szCs w:val="28"/>
          <w:lang w:val="uk-UA"/>
        </w:rPr>
        <w:softHyphen/>
        <w:t>резня 2011 року № 3166–VI.</w:t>
      </w:r>
    </w:p>
    <w:p w14:paraId="190AE244" w14:textId="77777777" w:rsidR="008532B7" w:rsidRPr="00512D14" w:rsidRDefault="008532B7" w:rsidP="008532B7">
      <w:pPr>
        <w:pStyle w:val="11"/>
        <w:numPr>
          <w:ilvl w:val="0"/>
          <w:numId w:val="14"/>
        </w:numPr>
        <w:tabs>
          <w:tab w:val="left" w:pos="833"/>
        </w:tabs>
        <w:ind w:left="0" w:firstLine="0"/>
        <w:jc w:val="both"/>
        <w:rPr>
          <w:rFonts w:ascii="Times New Roman" w:hAnsi="Times New Roman"/>
          <w:sz w:val="28"/>
          <w:szCs w:val="28"/>
          <w:lang w:val="uk-UA"/>
        </w:rPr>
      </w:pPr>
      <w:r w:rsidRPr="00512D14">
        <w:rPr>
          <w:rFonts w:ascii="Times New Roman" w:hAnsi="Times New Roman"/>
          <w:sz w:val="28"/>
          <w:szCs w:val="28"/>
          <w:lang w:val="uk-UA"/>
        </w:rPr>
        <w:t>Закон України «Про внесення змін до Закону України «Про централь</w:t>
      </w:r>
      <w:r w:rsidRPr="00512D14">
        <w:rPr>
          <w:rFonts w:ascii="Times New Roman" w:hAnsi="Times New Roman"/>
          <w:sz w:val="28"/>
          <w:szCs w:val="28"/>
          <w:lang w:val="uk-UA"/>
        </w:rPr>
        <w:softHyphen/>
        <w:t>ні органи виконавчої влади» щодо приведення його у відповідність із Кон</w:t>
      </w:r>
      <w:r w:rsidRPr="00512D14">
        <w:rPr>
          <w:rFonts w:ascii="Times New Roman" w:hAnsi="Times New Roman"/>
          <w:sz w:val="28"/>
          <w:szCs w:val="28"/>
          <w:lang w:val="uk-UA"/>
        </w:rPr>
        <w:softHyphen/>
        <w:t>ституцією України»//</w:t>
      </w:r>
      <w:bookmarkStart w:id="0" w:name="n73"/>
      <w:bookmarkEnd w:id="0"/>
      <w:r w:rsidRPr="00512D14">
        <w:rPr>
          <w:rFonts w:ascii="Times New Roman" w:hAnsi="Times New Roman"/>
          <w:sz w:val="28"/>
          <w:szCs w:val="28"/>
          <w:lang w:val="uk-UA"/>
        </w:rPr>
        <w:t>Відомості Верховної Ради (ВВР), 2014, № 13, ст.223.</w:t>
      </w:r>
    </w:p>
    <w:p w14:paraId="5196FA48" w14:textId="77777777" w:rsidR="008532B7" w:rsidRPr="00512D14" w:rsidRDefault="008532B7" w:rsidP="008532B7">
      <w:pPr>
        <w:pStyle w:val="11"/>
        <w:numPr>
          <w:ilvl w:val="0"/>
          <w:numId w:val="14"/>
        </w:numPr>
        <w:tabs>
          <w:tab w:val="left" w:pos="833"/>
        </w:tabs>
        <w:ind w:left="0" w:firstLine="0"/>
        <w:jc w:val="both"/>
        <w:rPr>
          <w:rFonts w:ascii="Times New Roman" w:hAnsi="Times New Roman"/>
          <w:sz w:val="28"/>
          <w:szCs w:val="28"/>
          <w:lang w:val="uk-UA"/>
        </w:rPr>
      </w:pPr>
      <w:r w:rsidRPr="00512D14">
        <w:rPr>
          <w:rFonts w:ascii="Times New Roman" w:hAnsi="Times New Roman"/>
          <w:sz w:val="28"/>
          <w:szCs w:val="28"/>
          <w:lang w:val="uk-UA"/>
        </w:rPr>
        <w:t>Закон України «Про засади запобігання і протидії корупції</w:t>
      </w:r>
      <w:bookmarkStart w:id="1" w:name="n4"/>
      <w:bookmarkEnd w:id="1"/>
      <w:r w:rsidRPr="00512D14">
        <w:rPr>
          <w:rFonts w:ascii="Times New Roman" w:hAnsi="Times New Roman"/>
          <w:sz w:val="28"/>
          <w:szCs w:val="28"/>
          <w:lang w:val="uk-UA"/>
        </w:rPr>
        <w:t>» від 07.04.2011 № 3206–VI (в редакції від 09.08.2015) //Відомості Верховної Ради України (ВВР), 2011, № 40, ст.404.</w:t>
      </w:r>
    </w:p>
    <w:p w14:paraId="280C831C" w14:textId="77777777" w:rsidR="008532B7" w:rsidRPr="00512D14" w:rsidRDefault="008532B7" w:rsidP="008532B7">
      <w:pPr>
        <w:pStyle w:val="11"/>
        <w:numPr>
          <w:ilvl w:val="0"/>
          <w:numId w:val="14"/>
        </w:numPr>
        <w:tabs>
          <w:tab w:val="left" w:pos="833"/>
        </w:tabs>
        <w:ind w:left="0" w:firstLine="0"/>
        <w:jc w:val="both"/>
        <w:rPr>
          <w:rFonts w:ascii="Times New Roman" w:hAnsi="Times New Roman"/>
          <w:sz w:val="28"/>
          <w:szCs w:val="28"/>
          <w:lang w:val="uk-UA"/>
        </w:rPr>
      </w:pPr>
      <w:r w:rsidRPr="00512D14">
        <w:rPr>
          <w:rFonts w:ascii="Times New Roman" w:hAnsi="Times New Roman"/>
          <w:sz w:val="28"/>
          <w:szCs w:val="28"/>
          <w:lang w:val="uk-UA"/>
        </w:rPr>
        <w:t xml:space="preserve">Закон України «Про запобігання корупції» від 14.10.2014 №1700 – [Електронний ресурс]. – Режим доступу: </w:t>
      </w:r>
      <w:hyperlink r:id="rId6" w:history="1">
        <w:r w:rsidRPr="00512D14">
          <w:rPr>
            <w:rFonts w:ascii="Times New Roman" w:hAnsi="Times New Roman"/>
            <w:sz w:val="28"/>
            <w:szCs w:val="28"/>
            <w:lang w:val="uk-UA"/>
          </w:rPr>
          <w:t>http://zakonl.rada.gov</w:t>
        </w:r>
      </w:hyperlink>
      <w:r w:rsidRPr="00512D14">
        <w:rPr>
          <w:rFonts w:ascii="Times New Roman" w:hAnsi="Times New Roman"/>
          <w:sz w:val="28"/>
          <w:szCs w:val="28"/>
          <w:lang w:val="uk-UA"/>
        </w:rPr>
        <w:t xml:space="preserve">.ua/cgi-bin/laws/ </w:t>
      </w:r>
      <w:proofErr w:type="spellStart"/>
      <w:r w:rsidRPr="00512D14">
        <w:rPr>
          <w:rFonts w:ascii="Times New Roman" w:hAnsi="Times New Roman"/>
          <w:sz w:val="28"/>
          <w:szCs w:val="28"/>
          <w:lang w:val="uk-UA"/>
        </w:rPr>
        <w:t>main</w:t>
      </w:r>
      <w:proofErr w:type="spellEnd"/>
      <w:r w:rsidRPr="00512D14">
        <w:rPr>
          <w:rFonts w:ascii="Times New Roman" w:hAnsi="Times New Roman"/>
          <w:sz w:val="28"/>
          <w:szCs w:val="28"/>
          <w:lang w:val="uk-UA"/>
        </w:rPr>
        <w:t>.</w:t>
      </w:r>
    </w:p>
    <w:p w14:paraId="030E92AE" w14:textId="77777777" w:rsidR="008532B7" w:rsidRPr="00512D14" w:rsidRDefault="008532B7" w:rsidP="008532B7">
      <w:pPr>
        <w:pStyle w:val="11"/>
        <w:numPr>
          <w:ilvl w:val="0"/>
          <w:numId w:val="14"/>
        </w:numPr>
        <w:tabs>
          <w:tab w:val="left" w:pos="833"/>
        </w:tabs>
        <w:ind w:left="0" w:firstLine="0"/>
        <w:jc w:val="both"/>
        <w:rPr>
          <w:rFonts w:ascii="Times New Roman" w:hAnsi="Times New Roman"/>
          <w:sz w:val="28"/>
          <w:szCs w:val="28"/>
          <w:lang w:val="uk-UA"/>
        </w:rPr>
      </w:pPr>
      <w:r w:rsidRPr="00512D14">
        <w:rPr>
          <w:rFonts w:ascii="Times New Roman" w:hAnsi="Times New Roman"/>
          <w:sz w:val="28"/>
          <w:szCs w:val="28"/>
          <w:lang w:val="uk-UA"/>
        </w:rPr>
        <w:t>Кодекс України про адміністративні правопорушення: Закон Україн</w:t>
      </w:r>
      <w:r w:rsidRPr="00512D14">
        <w:rPr>
          <w:rFonts w:ascii="Times New Roman" w:hAnsi="Times New Roman"/>
          <w:sz w:val="28"/>
          <w:szCs w:val="28"/>
          <w:lang w:val="uk-UA"/>
        </w:rPr>
        <w:softHyphen/>
        <w:t>ської РСР від 07 грудня 1984 р.№ 8073–Х // ВВР, 1984 р., додаток до № 51, ст. 1123.</w:t>
      </w:r>
    </w:p>
    <w:p w14:paraId="611DD7F4" w14:textId="77777777" w:rsidR="008532B7" w:rsidRPr="00512D14" w:rsidRDefault="008532B7" w:rsidP="008532B7">
      <w:pPr>
        <w:pStyle w:val="11"/>
        <w:numPr>
          <w:ilvl w:val="0"/>
          <w:numId w:val="14"/>
        </w:numPr>
        <w:tabs>
          <w:tab w:val="left" w:pos="833"/>
        </w:tabs>
        <w:ind w:left="0" w:firstLine="0"/>
        <w:jc w:val="both"/>
        <w:rPr>
          <w:rFonts w:ascii="Times New Roman" w:hAnsi="Times New Roman"/>
          <w:sz w:val="28"/>
          <w:szCs w:val="28"/>
          <w:lang w:val="uk-UA"/>
        </w:rPr>
      </w:pPr>
      <w:r w:rsidRPr="00512D14">
        <w:rPr>
          <w:rFonts w:ascii="Times New Roman" w:hAnsi="Times New Roman"/>
          <w:sz w:val="28"/>
          <w:szCs w:val="28"/>
          <w:lang w:val="uk-UA"/>
        </w:rPr>
        <w:t>Кримінальний процесуальний кодекс України [Електронний ресурс] : Закон України від 13 квіт. 2012 р. № 4651–VI // Верховна Рада України : [</w:t>
      </w:r>
      <w:proofErr w:type="spellStart"/>
      <w:r w:rsidRPr="00512D14">
        <w:rPr>
          <w:rFonts w:ascii="Times New Roman" w:hAnsi="Times New Roman"/>
          <w:sz w:val="28"/>
          <w:szCs w:val="28"/>
          <w:lang w:val="uk-UA"/>
        </w:rPr>
        <w:t>офіц</w:t>
      </w:r>
      <w:proofErr w:type="spellEnd"/>
      <w:r w:rsidRPr="00512D14">
        <w:rPr>
          <w:rFonts w:ascii="Times New Roman" w:hAnsi="Times New Roman"/>
          <w:sz w:val="28"/>
          <w:szCs w:val="28"/>
          <w:lang w:val="uk-UA"/>
        </w:rPr>
        <w:t xml:space="preserve">. веб-сайт]. – Режим доступу : </w:t>
      </w:r>
      <w:hyperlink r:id="rId7" w:history="1">
        <w:r w:rsidRPr="00512D14">
          <w:rPr>
            <w:rFonts w:ascii="Times New Roman" w:hAnsi="Times New Roman"/>
            <w:sz w:val="28"/>
            <w:szCs w:val="28"/>
            <w:lang w:val="uk-UA"/>
          </w:rPr>
          <w:t>http://zakon2.rada</w:t>
        </w:r>
      </w:hyperlink>
      <w:r w:rsidRPr="00512D14">
        <w:rPr>
          <w:rFonts w:ascii="Times New Roman" w:hAnsi="Times New Roman"/>
          <w:sz w:val="28"/>
          <w:szCs w:val="28"/>
          <w:lang w:val="uk-UA"/>
        </w:rPr>
        <w:t>.gov.ua/laws/show/4651 (11.06.2012).</w:t>
      </w:r>
    </w:p>
    <w:p w14:paraId="50F29511" w14:textId="77777777" w:rsidR="008532B7" w:rsidRPr="00512D14" w:rsidRDefault="008532B7" w:rsidP="008532B7">
      <w:pPr>
        <w:pStyle w:val="11"/>
        <w:numPr>
          <w:ilvl w:val="0"/>
          <w:numId w:val="14"/>
        </w:numPr>
        <w:tabs>
          <w:tab w:val="left" w:pos="833"/>
        </w:tabs>
        <w:ind w:left="0" w:firstLine="0"/>
        <w:jc w:val="both"/>
        <w:rPr>
          <w:rFonts w:ascii="Times New Roman" w:hAnsi="Times New Roman"/>
          <w:sz w:val="28"/>
          <w:szCs w:val="28"/>
          <w:lang w:val="uk-UA"/>
        </w:rPr>
      </w:pPr>
      <w:r w:rsidRPr="00512D14">
        <w:rPr>
          <w:rFonts w:ascii="Times New Roman" w:hAnsi="Times New Roman"/>
          <w:sz w:val="28"/>
          <w:szCs w:val="28"/>
          <w:lang w:val="uk-UA"/>
        </w:rPr>
        <w:t xml:space="preserve">Кримінальний Кодекс України від 1 вересня 2001 р., розділ XIII </w:t>
      </w:r>
      <w:proofErr w:type="spellStart"/>
      <w:r w:rsidRPr="00512D14">
        <w:rPr>
          <w:rFonts w:ascii="Times New Roman" w:hAnsi="Times New Roman"/>
          <w:sz w:val="28"/>
          <w:szCs w:val="28"/>
          <w:lang w:val="uk-UA"/>
        </w:rPr>
        <w:t>ст.ст</w:t>
      </w:r>
      <w:proofErr w:type="spellEnd"/>
      <w:r w:rsidRPr="00512D14">
        <w:rPr>
          <w:rFonts w:ascii="Times New Roman" w:hAnsi="Times New Roman"/>
          <w:sz w:val="28"/>
          <w:szCs w:val="28"/>
          <w:lang w:val="uk-UA"/>
        </w:rPr>
        <w:t xml:space="preserve">. 305–327. – [Електронний ресурс]. – Режим доступу: </w:t>
      </w:r>
      <w:hyperlink r:id="rId8" w:history="1">
        <w:r w:rsidRPr="00512D14">
          <w:rPr>
            <w:rFonts w:ascii="Times New Roman" w:hAnsi="Times New Roman"/>
            <w:sz w:val="28"/>
            <w:szCs w:val="28"/>
            <w:lang w:val="uk-UA"/>
          </w:rPr>
          <w:t>http://zakonl.rada.gov</w:t>
        </w:r>
      </w:hyperlink>
      <w:r w:rsidRPr="00512D14">
        <w:rPr>
          <w:rFonts w:ascii="Times New Roman" w:hAnsi="Times New Roman"/>
          <w:sz w:val="28"/>
          <w:szCs w:val="28"/>
          <w:lang w:val="uk-UA"/>
        </w:rPr>
        <w:t xml:space="preserve">. </w:t>
      </w:r>
      <w:proofErr w:type="spellStart"/>
      <w:r w:rsidRPr="00512D14">
        <w:rPr>
          <w:rFonts w:ascii="Times New Roman" w:hAnsi="Times New Roman"/>
          <w:sz w:val="28"/>
          <w:szCs w:val="28"/>
          <w:lang w:val="uk-UA"/>
        </w:rPr>
        <w:t>ua</w:t>
      </w:r>
      <w:proofErr w:type="spellEnd"/>
      <w:r w:rsidRPr="00512D14">
        <w:rPr>
          <w:rFonts w:ascii="Times New Roman" w:hAnsi="Times New Roman"/>
          <w:sz w:val="28"/>
          <w:szCs w:val="28"/>
          <w:lang w:val="uk-UA"/>
        </w:rPr>
        <w:t>/</w:t>
      </w:r>
      <w:proofErr w:type="spellStart"/>
      <w:r w:rsidRPr="00512D14">
        <w:rPr>
          <w:rFonts w:ascii="Times New Roman" w:hAnsi="Times New Roman"/>
          <w:sz w:val="28"/>
          <w:szCs w:val="28"/>
          <w:lang w:val="uk-UA"/>
        </w:rPr>
        <w:t>cgi-bin</w:t>
      </w:r>
      <w:proofErr w:type="spellEnd"/>
      <w:r w:rsidRPr="00512D14">
        <w:rPr>
          <w:rFonts w:ascii="Times New Roman" w:hAnsi="Times New Roman"/>
          <w:sz w:val="28"/>
          <w:szCs w:val="28"/>
          <w:lang w:val="uk-UA"/>
        </w:rPr>
        <w:t>/</w:t>
      </w:r>
      <w:proofErr w:type="spellStart"/>
      <w:r w:rsidRPr="00512D14">
        <w:rPr>
          <w:rFonts w:ascii="Times New Roman" w:hAnsi="Times New Roman"/>
          <w:sz w:val="28"/>
          <w:szCs w:val="28"/>
          <w:lang w:val="uk-UA"/>
        </w:rPr>
        <w:t>laws</w:t>
      </w:r>
      <w:proofErr w:type="spellEnd"/>
      <w:r w:rsidRPr="00512D14">
        <w:rPr>
          <w:rFonts w:ascii="Times New Roman" w:hAnsi="Times New Roman"/>
          <w:sz w:val="28"/>
          <w:szCs w:val="28"/>
          <w:lang w:val="uk-UA"/>
        </w:rPr>
        <w:t>/</w:t>
      </w:r>
      <w:proofErr w:type="spellStart"/>
      <w:r w:rsidRPr="00512D14">
        <w:rPr>
          <w:rFonts w:ascii="Times New Roman" w:hAnsi="Times New Roman"/>
          <w:sz w:val="28"/>
          <w:szCs w:val="28"/>
          <w:lang w:val="uk-UA"/>
        </w:rPr>
        <w:t>main</w:t>
      </w:r>
      <w:proofErr w:type="spellEnd"/>
      <w:r w:rsidRPr="00512D14">
        <w:rPr>
          <w:rFonts w:ascii="Times New Roman" w:hAnsi="Times New Roman"/>
          <w:sz w:val="28"/>
          <w:szCs w:val="28"/>
          <w:lang w:val="uk-UA"/>
        </w:rPr>
        <w:t>.</w:t>
      </w:r>
    </w:p>
    <w:p w14:paraId="054D8D76" w14:textId="77777777" w:rsidR="008532B7" w:rsidRPr="00512D14" w:rsidRDefault="008532B7" w:rsidP="008532B7">
      <w:pPr>
        <w:pStyle w:val="11"/>
        <w:numPr>
          <w:ilvl w:val="0"/>
          <w:numId w:val="14"/>
        </w:numPr>
        <w:tabs>
          <w:tab w:val="left" w:pos="833"/>
        </w:tabs>
        <w:ind w:left="0" w:firstLine="0"/>
        <w:jc w:val="both"/>
        <w:rPr>
          <w:rFonts w:ascii="Times New Roman" w:hAnsi="Times New Roman"/>
          <w:sz w:val="28"/>
          <w:szCs w:val="28"/>
          <w:lang w:val="uk-UA"/>
        </w:rPr>
      </w:pPr>
      <w:r w:rsidRPr="00512D14">
        <w:rPr>
          <w:rFonts w:ascii="Times New Roman" w:hAnsi="Times New Roman"/>
          <w:sz w:val="28"/>
          <w:szCs w:val="28"/>
          <w:lang w:val="uk-UA"/>
        </w:rPr>
        <w:t>Конституція України : прийнята на п’ятій сесії Верховної Ради Украї</w:t>
      </w:r>
      <w:r w:rsidRPr="00512D14">
        <w:rPr>
          <w:rFonts w:ascii="Times New Roman" w:hAnsi="Times New Roman"/>
          <w:sz w:val="28"/>
          <w:szCs w:val="28"/>
          <w:lang w:val="uk-UA"/>
        </w:rPr>
        <w:softHyphen/>
        <w:t>ни 28 червня 1996 р. – Х. : Фоліо, 1998. – 48с.</w:t>
      </w:r>
    </w:p>
    <w:p w14:paraId="0B38AB02" w14:textId="77777777" w:rsidR="008532B7" w:rsidRPr="00512D14" w:rsidRDefault="008532B7" w:rsidP="008532B7">
      <w:pPr>
        <w:pStyle w:val="11"/>
        <w:tabs>
          <w:tab w:val="left" w:pos="833"/>
        </w:tabs>
        <w:spacing w:line="360" w:lineRule="auto"/>
        <w:jc w:val="both"/>
        <w:rPr>
          <w:rFonts w:ascii="Times New Roman" w:hAnsi="Times New Roman"/>
          <w:sz w:val="28"/>
          <w:szCs w:val="28"/>
          <w:lang w:val="ru-RU"/>
        </w:rPr>
      </w:pPr>
    </w:p>
    <w:p w14:paraId="1805159D" w14:textId="77777777" w:rsidR="008532B7" w:rsidRPr="00512D14" w:rsidRDefault="008532B7" w:rsidP="008532B7">
      <w:pPr>
        <w:pStyle w:val="Heading11"/>
        <w:spacing w:line="360" w:lineRule="auto"/>
        <w:ind w:left="0"/>
        <w:rPr>
          <w:lang w:val="uk-UA"/>
        </w:rPr>
      </w:pPr>
      <w:r w:rsidRPr="00512D14">
        <w:rPr>
          <w:lang w:val="uk-UA"/>
        </w:rPr>
        <w:t>Основні</w:t>
      </w:r>
      <w:r w:rsidRPr="00512D14">
        <w:rPr>
          <w:spacing w:val="-4"/>
          <w:lang w:val="uk-UA"/>
        </w:rPr>
        <w:t xml:space="preserve"> </w:t>
      </w:r>
      <w:r w:rsidRPr="00512D14">
        <w:rPr>
          <w:lang w:val="uk-UA"/>
        </w:rPr>
        <w:t>джерела</w:t>
      </w:r>
    </w:p>
    <w:p w14:paraId="161AF01E" w14:textId="77777777" w:rsidR="008532B7" w:rsidRPr="00512D14" w:rsidRDefault="008532B7" w:rsidP="008532B7">
      <w:pPr>
        <w:pStyle w:val="Heading11"/>
        <w:spacing w:line="360" w:lineRule="auto"/>
        <w:ind w:left="0"/>
        <w:rPr>
          <w:b w:val="0"/>
          <w:bCs w:val="0"/>
          <w:lang w:val="uk-UA"/>
        </w:rPr>
      </w:pPr>
    </w:p>
    <w:p w14:paraId="227A7EB3" w14:textId="77777777" w:rsidR="008532B7" w:rsidRPr="00512D14" w:rsidRDefault="008532B7" w:rsidP="008532B7">
      <w:pPr>
        <w:pStyle w:val="11"/>
        <w:numPr>
          <w:ilvl w:val="0"/>
          <w:numId w:val="14"/>
        </w:numPr>
        <w:tabs>
          <w:tab w:val="left" w:pos="833"/>
        </w:tabs>
        <w:ind w:left="0" w:firstLine="0"/>
        <w:jc w:val="both"/>
        <w:rPr>
          <w:rFonts w:ascii="Times New Roman" w:hAnsi="Times New Roman"/>
          <w:sz w:val="28"/>
          <w:szCs w:val="28"/>
          <w:lang w:val="uk-UA"/>
        </w:rPr>
      </w:pPr>
      <w:r w:rsidRPr="00512D14">
        <w:rPr>
          <w:rFonts w:ascii="Times New Roman" w:hAnsi="Times New Roman"/>
          <w:sz w:val="28"/>
          <w:szCs w:val="28"/>
          <w:lang w:val="uk-UA"/>
        </w:rPr>
        <w:t xml:space="preserve">Алексєєв В.М. Структури публічного управління в Україні: </w:t>
      </w:r>
      <w:proofErr w:type="spellStart"/>
      <w:r w:rsidRPr="00512D14">
        <w:rPr>
          <w:rFonts w:ascii="Times New Roman" w:hAnsi="Times New Roman"/>
          <w:sz w:val="28"/>
          <w:szCs w:val="28"/>
          <w:lang w:val="uk-UA"/>
        </w:rPr>
        <w:t>громадівські</w:t>
      </w:r>
      <w:proofErr w:type="spellEnd"/>
      <w:r w:rsidRPr="00512D14">
        <w:rPr>
          <w:rFonts w:ascii="Times New Roman" w:hAnsi="Times New Roman"/>
          <w:sz w:val="28"/>
          <w:szCs w:val="28"/>
          <w:lang w:val="uk-UA"/>
        </w:rPr>
        <w:t xml:space="preserve"> ради / В.М. Алексєєв. – Чернівці : </w:t>
      </w:r>
      <w:proofErr w:type="spellStart"/>
      <w:r w:rsidRPr="00512D14">
        <w:rPr>
          <w:rFonts w:ascii="Times New Roman" w:hAnsi="Times New Roman"/>
          <w:sz w:val="28"/>
          <w:szCs w:val="28"/>
          <w:lang w:val="uk-UA"/>
        </w:rPr>
        <w:t>Технодрук</w:t>
      </w:r>
      <w:proofErr w:type="spellEnd"/>
      <w:r w:rsidRPr="00512D14">
        <w:rPr>
          <w:rFonts w:ascii="Times New Roman" w:hAnsi="Times New Roman"/>
          <w:sz w:val="28"/>
          <w:szCs w:val="28"/>
          <w:lang w:val="uk-UA"/>
        </w:rPr>
        <w:t>, 2014. – 76с.</w:t>
      </w:r>
    </w:p>
    <w:p w14:paraId="505B5DA9" w14:textId="77777777" w:rsidR="008532B7" w:rsidRPr="00512D14" w:rsidRDefault="008532B7" w:rsidP="008532B7">
      <w:pPr>
        <w:pStyle w:val="11"/>
        <w:numPr>
          <w:ilvl w:val="0"/>
          <w:numId w:val="14"/>
        </w:numPr>
        <w:tabs>
          <w:tab w:val="left" w:pos="833"/>
        </w:tabs>
        <w:ind w:left="0" w:firstLine="0"/>
        <w:jc w:val="both"/>
        <w:rPr>
          <w:rFonts w:ascii="Times New Roman" w:hAnsi="Times New Roman"/>
          <w:sz w:val="28"/>
          <w:szCs w:val="28"/>
          <w:lang w:val="uk-UA"/>
        </w:rPr>
      </w:pPr>
      <w:proofErr w:type="spellStart"/>
      <w:r w:rsidRPr="00512D14">
        <w:rPr>
          <w:rFonts w:ascii="Times New Roman" w:hAnsi="Times New Roman"/>
          <w:sz w:val="28"/>
          <w:szCs w:val="28"/>
          <w:lang w:val="uk-UA"/>
        </w:rPr>
        <w:t>Бакуменко</w:t>
      </w:r>
      <w:proofErr w:type="spellEnd"/>
      <w:r w:rsidRPr="00512D14">
        <w:rPr>
          <w:rFonts w:ascii="Times New Roman" w:hAnsi="Times New Roman"/>
          <w:sz w:val="28"/>
          <w:szCs w:val="28"/>
          <w:lang w:val="uk-UA"/>
        </w:rPr>
        <w:t xml:space="preserve"> В.Д. Державно-управлінські рішення : </w:t>
      </w:r>
      <w:proofErr w:type="spellStart"/>
      <w:r w:rsidRPr="00512D14">
        <w:rPr>
          <w:rFonts w:ascii="Times New Roman" w:hAnsi="Times New Roman"/>
          <w:sz w:val="28"/>
          <w:szCs w:val="28"/>
          <w:lang w:val="uk-UA"/>
        </w:rPr>
        <w:t>навч</w:t>
      </w:r>
      <w:proofErr w:type="spellEnd"/>
      <w:r w:rsidRPr="00512D14">
        <w:rPr>
          <w:rFonts w:ascii="Times New Roman" w:hAnsi="Times New Roman"/>
          <w:sz w:val="28"/>
          <w:szCs w:val="28"/>
          <w:lang w:val="uk-UA"/>
        </w:rPr>
        <w:t xml:space="preserve">. </w:t>
      </w:r>
      <w:proofErr w:type="spellStart"/>
      <w:r w:rsidRPr="00512D14">
        <w:rPr>
          <w:rFonts w:ascii="Times New Roman" w:hAnsi="Times New Roman"/>
          <w:sz w:val="28"/>
          <w:szCs w:val="28"/>
          <w:lang w:val="uk-UA"/>
        </w:rPr>
        <w:t>посіб</w:t>
      </w:r>
      <w:proofErr w:type="spellEnd"/>
      <w:r w:rsidRPr="00512D14">
        <w:rPr>
          <w:rFonts w:ascii="Times New Roman" w:hAnsi="Times New Roman"/>
          <w:sz w:val="28"/>
          <w:szCs w:val="28"/>
          <w:lang w:val="uk-UA"/>
        </w:rPr>
        <w:t>. / В.Д. </w:t>
      </w:r>
      <w:proofErr w:type="spellStart"/>
      <w:r w:rsidRPr="00512D14">
        <w:rPr>
          <w:rFonts w:ascii="Times New Roman" w:hAnsi="Times New Roman"/>
          <w:sz w:val="28"/>
          <w:szCs w:val="28"/>
          <w:lang w:val="uk-UA"/>
        </w:rPr>
        <w:t>Ба</w:t>
      </w:r>
      <w:r w:rsidRPr="00512D14">
        <w:rPr>
          <w:rFonts w:ascii="Times New Roman" w:hAnsi="Times New Roman"/>
          <w:sz w:val="28"/>
          <w:szCs w:val="28"/>
          <w:lang w:val="uk-UA"/>
        </w:rPr>
        <w:softHyphen/>
        <w:t>куменко</w:t>
      </w:r>
      <w:proofErr w:type="spellEnd"/>
      <w:r w:rsidRPr="00512D14">
        <w:rPr>
          <w:rFonts w:ascii="Times New Roman" w:hAnsi="Times New Roman"/>
          <w:sz w:val="28"/>
          <w:szCs w:val="28"/>
          <w:lang w:val="uk-UA"/>
        </w:rPr>
        <w:t>. – К. : ВПЦ АМУ, 2011. – 444с.</w:t>
      </w:r>
    </w:p>
    <w:p w14:paraId="5C2504EB" w14:textId="77777777" w:rsidR="008532B7" w:rsidRPr="00512D14" w:rsidRDefault="008532B7" w:rsidP="008532B7">
      <w:pPr>
        <w:pStyle w:val="11"/>
        <w:numPr>
          <w:ilvl w:val="0"/>
          <w:numId w:val="14"/>
        </w:numPr>
        <w:tabs>
          <w:tab w:val="left" w:pos="833"/>
        </w:tabs>
        <w:ind w:left="0" w:firstLine="0"/>
        <w:jc w:val="both"/>
        <w:rPr>
          <w:rFonts w:ascii="Times New Roman" w:hAnsi="Times New Roman"/>
          <w:sz w:val="28"/>
          <w:szCs w:val="28"/>
          <w:lang w:val="uk-UA"/>
        </w:rPr>
      </w:pPr>
      <w:proofErr w:type="spellStart"/>
      <w:r w:rsidRPr="00512D14">
        <w:rPr>
          <w:rFonts w:ascii="Times New Roman" w:hAnsi="Times New Roman"/>
          <w:sz w:val="28"/>
          <w:szCs w:val="28"/>
          <w:lang w:val="uk-UA"/>
        </w:rPr>
        <w:t>Бакуменко</w:t>
      </w:r>
      <w:proofErr w:type="spellEnd"/>
      <w:r w:rsidRPr="00512D14">
        <w:rPr>
          <w:rFonts w:ascii="Times New Roman" w:hAnsi="Times New Roman"/>
          <w:sz w:val="28"/>
          <w:szCs w:val="28"/>
          <w:lang w:val="uk-UA"/>
        </w:rPr>
        <w:t xml:space="preserve"> В.Д. Державне управління : основи теорії, історія та прак</w:t>
      </w:r>
      <w:r w:rsidRPr="00512D14">
        <w:rPr>
          <w:rFonts w:ascii="Times New Roman" w:hAnsi="Times New Roman"/>
          <w:sz w:val="28"/>
          <w:szCs w:val="28"/>
          <w:lang w:val="uk-UA"/>
        </w:rPr>
        <w:softHyphen/>
        <w:t xml:space="preserve">тика : </w:t>
      </w:r>
      <w:proofErr w:type="spellStart"/>
      <w:r w:rsidRPr="00512D14">
        <w:rPr>
          <w:rFonts w:ascii="Times New Roman" w:hAnsi="Times New Roman"/>
          <w:sz w:val="28"/>
          <w:szCs w:val="28"/>
          <w:lang w:val="uk-UA"/>
        </w:rPr>
        <w:t>навч</w:t>
      </w:r>
      <w:proofErr w:type="spellEnd"/>
      <w:r w:rsidRPr="00512D14">
        <w:rPr>
          <w:rFonts w:ascii="Times New Roman" w:hAnsi="Times New Roman"/>
          <w:sz w:val="28"/>
          <w:szCs w:val="28"/>
          <w:lang w:val="uk-UA"/>
        </w:rPr>
        <w:t xml:space="preserve">. </w:t>
      </w:r>
      <w:proofErr w:type="spellStart"/>
      <w:r w:rsidRPr="00512D14">
        <w:rPr>
          <w:rFonts w:ascii="Times New Roman" w:hAnsi="Times New Roman"/>
          <w:sz w:val="28"/>
          <w:szCs w:val="28"/>
          <w:lang w:val="uk-UA"/>
        </w:rPr>
        <w:t>посіб</w:t>
      </w:r>
      <w:proofErr w:type="spellEnd"/>
      <w:r w:rsidRPr="00512D14">
        <w:rPr>
          <w:rFonts w:ascii="Times New Roman" w:hAnsi="Times New Roman"/>
          <w:sz w:val="28"/>
          <w:szCs w:val="28"/>
          <w:lang w:val="uk-UA"/>
        </w:rPr>
        <w:t>. / В.Д. </w:t>
      </w:r>
      <w:proofErr w:type="spellStart"/>
      <w:r w:rsidRPr="00512D14">
        <w:rPr>
          <w:rFonts w:ascii="Times New Roman" w:hAnsi="Times New Roman"/>
          <w:sz w:val="28"/>
          <w:szCs w:val="28"/>
          <w:lang w:val="uk-UA"/>
        </w:rPr>
        <w:t>Бакуменко</w:t>
      </w:r>
      <w:proofErr w:type="spellEnd"/>
      <w:r w:rsidRPr="00512D14">
        <w:rPr>
          <w:rFonts w:ascii="Times New Roman" w:hAnsi="Times New Roman"/>
          <w:sz w:val="28"/>
          <w:szCs w:val="28"/>
          <w:lang w:val="uk-UA"/>
        </w:rPr>
        <w:t xml:space="preserve"> [та ін.] – Одеса : ОРІДУ НАДУ, 2009. – 394с.</w:t>
      </w:r>
    </w:p>
    <w:p w14:paraId="133A9420" w14:textId="77777777" w:rsidR="008532B7" w:rsidRPr="00512D14" w:rsidRDefault="008532B7" w:rsidP="008532B7">
      <w:pPr>
        <w:pStyle w:val="11"/>
        <w:numPr>
          <w:ilvl w:val="0"/>
          <w:numId w:val="14"/>
        </w:numPr>
        <w:tabs>
          <w:tab w:val="left" w:pos="833"/>
        </w:tabs>
        <w:ind w:left="0" w:firstLine="0"/>
        <w:jc w:val="both"/>
        <w:rPr>
          <w:rFonts w:ascii="Times New Roman" w:hAnsi="Times New Roman"/>
          <w:sz w:val="28"/>
          <w:szCs w:val="28"/>
          <w:lang w:val="uk-UA"/>
        </w:rPr>
      </w:pPr>
      <w:proofErr w:type="spellStart"/>
      <w:r w:rsidRPr="00512D14">
        <w:rPr>
          <w:rFonts w:ascii="Times New Roman" w:hAnsi="Times New Roman"/>
          <w:sz w:val="28"/>
          <w:szCs w:val="28"/>
          <w:lang w:val="uk-UA"/>
        </w:rPr>
        <w:t>Бакуменко</w:t>
      </w:r>
      <w:proofErr w:type="spellEnd"/>
      <w:r w:rsidRPr="00512D14">
        <w:rPr>
          <w:rFonts w:ascii="Times New Roman" w:hAnsi="Times New Roman"/>
          <w:sz w:val="28"/>
          <w:szCs w:val="28"/>
          <w:lang w:val="uk-UA"/>
        </w:rPr>
        <w:t xml:space="preserve"> </w:t>
      </w:r>
      <w:proofErr w:type="spellStart"/>
      <w:r w:rsidRPr="00512D14">
        <w:rPr>
          <w:rFonts w:ascii="Times New Roman" w:hAnsi="Times New Roman"/>
          <w:sz w:val="28"/>
          <w:szCs w:val="28"/>
          <w:lang w:val="uk-UA"/>
        </w:rPr>
        <w:t>В.Д.Особливості</w:t>
      </w:r>
      <w:proofErr w:type="spellEnd"/>
      <w:r w:rsidRPr="00512D14">
        <w:rPr>
          <w:rFonts w:ascii="Times New Roman" w:hAnsi="Times New Roman"/>
          <w:sz w:val="28"/>
          <w:szCs w:val="28"/>
          <w:lang w:val="uk-UA"/>
        </w:rPr>
        <w:t xml:space="preserve"> публічного управління та адміністрування : </w:t>
      </w:r>
      <w:proofErr w:type="spellStart"/>
      <w:r w:rsidRPr="00512D14">
        <w:rPr>
          <w:rFonts w:ascii="Times New Roman" w:hAnsi="Times New Roman"/>
          <w:sz w:val="28"/>
          <w:szCs w:val="28"/>
          <w:lang w:val="uk-UA"/>
        </w:rPr>
        <w:t>навч</w:t>
      </w:r>
      <w:proofErr w:type="spellEnd"/>
      <w:r w:rsidRPr="00512D14">
        <w:rPr>
          <w:rFonts w:ascii="Times New Roman" w:hAnsi="Times New Roman"/>
          <w:sz w:val="28"/>
          <w:szCs w:val="28"/>
          <w:lang w:val="uk-UA"/>
        </w:rPr>
        <w:t xml:space="preserve">. </w:t>
      </w:r>
      <w:proofErr w:type="spellStart"/>
      <w:r w:rsidRPr="00512D14">
        <w:rPr>
          <w:rFonts w:ascii="Times New Roman" w:hAnsi="Times New Roman"/>
          <w:sz w:val="28"/>
          <w:szCs w:val="28"/>
          <w:lang w:val="uk-UA"/>
        </w:rPr>
        <w:t>посіб</w:t>
      </w:r>
      <w:proofErr w:type="spellEnd"/>
      <w:r w:rsidRPr="00512D14">
        <w:rPr>
          <w:rFonts w:ascii="Times New Roman" w:hAnsi="Times New Roman"/>
          <w:sz w:val="28"/>
          <w:szCs w:val="28"/>
          <w:lang w:val="uk-UA"/>
        </w:rPr>
        <w:t>. / В.Д. </w:t>
      </w:r>
      <w:proofErr w:type="spellStart"/>
      <w:r w:rsidRPr="00512D14">
        <w:rPr>
          <w:rFonts w:ascii="Times New Roman" w:hAnsi="Times New Roman"/>
          <w:sz w:val="28"/>
          <w:szCs w:val="28"/>
          <w:lang w:val="uk-UA"/>
        </w:rPr>
        <w:t>Бакуменко</w:t>
      </w:r>
      <w:proofErr w:type="spellEnd"/>
      <w:r w:rsidRPr="00512D14">
        <w:rPr>
          <w:rFonts w:ascii="Times New Roman" w:hAnsi="Times New Roman"/>
          <w:sz w:val="28"/>
          <w:szCs w:val="28"/>
          <w:lang w:val="uk-UA"/>
        </w:rPr>
        <w:t xml:space="preserve"> [та ін.] – К. : Вид-во Ліра-К, 2016. – 256с.</w:t>
      </w:r>
    </w:p>
    <w:p w14:paraId="4951408E" w14:textId="77777777" w:rsidR="008532B7" w:rsidRPr="00512D14" w:rsidRDefault="008532B7" w:rsidP="008532B7">
      <w:pPr>
        <w:pStyle w:val="11"/>
        <w:numPr>
          <w:ilvl w:val="0"/>
          <w:numId w:val="14"/>
        </w:numPr>
        <w:tabs>
          <w:tab w:val="left" w:pos="833"/>
        </w:tabs>
        <w:ind w:left="0" w:firstLine="0"/>
        <w:jc w:val="both"/>
        <w:rPr>
          <w:rFonts w:ascii="Times New Roman" w:hAnsi="Times New Roman"/>
          <w:sz w:val="28"/>
          <w:szCs w:val="28"/>
          <w:lang w:val="uk-UA"/>
        </w:rPr>
      </w:pPr>
      <w:r w:rsidRPr="00512D14">
        <w:rPr>
          <w:rFonts w:ascii="Times New Roman" w:hAnsi="Times New Roman"/>
          <w:sz w:val="28"/>
          <w:szCs w:val="28"/>
          <w:lang w:val="uk-UA"/>
        </w:rPr>
        <w:t xml:space="preserve">Євтушенко В.А. Державне та регіональне управління : </w:t>
      </w:r>
      <w:proofErr w:type="spellStart"/>
      <w:r w:rsidRPr="00512D14">
        <w:rPr>
          <w:rFonts w:ascii="Times New Roman" w:hAnsi="Times New Roman"/>
          <w:sz w:val="28"/>
          <w:szCs w:val="28"/>
          <w:lang w:val="uk-UA"/>
        </w:rPr>
        <w:t>навч</w:t>
      </w:r>
      <w:proofErr w:type="spellEnd"/>
      <w:r w:rsidRPr="00512D14">
        <w:rPr>
          <w:rFonts w:ascii="Times New Roman" w:hAnsi="Times New Roman"/>
          <w:sz w:val="28"/>
          <w:szCs w:val="28"/>
          <w:lang w:val="uk-UA"/>
        </w:rPr>
        <w:t xml:space="preserve">. </w:t>
      </w:r>
      <w:proofErr w:type="spellStart"/>
      <w:r w:rsidRPr="00512D14">
        <w:rPr>
          <w:rFonts w:ascii="Times New Roman" w:hAnsi="Times New Roman"/>
          <w:sz w:val="28"/>
          <w:szCs w:val="28"/>
          <w:lang w:val="uk-UA"/>
        </w:rPr>
        <w:t>посіб</w:t>
      </w:r>
      <w:proofErr w:type="spellEnd"/>
      <w:r w:rsidRPr="00512D14">
        <w:rPr>
          <w:rFonts w:ascii="Times New Roman" w:hAnsi="Times New Roman"/>
          <w:sz w:val="28"/>
          <w:szCs w:val="28"/>
          <w:lang w:val="uk-UA"/>
        </w:rPr>
        <w:t>. / В.А. Євтушенко, Г.В. Євтушенко. – Х. : ХНУ, 2012. – 215с.</w:t>
      </w:r>
    </w:p>
    <w:p w14:paraId="4D265284" w14:textId="77777777" w:rsidR="008532B7" w:rsidRPr="00512D14" w:rsidRDefault="008532B7" w:rsidP="008532B7">
      <w:pPr>
        <w:pStyle w:val="11"/>
        <w:numPr>
          <w:ilvl w:val="0"/>
          <w:numId w:val="14"/>
        </w:numPr>
        <w:tabs>
          <w:tab w:val="left" w:pos="833"/>
        </w:tabs>
        <w:ind w:left="0" w:firstLine="0"/>
        <w:jc w:val="both"/>
        <w:rPr>
          <w:rFonts w:ascii="Times New Roman" w:hAnsi="Times New Roman"/>
          <w:sz w:val="28"/>
          <w:szCs w:val="28"/>
          <w:lang w:val="uk-UA"/>
        </w:rPr>
      </w:pPr>
      <w:r w:rsidRPr="00512D14">
        <w:rPr>
          <w:rFonts w:ascii="Times New Roman" w:hAnsi="Times New Roman"/>
          <w:sz w:val="28"/>
          <w:szCs w:val="28"/>
          <w:lang w:val="uk-UA"/>
        </w:rPr>
        <w:t xml:space="preserve">Мельник А.Ф. Державне управління: </w:t>
      </w:r>
      <w:proofErr w:type="spellStart"/>
      <w:r w:rsidRPr="00512D14">
        <w:rPr>
          <w:rFonts w:ascii="Times New Roman" w:hAnsi="Times New Roman"/>
          <w:sz w:val="28"/>
          <w:szCs w:val="28"/>
          <w:lang w:val="uk-UA"/>
        </w:rPr>
        <w:t>підруч</w:t>
      </w:r>
      <w:proofErr w:type="spellEnd"/>
      <w:r w:rsidRPr="00512D14">
        <w:rPr>
          <w:rFonts w:ascii="Times New Roman" w:hAnsi="Times New Roman"/>
          <w:sz w:val="28"/>
          <w:szCs w:val="28"/>
          <w:lang w:val="uk-UA"/>
        </w:rPr>
        <w:t>. / А.Ф. Мельник, О.Ю. Обо</w:t>
      </w:r>
      <w:r w:rsidRPr="00512D14">
        <w:rPr>
          <w:rFonts w:ascii="Times New Roman" w:hAnsi="Times New Roman"/>
          <w:sz w:val="28"/>
          <w:szCs w:val="28"/>
          <w:lang w:val="uk-UA"/>
        </w:rPr>
        <w:softHyphen/>
        <w:t>ленський. – К. : Знання, 2009. – 582с.</w:t>
      </w:r>
    </w:p>
    <w:p w14:paraId="52385E01" w14:textId="77777777" w:rsidR="008532B7" w:rsidRPr="00512D14" w:rsidRDefault="008532B7" w:rsidP="008532B7">
      <w:pPr>
        <w:pStyle w:val="11"/>
        <w:numPr>
          <w:ilvl w:val="0"/>
          <w:numId w:val="14"/>
        </w:numPr>
        <w:tabs>
          <w:tab w:val="left" w:pos="833"/>
        </w:tabs>
        <w:ind w:left="0" w:firstLine="0"/>
        <w:jc w:val="both"/>
        <w:rPr>
          <w:rFonts w:ascii="Times New Roman" w:hAnsi="Times New Roman"/>
          <w:sz w:val="28"/>
          <w:szCs w:val="28"/>
          <w:lang w:val="uk-UA"/>
        </w:rPr>
      </w:pPr>
      <w:r w:rsidRPr="00512D14">
        <w:rPr>
          <w:rFonts w:ascii="Times New Roman" w:hAnsi="Times New Roman"/>
          <w:sz w:val="28"/>
          <w:szCs w:val="28"/>
          <w:lang w:val="uk-UA"/>
        </w:rPr>
        <w:t xml:space="preserve">Публічне адміністрування : </w:t>
      </w:r>
      <w:proofErr w:type="spellStart"/>
      <w:r w:rsidRPr="00512D14">
        <w:rPr>
          <w:rFonts w:ascii="Times New Roman" w:hAnsi="Times New Roman"/>
          <w:sz w:val="28"/>
          <w:szCs w:val="28"/>
          <w:lang w:val="uk-UA"/>
        </w:rPr>
        <w:t>навч</w:t>
      </w:r>
      <w:proofErr w:type="spellEnd"/>
      <w:r w:rsidRPr="00512D14">
        <w:rPr>
          <w:rFonts w:ascii="Times New Roman" w:hAnsi="Times New Roman"/>
          <w:sz w:val="28"/>
          <w:szCs w:val="28"/>
          <w:lang w:val="uk-UA"/>
        </w:rPr>
        <w:t xml:space="preserve">. </w:t>
      </w:r>
      <w:proofErr w:type="spellStart"/>
      <w:r w:rsidRPr="00512D14">
        <w:rPr>
          <w:rFonts w:ascii="Times New Roman" w:hAnsi="Times New Roman"/>
          <w:sz w:val="28"/>
          <w:szCs w:val="28"/>
          <w:lang w:val="uk-UA"/>
        </w:rPr>
        <w:t>посіб</w:t>
      </w:r>
      <w:proofErr w:type="spellEnd"/>
      <w:r w:rsidRPr="00512D14">
        <w:rPr>
          <w:rFonts w:ascii="Times New Roman" w:hAnsi="Times New Roman"/>
          <w:sz w:val="28"/>
          <w:szCs w:val="28"/>
          <w:lang w:val="uk-UA"/>
        </w:rPr>
        <w:t xml:space="preserve">. / О.М. </w:t>
      </w:r>
      <w:proofErr w:type="spellStart"/>
      <w:r w:rsidRPr="00512D14">
        <w:rPr>
          <w:rFonts w:ascii="Times New Roman" w:hAnsi="Times New Roman"/>
          <w:sz w:val="28"/>
          <w:szCs w:val="28"/>
          <w:lang w:val="uk-UA"/>
        </w:rPr>
        <w:t>Ястремська</w:t>
      </w:r>
      <w:proofErr w:type="spellEnd"/>
      <w:r w:rsidRPr="00512D14">
        <w:rPr>
          <w:rFonts w:ascii="Times New Roman" w:hAnsi="Times New Roman"/>
          <w:sz w:val="28"/>
          <w:szCs w:val="28"/>
          <w:lang w:val="uk-UA"/>
        </w:rPr>
        <w:t xml:space="preserve">, Л.О. </w:t>
      </w:r>
      <w:proofErr w:type="spellStart"/>
      <w:r w:rsidRPr="00512D14">
        <w:rPr>
          <w:rFonts w:ascii="Times New Roman" w:hAnsi="Times New Roman"/>
          <w:sz w:val="28"/>
          <w:szCs w:val="28"/>
          <w:lang w:val="uk-UA"/>
        </w:rPr>
        <w:t>Маж</w:t>
      </w:r>
      <w:r w:rsidRPr="00512D14">
        <w:rPr>
          <w:rFonts w:ascii="Times New Roman" w:hAnsi="Times New Roman"/>
          <w:sz w:val="28"/>
          <w:szCs w:val="28"/>
          <w:lang w:val="uk-UA"/>
        </w:rPr>
        <w:softHyphen/>
        <w:t>ник</w:t>
      </w:r>
      <w:proofErr w:type="spellEnd"/>
      <w:r w:rsidRPr="00512D14">
        <w:rPr>
          <w:rFonts w:ascii="Times New Roman" w:hAnsi="Times New Roman"/>
          <w:sz w:val="28"/>
          <w:szCs w:val="28"/>
          <w:lang w:val="uk-UA"/>
        </w:rPr>
        <w:t>. – Х. : ХНЕУ ім. С. </w:t>
      </w:r>
      <w:proofErr w:type="spellStart"/>
      <w:r w:rsidRPr="00512D14">
        <w:rPr>
          <w:rFonts w:ascii="Times New Roman" w:hAnsi="Times New Roman"/>
          <w:sz w:val="28"/>
          <w:szCs w:val="28"/>
          <w:lang w:val="uk-UA"/>
        </w:rPr>
        <w:t>Кузнеця</w:t>
      </w:r>
      <w:proofErr w:type="spellEnd"/>
      <w:r w:rsidRPr="00512D14">
        <w:rPr>
          <w:rFonts w:ascii="Times New Roman" w:hAnsi="Times New Roman"/>
          <w:sz w:val="28"/>
          <w:szCs w:val="28"/>
          <w:lang w:val="uk-UA"/>
        </w:rPr>
        <w:t>, 2015. – 132с.</w:t>
      </w:r>
    </w:p>
    <w:p w14:paraId="577B3436" w14:textId="77777777" w:rsidR="008532B7" w:rsidRPr="00512D14" w:rsidRDefault="008532B7" w:rsidP="008532B7">
      <w:pPr>
        <w:pStyle w:val="11"/>
        <w:numPr>
          <w:ilvl w:val="0"/>
          <w:numId w:val="14"/>
        </w:numPr>
        <w:tabs>
          <w:tab w:val="left" w:pos="833"/>
        </w:tabs>
        <w:ind w:left="0" w:firstLine="0"/>
        <w:jc w:val="both"/>
        <w:rPr>
          <w:rFonts w:ascii="Times New Roman" w:hAnsi="Times New Roman"/>
          <w:sz w:val="28"/>
          <w:szCs w:val="28"/>
          <w:lang w:val="uk-UA"/>
        </w:rPr>
      </w:pPr>
      <w:r w:rsidRPr="00512D14">
        <w:rPr>
          <w:rFonts w:ascii="Times New Roman" w:hAnsi="Times New Roman"/>
          <w:sz w:val="28"/>
          <w:szCs w:val="28"/>
          <w:lang w:val="uk-UA"/>
        </w:rPr>
        <w:t xml:space="preserve">Регіональне управління : </w:t>
      </w:r>
      <w:proofErr w:type="spellStart"/>
      <w:r w:rsidRPr="00512D14">
        <w:rPr>
          <w:rFonts w:ascii="Times New Roman" w:hAnsi="Times New Roman"/>
          <w:sz w:val="28"/>
          <w:szCs w:val="28"/>
          <w:lang w:val="uk-UA"/>
        </w:rPr>
        <w:t>підруч</w:t>
      </w:r>
      <w:proofErr w:type="spellEnd"/>
      <w:r w:rsidRPr="00512D14">
        <w:rPr>
          <w:rFonts w:ascii="Times New Roman" w:hAnsi="Times New Roman"/>
          <w:sz w:val="28"/>
          <w:szCs w:val="28"/>
          <w:lang w:val="uk-UA"/>
        </w:rPr>
        <w:t xml:space="preserve">. / за </w:t>
      </w:r>
      <w:proofErr w:type="spellStart"/>
      <w:r w:rsidRPr="00512D14">
        <w:rPr>
          <w:rFonts w:ascii="Times New Roman" w:hAnsi="Times New Roman"/>
          <w:sz w:val="28"/>
          <w:szCs w:val="28"/>
          <w:lang w:val="uk-UA"/>
        </w:rPr>
        <w:t>заг</w:t>
      </w:r>
      <w:proofErr w:type="spellEnd"/>
      <w:r w:rsidRPr="00512D14">
        <w:rPr>
          <w:rFonts w:ascii="Times New Roman" w:hAnsi="Times New Roman"/>
          <w:sz w:val="28"/>
          <w:szCs w:val="28"/>
          <w:lang w:val="uk-UA"/>
        </w:rPr>
        <w:t>. ред. Ю.В. Ковбасюка, В.М. Ва</w:t>
      </w:r>
      <w:r w:rsidRPr="00512D14">
        <w:rPr>
          <w:rFonts w:ascii="Times New Roman" w:hAnsi="Times New Roman"/>
          <w:sz w:val="28"/>
          <w:szCs w:val="28"/>
          <w:lang w:val="uk-UA"/>
        </w:rPr>
        <w:softHyphen/>
        <w:t>куленка, М.К. </w:t>
      </w:r>
      <w:proofErr w:type="spellStart"/>
      <w:r w:rsidRPr="00512D14">
        <w:rPr>
          <w:rFonts w:ascii="Times New Roman" w:hAnsi="Times New Roman"/>
          <w:sz w:val="28"/>
          <w:szCs w:val="28"/>
          <w:lang w:val="uk-UA"/>
        </w:rPr>
        <w:t>Орлатого</w:t>
      </w:r>
      <w:proofErr w:type="spellEnd"/>
      <w:r w:rsidRPr="00512D14">
        <w:rPr>
          <w:rFonts w:ascii="Times New Roman" w:hAnsi="Times New Roman"/>
          <w:sz w:val="28"/>
          <w:szCs w:val="28"/>
          <w:lang w:val="uk-UA"/>
        </w:rPr>
        <w:t>. – К. : НАДУ, 2014. – 512с.</w:t>
      </w:r>
    </w:p>
    <w:p w14:paraId="2C8EF261" w14:textId="77777777" w:rsidR="008532B7" w:rsidRPr="00512D14" w:rsidRDefault="008532B7" w:rsidP="008532B7">
      <w:pPr>
        <w:pStyle w:val="11"/>
        <w:numPr>
          <w:ilvl w:val="0"/>
          <w:numId w:val="14"/>
        </w:numPr>
        <w:tabs>
          <w:tab w:val="left" w:pos="833"/>
        </w:tabs>
        <w:ind w:left="0" w:firstLine="0"/>
        <w:jc w:val="both"/>
        <w:rPr>
          <w:rFonts w:ascii="Times New Roman" w:hAnsi="Times New Roman"/>
          <w:sz w:val="28"/>
          <w:szCs w:val="28"/>
          <w:lang w:val="uk-UA"/>
        </w:rPr>
      </w:pPr>
      <w:r w:rsidRPr="00512D14">
        <w:rPr>
          <w:rFonts w:ascii="Times New Roman" w:hAnsi="Times New Roman"/>
          <w:sz w:val="28"/>
          <w:szCs w:val="28"/>
          <w:lang w:val="uk-UA"/>
        </w:rPr>
        <w:t xml:space="preserve">Чернов С.І. Публічне адміністрування : ОКЛ / С.І. Чернов, С.О. </w:t>
      </w:r>
      <w:proofErr w:type="spellStart"/>
      <w:r w:rsidRPr="00512D14">
        <w:rPr>
          <w:rFonts w:ascii="Times New Roman" w:hAnsi="Times New Roman"/>
          <w:sz w:val="28"/>
          <w:szCs w:val="28"/>
          <w:lang w:val="uk-UA"/>
        </w:rPr>
        <w:t>Гай</w:t>
      </w:r>
      <w:r w:rsidRPr="00512D14">
        <w:rPr>
          <w:rFonts w:ascii="Times New Roman" w:hAnsi="Times New Roman"/>
          <w:sz w:val="28"/>
          <w:szCs w:val="28"/>
          <w:lang w:val="uk-UA"/>
        </w:rPr>
        <w:softHyphen/>
        <w:t>дученко</w:t>
      </w:r>
      <w:proofErr w:type="spellEnd"/>
      <w:r w:rsidRPr="00512D14">
        <w:rPr>
          <w:rFonts w:ascii="Times New Roman" w:hAnsi="Times New Roman"/>
          <w:sz w:val="28"/>
          <w:szCs w:val="28"/>
          <w:lang w:val="uk-UA"/>
        </w:rPr>
        <w:t xml:space="preserve">; </w:t>
      </w:r>
      <w:proofErr w:type="spellStart"/>
      <w:r w:rsidRPr="00512D14">
        <w:rPr>
          <w:rFonts w:ascii="Times New Roman" w:hAnsi="Times New Roman"/>
          <w:sz w:val="28"/>
          <w:szCs w:val="28"/>
          <w:lang w:val="uk-UA"/>
        </w:rPr>
        <w:t>Харк</w:t>
      </w:r>
      <w:proofErr w:type="spellEnd"/>
      <w:r w:rsidRPr="00512D14">
        <w:rPr>
          <w:rFonts w:ascii="Times New Roman" w:hAnsi="Times New Roman"/>
          <w:sz w:val="28"/>
          <w:szCs w:val="28"/>
          <w:lang w:val="uk-UA"/>
        </w:rPr>
        <w:t xml:space="preserve">. </w:t>
      </w:r>
      <w:proofErr w:type="spellStart"/>
      <w:r w:rsidRPr="00512D14">
        <w:rPr>
          <w:rFonts w:ascii="Times New Roman" w:hAnsi="Times New Roman"/>
          <w:sz w:val="28"/>
          <w:szCs w:val="28"/>
          <w:lang w:val="uk-UA"/>
        </w:rPr>
        <w:t>нац</w:t>
      </w:r>
      <w:proofErr w:type="spellEnd"/>
      <w:r w:rsidRPr="00512D14">
        <w:rPr>
          <w:rFonts w:ascii="Times New Roman" w:hAnsi="Times New Roman"/>
          <w:sz w:val="28"/>
          <w:szCs w:val="28"/>
          <w:lang w:val="uk-UA"/>
        </w:rPr>
        <w:t xml:space="preserve">. ун-т </w:t>
      </w:r>
      <w:proofErr w:type="spellStart"/>
      <w:r w:rsidRPr="00512D14">
        <w:rPr>
          <w:rFonts w:ascii="Times New Roman" w:hAnsi="Times New Roman"/>
          <w:sz w:val="28"/>
          <w:szCs w:val="28"/>
          <w:lang w:val="uk-UA"/>
        </w:rPr>
        <w:t>міськ</w:t>
      </w:r>
      <w:proofErr w:type="spellEnd"/>
      <w:r w:rsidRPr="00512D14">
        <w:rPr>
          <w:rFonts w:ascii="Times New Roman" w:hAnsi="Times New Roman"/>
          <w:sz w:val="28"/>
          <w:szCs w:val="28"/>
          <w:lang w:val="uk-UA"/>
        </w:rPr>
        <w:t>. госп-ва ім. О.М. Бекетова. – Х. : ХНУМГ, 2014. – 97с.</w:t>
      </w:r>
    </w:p>
    <w:p w14:paraId="02F54943" w14:textId="77777777" w:rsidR="008532B7" w:rsidRPr="00512D14" w:rsidRDefault="008532B7" w:rsidP="008532B7">
      <w:pPr>
        <w:pStyle w:val="Heading11"/>
        <w:spacing w:line="360" w:lineRule="auto"/>
        <w:ind w:left="0"/>
        <w:rPr>
          <w:b w:val="0"/>
          <w:bCs w:val="0"/>
          <w:lang w:val="uk-UA"/>
        </w:rPr>
      </w:pPr>
    </w:p>
    <w:p w14:paraId="17083089" w14:textId="77777777" w:rsidR="008532B7" w:rsidRPr="00512D14" w:rsidRDefault="008532B7" w:rsidP="008532B7">
      <w:pPr>
        <w:pStyle w:val="Heading11"/>
        <w:spacing w:line="360" w:lineRule="auto"/>
        <w:ind w:left="0"/>
        <w:rPr>
          <w:lang w:val="uk-UA"/>
        </w:rPr>
      </w:pPr>
      <w:r w:rsidRPr="00512D14">
        <w:rPr>
          <w:lang w:val="uk-UA"/>
        </w:rPr>
        <w:t>Додаткові</w:t>
      </w:r>
      <w:r w:rsidRPr="00512D14">
        <w:rPr>
          <w:spacing w:val="-4"/>
          <w:lang w:val="uk-UA"/>
        </w:rPr>
        <w:t xml:space="preserve"> </w:t>
      </w:r>
      <w:r w:rsidRPr="00512D14">
        <w:rPr>
          <w:lang w:val="uk-UA"/>
        </w:rPr>
        <w:t>джерела</w:t>
      </w:r>
    </w:p>
    <w:p w14:paraId="303ABD28" w14:textId="77777777" w:rsidR="008532B7" w:rsidRPr="00512D14" w:rsidRDefault="008532B7" w:rsidP="008532B7">
      <w:pPr>
        <w:pStyle w:val="Heading11"/>
        <w:spacing w:line="360" w:lineRule="auto"/>
        <w:ind w:left="0"/>
        <w:rPr>
          <w:b w:val="0"/>
          <w:bCs w:val="0"/>
          <w:lang w:val="uk-UA"/>
        </w:rPr>
      </w:pPr>
    </w:p>
    <w:p w14:paraId="587779A7" w14:textId="77777777" w:rsidR="008532B7" w:rsidRPr="00512D14" w:rsidRDefault="008532B7" w:rsidP="008532B7">
      <w:pPr>
        <w:pStyle w:val="11"/>
        <w:numPr>
          <w:ilvl w:val="0"/>
          <w:numId w:val="14"/>
        </w:numPr>
        <w:tabs>
          <w:tab w:val="left" w:pos="833"/>
        </w:tabs>
        <w:ind w:left="0" w:firstLine="0"/>
        <w:jc w:val="both"/>
        <w:rPr>
          <w:rFonts w:ascii="Times New Roman" w:hAnsi="Times New Roman"/>
          <w:sz w:val="28"/>
          <w:szCs w:val="28"/>
          <w:lang w:val="uk-UA"/>
        </w:rPr>
      </w:pPr>
      <w:proofErr w:type="spellStart"/>
      <w:r w:rsidRPr="00512D14">
        <w:rPr>
          <w:rFonts w:ascii="Times New Roman" w:hAnsi="Times New Roman"/>
          <w:sz w:val="28"/>
          <w:szCs w:val="28"/>
          <w:lang w:val="uk-UA"/>
        </w:rPr>
        <w:t>Дзюндзюк</w:t>
      </w:r>
      <w:proofErr w:type="spellEnd"/>
      <w:r w:rsidRPr="00512D14">
        <w:rPr>
          <w:rFonts w:ascii="Times New Roman" w:hAnsi="Times New Roman"/>
          <w:sz w:val="28"/>
          <w:szCs w:val="28"/>
          <w:lang w:val="uk-UA"/>
        </w:rPr>
        <w:t xml:space="preserve"> В.Б. Публічне адміністрування в Україні : </w:t>
      </w:r>
      <w:proofErr w:type="spellStart"/>
      <w:r w:rsidRPr="00512D14">
        <w:rPr>
          <w:rFonts w:ascii="Times New Roman" w:hAnsi="Times New Roman"/>
          <w:sz w:val="28"/>
          <w:szCs w:val="28"/>
          <w:lang w:val="uk-UA"/>
        </w:rPr>
        <w:t>навч</w:t>
      </w:r>
      <w:proofErr w:type="spellEnd"/>
      <w:r w:rsidRPr="00512D14">
        <w:rPr>
          <w:rFonts w:ascii="Times New Roman" w:hAnsi="Times New Roman"/>
          <w:sz w:val="28"/>
          <w:szCs w:val="28"/>
          <w:lang w:val="uk-UA"/>
        </w:rPr>
        <w:t xml:space="preserve">. </w:t>
      </w:r>
      <w:proofErr w:type="spellStart"/>
      <w:r w:rsidRPr="00512D14">
        <w:rPr>
          <w:rFonts w:ascii="Times New Roman" w:hAnsi="Times New Roman"/>
          <w:sz w:val="28"/>
          <w:szCs w:val="28"/>
          <w:lang w:val="uk-UA"/>
        </w:rPr>
        <w:t>посіб</w:t>
      </w:r>
      <w:proofErr w:type="spellEnd"/>
      <w:r w:rsidRPr="00512D14">
        <w:rPr>
          <w:rFonts w:ascii="Times New Roman" w:hAnsi="Times New Roman"/>
          <w:sz w:val="28"/>
          <w:szCs w:val="28"/>
          <w:lang w:val="uk-UA"/>
        </w:rPr>
        <w:t xml:space="preserve">. / В.Б. </w:t>
      </w:r>
      <w:proofErr w:type="spellStart"/>
      <w:r w:rsidRPr="00512D14">
        <w:rPr>
          <w:rFonts w:ascii="Times New Roman" w:hAnsi="Times New Roman"/>
          <w:sz w:val="28"/>
          <w:szCs w:val="28"/>
          <w:lang w:val="uk-UA"/>
        </w:rPr>
        <w:t>Дзюндзюк</w:t>
      </w:r>
      <w:proofErr w:type="spellEnd"/>
      <w:r w:rsidRPr="00512D14">
        <w:rPr>
          <w:rFonts w:ascii="Times New Roman" w:hAnsi="Times New Roman"/>
          <w:sz w:val="28"/>
          <w:szCs w:val="28"/>
          <w:lang w:val="uk-UA"/>
        </w:rPr>
        <w:t xml:space="preserve"> [та ін.] – Х. : Вид-во </w:t>
      </w:r>
      <w:proofErr w:type="spellStart"/>
      <w:r w:rsidRPr="00512D14">
        <w:rPr>
          <w:rFonts w:ascii="Times New Roman" w:hAnsi="Times New Roman"/>
          <w:sz w:val="28"/>
          <w:szCs w:val="28"/>
          <w:lang w:val="uk-UA"/>
        </w:rPr>
        <w:t>Хар</w:t>
      </w:r>
      <w:proofErr w:type="spellEnd"/>
      <w:r w:rsidRPr="00512D14">
        <w:rPr>
          <w:rFonts w:ascii="Times New Roman" w:hAnsi="Times New Roman"/>
          <w:sz w:val="28"/>
          <w:szCs w:val="28"/>
          <w:lang w:val="uk-UA"/>
        </w:rPr>
        <w:t>. РІ НАДУ «Магістр» 2011. – 306c.</w:t>
      </w:r>
    </w:p>
    <w:p w14:paraId="7A82D880" w14:textId="77777777" w:rsidR="008532B7" w:rsidRPr="00512D14" w:rsidRDefault="008532B7" w:rsidP="008532B7">
      <w:pPr>
        <w:pStyle w:val="11"/>
        <w:numPr>
          <w:ilvl w:val="0"/>
          <w:numId w:val="14"/>
        </w:numPr>
        <w:tabs>
          <w:tab w:val="left" w:pos="833"/>
        </w:tabs>
        <w:ind w:left="0" w:firstLine="0"/>
        <w:jc w:val="both"/>
        <w:rPr>
          <w:rFonts w:ascii="Times New Roman" w:hAnsi="Times New Roman"/>
          <w:sz w:val="28"/>
          <w:szCs w:val="28"/>
          <w:lang w:val="uk-UA"/>
        </w:rPr>
      </w:pPr>
      <w:r w:rsidRPr="00512D14">
        <w:rPr>
          <w:rFonts w:ascii="Times New Roman" w:hAnsi="Times New Roman"/>
          <w:sz w:val="28"/>
          <w:szCs w:val="28"/>
          <w:lang w:val="uk-UA"/>
        </w:rPr>
        <w:t>Іванова Т.В. Адміністративно-територіальний устрій країн Європейсь</w:t>
      </w:r>
      <w:r w:rsidRPr="00512D14">
        <w:rPr>
          <w:rFonts w:ascii="Times New Roman" w:hAnsi="Times New Roman"/>
          <w:sz w:val="28"/>
          <w:szCs w:val="28"/>
          <w:lang w:val="uk-UA"/>
        </w:rPr>
        <w:softHyphen/>
        <w:t xml:space="preserve">кого Союзу : </w:t>
      </w:r>
      <w:proofErr w:type="spellStart"/>
      <w:r w:rsidRPr="00512D14">
        <w:rPr>
          <w:rFonts w:ascii="Times New Roman" w:hAnsi="Times New Roman"/>
          <w:sz w:val="28"/>
          <w:szCs w:val="28"/>
          <w:lang w:val="uk-UA"/>
        </w:rPr>
        <w:t>навч</w:t>
      </w:r>
      <w:proofErr w:type="spellEnd"/>
      <w:r w:rsidRPr="00512D14">
        <w:rPr>
          <w:rFonts w:ascii="Times New Roman" w:hAnsi="Times New Roman"/>
          <w:sz w:val="28"/>
          <w:szCs w:val="28"/>
          <w:lang w:val="uk-UA"/>
        </w:rPr>
        <w:t xml:space="preserve">. </w:t>
      </w:r>
      <w:proofErr w:type="spellStart"/>
      <w:r w:rsidRPr="00512D14">
        <w:rPr>
          <w:rFonts w:ascii="Times New Roman" w:hAnsi="Times New Roman"/>
          <w:sz w:val="28"/>
          <w:szCs w:val="28"/>
          <w:lang w:val="uk-UA"/>
        </w:rPr>
        <w:t>посіб</w:t>
      </w:r>
      <w:proofErr w:type="spellEnd"/>
      <w:r w:rsidRPr="00512D14">
        <w:rPr>
          <w:rFonts w:ascii="Times New Roman" w:hAnsi="Times New Roman"/>
          <w:sz w:val="28"/>
          <w:szCs w:val="28"/>
          <w:lang w:val="uk-UA"/>
        </w:rPr>
        <w:t>. / Т.В. Іванова [та ін.] – К. : НАДУ, 2015. – 628с.</w:t>
      </w:r>
    </w:p>
    <w:p w14:paraId="08B8A8BB" w14:textId="77777777" w:rsidR="008532B7" w:rsidRPr="00512D14" w:rsidRDefault="008532B7" w:rsidP="008532B7">
      <w:pPr>
        <w:pStyle w:val="11"/>
        <w:numPr>
          <w:ilvl w:val="0"/>
          <w:numId w:val="14"/>
        </w:numPr>
        <w:tabs>
          <w:tab w:val="left" w:pos="833"/>
        </w:tabs>
        <w:ind w:left="0" w:firstLine="0"/>
        <w:jc w:val="both"/>
        <w:rPr>
          <w:rFonts w:ascii="Times New Roman" w:hAnsi="Times New Roman"/>
          <w:sz w:val="28"/>
          <w:szCs w:val="28"/>
          <w:lang w:val="uk-UA"/>
        </w:rPr>
      </w:pPr>
      <w:r w:rsidRPr="00512D14">
        <w:rPr>
          <w:rFonts w:ascii="Times New Roman" w:hAnsi="Times New Roman"/>
          <w:sz w:val="28"/>
          <w:szCs w:val="28"/>
          <w:lang w:val="uk-UA"/>
        </w:rPr>
        <w:t xml:space="preserve">Іванова Т.В. Державна політика / Іванова Т.В. [та ін.] – К. : </w:t>
      </w:r>
      <w:proofErr w:type="spellStart"/>
      <w:r w:rsidRPr="00512D14">
        <w:rPr>
          <w:rFonts w:ascii="Times New Roman" w:hAnsi="Times New Roman"/>
          <w:sz w:val="28"/>
          <w:szCs w:val="28"/>
          <w:lang w:val="uk-UA"/>
        </w:rPr>
        <w:t>Нац</w:t>
      </w:r>
      <w:proofErr w:type="spellEnd"/>
      <w:r w:rsidRPr="00512D14">
        <w:rPr>
          <w:rFonts w:ascii="Times New Roman" w:hAnsi="Times New Roman"/>
          <w:sz w:val="28"/>
          <w:szCs w:val="28"/>
          <w:lang w:val="uk-UA"/>
        </w:rPr>
        <w:t xml:space="preserve">. акад. </w:t>
      </w:r>
      <w:proofErr w:type="spellStart"/>
      <w:r w:rsidRPr="00512D14">
        <w:rPr>
          <w:rFonts w:ascii="Times New Roman" w:hAnsi="Times New Roman"/>
          <w:sz w:val="28"/>
          <w:szCs w:val="28"/>
          <w:lang w:val="uk-UA"/>
        </w:rPr>
        <w:t>держ</w:t>
      </w:r>
      <w:proofErr w:type="spellEnd"/>
      <w:r w:rsidRPr="00512D14">
        <w:rPr>
          <w:rFonts w:ascii="Times New Roman" w:hAnsi="Times New Roman"/>
          <w:sz w:val="28"/>
          <w:szCs w:val="28"/>
          <w:lang w:val="uk-UA"/>
        </w:rPr>
        <w:t xml:space="preserve">. </w:t>
      </w:r>
      <w:proofErr w:type="spellStart"/>
      <w:r w:rsidRPr="00512D14">
        <w:rPr>
          <w:rFonts w:ascii="Times New Roman" w:hAnsi="Times New Roman"/>
          <w:sz w:val="28"/>
          <w:szCs w:val="28"/>
          <w:lang w:val="uk-UA"/>
        </w:rPr>
        <w:t>упр</w:t>
      </w:r>
      <w:proofErr w:type="spellEnd"/>
      <w:r w:rsidRPr="00512D14">
        <w:rPr>
          <w:rFonts w:ascii="Times New Roman" w:hAnsi="Times New Roman"/>
          <w:sz w:val="28"/>
          <w:szCs w:val="28"/>
          <w:lang w:val="uk-UA"/>
        </w:rPr>
        <w:t>., 2014. – 448с.</w:t>
      </w:r>
    </w:p>
    <w:p w14:paraId="2F2DB5B9" w14:textId="77777777" w:rsidR="008532B7" w:rsidRPr="00512D14" w:rsidRDefault="008532B7" w:rsidP="008532B7">
      <w:pPr>
        <w:pStyle w:val="11"/>
        <w:numPr>
          <w:ilvl w:val="0"/>
          <w:numId w:val="14"/>
        </w:numPr>
        <w:tabs>
          <w:tab w:val="left" w:pos="833"/>
        </w:tabs>
        <w:ind w:left="0" w:firstLine="0"/>
        <w:jc w:val="both"/>
        <w:rPr>
          <w:rFonts w:ascii="Times New Roman" w:hAnsi="Times New Roman"/>
          <w:sz w:val="28"/>
          <w:szCs w:val="28"/>
          <w:lang w:val="uk-UA"/>
        </w:rPr>
      </w:pPr>
      <w:r w:rsidRPr="00512D14">
        <w:rPr>
          <w:rFonts w:ascii="Times New Roman" w:hAnsi="Times New Roman"/>
          <w:sz w:val="28"/>
          <w:szCs w:val="28"/>
          <w:lang w:val="uk-UA"/>
        </w:rPr>
        <w:t xml:space="preserve">Іванова Т.В. Публічне управління сільськими територіями України : </w:t>
      </w:r>
      <w:proofErr w:type="spellStart"/>
      <w:r w:rsidRPr="00512D14">
        <w:rPr>
          <w:rFonts w:ascii="Times New Roman" w:hAnsi="Times New Roman"/>
          <w:sz w:val="28"/>
          <w:szCs w:val="28"/>
          <w:lang w:val="uk-UA"/>
        </w:rPr>
        <w:t>навч</w:t>
      </w:r>
      <w:proofErr w:type="spellEnd"/>
      <w:r w:rsidRPr="00512D14">
        <w:rPr>
          <w:rFonts w:ascii="Times New Roman" w:hAnsi="Times New Roman"/>
          <w:sz w:val="28"/>
          <w:szCs w:val="28"/>
          <w:lang w:val="uk-UA"/>
        </w:rPr>
        <w:t xml:space="preserve">. </w:t>
      </w:r>
      <w:proofErr w:type="spellStart"/>
      <w:r w:rsidRPr="00512D14">
        <w:rPr>
          <w:rFonts w:ascii="Times New Roman" w:hAnsi="Times New Roman"/>
          <w:sz w:val="28"/>
          <w:szCs w:val="28"/>
          <w:lang w:val="uk-UA"/>
        </w:rPr>
        <w:t>посіб</w:t>
      </w:r>
      <w:proofErr w:type="spellEnd"/>
      <w:r w:rsidRPr="00512D14">
        <w:rPr>
          <w:rFonts w:ascii="Times New Roman" w:hAnsi="Times New Roman"/>
          <w:sz w:val="28"/>
          <w:szCs w:val="28"/>
          <w:lang w:val="uk-UA"/>
        </w:rPr>
        <w:t>. / Іванова Т.В. [та ін.] – К. : Фенікс, 2016. – 336с.</w:t>
      </w:r>
    </w:p>
    <w:p w14:paraId="07A13EFF" w14:textId="77777777" w:rsidR="008532B7" w:rsidRPr="00512D14" w:rsidRDefault="008532B7" w:rsidP="008532B7">
      <w:pPr>
        <w:pStyle w:val="11"/>
        <w:numPr>
          <w:ilvl w:val="0"/>
          <w:numId w:val="14"/>
        </w:numPr>
        <w:tabs>
          <w:tab w:val="left" w:pos="833"/>
        </w:tabs>
        <w:ind w:left="0" w:firstLine="0"/>
        <w:jc w:val="both"/>
        <w:rPr>
          <w:rFonts w:ascii="Times New Roman" w:hAnsi="Times New Roman"/>
          <w:sz w:val="28"/>
          <w:szCs w:val="28"/>
          <w:lang w:val="uk-UA"/>
        </w:rPr>
      </w:pPr>
      <w:r w:rsidRPr="00512D14">
        <w:rPr>
          <w:rFonts w:ascii="Times New Roman" w:hAnsi="Times New Roman"/>
          <w:sz w:val="28"/>
          <w:szCs w:val="28"/>
          <w:lang w:val="uk-UA"/>
        </w:rPr>
        <w:t>Іванова Т.В. Шляхи формування та розвитку самодостатніх суб’єктів му</w:t>
      </w:r>
      <w:r w:rsidRPr="00512D14">
        <w:rPr>
          <w:rFonts w:ascii="Times New Roman" w:hAnsi="Times New Roman"/>
          <w:sz w:val="28"/>
          <w:szCs w:val="28"/>
          <w:lang w:val="uk-UA"/>
        </w:rPr>
        <w:softHyphen/>
        <w:t>ніципального руху : європейські виміри та орієнтири : монографія / Т.В. Іванова [та ін.] – Миколаїв : Ємельянова Т.В., 2013. – 352с.</w:t>
      </w:r>
    </w:p>
    <w:p w14:paraId="4FFA665F" w14:textId="77777777" w:rsidR="008532B7" w:rsidRPr="00512D14" w:rsidRDefault="008532B7" w:rsidP="008532B7">
      <w:pPr>
        <w:pStyle w:val="11"/>
        <w:numPr>
          <w:ilvl w:val="0"/>
          <w:numId w:val="14"/>
        </w:numPr>
        <w:tabs>
          <w:tab w:val="left" w:pos="833"/>
        </w:tabs>
        <w:ind w:left="0" w:firstLine="0"/>
        <w:jc w:val="both"/>
        <w:rPr>
          <w:rFonts w:ascii="Times New Roman" w:hAnsi="Times New Roman"/>
          <w:sz w:val="28"/>
          <w:szCs w:val="28"/>
          <w:lang w:val="uk-UA"/>
        </w:rPr>
      </w:pPr>
      <w:r w:rsidRPr="00512D14">
        <w:rPr>
          <w:rFonts w:ascii="Times New Roman" w:hAnsi="Times New Roman"/>
          <w:sz w:val="28"/>
          <w:szCs w:val="28"/>
          <w:lang w:val="uk-UA"/>
        </w:rPr>
        <w:t xml:space="preserve">Іванова Т.В. Управління підприємством на регіональному рівні / Т.В. Іванова Наук. </w:t>
      </w:r>
      <w:proofErr w:type="spellStart"/>
      <w:r w:rsidRPr="00512D14">
        <w:rPr>
          <w:rFonts w:ascii="Times New Roman" w:hAnsi="Times New Roman"/>
          <w:sz w:val="28"/>
          <w:szCs w:val="28"/>
          <w:lang w:val="uk-UA"/>
        </w:rPr>
        <w:t>вісн</w:t>
      </w:r>
      <w:proofErr w:type="spellEnd"/>
      <w:r w:rsidRPr="00512D14">
        <w:rPr>
          <w:rFonts w:ascii="Times New Roman" w:hAnsi="Times New Roman"/>
          <w:sz w:val="28"/>
          <w:szCs w:val="28"/>
          <w:lang w:val="uk-UA"/>
        </w:rPr>
        <w:t xml:space="preserve">. акад. </w:t>
      </w:r>
      <w:proofErr w:type="spellStart"/>
      <w:r w:rsidRPr="00512D14">
        <w:rPr>
          <w:rFonts w:ascii="Times New Roman" w:hAnsi="Times New Roman"/>
          <w:sz w:val="28"/>
          <w:szCs w:val="28"/>
          <w:lang w:val="uk-UA"/>
        </w:rPr>
        <w:t>муніц</w:t>
      </w:r>
      <w:proofErr w:type="spellEnd"/>
      <w:r w:rsidRPr="00512D14">
        <w:rPr>
          <w:rFonts w:ascii="Times New Roman" w:hAnsi="Times New Roman"/>
          <w:sz w:val="28"/>
          <w:szCs w:val="28"/>
          <w:lang w:val="uk-UA"/>
        </w:rPr>
        <w:t xml:space="preserve">. </w:t>
      </w:r>
      <w:proofErr w:type="spellStart"/>
      <w:r w:rsidRPr="00512D14">
        <w:rPr>
          <w:rFonts w:ascii="Times New Roman" w:hAnsi="Times New Roman"/>
          <w:sz w:val="28"/>
          <w:szCs w:val="28"/>
          <w:lang w:val="uk-UA"/>
        </w:rPr>
        <w:t>упр</w:t>
      </w:r>
      <w:proofErr w:type="spellEnd"/>
      <w:r w:rsidRPr="00512D14">
        <w:rPr>
          <w:rFonts w:ascii="Times New Roman" w:hAnsi="Times New Roman"/>
          <w:sz w:val="28"/>
          <w:szCs w:val="28"/>
          <w:lang w:val="uk-UA"/>
        </w:rPr>
        <w:t xml:space="preserve">. : </w:t>
      </w:r>
      <w:proofErr w:type="spellStart"/>
      <w:r w:rsidRPr="00512D14">
        <w:rPr>
          <w:rFonts w:ascii="Times New Roman" w:hAnsi="Times New Roman"/>
          <w:sz w:val="28"/>
          <w:szCs w:val="28"/>
          <w:lang w:val="uk-UA"/>
        </w:rPr>
        <w:t>Зб</w:t>
      </w:r>
      <w:proofErr w:type="spellEnd"/>
      <w:r w:rsidRPr="00512D14">
        <w:rPr>
          <w:rFonts w:ascii="Times New Roman" w:hAnsi="Times New Roman"/>
          <w:sz w:val="28"/>
          <w:szCs w:val="28"/>
          <w:lang w:val="uk-UA"/>
        </w:rPr>
        <w:t xml:space="preserve">. наук. праць Серія «Економіка» </w:t>
      </w:r>
      <w:proofErr w:type="spellStart"/>
      <w:r w:rsidRPr="00512D14">
        <w:rPr>
          <w:rFonts w:ascii="Times New Roman" w:hAnsi="Times New Roman"/>
          <w:sz w:val="28"/>
          <w:szCs w:val="28"/>
          <w:lang w:val="uk-UA"/>
        </w:rPr>
        <w:t>вип</w:t>
      </w:r>
      <w:proofErr w:type="spellEnd"/>
      <w:r w:rsidRPr="00512D14">
        <w:rPr>
          <w:rFonts w:ascii="Times New Roman" w:hAnsi="Times New Roman"/>
          <w:sz w:val="28"/>
          <w:szCs w:val="28"/>
          <w:lang w:val="uk-UA"/>
        </w:rPr>
        <w:t xml:space="preserve">. 8/2010 – К. : Акад. </w:t>
      </w:r>
      <w:proofErr w:type="spellStart"/>
      <w:r w:rsidRPr="00512D14">
        <w:rPr>
          <w:rFonts w:ascii="Times New Roman" w:hAnsi="Times New Roman"/>
          <w:sz w:val="28"/>
          <w:szCs w:val="28"/>
          <w:lang w:val="uk-UA"/>
        </w:rPr>
        <w:t>муніц</w:t>
      </w:r>
      <w:proofErr w:type="spellEnd"/>
      <w:r w:rsidRPr="00512D14">
        <w:rPr>
          <w:rFonts w:ascii="Times New Roman" w:hAnsi="Times New Roman"/>
          <w:sz w:val="28"/>
          <w:szCs w:val="28"/>
          <w:lang w:val="uk-UA"/>
        </w:rPr>
        <w:t xml:space="preserve">. </w:t>
      </w:r>
      <w:proofErr w:type="spellStart"/>
      <w:r w:rsidRPr="00512D14">
        <w:rPr>
          <w:rFonts w:ascii="Times New Roman" w:hAnsi="Times New Roman"/>
          <w:sz w:val="28"/>
          <w:szCs w:val="28"/>
          <w:lang w:val="uk-UA"/>
        </w:rPr>
        <w:t>упр</w:t>
      </w:r>
      <w:proofErr w:type="spellEnd"/>
      <w:r w:rsidRPr="00512D14">
        <w:rPr>
          <w:rFonts w:ascii="Times New Roman" w:hAnsi="Times New Roman"/>
          <w:sz w:val="28"/>
          <w:szCs w:val="28"/>
          <w:lang w:val="uk-UA"/>
        </w:rPr>
        <w:t>., ВПЦ АМУ. – 2010. – С. 42–47.</w:t>
      </w:r>
    </w:p>
    <w:p w14:paraId="54362B05" w14:textId="77777777" w:rsidR="008532B7" w:rsidRPr="00512D14" w:rsidRDefault="008532B7" w:rsidP="008532B7">
      <w:pPr>
        <w:pStyle w:val="11"/>
        <w:numPr>
          <w:ilvl w:val="0"/>
          <w:numId w:val="14"/>
        </w:numPr>
        <w:tabs>
          <w:tab w:val="left" w:pos="833"/>
        </w:tabs>
        <w:ind w:left="0" w:firstLine="0"/>
        <w:jc w:val="both"/>
        <w:rPr>
          <w:rFonts w:ascii="Times New Roman" w:hAnsi="Times New Roman"/>
          <w:sz w:val="28"/>
          <w:szCs w:val="28"/>
          <w:lang w:val="uk-UA"/>
        </w:rPr>
      </w:pPr>
      <w:r w:rsidRPr="00512D14">
        <w:rPr>
          <w:rFonts w:ascii="Times New Roman" w:hAnsi="Times New Roman"/>
          <w:sz w:val="28"/>
          <w:szCs w:val="28"/>
          <w:lang w:val="uk-UA"/>
        </w:rPr>
        <w:t>Іванова Т.В. Державне управління сталим екологічним розвитком Украї</w:t>
      </w:r>
      <w:r w:rsidRPr="00512D14">
        <w:rPr>
          <w:rFonts w:ascii="Times New Roman" w:hAnsi="Times New Roman"/>
          <w:sz w:val="28"/>
          <w:szCs w:val="28"/>
          <w:lang w:val="uk-UA"/>
        </w:rPr>
        <w:softHyphen/>
        <w:t>ни та її регіонів в системі раціонального природокористування : теорія, методо</w:t>
      </w:r>
      <w:r w:rsidRPr="00512D14">
        <w:rPr>
          <w:rFonts w:ascii="Times New Roman" w:hAnsi="Times New Roman"/>
          <w:sz w:val="28"/>
          <w:szCs w:val="28"/>
          <w:lang w:val="uk-UA"/>
        </w:rPr>
        <w:softHyphen/>
        <w:t xml:space="preserve">логія, перспективні напрями : Монографія / Т.В. Іванова – К. : ВПЦ Акад. </w:t>
      </w:r>
      <w:proofErr w:type="spellStart"/>
      <w:r w:rsidRPr="00512D14">
        <w:rPr>
          <w:rFonts w:ascii="Times New Roman" w:hAnsi="Times New Roman"/>
          <w:sz w:val="28"/>
          <w:szCs w:val="28"/>
          <w:lang w:val="uk-UA"/>
        </w:rPr>
        <w:t>муніц</w:t>
      </w:r>
      <w:proofErr w:type="spellEnd"/>
      <w:r w:rsidRPr="00512D14">
        <w:rPr>
          <w:rFonts w:ascii="Times New Roman" w:hAnsi="Times New Roman"/>
          <w:sz w:val="28"/>
          <w:szCs w:val="28"/>
          <w:lang w:val="uk-UA"/>
        </w:rPr>
        <w:t xml:space="preserve">. </w:t>
      </w:r>
      <w:proofErr w:type="spellStart"/>
      <w:r w:rsidRPr="00512D14">
        <w:rPr>
          <w:rFonts w:ascii="Times New Roman" w:hAnsi="Times New Roman"/>
          <w:sz w:val="28"/>
          <w:szCs w:val="28"/>
          <w:lang w:val="uk-UA"/>
        </w:rPr>
        <w:t>упр</w:t>
      </w:r>
      <w:proofErr w:type="spellEnd"/>
      <w:r w:rsidRPr="00512D14">
        <w:rPr>
          <w:rFonts w:ascii="Times New Roman" w:hAnsi="Times New Roman"/>
          <w:sz w:val="28"/>
          <w:szCs w:val="28"/>
          <w:lang w:val="uk-UA"/>
        </w:rPr>
        <w:t>., 2011. – 405с.</w:t>
      </w:r>
    </w:p>
    <w:p w14:paraId="3D1D36DC" w14:textId="77777777" w:rsidR="008532B7" w:rsidRPr="00512D14" w:rsidRDefault="008532B7" w:rsidP="008532B7">
      <w:pPr>
        <w:pStyle w:val="11"/>
        <w:numPr>
          <w:ilvl w:val="0"/>
          <w:numId w:val="14"/>
        </w:numPr>
        <w:tabs>
          <w:tab w:val="left" w:pos="833"/>
        </w:tabs>
        <w:ind w:left="0" w:firstLine="0"/>
        <w:jc w:val="both"/>
        <w:rPr>
          <w:rFonts w:ascii="Times New Roman" w:hAnsi="Times New Roman"/>
          <w:sz w:val="28"/>
          <w:szCs w:val="28"/>
          <w:lang w:val="uk-UA"/>
        </w:rPr>
      </w:pPr>
      <w:r w:rsidRPr="00512D14">
        <w:rPr>
          <w:rFonts w:ascii="Times New Roman" w:hAnsi="Times New Roman"/>
          <w:sz w:val="28"/>
          <w:szCs w:val="28"/>
          <w:lang w:val="uk-UA"/>
        </w:rPr>
        <w:lastRenderedPageBreak/>
        <w:t xml:space="preserve">Іванова Т.В. Управління розвитком міста : </w:t>
      </w:r>
      <w:proofErr w:type="spellStart"/>
      <w:r w:rsidRPr="00512D14">
        <w:rPr>
          <w:rFonts w:ascii="Times New Roman" w:hAnsi="Times New Roman"/>
          <w:sz w:val="28"/>
          <w:szCs w:val="28"/>
          <w:lang w:val="uk-UA"/>
        </w:rPr>
        <w:t>навч</w:t>
      </w:r>
      <w:proofErr w:type="spellEnd"/>
      <w:r w:rsidRPr="00512D14">
        <w:rPr>
          <w:rFonts w:ascii="Times New Roman" w:hAnsi="Times New Roman"/>
          <w:sz w:val="28"/>
          <w:szCs w:val="28"/>
          <w:lang w:val="uk-UA"/>
        </w:rPr>
        <w:t xml:space="preserve">. </w:t>
      </w:r>
      <w:proofErr w:type="spellStart"/>
      <w:r w:rsidRPr="00512D14">
        <w:rPr>
          <w:rFonts w:ascii="Times New Roman" w:hAnsi="Times New Roman"/>
          <w:sz w:val="28"/>
          <w:szCs w:val="28"/>
          <w:lang w:val="uk-UA"/>
        </w:rPr>
        <w:t>посіб</w:t>
      </w:r>
      <w:proofErr w:type="spellEnd"/>
      <w:r w:rsidRPr="00512D14">
        <w:rPr>
          <w:rFonts w:ascii="Times New Roman" w:hAnsi="Times New Roman"/>
          <w:sz w:val="28"/>
          <w:szCs w:val="28"/>
          <w:lang w:val="uk-UA"/>
        </w:rPr>
        <w:t xml:space="preserve">. / Т.В. Іванова [та ін.] – К. : Вид-во </w:t>
      </w:r>
      <w:proofErr w:type="spellStart"/>
      <w:r w:rsidRPr="00512D14">
        <w:rPr>
          <w:rFonts w:ascii="Times New Roman" w:hAnsi="Times New Roman"/>
          <w:sz w:val="28"/>
          <w:szCs w:val="28"/>
          <w:lang w:val="uk-UA"/>
        </w:rPr>
        <w:t>нац</w:t>
      </w:r>
      <w:proofErr w:type="spellEnd"/>
      <w:r w:rsidRPr="00512D14">
        <w:rPr>
          <w:rFonts w:ascii="Times New Roman" w:hAnsi="Times New Roman"/>
          <w:sz w:val="28"/>
          <w:szCs w:val="28"/>
          <w:lang w:val="uk-UA"/>
        </w:rPr>
        <w:t xml:space="preserve">. акад. </w:t>
      </w:r>
      <w:proofErr w:type="spellStart"/>
      <w:r w:rsidRPr="00512D14">
        <w:rPr>
          <w:rFonts w:ascii="Times New Roman" w:hAnsi="Times New Roman"/>
          <w:sz w:val="28"/>
          <w:szCs w:val="28"/>
          <w:lang w:val="uk-UA"/>
        </w:rPr>
        <w:t>держ</w:t>
      </w:r>
      <w:proofErr w:type="spellEnd"/>
      <w:r w:rsidRPr="00512D14">
        <w:rPr>
          <w:rFonts w:ascii="Times New Roman" w:hAnsi="Times New Roman"/>
          <w:sz w:val="28"/>
          <w:szCs w:val="28"/>
          <w:lang w:val="uk-UA"/>
        </w:rPr>
        <w:t xml:space="preserve">. </w:t>
      </w:r>
      <w:proofErr w:type="spellStart"/>
      <w:r w:rsidRPr="00512D14">
        <w:rPr>
          <w:rFonts w:ascii="Times New Roman" w:hAnsi="Times New Roman"/>
          <w:sz w:val="28"/>
          <w:szCs w:val="28"/>
          <w:lang w:val="uk-UA"/>
        </w:rPr>
        <w:t>упр</w:t>
      </w:r>
      <w:proofErr w:type="spellEnd"/>
      <w:r w:rsidRPr="00512D14">
        <w:rPr>
          <w:rFonts w:ascii="Times New Roman" w:hAnsi="Times New Roman"/>
          <w:sz w:val="28"/>
          <w:szCs w:val="28"/>
          <w:lang w:val="uk-UA"/>
        </w:rPr>
        <w:t>., 2006. – 389с.</w:t>
      </w:r>
    </w:p>
    <w:p w14:paraId="24CE59CF" w14:textId="77777777" w:rsidR="008532B7" w:rsidRPr="00512D14" w:rsidRDefault="008532B7" w:rsidP="008532B7">
      <w:pPr>
        <w:pStyle w:val="11"/>
        <w:numPr>
          <w:ilvl w:val="0"/>
          <w:numId w:val="14"/>
        </w:numPr>
        <w:tabs>
          <w:tab w:val="left" w:pos="833"/>
        </w:tabs>
        <w:ind w:left="0" w:firstLine="0"/>
        <w:jc w:val="both"/>
        <w:rPr>
          <w:rFonts w:ascii="Times New Roman" w:hAnsi="Times New Roman"/>
          <w:sz w:val="28"/>
          <w:szCs w:val="28"/>
          <w:lang w:val="uk-UA"/>
        </w:rPr>
      </w:pPr>
      <w:r w:rsidRPr="00512D14">
        <w:rPr>
          <w:rFonts w:ascii="Times New Roman" w:hAnsi="Times New Roman"/>
          <w:sz w:val="28"/>
          <w:szCs w:val="28"/>
          <w:lang w:val="uk-UA"/>
        </w:rPr>
        <w:t xml:space="preserve">Кузнєцов А. Концептуальні підходи до формування понятійного апарату в сфері публічного управління / А. Кузнєцов // </w:t>
      </w:r>
      <w:proofErr w:type="spellStart"/>
      <w:r w:rsidRPr="00512D14">
        <w:rPr>
          <w:rFonts w:ascii="Times New Roman" w:hAnsi="Times New Roman"/>
          <w:sz w:val="28"/>
          <w:szCs w:val="28"/>
          <w:lang w:val="uk-UA"/>
        </w:rPr>
        <w:t>Понятійно</w:t>
      </w:r>
      <w:proofErr w:type="spellEnd"/>
      <w:r w:rsidRPr="00512D14">
        <w:rPr>
          <w:rFonts w:ascii="Times New Roman" w:hAnsi="Times New Roman"/>
          <w:sz w:val="28"/>
          <w:szCs w:val="28"/>
          <w:lang w:val="uk-UA"/>
        </w:rPr>
        <w:t xml:space="preserve">-категоріальний апарат публічного управління. – К. : </w:t>
      </w:r>
      <w:proofErr w:type="spellStart"/>
      <w:r w:rsidRPr="00512D14">
        <w:rPr>
          <w:rFonts w:ascii="Times New Roman" w:hAnsi="Times New Roman"/>
          <w:sz w:val="28"/>
          <w:szCs w:val="28"/>
          <w:lang w:val="uk-UA"/>
        </w:rPr>
        <w:t>Нац</w:t>
      </w:r>
      <w:proofErr w:type="spellEnd"/>
      <w:r w:rsidRPr="00512D14">
        <w:rPr>
          <w:rFonts w:ascii="Times New Roman" w:hAnsi="Times New Roman"/>
          <w:sz w:val="28"/>
          <w:szCs w:val="28"/>
          <w:lang w:val="uk-UA"/>
        </w:rPr>
        <w:t xml:space="preserve">. акад. </w:t>
      </w:r>
      <w:proofErr w:type="spellStart"/>
      <w:r w:rsidRPr="00512D14">
        <w:rPr>
          <w:rFonts w:ascii="Times New Roman" w:hAnsi="Times New Roman"/>
          <w:sz w:val="28"/>
          <w:szCs w:val="28"/>
          <w:lang w:val="uk-UA"/>
        </w:rPr>
        <w:t>держ</w:t>
      </w:r>
      <w:proofErr w:type="spellEnd"/>
      <w:r w:rsidRPr="00512D14">
        <w:rPr>
          <w:rFonts w:ascii="Times New Roman" w:hAnsi="Times New Roman"/>
          <w:sz w:val="28"/>
          <w:szCs w:val="28"/>
          <w:lang w:val="uk-UA"/>
        </w:rPr>
        <w:t xml:space="preserve">. </w:t>
      </w:r>
      <w:proofErr w:type="spellStart"/>
      <w:r w:rsidRPr="00512D14">
        <w:rPr>
          <w:rFonts w:ascii="Times New Roman" w:hAnsi="Times New Roman"/>
          <w:sz w:val="28"/>
          <w:szCs w:val="28"/>
          <w:lang w:val="uk-UA"/>
        </w:rPr>
        <w:t>упр</w:t>
      </w:r>
      <w:proofErr w:type="spellEnd"/>
      <w:r w:rsidRPr="00512D14">
        <w:rPr>
          <w:rFonts w:ascii="Times New Roman" w:hAnsi="Times New Roman"/>
          <w:sz w:val="28"/>
          <w:szCs w:val="28"/>
          <w:lang w:val="uk-UA"/>
        </w:rPr>
        <w:t>., 2010. – С. 38–43.</w:t>
      </w:r>
    </w:p>
    <w:p w14:paraId="1B582368" w14:textId="77777777" w:rsidR="008532B7" w:rsidRPr="00512D14" w:rsidRDefault="008532B7" w:rsidP="008532B7">
      <w:pPr>
        <w:pStyle w:val="11"/>
        <w:numPr>
          <w:ilvl w:val="0"/>
          <w:numId w:val="14"/>
        </w:numPr>
        <w:tabs>
          <w:tab w:val="left" w:pos="833"/>
        </w:tabs>
        <w:ind w:left="0" w:firstLine="0"/>
        <w:jc w:val="both"/>
        <w:rPr>
          <w:rFonts w:ascii="Times New Roman" w:hAnsi="Times New Roman"/>
          <w:sz w:val="28"/>
          <w:szCs w:val="28"/>
          <w:lang w:val="ru-RU"/>
        </w:rPr>
      </w:pPr>
      <w:r w:rsidRPr="00512D14">
        <w:rPr>
          <w:rFonts w:ascii="Times New Roman" w:hAnsi="Times New Roman"/>
          <w:sz w:val="28"/>
          <w:szCs w:val="28"/>
          <w:lang w:val="ru-RU"/>
        </w:rPr>
        <w:t xml:space="preserve">Чиркин В.Е. Публичное управление: </w:t>
      </w:r>
      <w:proofErr w:type="spellStart"/>
      <w:r w:rsidRPr="00512D14">
        <w:rPr>
          <w:rFonts w:ascii="Times New Roman" w:hAnsi="Times New Roman"/>
          <w:sz w:val="28"/>
          <w:szCs w:val="28"/>
          <w:lang w:val="ru-RU"/>
        </w:rPr>
        <w:t>учебн</w:t>
      </w:r>
      <w:proofErr w:type="spellEnd"/>
      <w:r w:rsidRPr="00512D14">
        <w:rPr>
          <w:rFonts w:ascii="Times New Roman" w:hAnsi="Times New Roman"/>
          <w:sz w:val="28"/>
          <w:szCs w:val="28"/>
          <w:lang w:val="ru-RU"/>
        </w:rPr>
        <w:t xml:space="preserve">. / В.Е. Чиркин. – </w:t>
      </w:r>
      <w:proofErr w:type="gramStart"/>
      <w:r w:rsidRPr="00512D14">
        <w:rPr>
          <w:rFonts w:ascii="Times New Roman" w:hAnsi="Times New Roman"/>
          <w:sz w:val="28"/>
          <w:szCs w:val="28"/>
          <w:lang w:val="ru-RU"/>
        </w:rPr>
        <w:t>М. :</w:t>
      </w:r>
      <w:proofErr w:type="gramEnd"/>
      <w:r w:rsidRPr="00512D14">
        <w:rPr>
          <w:rFonts w:ascii="Times New Roman" w:hAnsi="Times New Roman"/>
          <w:sz w:val="28"/>
          <w:szCs w:val="28"/>
          <w:lang w:val="ru-RU"/>
        </w:rPr>
        <w:t xml:space="preserve"> Юрист, 2004. – 475с.</w:t>
      </w:r>
    </w:p>
    <w:p w14:paraId="1F531204" w14:textId="77777777" w:rsidR="008532B7" w:rsidRPr="00512D14" w:rsidRDefault="008532B7" w:rsidP="008532B7">
      <w:pPr>
        <w:pStyle w:val="11"/>
        <w:tabs>
          <w:tab w:val="left" w:pos="833"/>
        </w:tabs>
        <w:jc w:val="both"/>
        <w:rPr>
          <w:rFonts w:ascii="Times New Roman" w:hAnsi="Times New Roman"/>
          <w:sz w:val="28"/>
          <w:szCs w:val="28"/>
          <w:lang w:val="uk-UA"/>
        </w:rPr>
      </w:pPr>
    </w:p>
    <w:p w14:paraId="50E6F6FF" w14:textId="77777777" w:rsidR="008532B7" w:rsidRPr="00512D14" w:rsidRDefault="008532B7" w:rsidP="008532B7">
      <w:pPr>
        <w:pStyle w:val="Heading11"/>
        <w:spacing w:line="360" w:lineRule="auto"/>
        <w:ind w:left="0"/>
        <w:rPr>
          <w:lang w:val="uk-UA"/>
        </w:rPr>
      </w:pPr>
      <w:r w:rsidRPr="00512D14">
        <w:rPr>
          <w:lang w:val="uk-UA"/>
        </w:rPr>
        <w:t>Джерела Інтернет</w:t>
      </w:r>
    </w:p>
    <w:p w14:paraId="479E82C8" w14:textId="77777777" w:rsidR="008532B7" w:rsidRPr="00512D14" w:rsidRDefault="008532B7" w:rsidP="008532B7">
      <w:pPr>
        <w:pStyle w:val="Heading11"/>
        <w:spacing w:line="360" w:lineRule="auto"/>
        <w:ind w:left="0"/>
        <w:rPr>
          <w:b w:val="0"/>
          <w:bCs w:val="0"/>
          <w:lang w:val="uk-UA"/>
        </w:rPr>
      </w:pPr>
    </w:p>
    <w:p w14:paraId="270C0CF2" w14:textId="77777777" w:rsidR="008532B7" w:rsidRPr="00512D14" w:rsidRDefault="008532B7" w:rsidP="00512D14">
      <w:pPr>
        <w:pStyle w:val="11"/>
        <w:numPr>
          <w:ilvl w:val="0"/>
          <w:numId w:val="16"/>
        </w:numPr>
        <w:tabs>
          <w:tab w:val="left" w:pos="833"/>
        </w:tabs>
        <w:jc w:val="both"/>
        <w:rPr>
          <w:rFonts w:ascii="Times New Roman" w:hAnsi="Times New Roman"/>
          <w:sz w:val="28"/>
          <w:szCs w:val="28"/>
          <w:lang w:val="uk-UA"/>
        </w:rPr>
      </w:pPr>
      <w:r w:rsidRPr="00512D14">
        <w:rPr>
          <w:rFonts w:ascii="Times New Roman" w:hAnsi="Times New Roman"/>
          <w:sz w:val="28"/>
          <w:szCs w:val="28"/>
          <w:lang w:val="uk-UA"/>
        </w:rPr>
        <w:t>http://www.niss.gov.ua – Національний інститут стратегічних дослід</w:t>
      </w:r>
      <w:r w:rsidRPr="00512D14">
        <w:rPr>
          <w:rFonts w:ascii="Times New Roman" w:hAnsi="Times New Roman"/>
          <w:sz w:val="28"/>
          <w:szCs w:val="28"/>
          <w:lang w:val="uk-UA"/>
        </w:rPr>
        <w:softHyphen/>
        <w:t>жень.</w:t>
      </w:r>
    </w:p>
    <w:p w14:paraId="14597509" w14:textId="77777777" w:rsidR="008532B7" w:rsidRPr="00512D14" w:rsidRDefault="008532B7" w:rsidP="00512D14">
      <w:pPr>
        <w:pStyle w:val="11"/>
        <w:numPr>
          <w:ilvl w:val="0"/>
          <w:numId w:val="16"/>
        </w:numPr>
        <w:tabs>
          <w:tab w:val="left" w:pos="833"/>
        </w:tabs>
        <w:jc w:val="both"/>
        <w:rPr>
          <w:rFonts w:ascii="Times New Roman" w:hAnsi="Times New Roman"/>
          <w:sz w:val="28"/>
          <w:szCs w:val="28"/>
          <w:lang w:val="uk-UA"/>
        </w:rPr>
      </w:pPr>
      <w:r w:rsidRPr="00512D14">
        <w:rPr>
          <w:rFonts w:ascii="Times New Roman" w:hAnsi="Times New Roman"/>
          <w:sz w:val="28"/>
          <w:szCs w:val="28"/>
          <w:lang w:val="uk-UA"/>
        </w:rPr>
        <w:t>http://www.president.gov.ua – сайт Президента України.</w:t>
      </w:r>
    </w:p>
    <w:p w14:paraId="46EB9AEF" w14:textId="77777777" w:rsidR="008532B7" w:rsidRPr="00512D14" w:rsidRDefault="008532B7" w:rsidP="00512D14">
      <w:pPr>
        <w:pStyle w:val="11"/>
        <w:numPr>
          <w:ilvl w:val="0"/>
          <w:numId w:val="16"/>
        </w:numPr>
        <w:tabs>
          <w:tab w:val="left" w:pos="833"/>
        </w:tabs>
        <w:jc w:val="both"/>
        <w:rPr>
          <w:rFonts w:ascii="Times New Roman" w:hAnsi="Times New Roman"/>
          <w:sz w:val="28"/>
          <w:szCs w:val="28"/>
          <w:lang w:val="uk-UA"/>
        </w:rPr>
      </w:pPr>
      <w:r w:rsidRPr="00512D14">
        <w:rPr>
          <w:rFonts w:ascii="Times New Roman" w:hAnsi="Times New Roman"/>
          <w:sz w:val="28"/>
          <w:szCs w:val="28"/>
          <w:lang w:val="uk-UA"/>
        </w:rPr>
        <w:t>http://www.kmu.gov.ua/control/ – сайт Кабінету Міністрів України.</w:t>
      </w:r>
    </w:p>
    <w:p w14:paraId="57A3934C" w14:textId="77777777" w:rsidR="008532B7" w:rsidRPr="00512D14" w:rsidRDefault="008532B7" w:rsidP="00512D14">
      <w:pPr>
        <w:pStyle w:val="11"/>
        <w:numPr>
          <w:ilvl w:val="0"/>
          <w:numId w:val="16"/>
        </w:numPr>
        <w:tabs>
          <w:tab w:val="left" w:pos="833"/>
        </w:tabs>
        <w:jc w:val="both"/>
        <w:rPr>
          <w:rFonts w:ascii="Times New Roman" w:hAnsi="Times New Roman"/>
          <w:sz w:val="28"/>
          <w:szCs w:val="28"/>
          <w:lang w:val="uk-UA"/>
        </w:rPr>
      </w:pPr>
      <w:r w:rsidRPr="00512D14">
        <w:rPr>
          <w:rFonts w:ascii="Times New Roman" w:hAnsi="Times New Roman"/>
          <w:sz w:val="28"/>
          <w:szCs w:val="28"/>
          <w:lang w:val="uk-UA"/>
        </w:rPr>
        <w:t>http://www.оdesaoda.gov.ua/ – сайт Одеської облдержадміністрації.</w:t>
      </w:r>
    </w:p>
    <w:p w14:paraId="3956A799" w14:textId="77777777" w:rsidR="008532B7" w:rsidRPr="00512D14" w:rsidRDefault="008532B7" w:rsidP="00512D14">
      <w:pPr>
        <w:pStyle w:val="11"/>
        <w:numPr>
          <w:ilvl w:val="0"/>
          <w:numId w:val="16"/>
        </w:numPr>
        <w:tabs>
          <w:tab w:val="left" w:pos="833"/>
        </w:tabs>
        <w:jc w:val="both"/>
        <w:rPr>
          <w:rFonts w:ascii="Times New Roman" w:hAnsi="Times New Roman"/>
          <w:sz w:val="28"/>
          <w:szCs w:val="28"/>
          <w:lang w:val="uk-UA"/>
        </w:rPr>
      </w:pPr>
      <w:r w:rsidRPr="00512D14">
        <w:rPr>
          <w:rFonts w:ascii="Times New Roman" w:hAnsi="Times New Roman"/>
          <w:sz w:val="28"/>
          <w:szCs w:val="28"/>
          <w:lang w:val="uk-UA"/>
        </w:rPr>
        <w:t>http://www.nads.gov.ua/control/uk/index – сайт Національного агентства України з питань державної служби.</w:t>
      </w:r>
    </w:p>
    <w:p w14:paraId="4C685C04" w14:textId="77777777" w:rsidR="008532B7" w:rsidRPr="00512D14" w:rsidRDefault="008532B7" w:rsidP="00512D14">
      <w:pPr>
        <w:pStyle w:val="11"/>
        <w:numPr>
          <w:ilvl w:val="0"/>
          <w:numId w:val="16"/>
        </w:numPr>
        <w:tabs>
          <w:tab w:val="left" w:pos="833"/>
        </w:tabs>
        <w:jc w:val="both"/>
        <w:rPr>
          <w:rFonts w:ascii="Times New Roman" w:hAnsi="Times New Roman"/>
          <w:sz w:val="28"/>
          <w:szCs w:val="28"/>
          <w:lang w:val="uk-UA"/>
        </w:rPr>
      </w:pPr>
      <w:r w:rsidRPr="00512D14">
        <w:rPr>
          <w:rFonts w:ascii="Times New Roman" w:hAnsi="Times New Roman"/>
          <w:sz w:val="28"/>
          <w:szCs w:val="28"/>
          <w:lang w:val="uk-UA"/>
        </w:rPr>
        <w:t>http://www.pravo.org.ua/ – портал Центру політико-правових реформ.</w:t>
      </w:r>
    </w:p>
    <w:p w14:paraId="5A9EF193" w14:textId="77777777" w:rsidR="008532B7" w:rsidRPr="00512D14" w:rsidRDefault="008532B7" w:rsidP="00512D14">
      <w:pPr>
        <w:pStyle w:val="11"/>
        <w:numPr>
          <w:ilvl w:val="0"/>
          <w:numId w:val="16"/>
        </w:numPr>
        <w:tabs>
          <w:tab w:val="left" w:pos="833"/>
        </w:tabs>
        <w:jc w:val="both"/>
        <w:rPr>
          <w:rFonts w:ascii="Times New Roman" w:hAnsi="Times New Roman"/>
          <w:sz w:val="28"/>
          <w:szCs w:val="28"/>
          <w:lang w:val="uk-UA"/>
        </w:rPr>
      </w:pPr>
      <w:r w:rsidRPr="00512D14">
        <w:rPr>
          <w:rFonts w:ascii="Times New Roman" w:hAnsi="Times New Roman"/>
          <w:sz w:val="28"/>
          <w:szCs w:val="28"/>
          <w:lang w:val="uk-UA"/>
        </w:rPr>
        <w:t>http://i-soc.com.ua/institute/ – портал Інституту соціології Національної академії наук України.</w:t>
      </w:r>
    </w:p>
    <w:p w14:paraId="1EA6725D" w14:textId="77777777" w:rsidR="008532B7" w:rsidRPr="00512D14" w:rsidRDefault="008532B7" w:rsidP="00512D14">
      <w:pPr>
        <w:pStyle w:val="11"/>
        <w:numPr>
          <w:ilvl w:val="0"/>
          <w:numId w:val="16"/>
        </w:numPr>
        <w:tabs>
          <w:tab w:val="left" w:pos="833"/>
        </w:tabs>
        <w:jc w:val="both"/>
        <w:rPr>
          <w:rFonts w:ascii="Times New Roman" w:hAnsi="Times New Roman"/>
          <w:sz w:val="28"/>
          <w:szCs w:val="28"/>
          <w:lang w:val="uk-UA"/>
        </w:rPr>
      </w:pPr>
      <w:r w:rsidRPr="00512D14">
        <w:rPr>
          <w:rFonts w:ascii="Times New Roman" w:hAnsi="Times New Roman"/>
          <w:sz w:val="28"/>
          <w:szCs w:val="28"/>
          <w:lang w:val="uk-UA"/>
        </w:rPr>
        <w:t>http://www.management.com.ua – інтернет-портал для управлінців.</w:t>
      </w:r>
    </w:p>
    <w:p w14:paraId="727E2B14" w14:textId="77777777" w:rsidR="008532B7" w:rsidRPr="00512D14" w:rsidRDefault="008532B7" w:rsidP="00512D14">
      <w:pPr>
        <w:pStyle w:val="11"/>
        <w:numPr>
          <w:ilvl w:val="0"/>
          <w:numId w:val="16"/>
        </w:numPr>
        <w:tabs>
          <w:tab w:val="left" w:pos="833"/>
        </w:tabs>
        <w:jc w:val="both"/>
        <w:rPr>
          <w:rFonts w:ascii="Times New Roman" w:hAnsi="Times New Roman"/>
          <w:sz w:val="28"/>
          <w:szCs w:val="28"/>
          <w:lang w:val="uk-UA"/>
        </w:rPr>
      </w:pPr>
      <w:r w:rsidRPr="00512D14">
        <w:rPr>
          <w:rFonts w:ascii="Times New Roman" w:hAnsi="Times New Roman"/>
          <w:sz w:val="28"/>
          <w:szCs w:val="28"/>
          <w:lang w:val="uk-UA"/>
        </w:rPr>
        <w:t>http://www.aup.ru/ – адміністративно-управлінський портал.</w:t>
      </w:r>
    </w:p>
    <w:p w14:paraId="6D47A18A" w14:textId="77777777" w:rsidR="008532B7" w:rsidRPr="00512D14" w:rsidRDefault="008532B7" w:rsidP="00512D14">
      <w:pPr>
        <w:pStyle w:val="11"/>
        <w:numPr>
          <w:ilvl w:val="0"/>
          <w:numId w:val="16"/>
        </w:numPr>
        <w:tabs>
          <w:tab w:val="left" w:pos="833"/>
        </w:tabs>
        <w:jc w:val="both"/>
        <w:rPr>
          <w:rFonts w:ascii="Times New Roman" w:hAnsi="Times New Roman"/>
          <w:sz w:val="28"/>
          <w:szCs w:val="28"/>
          <w:lang w:val="uk-UA"/>
        </w:rPr>
      </w:pPr>
      <w:r w:rsidRPr="00512D14">
        <w:rPr>
          <w:rFonts w:ascii="Times New Roman" w:hAnsi="Times New Roman"/>
          <w:sz w:val="28"/>
          <w:szCs w:val="28"/>
          <w:lang w:val="uk-UA"/>
        </w:rPr>
        <w:t>http://ek-lit.narod.ru/links.htm – бібліотека економічної та управлінської літератури.</w:t>
      </w:r>
    </w:p>
    <w:p w14:paraId="700D0DF6" w14:textId="77777777" w:rsidR="008532B7" w:rsidRPr="00512D14" w:rsidRDefault="008532B7" w:rsidP="008532B7"/>
    <w:p w14:paraId="3FDD86AF" w14:textId="77777777" w:rsidR="00B54815" w:rsidRPr="00512D14" w:rsidRDefault="00B54815" w:rsidP="00B54815">
      <w:pPr>
        <w:pStyle w:val="2"/>
        <w:spacing w:line="240" w:lineRule="auto"/>
        <w:rPr>
          <w:bCs/>
          <w:sz w:val="28"/>
          <w:szCs w:val="28"/>
        </w:rPr>
      </w:pPr>
    </w:p>
    <w:p w14:paraId="3084CC34" w14:textId="77777777" w:rsidR="00B54815" w:rsidRPr="00512D14" w:rsidRDefault="00B54815">
      <w:pPr>
        <w:jc w:val="both"/>
      </w:pPr>
    </w:p>
    <w:p w14:paraId="719ABE8E" w14:textId="77777777" w:rsidR="00BF07C1" w:rsidRPr="00512D14" w:rsidRDefault="00BF07C1"/>
    <w:sectPr w:rsidR="00BF07C1" w:rsidRPr="00512D14" w:rsidSect="00BF07C1">
      <w:pgSz w:w="11906" w:h="16838"/>
      <w:pgMar w:top="1134" w:right="850"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12E5"/>
    <w:multiLevelType w:val="hybridMultilevel"/>
    <w:tmpl w:val="E8CA13E6"/>
    <w:lvl w:ilvl="0" w:tplc="9AF29FEA">
      <w:start w:val="1"/>
      <w:numFmt w:val="decimal"/>
      <w:lvlText w:val="%1."/>
      <w:lvlJc w:val="left"/>
      <w:pPr>
        <w:ind w:left="112" w:hanging="360"/>
      </w:pPr>
      <w:rPr>
        <w:rFonts w:ascii="Times New Roman" w:eastAsia="Times New Roman" w:hAnsi="Times New Roman" w:cs="Times New Roman" w:hint="default"/>
        <w:w w:val="100"/>
        <w:sz w:val="28"/>
        <w:szCs w:val="28"/>
      </w:rPr>
    </w:lvl>
    <w:lvl w:ilvl="1" w:tplc="A5DEA7F8">
      <w:start w:val="1"/>
      <w:numFmt w:val="bullet"/>
      <w:lvlText w:val="•"/>
      <w:lvlJc w:val="left"/>
      <w:pPr>
        <w:ind w:left="1094" w:hanging="360"/>
      </w:pPr>
      <w:rPr>
        <w:rFonts w:hint="default"/>
      </w:rPr>
    </w:lvl>
    <w:lvl w:ilvl="2" w:tplc="585A0D02">
      <w:start w:val="1"/>
      <w:numFmt w:val="bullet"/>
      <w:lvlText w:val="•"/>
      <w:lvlJc w:val="left"/>
      <w:pPr>
        <w:ind w:left="2068" w:hanging="360"/>
      </w:pPr>
      <w:rPr>
        <w:rFonts w:hint="default"/>
      </w:rPr>
    </w:lvl>
    <w:lvl w:ilvl="3" w:tplc="86887140">
      <w:start w:val="1"/>
      <w:numFmt w:val="bullet"/>
      <w:lvlText w:val="•"/>
      <w:lvlJc w:val="left"/>
      <w:pPr>
        <w:ind w:left="3042" w:hanging="360"/>
      </w:pPr>
      <w:rPr>
        <w:rFonts w:hint="default"/>
      </w:rPr>
    </w:lvl>
    <w:lvl w:ilvl="4" w:tplc="2048F21A">
      <w:start w:val="1"/>
      <w:numFmt w:val="bullet"/>
      <w:lvlText w:val="•"/>
      <w:lvlJc w:val="left"/>
      <w:pPr>
        <w:ind w:left="4016" w:hanging="360"/>
      </w:pPr>
      <w:rPr>
        <w:rFonts w:hint="default"/>
      </w:rPr>
    </w:lvl>
    <w:lvl w:ilvl="5" w:tplc="6FFEFE5A">
      <w:start w:val="1"/>
      <w:numFmt w:val="bullet"/>
      <w:lvlText w:val="•"/>
      <w:lvlJc w:val="left"/>
      <w:pPr>
        <w:ind w:left="4990" w:hanging="360"/>
      </w:pPr>
      <w:rPr>
        <w:rFonts w:hint="default"/>
      </w:rPr>
    </w:lvl>
    <w:lvl w:ilvl="6" w:tplc="649C3380">
      <w:start w:val="1"/>
      <w:numFmt w:val="bullet"/>
      <w:lvlText w:val="•"/>
      <w:lvlJc w:val="left"/>
      <w:pPr>
        <w:ind w:left="5964" w:hanging="360"/>
      </w:pPr>
      <w:rPr>
        <w:rFonts w:hint="default"/>
      </w:rPr>
    </w:lvl>
    <w:lvl w:ilvl="7" w:tplc="414088B4">
      <w:start w:val="1"/>
      <w:numFmt w:val="bullet"/>
      <w:lvlText w:val="•"/>
      <w:lvlJc w:val="left"/>
      <w:pPr>
        <w:ind w:left="6938" w:hanging="360"/>
      </w:pPr>
      <w:rPr>
        <w:rFonts w:hint="default"/>
      </w:rPr>
    </w:lvl>
    <w:lvl w:ilvl="8" w:tplc="08249D06">
      <w:start w:val="1"/>
      <w:numFmt w:val="bullet"/>
      <w:lvlText w:val="•"/>
      <w:lvlJc w:val="left"/>
      <w:pPr>
        <w:ind w:left="7912" w:hanging="360"/>
      </w:pPr>
      <w:rPr>
        <w:rFonts w:hint="default"/>
      </w:rPr>
    </w:lvl>
  </w:abstractNum>
  <w:abstractNum w:abstractNumId="1" w15:restartNumberingAfterBreak="0">
    <w:nsid w:val="0A6F0459"/>
    <w:multiLevelType w:val="hybridMultilevel"/>
    <w:tmpl w:val="DD8A85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71321F"/>
    <w:multiLevelType w:val="hybridMultilevel"/>
    <w:tmpl w:val="12743204"/>
    <w:lvl w:ilvl="0" w:tplc="F662CA4C">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9E4660"/>
    <w:multiLevelType w:val="singleLevel"/>
    <w:tmpl w:val="F2926A4C"/>
    <w:lvl w:ilvl="0">
      <w:start w:val="1"/>
      <w:numFmt w:val="decimal"/>
      <w:lvlText w:val="%1."/>
      <w:legacy w:legacy="1" w:legacySpace="0" w:legacyIndent="316"/>
      <w:lvlJc w:val="left"/>
      <w:rPr>
        <w:rFonts w:ascii="Times New Roman" w:hAnsi="Times New Roman" w:cs="Times New Roman" w:hint="default"/>
      </w:rPr>
    </w:lvl>
  </w:abstractNum>
  <w:abstractNum w:abstractNumId="4" w15:restartNumberingAfterBreak="0">
    <w:nsid w:val="28A45370"/>
    <w:multiLevelType w:val="hybridMultilevel"/>
    <w:tmpl w:val="4B206284"/>
    <w:lvl w:ilvl="0" w:tplc="04220001">
      <w:start w:val="1"/>
      <w:numFmt w:val="bullet"/>
      <w:lvlText w:val=""/>
      <w:lvlJc w:val="left"/>
      <w:pPr>
        <w:ind w:left="112" w:hanging="360"/>
      </w:pPr>
      <w:rPr>
        <w:rFonts w:ascii="Symbol" w:hAnsi="Symbol" w:hint="default"/>
        <w:w w:val="100"/>
        <w:sz w:val="28"/>
        <w:szCs w:val="28"/>
      </w:rPr>
    </w:lvl>
    <w:lvl w:ilvl="1" w:tplc="A5DEA7F8">
      <w:start w:val="1"/>
      <w:numFmt w:val="bullet"/>
      <w:lvlText w:val="•"/>
      <w:lvlJc w:val="left"/>
      <w:pPr>
        <w:ind w:left="1094" w:hanging="360"/>
      </w:pPr>
      <w:rPr>
        <w:rFonts w:hint="default"/>
      </w:rPr>
    </w:lvl>
    <w:lvl w:ilvl="2" w:tplc="585A0D02">
      <w:start w:val="1"/>
      <w:numFmt w:val="bullet"/>
      <w:lvlText w:val="•"/>
      <w:lvlJc w:val="left"/>
      <w:pPr>
        <w:ind w:left="2068" w:hanging="360"/>
      </w:pPr>
      <w:rPr>
        <w:rFonts w:hint="default"/>
      </w:rPr>
    </w:lvl>
    <w:lvl w:ilvl="3" w:tplc="86887140">
      <w:start w:val="1"/>
      <w:numFmt w:val="bullet"/>
      <w:lvlText w:val="•"/>
      <w:lvlJc w:val="left"/>
      <w:pPr>
        <w:ind w:left="3042" w:hanging="360"/>
      </w:pPr>
      <w:rPr>
        <w:rFonts w:hint="default"/>
      </w:rPr>
    </w:lvl>
    <w:lvl w:ilvl="4" w:tplc="2048F21A">
      <w:start w:val="1"/>
      <w:numFmt w:val="bullet"/>
      <w:lvlText w:val="•"/>
      <w:lvlJc w:val="left"/>
      <w:pPr>
        <w:ind w:left="4016" w:hanging="360"/>
      </w:pPr>
      <w:rPr>
        <w:rFonts w:hint="default"/>
      </w:rPr>
    </w:lvl>
    <w:lvl w:ilvl="5" w:tplc="6FFEFE5A">
      <w:start w:val="1"/>
      <w:numFmt w:val="bullet"/>
      <w:lvlText w:val="•"/>
      <w:lvlJc w:val="left"/>
      <w:pPr>
        <w:ind w:left="4990" w:hanging="360"/>
      </w:pPr>
      <w:rPr>
        <w:rFonts w:hint="default"/>
      </w:rPr>
    </w:lvl>
    <w:lvl w:ilvl="6" w:tplc="649C3380">
      <w:start w:val="1"/>
      <w:numFmt w:val="bullet"/>
      <w:lvlText w:val="•"/>
      <w:lvlJc w:val="left"/>
      <w:pPr>
        <w:ind w:left="5964" w:hanging="360"/>
      </w:pPr>
      <w:rPr>
        <w:rFonts w:hint="default"/>
      </w:rPr>
    </w:lvl>
    <w:lvl w:ilvl="7" w:tplc="414088B4">
      <w:start w:val="1"/>
      <w:numFmt w:val="bullet"/>
      <w:lvlText w:val="•"/>
      <w:lvlJc w:val="left"/>
      <w:pPr>
        <w:ind w:left="6938" w:hanging="360"/>
      </w:pPr>
      <w:rPr>
        <w:rFonts w:hint="default"/>
      </w:rPr>
    </w:lvl>
    <w:lvl w:ilvl="8" w:tplc="08249D06">
      <w:start w:val="1"/>
      <w:numFmt w:val="bullet"/>
      <w:lvlText w:val="•"/>
      <w:lvlJc w:val="left"/>
      <w:pPr>
        <w:ind w:left="7912" w:hanging="360"/>
      </w:pPr>
      <w:rPr>
        <w:rFonts w:hint="default"/>
      </w:rPr>
    </w:lvl>
  </w:abstractNum>
  <w:abstractNum w:abstractNumId="5" w15:restartNumberingAfterBreak="0">
    <w:nsid w:val="2BD07D0B"/>
    <w:multiLevelType w:val="multilevel"/>
    <w:tmpl w:val="EE76E01A"/>
    <w:lvl w:ilvl="0">
      <w:start w:val="4"/>
      <w:numFmt w:val="decimal"/>
      <w:lvlText w:val="%1."/>
      <w:lvlJc w:val="left"/>
      <w:pPr>
        <w:ind w:left="106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0FF34C7"/>
    <w:multiLevelType w:val="multilevel"/>
    <w:tmpl w:val="E61681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D7F556E"/>
    <w:multiLevelType w:val="multilevel"/>
    <w:tmpl w:val="66BA76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5E62A63"/>
    <w:multiLevelType w:val="multilevel"/>
    <w:tmpl w:val="B14EA1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C3358AA"/>
    <w:multiLevelType w:val="multilevel"/>
    <w:tmpl w:val="53680FA4"/>
    <w:lvl w:ilvl="0">
      <w:start w:val="1"/>
      <w:numFmt w:val="decimal"/>
      <w:lvlText w:val="%1."/>
      <w:lvlJc w:val="left"/>
      <w:pPr>
        <w:ind w:left="825" w:hanging="465"/>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CF3106D"/>
    <w:multiLevelType w:val="hybridMultilevel"/>
    <w:tmpl w:val="BCA0DC76"/>
    <w:lvl w:ilvl="0" w:tplc="F662CA4C">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521350"/>
    <w:multiLevelType w:val="multilevel"/>
    <w:tmpl w:val="418E5D88"/>
    <w:lvl w:ilvl="0">
      <w:start w:val="1"/>
      <w:numFmt w:val="decimal"/>
      <w:lvlText w:val="%1."/>
      <w:lvlJc w:val="left"/>
      <w:pPr>
        <w:tabs>
          <w:tab w:val="num" w:pos="1833"/>
        </w:tabs>
        <w:ind w:left="1833" w:hanging="1125"/>
      </w:pPr>
      <w:rPr>
        <w:rFonts w:ascii="Times New Roman" w:hAnsi="Times New Roman" w:cs="Times New Roman"/>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63E75E6F"/>
    <w:multiLevelType w:val="multilevel"/>
    <w:tmpl w:val="4022E8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75950F3"/>
    <w:multiLevelType w:val="singleLevel"/>
    <w:tmpl w:val="80409B9C"/>
    <w:lvl w:ilvl="0">
      <w:start w:val="1"/>
      <w:numFmt w:val="decimal"/>
      <w:lvlText w:val="%1."/>
      <w:legacy w:legacy="1" w:legacySpace="0" w:legacyIndent="423"/>
      <w:lvlJc w:val="left"/>
      <w:rPr>
        <w:rFonts w:ascii="Times New Roman" w:hAnsi="Times New Roman" w:cs="Times New Roman" w:hint="default"/>
      </w:rPr>
    </w:lvl>
  </w:abstractNum>
  <w:abstractNum w:abstractNumId="14" w15:restartNumberingAfterBreak="0">
    <w:nsid w:val="7B0C3FBA"/>
    <w:multiLevelType w:val="hybridMultilevel"/>
    <w:tmpl w:val="2CD2D6E8"/>
    <w:lvl w:ilvl="0" w:tplc="13121FC2">
      <w:start w:val="1"/>
      <w:numFmt w:val="bullet"/>
      <w:lvlText w:val=""/>
      <w:lvlJc w:val="left"/>
      <w:pPr>
        <w:ind w:left="112" w:hanging="360"/>
      </w:pPr>
      <w:rPr>
        <w:rFonts w:ascii="Symbol" w:hAnsi="Symbol" w:hint="default"/>
        <w:w w:val="100"/>
        <w:sz w:val="28"/>
        <w:szCs w:val="28"/>
      </w:rPr>
    </w:lvl>
    <w:lvl w:ilvl="1" w:tplc="A5DEA7F8">
      <w:start w:val="1"/>
      <w:numFmt w:val="bullet"/>
      <w:lvlText w:val="•"/>
      <w:lvlJc w:val="left"/>
      <w:pPr>
        <w:ind w:left="1094" w:hanging="360"/>
      </w:pPr>
      <w:rPr>
        <w:rFonts w:hint="default"/>
      </w:rPr>
    </w:lvl>
    <w:lvl w:ilvl="2" w:tplc="585A0D02">
      <w:start w:val="1"/>
      <w:numFmt w:val="bullet"/>
      <w:lvlText w:val="•"/>
      <w:lvlJc w:val="left"/>
      <w:pPr>
        <w:ind w:left="2068" w:hanging="360"/>
      </w:pPr>
      <w:rPr>
        <w:rFonts w:hint="default"/>
      </w:rPr>
    </w:lvl>
    <w:lvl w:ilvl="3" w:tplc="86887140">
      <w:start w:val="1"/>
      <w:numFmt w:val="bullet"/>
      <w:lvlText w:val="•"/>
      <w:lvlJc w:val="left"/>
      <w:pPr>
        <w:ind w:left="3042" w:hanging="360"/>
      </w:pPr>
      <w:rPr>
        <w:rFonts w:hint="default"/>
      </w:rPr>
    </w:lvl>
    <w:lvl w:ilvl="4" w:tplc="2048F21A">
      <w:start w:val="1"/>
      <w:numFmt w:val="bullet"/>
      <w:lvlText w:val="•"/>
      <w:lvlJc w:val="left"/>
      <w:pPr>
        <w:ind w:left="4016" w:hanging="360"/>
      </w:pPr>
      <w:rPr>
        <w:rFonts w:hint="default"/>
      </w:rPr>
    </w:lvl>
    <w:lvl w:ilvl="5" w:tplc="6FFEFE5A">
      <w:start w:val="1"/>
      <w:numFmt w:val="bullet"/>
      <w:lvlText w:val="•"/>
      <w:lvlJc w:val="left"/>
      <w:pPr>
        <w:ind w:left="4990" w:hanging="360"/>
      </w:pPr>
      <w:rPr>
        <w:rFonts w:hint="default"/>
      </w:rPr>
    </w:lvl>
    <w:lvl w:ilvl="6" w:tplc="649C3380">
      <w:start w:val="1"/>
      <w:numFmt w:val="bullet"/>
      <w:lvlText w:val="•"/>
      <w:lvlJc w:val="left"/>
      <w:pPr>
        <w:ind w:left="5964" w:hanging="360"/>
      </w:pPr>
      <w:rPr>
        <w:rFonts w:hint="default"/>
      </w:rPr>
    </w:lvl>
    <w:lvl w:ilvl="7" w:tplc="414088B4">
      <w:start w:val="1"/>
      <w:numFmt w:val="bullet"/>
      <w:lvlText w:val="•"/>
      <w:lvlJc w:val="left"/>
      <w:pPr>
        <w:ind w:left="6938" w:hanging="360"/>
      </w:pPr>
      <w:rPr>
        <w:rFonts w:hint="default"/>
      </w:rPr>
    </w:lvl>
    <w:lvl w:ilvl="8" w:tplc="08249D06">
      <w:start w:val="1"/>
      <w:numFmt w:val="bullet"/>
      <w:lvlText w:val="•"/>
      <w:lvlJc w:val="left"/>
      <w:pPr>
        <w:ind w:left="7912" w:hanging="360"/>
      </w:pPr>
      <w:rPr>
        <w:rFonts w:hint="default"/>
      </w:rPr>
    </w:lvl>
  </w:abstractNum>
  <w:abstractNum w:abstractNumId="15" w15:restartNumberingAfterBreak="0">
    <w:nsid w:val="7F4D10D5"/>
    <w:multiLevelType w:val="hybridMultilevel"/>
    <w:tmpl w:val="BFDE32D0"/>
    <w:lvl w:ilvl="0" w:tplc="F662CA4C">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709501617">
    <w:abstractNumId w:val="5"/>
  </w:num>
  <w:num w:numId="2" w16cid:durableId="1583830637">
    <w:abstractNumId w:val="12"/>
  </w:num>
  <w:num w:numId="3" w16cid:durableId="53090633">
    <w:abstractNumId w:val="9"/>
  </w:num>
  <w:num w:numId="4" w16cid:durableId="1890847098">
    <w:abstractNumId w:val="6"/>
  </w:num>
  <w:num w:numId="5" w16cid:durableId="59402894">
    <w:abstractNumId w:val="7"/>
  </w:num>
  <w:num w:numId="6" w16cid:durableId="1035734563">
    <w:abstractNumId w:val="11"/>
  </w:num>
  <w:num w:numId="7" w16cid:durableId="159584515">
    <w:abstractNumId w:val="8"/>
  </w:num>
  <w:num w:numId="8" w16cid:durableId="1030883961">
    <w:abstractNumId w:val="13"/>
    <w:lvlOverride w:ilvl="0">
      <w:lvl w:ilvl="0">
        <w:start w:val="33"/>
        <w:numFmt w:val="decimal"/>
        <w:lvlText w:val="%1."/>
        <w:legacy w:legacy="1" w:legacySpace="0" w:legacyIndent="423"/>
        <w:lvlJc w:val="left"/>
        <w:rPr>
          <w:rFonts w:ascii="Times New Roman" w:hAnsi="Times New Roman" w:cs="Times New Roman" w:hint="default"/>
        </w:rPr>
      </w:lvl>
    </w:lvlOverride>
  </w:num>
  <w:num w:numId="9" w16cid:durableId="107745499">
    <w:abstractNumId w:val="3"/>
  </w:num>
  <w:num w:numId="10" w16cid:durableId="2096826604">
    <w:abstractNumId w:val="15"/>
  </w:num>
  <w:num w:numId="11" w16cid:durableId="1350445221">
    <w:abstractNumId w:val="10"/>
  </w:num>
  <w:num w:numId="12" w16cid:durableId="1414627116">
    <w:abstractNumId w:val="2"/>
  </w:num>
  <w:num w:numId="13" w16cid:durableId="187253818">
    <w:abstractNumId w:val="1"/>
  </w:num>
  <w:num w:numId="14" w16cid:durableId="676881177">
    <w:abstractNumId w:val="0"/>
  </w:num>
  <w:num w:numId="15" w16cid:durableId="544102802">
    <w:abstractNumId w:val="4"/>
  </w:num>
  <w:num w:numId="16" w16cid:durableId="6253510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C1"/>
    <w:rsid w:val="00322912"/>
    <w:rsid w:val="00396AE8"/>
    <w:rsid w:val="00512D14"/>
    <w:rsid w:val="008532B7"/>
    <w:rsid w:val="00963124"/>
    <w:rsid w:val="00AB03A4"/>
    <w:rsid w:val="00B54815"/>
    <w:rsid w:val="00BF07C1"/>
    <w:rsid w:val="00D57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EFF2"/>
  <w15:docId w15:val="{DC88F99E-9B25-406F-B513-34EA9ADB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C08"/>
    <w:rPr>
      <w:rFonts w:ascii="Times New Roman" w:eastAsia="Times New Roman" w:hAnsi="Times New Roman" w:cs="Times New Roman"/>
      <w:color w:val="00000A"/>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BF07C1"/>
    <w:rPr>
      <w:sz w:val="28"/>
    </w:rPr>
  </w:style>
  <w:style w:type="character" w:customStyle="1" w:styleId="ListLabel2">
    <w:name w:val="ListLabel 2"/>
    <w:qFormat/>
    <w:rsid w:val="00BF07C1"/>
    <w:rPr>
      <w:sz w:val="20"/>
    </w:rPr>
  </w:style>
  <w:style w:type="character" w:customStyle="1" w:styleId="ListLabel3">
    <w:name w:val="ListLabel 3"/>
    <w:qFormat/>
    <w:rsid w:val="00BF07C1"/>
    <w:rPr>
      <w:sz w:val="20"/>
    </w:rPr>
  </w:style>
  <w:style w:type="character" w:customStyle="1" w:styleId="ListLabel4">
    <w:name w:val="ListLabel 4"/>
    <w:qFormat/>
    <w:rsid w:val="00BF07C1"/>
    <w:rPr>
      <w:sz w:val="20"/>
    </w:rPr>
  </w:style>
  <w:style w:type="character" w:customStyle="1" w:styleId="ListLabel5">
    <w:name w:val="ListLabel 5"/>
    <w:qFormat/>
    <w:rsid w:val="00BF07C1"/>
    <w:rPr>
      <w:sz w:val="20"/>
    </w:rPr>
  </w:style>
  <w:style w:type="character" w:customStyle="1" w:styleId="ListLabel6">
    <w:name w:val="ListLabel 6"/>
    <w:qFormat/>
    <w:rsid w:val="00BF07C1"/>
    <w:rPr>
      <w:sz w:val="20"/>
    </w:rPr>
  </w:style>
  <w:style w:type="character" w:customStyle="1" w:styleId="ListLabel7">
    <w:name w:val="ListLabel 7"/>
    <w:qFormat/>
    <w:rsid w:val="00BF07C1"/>
    <w:rPr>
      <w:sz w:val="20"/>
    </w:rPr>
  </w:style>
  <w:style w:type="character" w:customStyle="1" w:styleId="ListLabel8">
    <w:name w:val="ListLabel 8"/>
    <w:qFormat/>
    <w:rsid w:val="00BF07C1"/>
    <w:rPr>
      <w:sz w:val="20"/>
    </w:rPr>
  </w:style>
  <w:style w:type="character" w:customStyle="1" w:styleId="ListLabel9">
    <w:name w:val="ListLabel 9"/>
    <w:qFormat/>
    <w:rsid w:val="00BF07C1"/>
    <w:rPr>
      <w:sz w:val="20"/>
    </w:rPr>
  </w:style>
  <w:style w:type="character" w:customStyle="1" w:styleId="ListLabel10">
    <w:name w:val="ListLabel 10"/>
    <w:qFormat/>
    <w:rsid w:val="00BF07C1"/>
    <w:rPr>
      <w:rFonts w:cs="Symbol"/>
      <w:sz w:val="28"/>
    </w:rPr>
  </w:style>
  <w:style w:type="character" w:customStyle="1" w:styleId="ListLabel11">
    <w:name w:val="ListLabel 11"/>
    <w:qFormat/>
    <w:rsid w:val="00BF07C1"/>
    <w:rPr>
      <w:rFonts w:cs="Courier New"/>
      <w:sz w:val="20"/>
    </w:rPr>
  </w:style>
  <w:style w:type="character" w:customStyle="1" w:styleId="ListLabel12">
    <w:name w:val="ListLabel 12"/>
    <w:qFormat/>
    <w:rsid w:val="00BF07C1"/>
    <w:rPr>
      <w:rFonts w:cs="Wingdings"/>
      <w:sz w:val="20"/>
    </w:rPr>
  </w:style>
  <w:style w:type="character" w:customStyle="1" w:styleId="ListLabel13">
    <w:name w:val="ListLabel 13"/>
    <w:qFormat/>
    <w:rsid w:val="00BF07C1"/>
    <w:rPr>
      <w:rFonts w:cs="Wingdings"/>
      <w:sz w:val="20"/>
    </w:rPr>
  </w:style>
  <w:style w:type="character" w:customStyle="1" w:styleId="ListLabel14">
    <w:name w:val="ListLabel 14"/>
    <w:qFormat/>
    <w:rsid w:val="00BF07C1"/>
    <w:rPr>
      <w:rFonts w:cs="Wingdings"/>
      <w:sz w:val="20"/>
    </w:rPr>
  </w:style>
  <w:style w:type="character" w:customStyle="1" w:styleId="ListLabel15">
    <w:name w:val="ListLabel 15"/>
    <w:qFormat/>
    <w:rsid w:val="00BF07C1"/>
    <w:rPr>
      <w:rFonts w:cs="Wingdings"/>
      <w:sz w:val="20"/>
    </w:rPr>
  </w:style>
  <w:style w:type="character" w:customStyle="1" w:styleId="ListLabel16">
    <w:name w:val="ListLabel 16"/>
    <w:qFormat/>
    <w:rsid w:val="00BF07C1"/>
    <w:rPr>
      <w:rFonts w:cs="Wingdings"/>
      <w:sz w:val="20"/>
    </w:rPr>
  </w:style>
  <w:style w:type="character" w:customStyle="1" w:styleId="ListLabel17">
    <w:name w:val="ListLabel 17"/>
    <w:qFormat/>
    <w:rsid w:val="00BF07C1"/>
    <w:rPr>
      <w:rFonts w:cs="Wingdings"/>
      <w:sz w:val="20"/>
    </w:rPr>
  </w:style>
  <w:style w:type="character" w:customStyle="1" w:styleId="ListLabel18">
    <w:name w:val="ListLabel 18"/>
    <w:qFormat/>
    <w:rsid w:val="00BF07C1"/>
    <w:rPr>
      <w:rFonts w:cs="Wingdings"/>
      <w:sz w:val="20"/>
    </w:rPr>
  </w:style>
  <w:style w:type="character" w:customStyle="1" w:styleId="ListLabel100">
    <w:name w:val="ListLabel 100"/>
    <w:qFormat/>
    <w:rsid w:val="00BF07C1"/>
    <w:rPr>
      <w:rFonts w:cs="Times New Roman"/>
      <w:sz w:val="28"/>
    </w:rPr>
  </w:style>
  <w:style w:type="character" w:customStyle="1" w:styleId="ListLabel101">
    <w:name w:val="ListLabel 101"/>
    <w:qFormat/>
    <w:rsid w:val="00BF07C1"/>
    <w:rPr>
      <w:rFonts w:cs="Times New Roman"/>
    </w:rPr>
  </w:style>
  <w:style w:type="character" w:customStyle="1" w:styleId="ListLabel102">
    <w:name w:val="ListLabel 102"/>
    <w:qFormat/>
    <w:rsid w:val="00BF07C1"/>
    <w:rPr>
      <w:rFonts w:cs="Times New Roman"/>
    </w:rPr>
  </w:style>
  <w:style w:type="character" w:customStyle="1" w:styleId="ListLabel103">
    <w:name w:val="ListLabel 103"/>
    <w:qFormat/>
    <w:rsid w:val="00BF07C1"/>
    <w:rPr>
      <w:rFonts w:cs="Times New Roman"/>
    </w:rPr>
  </w:style>
  <w:style w:type="character" w:customStyle="1" w:styleId="ListLabel104">
    <w:name w:val="ListLabel 104"/>
    <w:qFormat/>
    <w:rsid w:val="00BF07C1"/>
    <w:rPr>
      <w:rFonts w:cs="Times New Roman"/>
    </w:rPr>
  </w:style>
  <w:style w:type="character" w:customStyle="1" w:styleId="ListLabel105">
    <w:name w:val="ListLabel 105"/>
    <w:qFormat/>
    <w:rsid w:val="00BF07C1"/>
    <w:rPr>
      <w:rFonts w:cs="Times New Roman"/>
    </w:rPr>
  </w:style>
  <w:style w:type="character" w:customStyle="1" w:styleId="ListLabel106">
    <w:name w:val="ListLabel 106"/>
    <w:qFormat/>
    <w:rsid w:val="00BF07C1"/>
    <w:rPr>
      <w:rFonts w:cs="Times New Roman"/>
    </w:rPr>
  </w:style>
  <w:style w:type="character" w:customStyle="1" w:styleId="ListLabel107">
    <w:name w:val="ListLabel 107"/>
    <w:qFormat/>
    <w:rsid w:val="00BF07C1"/>
    <w:rPr>
      <w:rFonts w:cs="Times New Roman"/>
    </w:rPr>
  </w:style>
  <w:style w:type="character" w:customStyle="1" w:styleId="ListLabel108">
    <w:name w:val="ListLabel 108"/>
    <w:qFormat/>
    <w:rsid w:val="00BF07C1"/>
    <w:rPr>
      <w:rFonts w:cs="Times New Roman"/>
    </w:rPr>
  </w:style>
  <w:style w:type="character" w:customStyle="1" w:styleId="ListLabel109">
    <w:name w:val="ListLabel 109"/>
    <w:qFormat/>
    <w:rsid w:val="00BF07C1"/>
    <w:rPr>
      <w:rFonts w:ascii="Times New Roman" w:hAnsi="Times New Roman" w:cs="Times New Roman"/>
      <w:sz w:val="28"/>
    </w:rPr>
  </w:style>
  <w:style w:type="character" w:customStyle="1" w:styleId="ListLabel110">
    <w:name w:val="ListLabel 110"/>
    <w:qFormat/>
    <w:rsid w:val="00BF07C1"/>
    <w:rPr>
      <w:rFonts w:cs="Times New Roman"/>
    </w:rPr>
  </w:style>
  <w:style w:type="character" w:customStyle="1" w:styleId="ListLabel111">
    <w:name w:val="ListLabel 111"/>
    <w:qFormat/>
    <w:rsid w:val="00BF07C1"/>
    <w:rPr>
      <w:rFonts w:cs="Times New Roman"/>
    </w:rPr>
  </w:style>
  <w:style w:type="character" w:customStyle="1" w:styleId="ListLabel112">
    <w:name w:val="ListLabel 112"/>
    <w:qFormat/>
    <w:rsid w:val="00BF07C1"/>
    <w:rPr>
      <w:rFonts w:cs="Times New Roman"/>
    </w:rPr>
  </w:style>
  <w:style w:type="character" w:customStyle="1" w:styleId="ListLabel113">
    <w:name w:val="ListLabel 113"/>
    <w:qFormat/>
    <w:rsid w:val="00BF07C1"/>
    <w:rPr>
      <w:rFonts w:cs="Times New Roman"/>
    </w:rPr>
  </w:style>
  <w:style w:type="character" w:customStyle="1" w:styleId="ListLabel114">
    <w:name w:val="ListLabel 114"/>
    <w:qFormat/>
    <w:rsid w:val="00BF07C1"/>
    <w:rPr>
      <w:rFonts w:cs="Times New Roman"/>
    </w:rPr>
  </w:style>
  <w:style w:type="character" w:customStyle="1" w:styleId="ListLabel115">
    <w:name w:val="ListLabel 115"/>
    <w:qFormat/>
    <w:rsid w:val="00BF07C1"/>
    <w:rPr>
      <w:rFonts w:cs="Times New Roman"/>
    </w:rPr>
  </w:style>
  <w:style w:type="character" w:customStyle="1" w:styleId="ListLabel116">
    <w:name w:val="ListLabel 116"/>
    <w:qFormat/>
    <w:rsid w:val="00BF07C1"/>
    <w:rPr>
      <w:rFonts w:cs="Times New Roman"/>
    </w:rPr>
  </w:style>
  <w:style w:type="character" w:customStyle="1" w:styleId="ListLabel117">
    <w:name w:val="ListLabel 117"/>
    <w:qFormat/>
    <w:rsid w:val="00BF07C1"/>
    <w:rPr>
      <w:rFonts w:cs="Times New Roman"/>
    </w:rPr>
  </w:style>
  <w:style w:type="paragraph" w:customStyle="1" w:styleId="1">
    <w:name w:val="Заголовок1"/>
    <w:basedOn w:val="a"/>
    <w:next w:val="a3"/>
    <w:qFormat/>
    <w:rsid w:val="00BF07C1"/>
    <w:pPr>
      <w:keepNext/>
      <w:spacing w:before="240" w:after="120"/>
    </w:pPr>
    <w:rPr>
      <w:rFonts w:ascii="Liberation Sans" w:eastAsia="Microsoft YaHei" w:hAnsi="Liberation Sans" w:cs="Arial"/>
      <w:sz w:val="28"/>
      <w:szCs w:val="28"/>
    </w:rPr>
  </w:style>
  <w:style w:type="paragraph" w:styleId="a3">
    <w:name w:val="Body Text"/>
    <w:basedOn w:val="a"/>
    <w:rsid w:val="00BF07C1"/>
    <w:pPr>
      <w:spacing w:after="140" w:line="288" w:lineRule="auto"/>
    </w:pPr>
  </w:style>
  <w:style w:type="paragraph" w:styleId="a4">
    <w:name w:val="List"/>
    <w:basedOn w:val="a3"/>
    <w:rsid w:val="00BF07C1"/>
    <w:rPr>
      <w:rFonts w:cs="Arial"/>
    </w:rPr>
  </w:style>
  <w:style w:type="paragraph" w:customStyle="1" w:styleId="10">
    <w:name w:val="Название объекта1"/>
    <w:basedOn w:val="a"/>
    <w:qFormat/>
    <w:rsid w:val="00BF07C1"/>
    <w:pPr>
      <w:suppressLineNumbers/>
      <w:spacing w:before="120" w:after="120"/>
    </w:pPr>
    <w:rPr>
      <w:rFonts w:cs="Arial"/>
      <w:i/>
      <w:iCs/>
    </w:rPr>
  </w:style>
  <w:style w:type="paragraph" w:styleId="a5">
    <w:name w:val="index heading"/>
    <w:basedOn w:val="a"/>
    <w:qFormat/>
    <w:rsid w:val="00BF07C1"/>
    <w:pPr>
      <w:suppressLineNumbers/>
    </w:pPr>
    <w:rPr>
      <w:rFonts w:cs="Arial"/>
    </w:rPr>
  </w:style>
  <w:style w:type="paragraph" w:styleId="a6">
    <w:name w:val="Normal (Web)"/>
    <w:basedOn w:val="a"/>
    <w:unhideWhenUsed/>
    <w:qFormat/>
    <w:rsid w:val="001D5C08"/>
    <w:pPr>
      <w:spacing w:beforeAutospacing="1" w:afterAutospacing="1"/>
    </w:pPr>
    <w:rPr>
      <w:lang w:val="ru-RU"/>
    </w:rPr>
  </w:style>
  <w:style w:type="paragraph" w:styleId="a7">
    <w:name w:val="List Paragraph"/>
    <w:basedOn w:val="a"/>
    <w:uiPriority w:val="34"/>
    <w:qFormat/>
    <w:rsid w:val="001D5C08"/>
    <w:pPr>
      <w:spacing w:after="200" w:line="276" w:lineRule="auto"/>
      <w:ind w:left="720"/>
      <w:contextualSpacing/>
    </w:pPr>
    <w:rPr>
      <w:rFonts w:ascii="Calibri" w:eastAsia="Calibri" w:hAnsi="Calibri"/>
      <w:sz w:val="22"/>
      <w:szCs w:val="22"/>
      <w:lang w:val="ru-RU" w:eastAsia="en-US"/>
    </w:rPr>
  </w:style>
  <w:style w:type="paragraph" w:styleId="2">
    <w:name w:val="Body Text 2"/>
    <w:basedOn w:val="a"/>
    <w:link w:val="20"/>
    <w:uiPriority w:val="99"/>
    <w:semiHidden/>
    <w:unhideWhenUsed/>
    <w:rsid w:val="00B54815"/>
    <w:pPr>
      <w:spacing w:after="120" w:line="480" w:lineRule="auto"/>
    </w:pPr>
  </w:style>
  <w:style w:type="character" w:customStyle="1" w:styleId="20">
    <w:name w:val="Основной текст 2 Знак"/>
    <w:basedOn w:val="a0"/>
    <w:link w:val="2"/>
    <w:uiPriority w:val="99"/>
    <w:semiHidden/>
    <w:rsid w:val="00B54815"/>
    <w:rPr>
      <w:rFonts w:ascii="Times New Roman" w:eastAsia="Times New Roman" w:hAnsi="Times New Roman" w:cs="Times New Roman"/>
      <w:color w:val="00000A"/>
      <w:sz w:val="24"/>
      <w:szCs w:val="24"/>
      <w:lang w:val="uk-UA" w:eastAsia="ru-RU"/>
    </w:rPr>
  </w:style>
  <w:style w:type="paragraph" w:customStyle="1" w:styleId="Style2">
    <w:name w:val="Style2"/>
    <w:basedOn w:val="a"/>
    <w:rsid w:val="00B54815"/>
    <w:pPr>
      <w:widowControl w:val="0"/>
      <w:autoSpaceDE w:val="0"/>
      <w:autoSpaceDN w:val="0"/>
      <w:adjustRightInd w:val="0"/>
      <w:spacing w:line="323" w:lineRule="exact"/>
      <w:jc w:val="center"/>
    </w:pPr>
    <w:rPr>
      <w:color w:val="auto"/>
      <w:lang w:val="ru-RU"/>
    </w:rPr>
  </w:style>
  <w:style w:type="paragraph" w:customStyle="1" w:styleId="Style4">
    <w:name w:val="Style4"/>
    <w:basedOn w:val="a"/>
    <w:rsid w:val="00B54815"/>
    <w:pPr>
      <w:widowControl w:val="0"/>
      <w:autoSpaceDE w:val="0"/>
      <w:autoSpaceDN w:val="0"/>
      <w:adjustRightInd w:val="0"/>
      <w:spacing w:line="322" w:lineRule="exact"/>
      <w:ind w:firstLine="3014"/>
    </w:pPr>
    <w:rPr>
      <w:color w:val="auto"/>
      <w:lang w:val="ru-RU"/>
    </w:rPr>
  </w:style>
  <w:style w:type="paragraph" w:customStyle="1" w:styleId="Style7">
    <w:name w:val="Style7"/>
    <w:basedOn w:val="a"/>
    <w:rsid w:val="00B54815"/>
    <w:pPr>
      <w:widowControl w:val="0"/>
      <w:autoSpaceDE w:val="0"/>
      <w:autoSpaceDN w:val="0"/>
      <w:adjustRightInd w:val="0"/>
      <w:spacing w:line="322" w:lineRule="exact"/>
      <w:ind w:firstLine="706"/>
      <w:jc w:val="both"/>
    </w:pPr>
    <w:rPr>
      <w:color w:val="auto"/>
      <w:lang w:val="ru-RU"/>
    </w:rPr>
  </w:style>
  <w:style w:type="paragraph" w:customStyle="1" w:styleId="Style8">
    <w:name w:val="Style8"/>
    <w:basedOn w:val="a"/>
    <w:rsid w:val="00B54815"/>
    <w:pPr>
      <w:widowControl w:val="0"/>
      <w:autoSpaceDE w:val="0"/>
      <w:autoSpaceDN w:val="0"/>
      <w:adjustRightInd w:val="0"/>
      <w:spacing w:line="278" w:lineRule="exact"/>
    </w:pPr>
    <w:rPr>
      <w:color w:val="auto"/>
      <w:lang w:val="ru-RU"/>
    </w:rPr>
  </w:style>
  <w:style w:type="paragraph" w:customStyle="1" w:styleId="Style11">
    <w:name w:val="Style11"/>
    <w:basedOn w:val="a"/>
    <w:rsid w:val="00B54815"/>
    <w:pPr>
      <w:widowControl w:val="0"/>
      <w:autoSpaceDE w:val="0"/>
      <w:autoSpaceDN w:val="0"/>
      <w:adjustRightInd w:val="0"/>
      <w:spacing w:line="322" w:lineRule="exact"/>
    </w:pPr>
    <w:rPr>
      <w:color w:val="auto"/>
      <w:lang w:val="ru-RU"/>
    </w:rPr>
  </w:style>
  <w:style w:type="paragraph" w:customStyle="1" w:styleId="Style14">
    <w:name w:val="Style14"/>
    <w:basedOn w:val="a"/>
    <w:rsid w:val="00B54815"/>
    <w:pPr>
      <w:widowControl w:val="0"/>
      <w:autoSpaceDE w:val="0"/>
      <w:autoSpaceDN w:val="0"/>
      <w:adjustRightInd w:val="0"/>
      <w:spacing w:line="322" w:lineRule="exact"/>
      <w:ind w:firstLine="2395"/>
    </w:pPr>
    <w:rPr>
      <w:color w:val="auto"/>
      <w:lang w:val="ru-RU"/>
    </w:rPr>
  </w:style>
  <w:style w:type="paragraph" w:customStyle="1" w:styleId="Style19">
    <w:name w:val="Style19"/>
    <w:basedOn w:val="a"/>
    <w:rsid w:val="00B54815"/>
    <w:pPr>
      <w:widowControl w:val="0"/>
      <w:autoSpaceDE w:val="0"/>
      <w:autoSpaceDN w:val="0"/>
      <w:adjustRightInd w:val="0"/>
      <w:spacing w:line="326" w:lineRule="exact"/>
    </w:pPr>
    <w:rPr>
      <w:color w:val="auto"/>
      <w:lang w:val="ru-RU"/>
    </w:rPr>
  </w:style>
  <w:style w:type="character" w:customStyle="1" w:styleId="FontStyle24">
    <w:name w:val="Font Style24"/>
    <w:basedOn w:val="a0"/>
    <w:rsid w:val="00B54815"/>
    <w:rPr>
      <w:rFonts w:ascii="Times New Roman" w:hAnsi="Times New Roman" w:cs="Times New Roman"/>
      <w:b/>
      <w:bCs/>
      <w:i/>
      <w:iCs/>
      <w:sz w:val="26"/>
      <w:szCs w:val="26"/>
    </w:rPr>
  </w:style>
  <w:style w:type="character" w:customStyle="1" w:styleId="FontStyle52">
    <w:name w:val="Font Style52"/>
    <w:basedOn w:val="a0"/>
    <w:rsid w:val="00B54815"/>
    <w:rPr>
      <w:rFonts w:ascii="Times New Roman" w:hAnsi="Times New Roman" w:cs="Times New Roman"/>
      <w:sz w:val="26"/>
      <w:szCs w:val="26"/>
    </w:rPr>
  </w:style>
  <w:style w:type="character" w:customStyle="1" w:styleId="FontStyle53">
    <w:name w:val="Font Style53"/>
    <w:basedOn w:val="a0"/>
    <w:rsid w:val="00B54815"/>
    <w:rPr>
      <w:rFonts w:ascii="Times New Roman" w:hAnsi="Times New Roman" w:cs="Times New Roman"/>
      <w:b/>
      <w:bCs/>
      <w:sz w:val="26"/>
      <w:szCs w:val="26"/>
    </w:rPr>
  </w:style>
  <w:style w:type="character" w:customStyle="1" w:styleId="FontStyle106">
    <w:name w:val="Font Style106"/>
    <w:basedOn w:val="a0"/>
    <w:rsid w:val="00B54815"/>
    <w:rPr>
      <w:rFonts w:ascii="Times New Roman" w:hAnsi="Times New Roman" w:cs="Times New Roman"/>
      <w:sz w:val="26"/>
      <w:szCs w:val="26"/>
    </w:rPr>
  </w:style>
  <w:style w:type="paragraph" w:customStyle="1" w:styleId="Style24">
    <w:name w:val="Style24"/>
    <w:basedOn w:val="a"/>
    <w:rsid w:val="00B54815"/>
    <w:pPr>
      <w:widowControl w:val="0"/>
      <w:autoSpaceDE w:val="0"/>
      <w:autoSpaceDN w:val="0"/>
      <w:adjustRightInd w:val="0"/>
      <w:spacing w:line="322" w:lineRule="exact"/>
      <w:ind w:firstLine="634"/>
      <w:jc w:val="both"/>
    </w:pPr>
    <w:rPr>
      <w:color w:val="auto"/>
      <w:lang w:val="ru-RU"/>
    </w:rPr>
  </w:style>
  <w:style w:type="paragraph" w:customStyle="1" w:styleId="Style41">
    <w:name w:val="Style41"/>
    <w:basedOn w:val="a"/>
    <w:rsid w:val="00B54815"/>
    <w:pPr>
      <w:widowControl w:val="0"/>
      <w:autoSpaceDE w:val="0"/>
      <w:autoSpaceDN w:val="0"/>
      <w:adjustRightInd w:val="0"/>
      <w:spacing w:line="276" w:lineRule="exact"/>
      <w:ind w:firstLine="566"/>
      <w:jc w:val="both"/>
    </w:pPr>
    <w:rPr>
      <w:color w:val="auto"/>
      <w:lang w:val="ru-RU"/>
    </w:rPr>
  </w:style>
  <w:style w:type="character" w:customStyle="1" w:styleId="FontStyle175">
    <w:name w:val="Font Style175"/>
    <w:basedOn w:val="a0"/>
    <w:rsid w:val="00B54815"/>
    <w:rPr>
      <w:rFonts w:ascii="Times New Roman" w:hAnsi="Times New Roman" w:cs="Times New Roman"/>
      <w:sz w:val="20"/>
      <w:szCs w:val="20"/>
    </w:rPr>
  </w:style>
  <w:style w:type="paragraph" w:customStyle="1" w:styleId="Style104">
    <w:name w:val="Style104"/>
    <w:basedOn w:val="a"/>
    <w:rsid w:val="00B54815"/>
    <w:pPr>
      <w:widowControl w:val="0"/>
      <w:autoSpaceDE w:val="0"/>
      <w:autoSpaceDN w:val="0"/>
      <w:adjustRightInd w:val="0"/>
      <w:spacing w:line="274" w:lineRule="exact"/>
      <w:ind w:firstLine="566"/>
      <w:jc w:val="both"/>
    </w:pPr>
    <w:rPr>
      <w:color w:val="auto"/>
      <w:lang w:val="ru-RU"/>
    </w:rPr>
  </w:style>
  <w:style w:type="character" w:styleId="a8">
    <w:name w:val="Strong"/>
    <w:qFormat/>
    <w:rsid w:val="00B54815"/>
    <w:rPr>
      <w:b/>
      <w:bCs/>
    </w:rPr>
  </w:style>
  <w:style w:type="character" w:customStyle="1" w:styleId="FontStyle35">
    <w:name w:val="Font Style35"/>
    <w:basedOn w:val="a0"/>
    <w:rsid w:val="00B54815"/>
    <w:rPr>
      <w:rFonts w:ascii="Arial" w:hAnsi="Arial" w:cs="Arial"/>
      <w:i/>
      <w:iCs/>
      <w:sz w:val="26"/>
      <w:szCs w:val="26"/>
    </w:rPr>
  </w:style>
  <w:style w:type="character" w:customStyle="1" w:styleId="FontStyle29">
    <w:name w:val="Font Style29"/>
    <w:basedOn w:val="a0"/>
    <w:rsid w:val="00B54815"/>
    <w:rPr>
      <w:rFonts w:ascii="Arial" w:hAnsi="Arial" w:cs="Arial"/>
      <w:i/>
      <w:iCs/>
      <w:sz w:val="26"/>
      <w:szCs w:val="26"/>
    </w:rPr>
  </w:style>
  <w:style w:type="paragraph" w:customStyle="1" w:styleId="Heading11">
    <w:name w:val="Heading 11"/>
    <w:basedOn w:val="a"/>
    <w:rsid w:val="008532B7"/>
    <w:pPr>
      <w:widowControl w:val="0"/>
      <w:ind w:left="103"/>
      <w:outlineLvl w:val="1"/>
    </w:pPr>
    <w:rPr>
      <w:rFonts w:eastAsia="Calibri"/>
      <w:b/>
      <w:bCs/>
      <w:color w:val="auto"/>
      <w:sz w:val="28"/>
      <w:szCs w:val="28"/>
      <w:lang w:val="en-US" w:eastAsia="en-US"/>
    </w:rPr>
  </w:style>
  <w:style w:type="paragraph" w:customStyle="1" w:styleId="11">
    <w:name w:val="Абзац списка1"/>
    <w:basedOn w:val="a"/>
    <w:rsid w:val="008532B7"/>
    <w:pPr>
      <w:widowControl w:val="0"/>
    </w:pPr>
    <w:rPr>
      <w:rFonts w:ascii="Calibr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l.rada.gov" TargetMode="External"/><Relationship Id="rId3" Type="http://schemas.openxmlformats.org/officeDocument/2006/relationships/settings" Target="settings.xml"/><Relationship Id="rId7" Type="http://schemas.openxmlformats.org/officeDocument/2006/relationships/hyperlink" Target="http://zakon2.ra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l.rada.gov/" TargetMode="External"/><Relationship Id="rId5" Type="http://schemas.openxmlformats.org/officeDocument/2006/relationships/hyperlink" Target="http://www.znannya.org/?view=concept:42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8187</Words>
  <Characters>46670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cp:lastModifiedBy>
  <cp:revision>2</cp:revision>
  <cp:lastPrinted>2022-05-23T10:10:00Z</cp:lastPrinted>
  <dcterms:created xsi:type="dcterms:W3CDTF">2022-09-20T22:25:00Z</dcterms:created>
  <dcterms:modified xsi:type="dcterms:W3CDTF">2022-09-20T22:25:00Z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