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854D" w14:textId="77777777" w:rsidR="008A0244" w:rsidRPr="005F2AEE" w:rsidRDefault="008A0244" w:rsidP="008A0244">
      <w:pPr>
        <w:jc w:val="center"/>
        <w:rPr>
          <w:b/>
          <w:sz w:val="28"/>
          <w:szCs w:val="28"/>
        </w:rPr>
      </w:pPr>
      <w:r w:rsidRPr="005F2AEE">
        <w:rPr>
          <w:b/>
          <w:sz w:val="28"/>
          <w:szCs w:val="28"/>
        </w:rPr>
        <w:t>МІНІСТЕРСТВО ОСВІТИ І НАУКИ УКРАЇНИ</w:t>
      </w:r>
    </w:p>
    <w:p w14:paraId="5D75A6F3" w14:textId="77777777" w:rsidR="008A0244" w:rsidRPr="005F2AEE" w:rsidRDefault="008A0244" w:rsidP="008A0244">
      <w:pPr>
        <w:jc w:val="center"/>
        <w:rPr>
          <w:sz w:val="28"/>
          <w:szCs w:val="28"/>
        </w:rPr>
      </w:pPr>
    </w:p>
    <w:p w14:paraId="0592992A" w14:textId="77777777" w:rsidR="008A0244" w:rsidRPr="005F2AEE" w:rsidRDefault="008A0244" w:rsidP="008A0244">
      <w:pPr>
        <w:jc w:val="center"/>
        <w:rPr>
          <w:b/>
          <w:sz w:val="28"/>
          <w:szCs w:val="28"/>
          <w:lang w:val="uk-UA"/>
        </w:rPr>
      </w:pPr>
      <w:r w:rsidRPr="005F2AEE">
        <w:rPr>
          <w:b/>
          <w:sz w:val="28"/>
          <w:szCs w:val="28"/>
        </w:rPr>
        <w:t xml:space="preserve">НАЦІОНАЛЬНИЙ </w:t>
      </w:r>
      <w:r w:rsidRPr="005F2AEE">
        <w:rPr>
          <w:b/>
          <w:sz w:val="28"/>
          <w:szCs w:val="28"/>
          <w:lang w:val="uk-UA"/>
        </w:rPr>
        <w:t xml:space="preserve">ТЕХНІЧНИЙ </w:t>
      </w:r>
      <w:r w:rsidRPr="005F2AEE">
        <w:rPr>
          <w:b/>
          <w:sz w:val="28"/>
          <w:szCs w:val="28"/>
        </w:rPr>
        <w:t>УНІВЕРСИТЕТ</w:t>
      </w:r>
    </w:p>
    <w:p w14:paraId="640A8E69" w14:textId="77777777" w:rsidR="008A0244" w:rsidRPr="005F2AEE" w:rsidRDefault="008A0244" w:rsidP="008A0244">
      <w:pPr>
        <w:jc w:val="center"/>
        <w:rPr>
          <w:b/>
          <w:sz w:val="28"/>
          <w:szCs w:val="28"/>
        </w:rPr>
      </w:pPr>
      <w:r w:rsidRPr="005F2AEE">
        <w:rPr>
          <w:b/>
          <w:sz w:val="28"/>
          <w:szCs w:val="28"/>
        </w:rPr>
        <w:t>«</w:t>
      </w:r>
      <w:r w:rsidRPr="005F2AEE">
        <w:rPr>
          <w:b/>
          <w:sz w:val="28"/>
          <w:szCs w:val="28"/>
          <w:lang w:val="uk-UA"/>
        </w:rPr>
        <w:t>ХАРКІВСЬКИЙ ПОЛІТЕХНІЧНИЙ ІНСТИТУТ</w:t>
      </w:r>
      <w:r w:rsidRPr="005F2AEE">
        <w:rPr>
          <w:b/>
          <w:sz w:val="28"/>
          <w:szCs w:val="28"/>
        </w:rPr>
        <w:t>»</w:t>
      </w:r>
    </w:p>
    <w:p w14:paraId="04064E28" w14:textId="77777777" w:rsidR="008A0244" w:rsidRPr="005F2AEE" w:rsidRDefault="008A0244" w:rsidP="008A0244">
      <w:pPr>
        <w:rPr>
          <w:sz w:val="28"/>
          <w:szCs w:val="28"/>
        </w:rPr>
      </w:pPr>
    </w:p>
    <w:p w14:paraId="00F0F940" w14:textId="77777777" w:rsidR="0002463F" w:rsidRPr="005F2AEE" w:rsidRDefault="0002463F" w:rsidP="0002463F">
      <w:pPr>
        <w:rPr>
          <w:sz w:val="28"/>
          <w:szCs w:val="28"/>
          <w:lang w:val="uk-UA"/>
        </w:rPr>
      </w:pPr>
      <w:r w:rsidRPr="005F2AEE">
        <w:rPr>
          <w:sz w:val="28"/>
          <w:szCs w:val="28"/>
          <w:lang w:val="uk-UA"/>
        </w:rPr>
        <w:t xml:space="preserve">Кафедра  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</w:p>
    <w:p w14:paraId="3796BFE0" w14:textId="77777777" w:rsidR="0002463F" w:rsidRPr="005F2AEE" w:rsidRDefault="0002463F" w:rsidP="0002463F">
      <w:pPr>
        <w:jc w:val="center"/>
        <w:rPr>
          <w:lang w:val="uk-UA"/>
        </w:rPr>
      </w:pPr>
      <w:r w:rsidRPr="005F2AEE">
        <w:rPr>
          <w:lang w:val="uk-UA"/>
        </w:rPr>
        <w:t>(назва кафедри, яка забезпечує викладання дисципліни)</w:t>
      </w:r>
    </w:p>
    <w:p w14:paraId="2D4BD3FC" w14:textId="77777777" w:rsidR="0002463F" w:rsidRPr="005F2AEE" w:rsidRDefault="0002463F" w:rsidP="0002463F">
      <w:pPr>
        <w:rPr>
          <w:lang w:val="uk-UA"/>
        </w:rPr>
      </w:pPr>
    </w:p>
    <w:p w14:paraId="51104728" w14:textId="77777777" w:rsidR="0002463F" w:rsidRPr="005F2AEE" w:rsidRDefault="0002463F" w:rsidP="0002463F">
      <w:pPr>
        <w:rPr>
          <w:sz w:val="26"/>
          <w:lang w:val="uk-UA"/>
        </w:rPr>
      </w:pPr>
      <w:r w:rsidRPr="005F2AEE">
        <w:rPr>
          <w:sz w:val="26"/>
          <w:lang w:val="uk-UA"/>
        </w:rPr>
        <w:t>«</w:t>
      </w:r>
      <w:r w:rsidRPr="005F2AEE">
        <w:rPr>
          <w:b/>
          <w:sz w:val="26"/>
          <w:lang w:val="uk-UA"/>
        </w:rPr>
        <w:t>ЗАТВЕРДЖУЮ</w:t>
      </w:r>
      <w:r w:rsidRPr="005F2AEE">
        <w:rPr>
          <w:sz w:val="26"/>
          <w:lang w:val="uk-UA"/>
        </w:rPr>
        <w:t>»</w:t>
      </w:r>
    </w:p>
    <w:p w14:paraId="7886B6D9" w14:textId="77777777" w:rsidR="0002463F" w:rsidRPr="005F2AEE" w:rsidRDefault="0002463F" w:rsidP="0002463F">
      <w:pPr>
        <w:rPr>
          <w:sz w:val="22"/>
          <w:lang w:val="uk-UA"/>
        </w:rPr>
      </w:pPr>
      <w:r w:rsidRPr="005F2AEE">
        <w:rPr>
          <w:sz w:val="28"/>
          <w:szCs w:val="28"/>
          <w:lang w:val="uk-UA"/>
        </w:rPr>
        <w:t>Завідувач кафедри</w:t>
      </w:r>
      <w:r w:rsidRPr="005F2AEE">
        <w:rPr>
          <w:sz w:val="26"/>
          <w:lang w:val="uk-UA"/>
        </w:rPr>
        <w:t xml:space="preserve">  </w:t>
      </w:r>
      <w:r w:rsidRPr="005F2AEE">
        <w:rPr>
          <w:sz w:val="26"/>
          <w:u w:val="single"/>
          <w:lang w:val="uk-UA"/>
        </w:rPr>
        <w:tab/>
      </w:r>
      <w:r w:rsidRPr="005F2AEE">
        <w:rPr>
          <w:sz w:val="26"/>
          <w:u w:val="single"/>
          <w:lang w:val="uk-UA"/>
        </w:rPr>
        <w:tab/>
      </w:r>
      <w:r w:rsidRPr="005F2AEE">
        <w:rPr>
          <w:sz w:val="26"/>
          <w:u w:val="single"/>
          <w:lang w:val="uk-UA"/>
        </w:rPr>
        <w:tab/>
      </w:r>
      <w:r w:rsidRPr="005F2AEE">
        <w:rPr>
          <w:sz w:val="26"/>
          <w:u w:val="single"/>
          <w:lang w:val="uk-UA"/>
        </w:rPr>
        <w:tab/>
        <w:t>соціології і публічного управління</w:t>
      </w:r>
      <w:r w:rsidRPr="005F2AEE">
        <w:rPr>
          <w:sz w:val="26"/>
          <w:u w:val="single"/>
          <w:lang w:val="uk-UA"/>
        </w:rPr>
        <w:tab/>
      </w:r>
    </w:p>
    <w:p w14:paraId="6321A38F" w14:textId="77777777" w:rsidR="0002463F" w:rsidRPr="005F2AEE" w:rsidRDefault="0002463F" w:rsidP="0002463F">
      <w:pPr>
        <w:ind w:left="2880" w:firstLine="720"/>
        <w:jc w:val="center"/>
        <w:rPr>
          <w:lang w:val="uk-UA"/>
        </w:rPr>
      </w:pPr>
      <w:r w:rsidRPr="005F2AEE">
        <w:rPr>
          <w:lang w:val="uk-UA"/>
        </w:rPr>
        <w:t>(назва кафедри )</w:t>
      </w:r>
    </w:p>
    <w:p w14:paraId="1C8C8130" w14:textId="77777777" w:rsidR="0002463F" w:rsidRPr="005F2AEE" w:rsidRDefault="0002463F" w:rsidP="0002463F">
      <w:pPr>
        <w:jc w:val="right"/>
        <w:rPr>
          <w:lang w:val="uk-UA"/>
        </w:rPr>
      </w:pPr>
    </w:p>
    <w:p w14:paraId="5544D8EA" w14:textId="77777777" w:rsidR="0002463F" w:rsidRPr="005F2AEE" w:rsidRDefault="0002463F" w:rsidP="0002463F">
      <w:pPr>
        <w:jc w:val="right"/>
        <w:rPr>
          <w:lang w:val="uk-UA"/>
        </w:rPr>
      </w:pPr>
      <w:r w:rsidRPr="005F2AEE">
        <w:rPr>
          <w:lang w:val="uk-UA"/>
        </w:rPr>
        <w:t xml:space="preserve">____________ </w:t>
      </w:r>
      <w:r w:rsidRPr="005F2AEE">
        <w:rPr>
          <w:sz w:val="28"/>
          <w:szCs w:val="28"/>
          <w:u w:val="single"/>
          <w:lang w:val="uk-UA"/>
        </w:rPr>
        <w:tab/>
        <w:t>Мороз В.М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lang w:val="uk-UA"/>
        </w:rPr>
        <w:t>.</w:t>
      </w:r>
    </w:p>
    <w:p w14:paraId="4D4277FA" w14:textId="77777777" w:rsidR="0002463F" w:rsidRPr="005F2AEE" w:rsidRDefault="0002463F" w:rsidP="0002463F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5F2AEE">
        <w:rPr>
          <w:lang w:val="uk-UA"/>
        </w:rPr>
        <w:t xml:space="preserve"> </w:t>
      </w:r>
      <w:r w:rsidRPr="005F2AEE">
        <w:rPr>
          <w:lang w:val="uk-UA"/>
        </w:rPr>
        <w:tab/>
        <w:t>(підпис)</w:t>
      </w:r>
      <w:r w:rsidRPr="005F2AEE">
        <w:rPr>
          <w:lang w:val="uk-UA"/>
        </w:rPr>
        <w:tab/>
        <w:t>(</w:t>
      </w:r>
      <w:r w:rsidRPr="005F2AEE">
        <w:rPr>
          <w:sz w:val="19"/>
          <w:lang w:val="uk-UA"/>
        </w:rPr>
        <w:t>ініціали та прізвище)</w:t>
      </w:r>
    </w:p>
    <w:p w14:paraId="0A018C0A" w14:textId="77777777" w:rsidR="0002463F" w:rsidRPr="005F2AEE" w:rsidRDefault="0002463F" w:rsidP="0002463F">
      <w:pPr>
        <w:ind w:right="417" w:firstLine="6096"/>
        <w:rPr>
          <w:sz w:val="28"/>
          <w:szCs w:val="28"/>
          <w:lang w:val="uk-UA"/>
        </w:rPr>
      </w:pPr>
    </w:p>
    <w:p w14:paraId="7866036B" w14:textId="77777777" w:rsidR="008A0244" w:rsidRPr="005F2AEE" w:rsidRDefault="00DA6623" w:rsidP="0002463F">
      <w:pPr>
        <w:ind w:firstLine="6096"/>
        <w:rPr>
          <w:lang w:val="uk-UA"/>
        </w:rPr>
      </w:pPr>
      <w:r>
        <w:rPr>
          <w:sz w:val="28"/>
          <w:szCs w:val="28"/>
          <w:lang w:val="uk-UA"/>
        </w:rPr>
        <w:t>«31</w:t>
      </w:r>
      <w:r w:rsidR="0002463F" w:rsidRPr="005F2AEE">
        <w:rPr>
          <w:sz w:val="28"/>
          <w:szCs w:val="28"/>
          <w:lang w:val="uk-UA"/>
        </w:rPr>
        <w:t>»   серпня   202</w:t>
      </w:r>
      <w:r>
        <w:rPr>
          <w:sz w:val="28"/>
          <w:szCs w:val="28"/>
          <w:lang w:val="uk-UA"/>
        </w:rPr>
        <w:t>2</w:t>
      </w:r>
      <w:r w:rsidR="0002463F" w:rsidRPr="005F2AEE">
        <w:rPr>
          <w:sz w:val="28"/>
          <w:szCs w:val="28"/>
          <w:lang w:val="uk-UA"/>
        </w:rPr>
        <w:t xml:space="preserve"> року</w:t>
      </w:r>
    </w:p>
    <w:p w14:paraId="7C9E0B04" w14:textId="77777777" w:rsidR="008A0244" w:rsidRPr="005F2AEE" w:rsidRDefault="008A0244" w:rsidP="008A0244">
      <w:pPr>
        <w:rPr>
          <w:lang w:val="uk-UA"/>
        </w:rPr>
      </w:pPr>
    </w:p>
    <w:p w14:paraId="56198F10" w14:textId="77777777" w:rsidR="008A0244" w:rsidRPr="005F2AEE" w:rsidRDefault="008A0244" w:rsidP="008A0244">
      <w:pPr>
        <w:rPr>
          <w:lang w:val="uk-UA"/>
        </w:rPr>
      </w:pPr>
    </w:p>
    <w:p w14:paraId="2D924755" w14:textId="77777777" w:rsidR="008A0244" w:rsidRPr="005F2AEE" w:rsidRDefault="008A0244" w:rsidP="008A0244">
      <w:pPr>
        <w:rPr>
          <w:lang w:val="uk-UA"/>
        </w:rPr>
      </w:pPr>
    </w:p>
    <w:p w14:paraId="5FC75EA5" w14:textId="77777777" w:rsidR="008A0244" w:rsidRPr="005F2AEE" w:rsidRDefault="008A0244" w:rsidP="008A0244">
      <w:pPr>
        <w:jc w:val="center"/>
        <w:rPr>
          <w:b/>
          <w:sz w:val="28"/>
          <w:lang w:val="uk-UA"/>
        </w:rPr>
      </w:pPr>
      <w:r w:rsidRPr="005F2AEE">
        <w:rPr>
          <w:b/>
          <w:sz w:val="28"/>
          <w:lang w:val="uk-UA"/>
        </w:rPr>
        <w:t>ЗАВДАННЯ ДЛЯ САМОСТІЙНОЇ РОБОТИ З НАВЧАЛЬНОЇ ДИСЦИПЛІНИ</w:t>
      </w:r>
    </w:p>
    <w:p w14:paraId="7E86C6D1" w14:textId="77777777" w:rsidR="008A0244" w:rsidRPr="005F2AEE" w:rsidRDefault="008A0244" w:rsidP="008A0244">
      <w:pPr>
        <w:rPr>
          <w:lang w:val="uk-UA"/>
        </w:rPr>
      </w:pPr>
    </w:p>
    <w:p w14:paraId="138628D4" w14:textId="77777777" w:rsidR="005F2AEE" w:rsidRPr="005F2AEE" w:rsidRDefault="005F2AEE" w:rsidP="005F2AEE">
      <w:pPr>
        <w:jc w:val="center"/>
        <w:rPr>
          <w:sz w:val="28"/>
          <w:szCs w:val="28"/>
          <w:u w:val="single"/>
          <w:lang w:val="uk-UA"/>
        </w:rPr>
      </w:pPr>
      <w:r w:rsidRPr="005F2AEE">
        <w:rPr>
          <w:sz w:val="28"/>
          <w:szCs w:val="28"/>
          <w:u w:val="single"/>
          <w:lang w:val="en-US"/>
        </w:rPr>
        <w:t>                    </w:t>
      </w:r>
      <w:r w:rsidRPr="005F2AEE">
        <w:rPr>
          <w:sz w:val="28"/>
          <w:szCs w:val="28"/>
          <w:u w:val="single"/>
          <w:lang w:val="uk-UA"/>
        </w:rPr>
        <w:t>Методологія організації наукових досліджень</w:t>
      </w:r>
      <w:r w:rsidRPr="005F2AEE">
        <w:rPr>
          <w:sz w:val="28"/>
          <w:szCs w:val="28"/>
          <w:u w:val="single"/>
          <w:lang w:val="en-US"/>
        </w:rPr>
        <w:t>                     </w:t>
      </w:r>
      <w:r w:rsidRPr="005F2AEE">
        <w:rPr>
          <w:sz w:val="28"/>
          <w:szCs w:val="28"/>
          <w:u w:val="single"/>
          <w:lang w:val="uk-UA"/>
        </w:rPr>
        <w:t xml:space="preserve"> </w:t>
      </w:r>
    </w:p>
    <w:p w14:paraId="1CD90BE2" w14:textId="77777777" w:rsidR="005F2AEE" w:rsidRPr="005F2AEE" w:rsidRDefault="005F2AEE" w:rsidP="005F2AEE">
      <w:pPr>
        <w:jc w:val="center"/>
        <w:rPr>
          <w:u w:val="single"/>
          <w:lang w:val="uk-UA"/>
        </w:rPr>
      </w:pPr>
      <w:r w:rsidRPr="005F2AEE">
        <w:rPr>
          <w:sz w:val="28"/>
          <w:szCs w:val="28"/>
          <w:u w:val="single"/>
          <w:lang w:val="en-US" w:eastAsia="zh-TW"/>
        </w:rPr>
        <w:t>                 </w:t>
      </w:r>
      <w:r w:rsidRPr="005F2AEE">
        <w:rPr>
          <w:sz w:val="28"/>
          <w:szCs w:val="28"/>
          <w:u w:val="single"/>
          <w:lang w:val="uk-UA" w:eastAsia="zh-TW"/>
        </w:rPr>
        <w:t>та методика написання наукових текстів (</w:t>
      </w:r>
      <w:r w:rsidRPr="005F2AEE">
        <w:rPr>
          <w:sz w:val="28"/>
          <w:szCs w:val="28"/>
          <w:u w:val="single"/>
          <w:lang w:val="en-US" w:eastAsia="zh-TW"/>
        </w:rPr>
        <w:t>Academic</w:t>
      </w:r>
      <w:r w:rsidRPr="005F2AEE">
        <w:rPr>
          <w:sz w:val="28"/>
          <w:szCs w:val="28"/>
          <w:u w:val="single"/>
          <w:lang w:val="uk-UA" w:eastAsia="zh-TW"/>
        </w:rPr>
        <w:t xml:space="preserve"> </w:t>
      </w:r>
      <w:r w:rsidRPr="005F2AEE">
        <w:rPr>
          <w:sz w:val="28"/>
          <w:szCs w:val="28"/>
          <w:u w:val="single"/>
          <w:lang w:val="en-US" w:eastAsia="zh-TW"/>
        </w:rPr>
        <w:t>writing</w:t>
      </w:r>
      <w:r w:rsidRPr="005F2AEE">
        <w:rPr>
          <w:sz w:val="28"/>
          <w:szCs w:val="28"/>
          <w:u w:val="single"/>
          <w:lang w:val="uk-UA" w:eastAsia="zh-TW"/>
        </w:rPr>
        <w:t>)</w:t>
      </w:r>
      <w:r w:rsidRPr="005F2AEE">
        <w:rPr>
          <w:sz w:val="28"/>
          <w:szCs w:val="28"/>
          <w:u w:val="single"/>
          <w:lang w:val="en-US" w:eastAsia="zh-TW"/>
        </w:rPr>
        <w:t>          </w:t>
      </w:r>
      <w:r w:rsidRPr="005F2AEE">
        <w:rPr>
          <w:u w:val="single"/>
          <w:lang w:val="uk-UA"/>
        </w:rPr>
        <w:t xml:space="preserve"> </w:t>
      </w:r>
    </w:p>
    <w:p w14:paraId="4DA99FCA" w14:textId="77777777" w:rsidR="005F2AEE" w:rsidRPr="005F2AEE" w:rsidRDefault="005F2AEE" w:rsidP="005F2AEE">
      <w:pPr>
        <w:jc w:val="center"/>
        <w:rPr>
          <w:lang w:val="uk-UA"/>
        </w:rPr>
      </w:pPr>
      <w:r w:rsidRPr="005F2AEE">
        <w:rPr>
          <w:lang w:val="uk-UA"/>
        </w:rPr>
        <w:t>(назва навчальної дисципліни)</w:t>
      </w:r>
    </w:p>
    <w:p w14:paraId="7F63D52E" w14:textId="77777777" w:rsidR="008A0244" w:rsidRPr="005F2AEE" w:rsidRDefault="005F2AEE" w:rsidP="005F2AEE">
      <w:pPr>
        <w:jc w:val="center"/>
        <w:rPr>
          <w:lang w:val="uk-UA"/>
        </w:rPr>
      </w:pPr>
      <w:r w:rsidRPr="005F2AEE">
        <w:rPr>
          <w:lang w:val="uk-UA"/>
        </w:rPr>
        <w:t xml:space="preserve"> </w:t>
      </w:r>
    </w:p>
    <w:p w14:paraId="33F64CE2" w14:textId="77777777" w:rsidR="008A0244" w:rsidRPr="005F2AEE" w:rsidRDefault="008A0244" w:rsidP="008A0244">
      <w:pPr>
        <w:rPr>
          <w:lang w:val="uk-UA"/>
        </w:rPr>
      </w:pPr>
    </w:p>
    <w:p w14:paraId="0AF047A8" w14:textId="77777777" w:rsidR="008A0244" w:rsidRPr="005F2AEE" w:rsidRDefault="008A0244" w:rsidP="008A0244">
      <w:pPr>
        <w:rPr>
          <w:lang w:val="uk-UA"/>
        </w:rPr>
      </w:pPr>
    </w:p>
    <w:p w14:paraId="3EF9AB6F" w14:textId="77777777" w:rsidR="008A0244" w:rsidRPr="005F2AEE" w:rsidRDefault="008A0244" w:rsidP="008A0244">
      <w:pPr>
        <w:rPr>
          <w:sz w:val="28"/>
          <w:szCs w:val="28"/>
          <w:lang w:val="uk-UA"/>
        </w:rPr>
      </w:pPr>
      <w:r w:rsidRPr="005F2AEE">
        <w:rPr>
          <w:sz w:val="28"/>
          <w:szCs w:val="28"/>
          <w:lang w:val="uk-UA"/>
        </w:rPr>
        <w:t xml:space="preserve">рівень вищої </w:t>
      </w:r>
      <w:proofErr w:type="spellStart"/>
      <w:r w:rsidRPr="005F2AEE">
        <w:rPr>
          <w:sz w:val="28"/>
          <w:szCs w:val="28"/>
          <w:lang w:val="uk-UA"/>
        </w:rPr>
        <w:t>освіти_____</w:t>
      </w:r>
      <w:r w:rsidR="002A367B" w:rsidRPr="005F2AEE">
        <w:rPr>
          <w:sz w:val="28"/>
          <w:szCs w:val="28"/>
          <w:u w:val="single"/>
          <w:lang w:val="uk-UA"/>
        </w:rPr>
        <w:t>другий</w:t>
      </w:r>
      <w:proofErr w:type="spellEnd"/>
      <w:r w:rsidR="002A367B" w:rsidRPr="005F2AEE">
        <w:rPr>
          <w:sz w:val="28"/>
          <w:szCs w:val="28"/>
          <w:u w:val="single"/>
          <w:lang w:val="uk-UA"/>
        </w:rPr>
        <w:t xml:space="preserve"> (магістерський)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</w:p>
    <w:p w14:paraId="0B328C08" w14:textId="77777777" w:rsidR="008A0244" w:rsidRPr="005F2AEE" w:rsidRDefault="008A0244" w:rsidP="008A0244">
      <w:pPr>
        <w:jc w:val="center"/>
        <w:rPr>
          <w:lang w:val="uk-UA"/>
        </w:rPr>
      </w:pPr>
      <w:r w:rsidRPr="005F2AEE">
        <w:rPr>
          <w:lang w:val="uk-UA"/>
        </w:rPr>
        <w:t>перший (бакалаврський) / другий (магістерський)</w:t>
      </w:r>
    </w:p>
    <w:p w14:paraId="2D32C60E" w14:textId="77777777" w:rsidR="008A0244" w:rsidRPr="005F2AEE" w:rsidRDefault="008A0244" w:rsidP="008A0244">
      <w:pPr>
        <w:rPr>
          <w:sz w:val="26"/>
          <w:lang w:val="uk-UA"/>
        </w:rPr>
      </w:pPr>
    </w:p>
    <w:p w14:paraId="0FE4D4F1" w14:textId="77777777" w:rsidR="008A0244" w:rsidRPr="005F2AEE" w:rsidRDefault="008A0244" w:rsidP="008A0244">
      <w:pPr>
        <w:rPr>
          <w:sz w:val="28"/>
          <w:szCs w:val="28"/>
          <w:u w:val="single"/>
          <w:lang w:val="uk-UA"/>
        </w:rPr>
      </w:pPr>
      <w:r w:rsidRPr="005F2AEE">
        <w:rPr>
          <w:sz w:val="28"/>
          <w:szCs w:val="28"/>
          <w:lang w:val="uk-UA"/>
        </w:rPr>
        <w:t>галузь знань</w:t>
      </w:r>
      <w:r w:rsidRPr="005F2AEE">
        <w:rPr>
          <w:sz w:val="22"/>
          <w:lang w:val="uk-UA"/>
        </w:rPr>
        <w:t>__________</w:t>
      </w:r>
      <w:r w:rsidRPr="005F2AEE">
        <w:rPr>
          <w:sz w:val="28"/>
          <w:szCs w:val="28"/>
          <w:u w:val="single"/>
          <w:lang w:val="uk-UA"/>
        </w:rPr>
        <w:t>05 Соціальні та поведінкові науки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="002A367B" w:rsidRPr="005F2AEE">
        <w:rPr>
          <w:sz w:val="28"/>
          <w:szCs w:val="28"/>
          <w:u w:val="single"/>
          <w:lang w:val="uk-UA"/>
        </w:rPr>
        <w:t>            </w:t>
      </w:r>
      <w:r w:rsidRPr="005F2AEE">
        <w:rPr>
          <w:sz w:val="28"/>
          <w:szCs w:val="28"/>
          <w:u w:val="single"/>
          <w:lang w:val="uk-UA"/>
        </w:rPr>
        <w:tab/>
      </w:r>
    </w:p>
    <w:p w14:paraId="58C9CA76" w14:textId="77777777" w:rsidR="008A0244" w:rsidRPr="005F2AEE" w:rsidRDefault="008A0244" w:rsidP="008A0244">
      <w:pPr>
        <w:jc w:val="center"/>
        <w:rPr>
          <w:lang w:val="uk-UA"/>
        </w:rPr>
      </w:pPr>
      <w:r w:rsidRPr="005F2AEE">
        <w:rPr>
          <w:lang w:val="uk-UA"/>
        </w:rPr>
        <w:t>(</w:t>
      </w:r>
      <w:r w:rsidRPr="005F2AEE">
        <w:t>шифр і</w:t>
      </w:r>
      <w:r w:rsidRPr="005F2AEE">
        <w:rPr>
          <w:lang w:val="uk-UA"/>
        </w:rPr>
        <w:t xml:space="preserve"> назва)</w:t>
      </w:r>
    </w:p>
    <w:p w14:paraId="5068F173" w14:textId="77777777" w:rsidR="008A0244" w:rsidRPr="005F2AEE" w:rsidRDefault="008A0244" w:rsidP="008A0244">
      <w:pPr>
        <w:rPr>
          <w:sz w:val="26"/>
          <w:lang w:val="uk-UA"/>
        </w:rPr>
      </w:pPr>
    </w:p>
    <w:p w14:paraId="6503A7C9" w14:textId="77777777" w:rsidR="008A0244" w:rsidRPr="005F2AEE" w:rsidRDefault="008A0244" w:rsidP="008A0244">
      <w:pPr>
        <w:rPr>
          <w:sz w:val="22"/>
          <w:lang w:val="uk-UA"/>
        </w:rPr>
      </w:pPr>
      <w:r w:rsidRPr="005F2AEE">
        <w:rPr>
          <w:sz w:val="28"/>
          <w:szCs w:val="28"/>
          <w:lang w:val="uk-UA"/>
        </w:rPr>
        <w:t>спеціальність</w:t>
      </w:r>
      <w:r w:rsidRPr="005F2AEE">
        <w:rPr>
          <w:sz w:val="26"/>
          <w:lang w:val="uk-UA"/>
        </w:rPr>
        <w:t xml:space="preserve"> </w:t>
      </w:r>
      <w:r w:rsidRPr="005F2AEE">
        <w:rPr>
          <w:sz w:val="26"/>
          <w:u w:val="single"/>
          <w:lang w:val="uk-UA"/>
        </w:rPr>
        <w:tab/>
      </w:r>
      <w:r w:rsidRPr="005F2AEE">
        <w:rPr>
          <w:sz w:val="26"/>
          <w:u w:val="single"/>
          <w:lang w:val="uk-UA"/>
        </w:rPr>
        <w:tab/>
      </w:r>
      <w:r w:rsidRPr="005F2AEE">
        <w:rPr>
          <w:sz w:val="26"/>
          <w:u w:val="single"/>
          <w:lang w:val="uk-UA"/>
        </w:rPr>
        <w:tab/>
      </w:r>
      <w:r w:rsidR="002A367B" w:rsidRPr="005F2AEE">
        <w:rPr>
          <w:sz w:val="22"/>
          <w:u w:val="single"/>
          <w:lang w:val="uk-UA"/>
        </w:rPr>
        <w:t>__</w:t>
      </w:r>
      <w:r w:rsidRPr="005F2AEE">
        <w:rPr>
          <w:sz w:val="22"/>
          <w:u w:val="single"/>
          <w:lang w:val="uk-UA"/>
        </w:rPr>
        <w:t>_</w:t>
      </w:r>
      <w:r w:rsidRPr="005F2AEE">
        <w:rPr>
          <w:sz w:val="28"/>
          <w:szCs w:val="28"/>
          <w:u w:val="single"/>
          <w:lang w:val="uk-UA"/>
        </w:rPr>
        <w:t>054 Соціологія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="002A367B" w:rsidRPr="005F2AEE">
        <w:rPr>
          <w:sz w:val="28"/>
          <w:szCs w:val="28"/>
          <w:u w:val="single"/>
          <w:lang w:val="uk-UA"/>
        </w:rPr>
        <w:t>            </w:t>
      </w:r>
      <w:r w:rsidRPr="005F2AEE">
        <w:rPr>
          <w:sz w:val="28"/>
          <w:szCs w:val="28"/>
          <w:u w:val="single"/>
          <w:lang w:val="uk-UA"/>
        </w:rPr>
        <w:tab/>
      </w:r>
    </w:p>
    <w:p w14:paraId="5848B025" w14:textId="77777777" w:rsidR="008A0244" w:rsidRPr="005F2AEE" w:rsidRDefault="008A0244" w:rsidP="008A0244">
      <w:pPr>
        <w:jc w:val="center"/>
        <w:rPr>
          <w:lang w:val="uk-UA"/>
        </w:rPr>
      </w:pPr>
      <w:r w:rsidRPr="005F2AEE">
        <w:rPr>
          <w:lang w:val="uk-UA"/>
        </w:rPr>
        <w:t>(шифр і назва )</w:t>
      </w:r>
    </w:p>
    <w:p w14:paraId="779A6B62" w14:textId="77777777" w:rsidR="008A0244" w:rsidRPr="005F2AEE" w:rsidRDefault="008A0244" w:rsidP="008A0244">
      <w:pPr>
        <w:rPr>
          <w:sz w:val="26"/>
          <w:lang w:val="uk-UA"/>
        </w:rPr>
      </w:pPr>
    </w:p>
    <w:p w14:paraId="7A1676AC" w14:textId="77777777" w:rsidR="008A0244" w:rsidRPr="005F2AEE" w:rsidRDefault="008A0244" w:rsidP="008A0244">
      <w:pPr>
        <w:rPr>
          <w:lang w:val="uk-UA"/>
        </w:rPr>
      </w:pPr>
      <w:r w:rsidRPr="005F2AEE">
        <w:rPr>
          <w:sz w:val="28"/>
          <w:szCs w:val="28"/>
          <w:lang w:val="uk-UA"/>
        </w:rPr>
        <w:t xml:space="preserve">освітня програма </w:t>
      </w:r>
      <w:r w:rsidR="002A367B" w:rsidRPr="005F2AEE">
        <w:rPr>
          <w:sz w:val="28"/>
          <w:szCs w:val="28"/>
          <w:lang w:val="uk-UA"/>
        </w:rPr>
        <w:t> </w:t>
      </w:r>
      <w:r w:rsidR="002A367B" w:rsidRPr="005F2AEE">
        <w:rPr>
          <w:sz w:val="28"/>
          <w:szCs w:val="28"/>
          <w:u w:val="single"/>
          <w:lang w:val="uk-UA"/>
        </w:rPr>
        <w:t>   Соціологічне забезпечення економічної діяльності</w:t>
      </w:r>
      <w:r w:rsidRPr="005F2AEE">
        <w:rPr>
          <w:u w:val="single"/>
          <w:lang w:val="uk-UA"/>
        </w:rPr>
        <w:tab/>
      </w:r>
      <w:r w:rsidRPr="005F2AEE">
        <w:rPr>
          <w:u w:val="single"/>
          <w:lang w:val="uk-UA"/>
        </w:rPr>
        <w:tab/>
      </w:r>
    </w:p>
    <w:p w14:paraId="4AD3B03A" w14:textId="77777777" w:rsidR="008A0244" w:rsidRPr="005F2AEE" w:rsidRDefault="008A0244" w:rsidP="008A0244">
      <w:pPr>
        <w:jc w:val="center"/>
        <w:rPr>
          <w:lang w:val="uk-UA"/>
        </w:rPr>
      </w:pPr>
      <w:r w:rsidRPr="005F2AEE">
        <w:rPr>
          <w:lang w:val="uk-UA"/>
        </w:rPr>
        <w:t>(назви освітніх програм спеціальностей )</w:t>
      </w:r>
    </w:p>
    <w:p w14:paraId="361C71C5" w14:textId="77777777" w:rsidR="008A0244" w:rsidRPr="005F2AEE" w:rsidRDefault="008A0244" w:rsidP="008A0244">
      <w:pPr>
        <w:rPr>
          <w:sz w:val="26"/>
          <w:lang w:val="uk-UA"/>
        </w:rPr>
      </w:pPr>
    </w:p>
    <w:p w14:paraId="7C455E17" w14:textId="77777777" w:rsidR="008A0244" w:rsidRPr="005F2AEE" w:rsidRDefault="008A0244" w:rsidP="008A0244">
      <w:pPr>
        <w:rPr>
          <w:u w:val="single"/>
        </w:rPr>
      </w:pPr>
      <w:r w:rsidRPr="005F2AEE">
        <w:rPr>
          <w:sz w:val="28"/>
          <w:szCs w:val="28"/>
        </w:rPr>
        <w:t>вид</w:t>
      </w:r>
      <w:r w:rsidRPr="005F2AEE">
        <w:rPr>
          <w:sz w:val="28"/>
          <w:szCs w:val="28"/>
          <w:lang w:val="uk-UA"/>
        </w:rPr>
        <w:t xml:space="preserve"> дисципліни 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  <w:t>професійна підготовка; обов’язкова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</w:p>
    <w:p w14:paraId="0C379C28" w14:textId="77777777" w:rsidR="008A0244" w:rsidRPr="005F2AEE" w:rsidRDefault="008A0244" w:rsidP="008A0244">
      <w:pPr>
        <w:jc w:val="center"/>
      </w:pPr>
      <w:r w:rsidRPr="005F2AEE">
        <w:t>(</w:t>
      </w:r>
      <w:r w:rsidRPr="005F2AEE">
        <w:rPr>
          <w:lang w:val="uk-UA"/>
        </w:rPr>
        <w:t>загальна підготовка</w:t>
      </w:r>
      <w:r w:rsidRPr="005F2AEE">
        <w:t xml:space="preserve"> / </w:t>
      </w:r>
      <w:r w:rsidRPr="005F2AEE">
        <w:rPr>
          <w:lang w:val="uk-UA"/>
        </w:rPr>
        <w:t>професійна підготовка; обов’язкова/вибіркова</w:t>
      </w:r>
      <w:r w:rsidRPr="005F2AEE">
        <w:t>)</w:t>
      </w:r>
    </w:p>
    <w:p w14:paraId="4C6E717D" w14:textId="77777777" w:rsidR="008A0244" w:rsidRPr="005F2AEE" w:rsidRDefault="008A0244" w:rsidP="008A0244">
      <w:pPr>
        <w:rPr>
          <w:sz w:val="26"/>
          <w:szCs w:val="26"/>
          <w:lang w:val="uk-UA"/>
        </w:rPr>
      </w:pPr>
    </w:p>
    <w:p w14:paraId="4404A2C6" w14:textId="77777777" w:rsidR="008A0244" w:rsidRPr="005F2AEE" w:rsidRDefault="008A0244" w:rsidP="008A0244">
      <w:pPr>
        <w:rPr>
          <w:sz w:val="26"/>
          <w:szCs w:val="26"/>
          <w:u w:val="single"/>
          <w:lang w:val="uk-UA"/>
        </w:rPr>
      </w:pPr>
      <w:r w:rsidRPr="005F2AEE">
        <w:rPr>
          <w:sz w:val="28"/>
          <w:szCs w:val="28"/>
          <w:lang w:val="uk-UA"/>
        </w:rPr>
        <w:t xml:space="preserve">форма навчання 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  <w:t>денна</w:t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  <w:r w:rsidRPr="005F2AEE">
        <w:rPr>
          <w:sz w:val="28"/>
          <w:szCs w:val="28"/>
          <w:u w:val="single"/>
          <w:lang w:val="uk-UA"/>
        </w:rPr>
        <w:tab/>
      </w:r>
    </w:p>
    <w:p w14:paraId="00E56205" w14:textId="77777777" w:rsidR="008A0244" w:rsidRPr="005F2AEE" w:rsidRDefault="008A0244" w:rsidP="008A0244">
      <w:pPr>
        <w:jc w:val="center"/>
        <w:rPr>
          <w:lang w:val="uk-UA"/>
        </w:rPr>
      </w:pPr>
      <w:r w:rsidRPr="005F2AEE">
        <w:rPr>
          <w:lang w:val="uk-UA"/>
        </w:rPr>
        <w:t>(денна / заочна/дистанційна)</w:t>
      </w:r>
    </w:p>
    <w:p w14:paraId="7AEE165B" w14:textId="77777777" w:rsidR="008A0244" w:rsidRPr="005F2AEE" w:rsidRDefault="008A0244" w:rsidP="008A0244">
      <w:pPr>
        <w:rPr>
          <w:lang w:val="uk-UA"/>
        </w:rPr>
      </w:pPr>
    </w:p>
    <w:p w14:paraId="1ADC9846" w14:textId="77777777" w:rsidR="008A0244" w:rsidRPr="005F2AEE" w:rsidRDefault="008A0244" w:rsidP="008A0244">
      <w:pPr>
        <w:rPr>
          <w:lang w:val="uk-UA"/>
        </w:rPr>
      </w:pPr>
    </w:p>
    <w:p w14:paraId="1BCA7426" w14:textId="77777777" w:rsidR="008A0244" w:rsidRPr="005F2AEE" w:rsidRDefault="008A0244" w:rsidP="008A0244">
      <w:pPr>
        <w:rPr>
          <w:lang w:val="uk-UA"/>
        </w:rPr>
      </w:pPr>
    </w:p>
    <w:p w14:paraId="40D68A8E" w14:textId="77777777" w:rsidR="008A0244" w:rsidRPr="005F2AEE" w:rsidRDefault="008A0244" w:rsidP="008A0244">
      <w:pPr>
        <w:rPr>
          <w:lang w:val="uk-UA"/>
        </w:rPr>
      </w:pPr>
    </w:p>
    <w:p w14:paraId="018E3EA2" w14:textId="77777777" w:rsidR="008A0244" w:rsidRPr="005F2AEE" w:rsidRDefault="0002463F" w:rsidP="008A0244">
      <w:pPr>
        <w:jc w:val="center"/>
        <w:rPr>
          <w:sz w:val="26"/>
          <w:highlight w:val="yellow"/>
          <w:lang w:val="uk-UA"/>
        </w:rPr>
      </w:pPr>
      <w:r w:rsidRPr="005F2AEE">
        <w:rPr>
          <w:sz w:val="28"/>
          <w:szCs w:val="28"/>
          <w:lang w:val="uk-UA"/>
        </w:rPr>
        <w:t>Харків – 202</w:t>
      </w:r>
      <w:r w:rsidR="00DA6623">
        <w:rPr>
          <w:sz w:val="28"/>
          <w:szCs w:val="28"/>
          <w:lang w:val="uk-UA"/>
        </w:rPr>
        <w:t>2</w:t>
      </w:r>
      <w:r w:rsidR="008A0244" w:rsidRPr="005F2AEE">
        <w:rPr>
          <w:sz w:val="28"/>
          <w:szCs w:val="28"/>
          <w:lang w:val="uk-UA"/>
        </w:rPr>
        <w:t xml:space="preserve"> рік </w:t>
      </w:r>
      <w:r w:rsidR="008A0244" w:rsidRPr="005F2AEE">
        <w:rPr>
          <w:sz w:val="26"/>
          <w:highlight w:val="yellow"/>
          <w:lang w:val="uk-UA"/>
        </w:rPr>
        <w:br w:type="page"/>
      </w:r>
    </w:p>
    <w:p w14:paraId="4905868C" w14:textId="77777777" w:rsidR="002A367B" w:rsidRPr="005F2AEE" w:rsidRDefault="002A367B" w:rsidP="002A367B">
      <w:pPr>
        <w:pStyle w:val="a4"/>
        <w:jc w:val="center"/>
        <w:rPr>
          <w:b/>
          <w:sz w:val="28"/>
          <w:szCs w:val="28"/>
          <w:u w:val="single"/>
          <w:lang w:val="uk-UA"/>
        </w:rPr>
      </w:pPr>
      <w:r w:rsidRPr="005F2AEE">
        <w:rPr>
          <w:b/>
          <w:sz w:val="28"/>
          <w:szCs w:val="28"/>
          <w:u w:val="single"/>
          <w:lang w:val="uk-UA"/>
        </w:rPr>
        <w:lastRenderedPageBreak/>
        <w:t xml:space="preserve">Змістовий модуль № 1. </w:t>
      </w:r>
    </w:p>
    <w:p w14:paraId="74077D74" w14:textId="77777777" w:rsidR="002A367B" w:rsidRPr="005F2AEE" w:rsidRDefault="005F2AEE" w:rsidP="002A367B">
      <w:pPr>
        <w:pStyle w:val="a4"/>
        <w:jc w:val="center"/>
        <w:rPr>
          <w:b/>
          <w:sz w:val="28"/>
          <w:szCs w:val="28"/>
          <w:lang w:val="uk-UA"/>
        </w:rPr>
      </w:pPr>
      <w:r w:rsidRPr="005F2AEE">
        <w:rPr>
          <w:b/>
          <w:sz w:val="28"/>
          <w:szCs w:val="28"/>
          <w:lang w:val="uk-UA"/>
        </w:rPr>
        <w:t>Наукові дослідження: мета, завдання, зміст та особливості організації</w:t>
      </w:r>
    </w:p>
    <w:p w14:paraId="5E64B337" w14:textId="77777777" w:rsidR="005F2AEE" w:rsidRPr="005F2AEE" w:rsidRDefault="005F2AEE" w:rsidP="002A367B">
      <w:pPr>
        <w:pStyle w:val="a4"/>
        <w:jc w:val="center"/>
        <w:rPr>
          <w:b/>
          <w:sz w:val="28"/>
          <w:szCs w:val="28"/>
          <w:u w:val="single"/>
          <w:lang w:val="uk-UA"/>
        </w:rPr>
      </w:pPr>
    </w:p>
    <w:p w14:paraId="583C2A5B" w14:textId="77777777" w:rsidR="005F2AEE" w:rsidRPr="005F2AEE" w:rsidRDefault="005F2AEE" w:rsidP="005F2AEE">
      <w:pPr>
        <w:ind w:firstLine="567"/>
        <w:jc w:val="both"/>
        <w:rPr>
          <w:b/>
          <w:i/>
          <w:sz w:val="28"/>
          <w:szCs w:val="28"/>
        </w:rPr>
      </w:pPr>
      <w:r w:rsidRPr="005F2AEE">
        <w:rPr>
          <w:b/>
          <w:i/>
          <w:sz w:val="28"/>
          <w:szCs w:val="28"/>
          <w:u w:val="single"/>
          <w:lang w:val="uk-UA"/>
        </w:rPr>
        <w:t>Тема 1.</w:t>
      </w:r>
      <w:r w:rsidRPr="005F2AEE">
        <w:rPr>
          <w:b/>
          <w:i/>
          <w:sz w:val="28"/>
          <w:szCs w:val="28"/>
          <w:lang w:val="uk-UA"/>
        </w:rPr>
        <w:t xml:space="preserve"> Поняття, зміст і функції науки</w:t>
      </w:r>
    </w:p>
    <w:p w14:paraId="1731DC0C" w14:textId="77777777" w:rsidR="005F2AEE" w:rsidRPr="005F2AEE" w:rsidRDefault="005F2AEE" w:rsidP="005F2AEE">
      <w:pPr>
        <w:jc w:val="both"/>
        <w:rPr>
          <w:sz w:val="28"/>
          <w:szCs w:val="28"/>
          <w:lang w:val="uk-UA"/>
        </w:rPr>
      </w:pPr>
      <w:r w:rsidRPr="005F2AEE">
        <w:rPr>
          <w:sz w:val="28"/>
          <w:szCs w:val="28"/>
          <w:lang w:val="uk-UA"/>
        </w:rPr>
        <w:t xml:space="preserve">1. Історія зародження та розвитку науки </w:t>
      </w:r>
    </w:p>
    <w:p w14:paraId="6ED37CEB" w14:textId="77777777" w:rsidR="005F2AEE" w:rsidRPr="005F2AEE" w:rsidRDefault="005F2AEE" w:rsidP="005F2AEE">
      <w:pPr>
        <w:jc w:val="both"/>
        <w:rPr>
          <w:sz w:val="28"/>
          <w:szCs w:val="28"/>
          <w:lang w:val="uk-UA"/>
        </w:rPr>
      </w:pPr>
      <w:r w:rsidRPr="005F2AEE">
        <w:rPr>
          <w:sz w:val="28"/>
          <w:szCs w:val="28"/>
          <w:lang w:val="uk-UA"/>
        </w:rPr>
        <w:t>2. Основні функції науки (пізнавальна, розвиваюча, практично-орієнтована)</w:t>
      </w:r>
    </w:p>
    <w:p w14:paraId="426C24EE" w14:textId="77777777" w:rsidR="002A367B" w:rsidRPr="005F2AEE" w:rsidRDefault="005F2AEE" w:rsidP="005F2AEE">
      <w:pPr>
        <w:jc w:val="both"/>
        <w:rPr>
          <w:sz w:val="28"/>
          <w:szCs w:val="28"/>
          <w:lang w:val="uk-UA"/>
        </w:rPr>
      </w:pPr>
      <w:r w:rsidRPr="005F2AEE">
        <w:rPr>
          <w:sz w:val="28"/>
          <w:szCs w:val="28"/>
          <w:lang w:val="uk-UA"/>
        </w:rPr>
        <w:t>3. Основні наукові галузі та загальна характеристика їх змісту</w:t>
      </w:r>
    </w:p>
    <w:p w14:paraId="49D1851E" w14:textId="77777777" w:rsidR="005F2AEE" w:rsidRPr="005F2AEE" w:rsidRDefault="00332F9E" w:rsidP="005F2AEE">
      <w:pPr>
        <w:ind w:firstLine="567"/>
        <w:rPr>
          <w:sz w:val="28"/>
          <w:szCs w:val="28"/>
          <w:lang w:val="uk-UA"/>
        </w:rPr>
      </w:pPr>
      <w:r w:rsidRPr="005F2AEE">
        <w:rPr>
          <w:b/>
          <w:sz w:val="28"/>
          <w:szCs w:val="28"/>
          <w:lang w:val="uk-UA"/>
        </w:rPr>
        <w:t>Література:</w:t>
      </w:r>
      <w:r w:rsidRPr="005F2AEE">
        <w:rPr>
          <w:sz w:val="28"/>
          <w:szCs w:val="28"/>
          <w:lang w:val="uk-UA"/>
        </w:rPr>
        <w:t xml:space="preserve"> </w:t>
      </w:r>
      <w:r w:rsidR="005F2AEE" w:rsidRPr="005F2AEE">
        <w:rPr>
          <w:sz w:val="28"/>
          <w:szCs w:val="28"/>
          <w:lang w:val="uk-UA"/>
        </w:rPr>
        <w:t>2, 3, 11</w:t>
      </w:r>
    </w:p>
    <w:p w14:paraId="05ECB4C1" w14:textId="77777777" w:rsidR="00332F9E" w:rsidRDefault="00332F9E" w:rsidP="00332F9E">
      <w:pPr>
        <w:rPr>
          <w:sz w:val="28"/>
          <w:szCs w:val="28"/>
          <w:lang w:val="uk-UA"/>
        </w:rPr>
      </w:pPr>
    </w:p>
    <w:p w14:paraId="64DF1652" w14:textId="77777777" w:rsidR="005F2AEE" w:rsidRPr="005F2AEE" w:rsidRDefault="005F2AEE" w:rsidP="005F2AEE">
      <w:pPr>
        <w:ind w:firstLine="567"/>
        <w:jc w:val="both"/>
        <w:rPr>
          <w:rFonts w:ascii="Liberation Serif" w:eastAsia="Droid Sans Fallback" w:hAnsi="Liberation Serif" w:cs="FreeSans"/>
          <w:b/>
          <w:i/>
          <w:sz w:val="28"/>
          <w:szCs w:val="28"/>
          <w:lang w:val="uk-UA" w:eastAsia="zh-CN" w:bidi="hi-IN"/>
        </w:rPr>
      </w:pPr>
      <w:r w:rsidRPr="005F2AEE">
        <w:rPr>
          <w:b/>
          <w:i/>
          <w:sz w:val="28"/>
          <w:szCs w:val="28"/>
          <w:u w:val="single"/>
          <w:lang w:val="uk-UA"/>
        </w:rPr>
        <w:t>Тема 2.</w:t>
      </w:r>
      <w:r w:rsidRPr="005F2AEE">
        <w:rPr>
          <w:b/>
          <w:i/>
          <w:sz w:val="28"/>
          <w:szCs w:val="28"/>
          <w:lang w:val="uk-UA"/>
        </w:rPr>
        <w:t xml:space="preserve"> В</w:t>
      </w:r>
      <w:r w:rsidRPr="005F2AEE">
        <w:rPr>
          <w:rFonts w:ascii="Liberation Serif" w:eastAsia="Droid Sans Fallback" w:hAnsi="Liberation Serif" w:cs="FreeSans"/>
          <w:b/>
          <w:i/>
          <w:sz w:val="28"/>
          <w:szCs w:val="28"/>
          <w:lang w:val="uk-UA" w:eastAsia="zh-CN" w:bidi="hi-IN"/>
        </w:rPr>
        <w:t>ибір напряму та послідовність наукових досліджень</w:t>
      </w:r>
    </w:p>
    <w:p w14:paraId="5D682932" w14:textId="77777777" w:rsidR="005F2AEE" w:rsidRPr="005F2AEE" w:rsidRDefault="005F2AEE" w:rsidP="005F2AEE">
      <w:pPr>
        <w:jc w:val="both"/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</w:pPr>
      <w:r w:rsidRPr="005F2AEE"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>1. Економічне обґрунтування вибору наукової теми</w:t>
      </w:r>
    </w:p>
    <w:p w14:paraId="0001421A" w14:textId="77777777" w:rsidR="005F2AEE" w:rsidRPr="005F2AEE" w:rsidRDefault="005F2AEE" w:rsidP="005F2AEE">
      <w:pPr>
        <w:rPr>
          <w:sz w:val="28"/>
          <w:szCs w:val="28"/>
          <w:lang w:val="uk-UA"/>
        </w:rPr>
      </w:pPr>
      <w:r w:rsidRPr="005F2AEE"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>2. Пошук, накопичення та опрацювання наукової інформації</w:t>
      </w:r>
    </w:p>
    <w:p w14:paraId="4B51983E" w14:textId="77777777" w:rsidR="005F2AEE" w:rsidRPr="005F2AEE" w:rsidRDefault="005F2AEE" w:rsidP="005F2AEE">
      <w:pPr>
        <w:ind w:firstLine="567"/>
        <w:rPr>
          <w:b/>
          <w:sz w:val="28"/>
          <w:szCs w:val="28"/>
          <w:lang w:val="uk-UA"/>
        </w:rPr>
      </w:pPr>
      <w:r w:rsidRPr="005F2AE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5F2AEE">
        <w:rPr>
          <w:sz w:val="28"/>
          <w:szCs w:val="28"/>
          <w:lang w:val="uk-UA"/>
        </w:rPr>
        <w:t>3, 8, 12</w:t>
      </w:r>
    </w:p>
    <w:p w14:paraId="144A503A" w14:textId="77777777" w:rsidR="005F2AEE" w:rsidRPr="005F2AEE" w:rsidRDefault="005F2AEE" w:rsidP="005F2AEE">
      <w:pPr>
        <w:ind w:firstLine="567"/>
        <w:rPr>
          <w:sz w:val="28"/>
          <w:szCs w:val="28"/>
          <w:lang w:val="uk-UA"/>
        </w:rPr>
      </w:pPr>
    </w:p>
    <w:p w14:paraId="01F49046" w14:textId="77777777" w:rsidR="005F2AEE" w:rsidRPr="005F2AEE" w:rsidRDefault="005F2AEE" w:rsidP="005F2AEE">
      <w:pPr>
        <w:ind w:firstLine="567"/>
        <w:rPr>
          <w:sz w:val="28"/>
          <w:szCs w:val="28"/>
          <w:lang w:val="uk-UA"/>
        </w:rPr>
      </w:pPr>
      <w:r w:rsidRPr="005F2AEE">
        <w:rPr>
          <w:b/>
          <w:i/>
          <w:sz w:val="28"/>
          <w:szCs w:val="28"/>
          <w:u w:val="single"/>
          <w:lang w:val="uk-UA"/>
        </w:rPr>
        <w:t>Тема 3.</w:t>
      </w:r>
      <w:r w:rsidRPr="005F2AEE">
        <w:rPr>
          <w:b/>
          <w:i/>
          <w:sz w:val="28"/>
          <w:szCs w:val="28"/>
          <w:lang w:val="uk-UA"/>
        </w:rPr>
        <w:t xml:space="preserve"> Дослідницькі принципи науки. Методи наукового пізнання</w:t>
      </w:r>
      <w:r w:rsidRPr="005F2AEE">
        <w:rPr>
          <w:sz w:val="28"/>
          <w:szCs w:val="28"/>
          <w:lang w:val="uk-UA"/>
        </w:rPr>
        <w:t xml:space="preserve"> </w:t>
      </w:r>
    </w:p>
    <w:p w14:paraId="1E4F80AF" w14:textId="77777777" w:rsidR="005F2AEE" w:rsidRPr="005F2AEE" w:rsidRDefault="005F2AEE" w:rsidP="005F2AEE">
      <w:pPr>
        <w:rPr>
          <w:sz w:val="28"/>
          <w:szCs w:val="28"/>
          <w:lang w:val="uk-UA"/>
        </w:rPr>
      </w:pPr>
      <w:r w:rsidRPr="005F2AEE">
        <w:rPr>
          <w:sz w:val="28"/>
          <w:szCs w:val="28"/>
          <w:lang w:val="uk-UA"/>
        </w:rPr>
        <w:t>1. Практика використання методів наукових досліджень</w:t>
      </w:r>
    </w:p>
    <w:p w14:paraId="6B087657" w14:textId="77777777" w:rsidR="005F2AEE" w:rsidRPr="005F2AEE" w:rsidRDefault="005F2AEE" w:rsidP="005F2AEE">
      <w:pPr>
        <w:rPr>
          <w:sz w:val="28"/>
          <w:szCs w:val="28"/>
          <w:lang w:val="uk-UA"/>
        </w:rPr>
      </w:pPr>
      <w:r w:rsidRPr="005F2AEE">
        <w:rPr>
          <w:sz w:val="28"/>
          <w:szCs w:val="28"/>
          <w:lang w:val="uk-UA"/>
        </w:rPr>
        <w:t>2. Обмеження методів наукового пізнання щодо забезпечення досягнення наукового результату</w:t>
      </w:r>
    </w:p>
    <w:p w14:paraId="3EB0E45D" w14:textId="77777777" w:rsidR="005F2AEE" w:rsidRPr="00E80CA9" w:rsidRDefault="005F2AEE" w:rsidP="00E80CA9">
      <w:pPr>
        <w:ind w:firstLine="567"/>
        <w:rPr>
          <w:sz w:val="28"/>
          <w:szCs w:val="28"/>
          <w:lang w:val="uk-UA"/>
        </w:rPr>
      </w:pPr>
      <w:r w:rsidRPr="005F2AE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E80CA9">
        <w:rPr>
          <w:sz w:val="28"/>
          <w:szCs w:val="28"/>
          <w:lang w:val="uk-UA"/>
        </w:rPr>
        <w:t>3, 7, 15</w:t>
      </w:r>
    </w:p>
    <w:p w14:paraId="233587E6" w14:textId="77777777" w:rsidR="005F2AEE" w:rsidRDefault="005F2AEE" w:rsidP="00332F9E">
      <w:pPr>
        <w:rPr>
          <w:sz w:val="28"/>
          <w:szCs w:val="28"/>
          <w:lang w:val="uk-UA"/>
        </w:rPr>
      </w:pPr>
    </w:p>
    <w:p w14:paraId="57AB3A4D" w14:textId="77777777" w:rsidR="00E80CA9" w:rsidRPr="00E80CA9" w:rsidRDefault="00E80CA9" w:rsidP="00E80CA9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E80CA9">
        <w:rPr>
          <w:b/>
          <w:i/>
          <w:sz w:val="28"/>
          <w:szCs w:val="28"/>
          <w:u w:val="single"/>
          <w:lang w:val="uk-UA"/>
        </w:rPr>
        <w:t>Тема 4.</w:t>
      </w:r>
      <w:r w:rsidRPr="00E80CA9">
        <w:rPr>
          <w:b/>
          <w:i/>
          <w:sz w:val="28"/>
          <w:szCs w:val="28"/>
          <w:lang w:val="uk-UA"/>
        </w:rPr>
        <w:t xml:space="preserve"> Системний підхід, його місце та роль у науковому пізнанні. поняття системи та її властивості</w:t>
      </w:r>
    </w:p>
    <w:p w14:paraId="5EE87B34" w14:textId="77777777" w:rsidR="00E80CA9" w:rsidRPr="00E80CA9" w:rsidRDefault="00E80CA9" w:rsidP="00E80CA9">
      <w:pPr>
        <w:rPr>
          <w:sz w:val="28"/>
          <w:szCs w:val="28"/>
          <w:lang w:val="uk-UA"/>
        </w:rPr>
      </w:pPr>
      <w:r w:rsidRPr="00E80CA9">
        <w:rPr>
          <w:sz w:val="28"/>
          <w:szCs w:val="28"/>
          <w:lang w:val="uk-UA"/>
        </w:rPr>
        <w:t xml:space="preserve">1. Зв’язки (потоки) та види зв’язків </w:t>
      </w:r>
    </w:p>
    <w:p w14:paraId="17CB74ED" w14:textId="77777777" w:rsidR="00E80CA9" w:rsidRPr="00E80CA9" w:rsidRDefault="00E80CA9" w:rsidP="00E80CA9">
      <w:pPr>
        <w:rPr>
          <w:sz w:val="28"/>
          <w:szCs w:val="28"/>
          <w:lang w:val="uk-UA"/>
        </w:rPr>
      </w:pPr>
      <w:r w:rsidRPr="00E80CA9">
        <w:rPr>
          <w:sz w:val="28"/>
          <w:szCs w:val="28"/>
          <w:lang w:val="uk-UA"/>
        </w:rPr>
        <w:t xml:space="preserve">2. Структура системи </w:t>
      </w:r>
    </w:p>
    <w:p w14:paraId="73516550" w14:textId="77777777" w:rsidR="00E80CA9" w:rsidRPr="00E80CA9" w:rsidRDefault="00E80CA9" w:rsidP="00E80CA9">
      <w:pPr>
        <w:rPr>
          <w:sz w:val="28"/>
          <w:szCs w:val="28"/>
          <w:lang w:val="uk-UA"/>
        </w:rPr>
      </w:pPr>
      <w:r w:rsidRPr="00E80CA9">
        <w:rPr>
          <w:sz w:val="28"/>
          <w:szCs w:val="28"/>
          <w:lang w:val="uk-UA"/>
        </w:rPr>
        <w:t xml:space="preserve">3. Сутність методу моделювання </w:t>
      </w:r>
    </w:p>
    <w:p w14:paraId="14A89744" w14:textId="77777777" w:rsidR="00E80CA9" w:rsidRPr="00E80CA9" w:rsidRDefault="00E80CA9" w:rsidP="00E80CA9">
      <w:pPr>
        <w:rPr>
          <w:sz w:val="28"/>
          <w:szCs w:val="28"/>
          <w:lang w:val="uk-UA"/>
        </w:rPr>
      </w:pPr>
      <w:r w:rsidRPr="00E80CA9">
        <w:rPr>
          <w:sz w:val="28"/>
          <w:szCs w:val="28"/>
          <w:lang w:val="uk-UA"/>
        </w:rPr>
        <w:t xml:space="preserve">4. Основні функції та етапи побудови моделей систем </w:t>
      </w:r>
    </w:p>
    <w:p w14:paraId="22BFC015" w14:textId="77777777" w:rsidR="005F2AEE" w:rsidRDefault="00E80CA9" w:rsidP="00E80CA9">
      <w:pPr>
        <w:rPr>
          <w:sz w:val="28"/>
          <w:szCs w:val="28"/>
          <w:lang w:val="uk-UA"/>
        </w:rPr>
      </w:pPr>
      <w:r w:rsidRPr="00E80CA9">
        <w:rPr>
          <w:sz w:val="28"/>
          <w:szCs w:val="28"/>
          <w:lang w:val="uk-UA"/>
        </w:rPr>
        <w:t>5. Класифікація моделей</w:t>
      </w:r>
    </w:p>
    <w:p w14:paraId="313897D5" w14:textId="77777777" w:rsidR="00E80CA9" w:rsidRPr="00E80CA9" w:rsidRDefault="00E80CA9" w:rsidP="00E80CA9">
      <w:pPr>
        <w:ind w:firstLine="567"/>
        <w:rPr>
          <w:b/>
          <w:sz w:val="28"/>
          <w:szCs w:val="28"/>
          <w:lang w:val="uk-UA"/>
        </w:rPr>
      </w:pPr>
      <w:r w:rsidRPr="005F2AE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E80CA9">
        <w:rPr>
          <w:sz w:val="28"/>
          <w:szCs w:val="28"/>
          <w:lang w:val="uk-UA"/>
        </w:rPr>
        <w:t>3, 5, 14</w:t>
      </w:r>
    </w:p>
    <w:p w14:paraId="632594AD" w14:textId="77777777" w:rsidR="005F2AEE" w:rsidRDefault="005F2AEE" w:rsidP="00E80CA9">
      <w:pPr>
        <w:ind w:firstLine="567"/>
        <w:rPr>
          <w:sz w:val="28"/>
          <w:szCs w:val="28"/>
          <w:lang w:val="uk-UA"/>
        </w:rPr>
      </w:pPr>
    </w:p>
    <w:p w14:paraId="33C5A9EF" w14:textId="77777777" w:rsidR="00E80CA9" w:rsidRPr="00E80CA9" w:rsidRDefault="00E80CA9" w:rsidP="00E80CA9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E80CA9">
        <w:rPr>
          <w:b/>
          <w:i/>
          <w:sz w:val="28"/>
          <w:szCs w:val="28"/>
          <w:u w:val="single"/>
          <w:lang w:val="uk-UA"/>
        </w:rPr>
        <w:t>Тема 5.</w:t>
      </w:r>
      <w:r w:rsidRPr="00E80CA9">
        <w:rPr>
          <w:b/>
          <w:i/>
          <w:sz w:val="28"/>
          <w:szCs w:val="28"/>
          <w:lang w:val="uk-UA"/>
        </w:rPr>
        <w:t xml:space="preserve"> Наукове мислення в організації та проведенні наукових досліджень</w:t>
      </w:r>
    </w:p>
    <w:p w14:paraId="4114FDAE" w14:textId="77777777" w:rsidR="00E80CA9" w:rsidRPr="00E80CA9" w:rsidRDefault="00E80CA9" w:rsidP="00E80CA9">
      <w:pPr>
        <w:rPr>
          <w:sz w:val="28"/>
          <w:szCs w:val="28"/>
          <w:lang w:val="uk-UA"/>
        </w:rPr>
      </w:pPr>
      <w:r w:rsidRPr="00E80CA9">
        <w:rPr>
          <w:sz w:val="28"/>
          <w:szCs w:val="28"/>
          <w:lang w:val="uk-UA"/>
        </w:rPr>
        <w:t>1. Проблеми формування наукового мислення</w:t>
      </w:r>
    </w:p>
    <w:p w14:paraId="5D54DD77" w14:textId="77777777" w:rsidR="005F2AEE" w:rsidRDefault="00E80CA9" w:rsidP="00E80CA9">
      <w:pPr>
        <w:rPr>
          <w:sz w:val="28"/>
          <w:szCs w:val="28"/>
          <w:lang w:val="uk-UA"/>
        </w:rPr>
      </w:pPr>
      <w:r w:rsidRPr="00E80CA9">
        <w:rPr>
          <w:sz w:val="28"/>
          <w:szCs w:val="28"/>
          <w:lang w:val="uk-UA"/>
        </w:rPr>
        <w:t>2. Проблемні ситуації в межах наукового дослідження</w:t>
      </w:r>
    </w:p>
    <w:p w14:paraId="1BC11598" w14:textId="77777777" w:rsidR="005F2AEE" w:rsidRPr="00E80CA9" w:rsidRDefault="00E80CA9" w:rsidP="00E80CA9">
      <w:pPr>
        <w:ind w:firstLine="567"/>
        <w:rPr>
          <w:sz w:val="28"/>
          <w:szCs w:val="28"/>
          <w:lang w:val="uk-UA"/>
        </w:rPr>
      </w:pPr>
      <w:r w:rsidRPr="005F2AE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E80CA9">
        <w:rPr>
          <w:sz w:val="28"/>
          <w:szCs w:val="28"/>
          <w:lang w:val="uk-UA"/>
        </w:rPr>
        <w:t>3, 9, 16</w:t>
      </w:r>
    </w:p>
    <w:p w14:paraId="59662941" w14:textId="77777777" w:rsidR="005F2AEE" w:rsidRDefault="005F2AEE" w:rsidP="00332F9E">
      <w:pPr>
        <w:rPr>
          <w:sz w:val="28"/>
          <w:szCs w:val="28"/>
          <w:lang w:val="uk-UA"/>
        </w:rPr>
      </w:pPr>
    </w:p>
    <w:p w14:paraId="3F4995EE" w14:textId="77777777" w:rsidR="00E80CA9" w:rsidRPr="00E80CA9" w:rsidRDefault="00E80CA9" w:rsidP="00E80CA9">
      <w:pPr>
        <w:ind w:left="567"/>
        <w:rPr>
          <w:b/>
          <w:i/>
          <w:sz w:val="28"/>
          <w:szCs w:val="28"/>
          <w:lang w:val="uk-UA"/>
        </w:rPr>
      </w:pPr>
      <w:r w:rsidRPr="00E80CA9">
        <w:rPr>
          <w:b/>
          <w:i/>
          <w:sz w:val="28"/>
          <w:szCs w:val="28"/>
          <w:u w:val="single"/>
          <w:lang w:val="uk-UA"/>
        </w:rPr>
        <w:t>Тема 6.</w:t>
      </w:r>
      <w:r w:rsidRPr="00E80CA9">
        <w:rPr>
          <w:b/>
          <w:i/>
          <w:sz w:val="28"/>
          <w:szCs w:val="28"/>
          <w:lang w:val="uk-UA"/>
        </w:rPr>
        <w:t xml:space="preserve"> Теоретичні та </w:t>
      </w:r>
      <w:proofErr w:type="spellStart"/>
      <w:r w:rsidRPr="00E80CA9">
        <w:rPr>
          <w:b/>
          <w:i/>
          <w:sz w:val="28"/>
          <w:szCs w:val="28"/>
          <w:lang w:val="uk-UA"/>
        </w:rPr>
        <w:t>експериментальн</w:t>
      </w:r>
      <w:proofErr w:type="spellEnd"/>
      <w:r w:rsidRPr="00E80CA9">
        <w:rPr>
          <w:b/>
          <w:i/>
          <w:sz w:val="28"/>
          <w:szCs w:val="28"/>
          <w:lang w:val="uk-UA"/>
        </w:rPr>
        <w:t xml:space="preserve"> і дослідження</w:t>
      </w:r>
    </w:p>
    <w:p w14:paraId="050993D8" w14:textId="77777777" w:rsidR="00E80CA9" w:rsidRPr="00E80CA9" w:rsidRDefault="00E80CA9" w:rsidP="00E80CA9">
      <w:pPr>
        <w:rPr>
          <w:sz w:val="28"/>
          <w:szCs w:val="28"/>
          <w:lang w:val="uk-UA"/>
        </w:rPr>
      </w:pPr>
      <w:r w:rsidRPr="00E80CA9">
        <w:rPr>
          <w:sz w:val="28"/>
          <w:szCs w:val="28"/>
          <w:lang w:val="uk-UA"/>
        </w:rPr>
        <w:t>1. Регресивний аналіз результатів експериментальних досліджень</w:t>
      </w:r>
    </w:p>
    <w:p w14:paraId="5B798AC7" w14:textId="77777777" w:rsidR="00E80CA9" w:rsidRDefault="00E80CA9" w:rsidP="00E80CA9">
      <w:pPr>
        <w:rPr>
          <w:sz w:val="28"/>
          <w:szCs w:val="28"/>
          <w:lang w:val="uk-UA"/>
        </w:rPr>
      </w:pPr>
      <w:r w:rsidRPr="00E80CA9">
        <w:rPr>
          <w:sz w:val="28"/>
          <w:szCs w:val="28"/>
          <w:lang w:val="uk-UA"/>
        </w:rPr>
        <w:t>2. Комп’ютерні технології та інструментарій у наукових дослідженнях</w:t>
      </w:r>
    </w:p>
    <w:p w14:paraId="60CDCECE" w14:textId="77777777" w:rsidR="00E80CA9" w:rsidRDefault="00E80CA9" w:rsidP="00E80CA9">
      <w:pPr>
        <w:ind w:left="567"/>
        <w:rPr>
          <w:sz w:val="28"/>
          <w:szCs w:val="28"/>
          <w:lang w:val="uk-UA"/>
        </w:rPr>
      </w:pPr>
      <w:r w:rsidRPr="005F2AE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E80CA9">
        <w:rPr>
          <w:sz w:val="28"/>
          <w:szCs w:val="28"/>
          <w:lang w:val="uk-UA"/>
        </w:rPr>
        <w:t>3, 6, 13</w:t>
      </w:r>
    </w:p>
    <w:p w14:paraId="52839EDC" w14:textId="77777777" w:rsidR="00E80CA9" w:rsidRDefault="00E80CA9" w:rsidP="00332F9E">
      <w:pPr>
        <w:rPr>
          <w:sz w:val="28"/>
          <w:szCs w:val="28"/>
          <w:lang w:val="uk-UA"/>
        </w:rPr>
      </w:pPr>
    </w:p>
    <w:p w14:paraId="1E723896" w14:textId="77777777" w:rsidR="0076466D" w:rsidRPr="00E80CA9" w:rsidRDefault="0076466D" w:rsidP="0076466D">
      <w:pPr>
        <w:ind w:left="317" w:hanging="284"/>
        <w:jc w:val="center"/>
        <w:rPr>
          <w:b/>
          <w:sz w:val="28"/>
          <w:szCs w:val="28"/>
          <w:u w:val="single"/>
          <w:lang w:val="uk-UA"/>
        </w:rPr>
      </w:pPr>
      <w:r w:rsidRPr="00E80CA9">
        <w:rPr>
          <w:b/>
          <w:sz w:val="28"/>
          <w:szCs w:val="28"/>
          <w:u w:val="single"/>
          <w:lang w:val="uk-UA"/>
        </w:rPr>
        <w:t xml:space="preserve">Змістовий модуль № 2. </w:t>
      </w:r>
    </w:p>
    <w:p w14:paraId="1EF1A417" w14:textId="77777777" w:rsidR="0076466D" w:rsidRPr="00E80CA9" w:rsidRDefault="00E80CA9" w:rsidP="0076466D">
      <w:pPr>
        <w:ind w:left="317" w:hanging="284"/>
        <w:jc w:val="center"/>
        <w:rPr>
          <w:b/>
          <w:bCs/>
          <w:iCs/>
          <w:sz w:val="28"/>
          <w:szCs w:val="28"/>
          <w:lang w:val="uk-UA"/>
        </w:rPr>
      </w:pPr>
      <w:r w:rsidRPr="00E80CA9">
        <w:rPr>
          <w:b/>
          <w:bCs/>
          <w:iCs/>
          <w:sz w:val="28"/>
          <w:szCs w:val="28"/>
          <w:lang w:val="uk-UA"/>
        </w:rPr>
        <w:t>Практика організації та проведення наукових досліджень</w:t>
      </w:r>
    </w:p>
    <w:p w14:paraId="3730D8C7" w14:textId="77777777" w:rsidR="0076466D" w:rsidRPr="00E80CA9" w:rsidRDefault="0076466D" w:rsidP="00332F9E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</w:p>
    <w:p w14:paraId="67F91CA3" w14:textId="77777777" w:rsidR="00E80CA9" w:rsidRPr="00E80CA9" w:rsidRDefault="00E80CA9" w:rsidP="00E80CA9">
      <w:pPr>
        <w:ind w:firstLine="600"/>
        <w:jc w:val="both"/>
        <w:rPr>
          <w:sz w:val="28"/>
          <w:szCs w:val="28"/>
          <w:lang w:val="uk-UA"/>
        </w:rPr>
      </w:pPr>
      <w:r w:rsidRPr="00E80CA9">
        <w:rPr>
          <w:b/>
          <w:i/>
          <w:sz w:val="28"/>
          <w:szCs w:val="28"/>
          <w:u w:val="single"/>
          <w:lang w:val="uk-UA"/>
        </w:rPr>
        <w:t>Тема 7.</w:t>
      </w:r>
      <w:r w:rsidRPr="00E80CA9">
        <w:rPr>
          <w:b/>
          <w:i/>
          <w:sz w:val="28"/>
          <w:szCs w:val="28"/>
          <w:lang w:val="uk-UA"/>
        </w:rPr>
        <w:t xml:space="preserve"> Наукові колективи та школи як особливі структури в науці. Особистість вченого</w:t>
      </w:r>
      <w:r w:rsidRPr="00E80CA9">
        <w:rPr>
          <w:sz w:val="28"/>
          <w:szCs w:val="28"/>
          <w:lang w:val="uk-UA"/>
        </w:rPr>
        <w:t xml:space="preserve"> </w:t>
      </w:r>
    </w:p>
    <w:p w14:paraId="5ACC8AF4" w14:textId="77777777" w:rsidR="00E80CA9" w:rsidRPr="00E80CA9" w:rsidRDefault="00E80CA9" w:rsidP="00E80CA9">
      <w:pPr>
        <w:jc w:val="both"/>
        <w:rPr>
          <w:sz w:val="28"/>
          <w:szCs w:val="28"/>
          <w:lang w:val="uk-UA"/>
        </w:rPr>
      </w:pPr>
      <w:r w:rsidRPr="00E80CA9">
        <w:rPr>
          <w:sz w:val="28"/>
          <w:szCs w:val="28"/>
          <w:lang w:val="uk-UA"/>
        </w:rPr>
        <w:t>1. Наукова школа: сутність та ознаки</w:t>
      </w:r>
    </w:p>
    <w:p w14:paraId="73FBA880" w14:textId="77777777" w:rsidR="00E80CA9" w:rsidRPr="00E80CA9" w:rsidRDefault="00E80CA9" w:rsidP="00E80CA9">
      <w:pPr>
        <w:rPr>
          <w:b/>
          <w:sz w:val="28"/>
          <w:szCs w:val="28"/>
          <w:lang w:val="uk-UA"/>
        </w:rPr>
      </w:pPr>
      <w:r w:rsidRPr="00E80CA9">
        <w:rPr>
          <w:sz w:val="28"/>
          <w:szCs w:val="28"/>
          <w:lang w:val="uk-UA"/>
        </w:rPr>
        <w:t>2. Роль особистості вченого в науці</w:t>
      </w:r>
      <w:r w:rsidRPr="00E80CA9">
        <w:rPr>
          <w:b/>
          <w:sz w:val="28"/>
          <w:szCs w:val="28"/>
          <w:lang w:val="uk-UA"/>
        </w:rPr>
        <w:t xml:space="preserve"> </w:t>
      </w:r>
    </w:p>
    <w:p w14:paraId="187C2BFE" w14:textId="77777777" w:rsidR="00332F9E" w:rsidRPr="00E80CA9" w:rsidRDefault="00B8417C" w:rsidP="00E80CA9">
      <w:pPr>
        <w:ind w:firstLine="567"/>
        <w:rPr>
          <w:sz w:val="28"/>
          <w:szCs w:val="28"/>
          <w:lang w:val="uk-UA"/>
        </w:rPr>
      </w:pPr>
      <w:r w:rsidRPr="00E80CA9">
        <w:rPr>
          <w:b/>
          <w:sz w:val="28"/>
          <w:szCs w:val="28"/>
          <w:lang w:val="uk-UA"/>
        </w:rPr>
        <w:lastRenderedPageBreak/>
        <w:t xml:space="preserve">Література: </w:t>
      </w:r>
      <w:r w:rsidR="00E80CA9" w:rsidRPr="00E80CA9">
        <w:rPr>
          <w:sz w:val="28"/>
          <w:szCs w:val="28"/>
          <w:lang w:val="uk-UA"/>
        </w:rPr>
        <w:t>3, 10, 17</w:t>
      </w:r>
    </w:p>
    <w:p w14:paraId="6EB05B8E" w14:textId="77777777" w:rsidR="00332F9E" w:rsidRPr="00E80CA9" w:rsidRDefault="00332F9E" w:rsidP="00332F9E">
      <w:pPr>
        <w:rPr>
          <w:sz w:val="28"/>
          <w:szCs w:val="28"/>
          <w:lang w:val="uk-UA"/>
        </w:rPr>
      </w:pPr>
    </w:p>
    <w:p w14:paraId="7EB53DD5" w14:textId="77777777" w:rsidR="00E80CA9" w:rsidRPr="00E80CA9" w:rsidRDefault="00E80CA9" w:rsidP="00E80CA9">
      <w:pPr>
        <w:ind w:firstLine="600"/>
        <w:jc w:val="both"/>
        <w:rPr>
          <w:b/>
          <w:i/>
          <w:sz w:val="28"/>
          <w:szCs w:val="28"/>
          <w:lang w:val="uk-UA"/>
        </w:rPr>
      </w:pPr>
      <w:r w:rsidRPr="00E80CA9">
        <w:rPr>
          <w:b/>
          <w:i/>
          <w:sz w:val="28"/>
          <w:szCs w:val="28"/>
          <w:u w:val="single"/>
          <w:lang w:val="uk-UA"/>
        </w:rPr>
        <w:t>Тема 8.</w:t>
      </w:r>
      <w:r w:rsidRPr="00E80CA9">
        <w:rPr>
          <w:b/>
          <w:i/>
          <w:sz w:val="28"/>
          <w:szCs w:val="28"/>
          <w:lang w:val="uk-UA"/>
        </w:rPr>
        <w:t xml:space="preserve"> Технологія наукової діяльності. звітність з наукових досліджень</w:t>
      </w:r>
    </w:p>
    <w:p w14:paraId="0A122046" w14:textId="77777777" w:rsidR="00E80CA9" w:rsidRPr="00E80CA9" w:rsidRDefault="00E80CA9" w:rsidP="00E80CA9">
      <w:pPr>
        <w:jc w:val="both"/>
        <w:rPr>
          <w:sz w:val="28"/>
          <w:szCs w:val="28"/>
          <w:lang w:val="uk-UA"/>
        </w:rPr>
      </w:pPr>
      <w:r w:rsidRPr="00E80CA9">
        <w:rPr>
          <w:sz w:val="28"/>
          <w:szCs w:val="28"/>
          <w:lang w:val="uk-UA"/>
        </w:rPr>
        <w:t xml:space="preserve">1. Магістерська робота як кваліфікаційне дослідження </w:t>
      </w:r>
    </w:p>
    <w:p w14:paraId="746CD5B3" w14:textId="77777777" w:rsidR="00E80CA9" w:rsidRPr="00E80CA9" w:rsidRDefault="00E80CA9" w:rsidP="00E80CA9">
      <w:pPr>
        <w:rPr>
          <w:b/>
          <w:sz w:val="28"/>
          <w:szCs w:val="28"/>
          <w:lang w:val="uk-UA"/>
        </w:rPr>
      </w:pPr>
      <w:r w:rsidRPr="00E80CA9">
        <w:rPr>
          <w:sz w:val="28"/>
          <w:szCs w:val="28"/>
          <w:lang w:val="uk-UA"/>
        </w:rPr>
        <w:t>2. Вимоги до магістерської роботи</w:t>
      </w:r>
      <w:r w:rsidRPr="00E80CA9">
        <w:rPr>
          <w:b/>
          <w:sz w:val="28"/>
          <w:szCs w:val="28"/>
          <w:lang w:val="uk-UA"/>
        </w:rPr>
        <w:t xml:space="preserve"> </w:t>
      </w:r>
    </w:p>
    <w:p w14:paraId="0E4F1DAE" w14:textId="77777777" w:rsidR="00332F9E" w:rsidRPr="00E80CA9" w:rsidRDefault="00B8417C" w:rsidP="00E80CA9">
      <w:pPr>
        <w:ind w:firstLine="567"/>
        <w:rPr>
          <w:sz w:val="28"/>
          <w:szCs w:val="28"/>
          <w:lang w:val="uk-UA"/>
        </w:rPr>
      </w:pPr>
      <w:r w:rsidRPr="00E80CA9">
        <w:rPr>
          <w:b/>
          <w:sz w:val="28"/>
          <w:szCs w:val="28"/>
          <w:lang w:val="uk-UA"/>
        </w:rPr>
        <w:t xml:space="preserve">Література: </w:t>
      </w:r>
      <w:r w:rsidR="00E80CA9" w:rsidRPr="00E80CA9">
        <w:rPr>
          <w:sz w:val="28"/>
          <w:szCs w:val="28"/>
          <w:lang w:val="uk-UA"/>
        </w:rPr>
        <w:t>3, 18, 19</w:t>
      </w:r>
    </w:p>
    <w:p w14:paraId="0C325430" w14:textId="77777777" w:rsidR="00332F9E" w:rsidRPr="00E80CA9" w:rsidRDefault="00332F9E" w:rsidP="00332F9E">
      <w:pPr>
        <w:rPr>
          <w:sz w:val="28"/>
          <w:szCs w:val="28"/>
          <w:lang w:val="uk-UA"/>
        </w:rPr>
      </w:pPr>
    </w:p>
    <w:p w14:paraId="01D45CDB" w14:textId="77777777" w:rsidR="00E80CA9" w:rsidRPr="00E80CA9" w:rsidRDefault="00E80CA9" w:rsidP="00E80CA9">
      <w:pPr>
        <w:ind w:firstLine="600"/>
        <w:jc w:val="both"/>
        <w:rPr>
          <w:sz w:val="28"/>
          <w:szCs w:val="28"/>
          <w:lang w:val="uk-UA"/>
        </w:rPr>
      </w:pPr>
      <w:r w:rsidRPr="00E80CA9">
        <w:rPr>
          <w:b/>
          <w:i/>
          <w:sz w:val="28"/>
          <w:szCs w:val="28"/>
          <w:u w:val="single"/>
          <w:lang w:val="uk-UA"/>
        </w:rPr>
        <w:t>Тема 9.</w:t>
      </w:r>
      <w:r w:rsidRPr="00E80CA9">
        <w:rPr>
          <w:b/>
          <w:i/>
          <w:sz w:val="28"/>
          <w:szCs w:val="28"/>
          <w:lang w:val="uk-UA"/>
        </w:rPr>
        <w:t xml:space="preserve"> Структура кваліфікаційної роботи</w:t>
      </w:r>
      <w:r w:rsidRPr="00E80CA9">
        <w:rPr>
          <w:sz w:val="28"/>
          <w:szCs w:val="28"/>
          <w:lang w:val="uk-UA"/>
        </w:rPr>
        <w:t xml:space="preserve"> </w:t>
      </w:r>
    </w:p>
    <w:p w14:paraId="4AFADF80" w14:textId="77777777" w:rsidR="00E80CA9" w:rsidRPr="00E80CA9" w:rsidRDefault="00E80CA9" w:rsidP="00E80CA9">
      <w:pPr>
        <w:jc w:val="both"/>
        <w:rPr>
          <w:sz w:val="28"/>
          <w:szCs w:val="28"/>
          <w:lang w:val="uk-UA"/>
        </w:rPr>
      </w:pPr>
      <w:r w:rsidRPr="00E80CA9">
        <w:rPr>
          <w:sz w:val="28"/>
          <w:szCs w:val="28"/>
          <w:lang w:val="uk-UA"/>
        </w:rPr>
        <w:t xml:space="preserve">1. Методика дослідження; </w:t>
      </w:r>
    </w:p>
    <w:p w14:paraId="155D1635" w14:textId="77777777" w:rsidR="00E80CA9" w:rsidRPr="00E80CA9" w:rsidRDefault="00E80CA9" w:rsidP="00E80CA9">
      <w:pPr>
        <w:jc w:val="both"/>
        <w:rPr>
          <w:sz w:val="28"/>
          <w:szCs w:val="28"/>
          <w:lang w:val="uk-UA"/>
        </w:rPr>
      </w:pPr>
      <w:r w:rsidRPr="00E80CA9">
        <w:rPr>
          <w:sz w:val="28"/>
          <w:szCs w:val="28"/>
          <w:lang w:val="uk-UA"/>
        </w:rPr>
        <w:t>2. Вимоги до основної частини наукового дослідження</w:t>
      </w:r>
    </w:p>
    <w:p w14:paraId="2F29BE88" w14:textId="77777777" w:rsidR="00E80CA9" w:rsidRPr="00E80CA9" w:rsidRDefault="00E80CA9" w:rsidP="00E80CA9">
      <w:pPr>
        <w:rPr>
          <w:sz w:val="28"/>
          <w:szCs w:val="28"/>
          <w:lang w:val="uk-UA"/>
        </w:rPr>
      </w:pPr>
      <w:r w:rsidRPr="00E80CA9">
        <w:rPr>
          <w:sz w:val="28"/>
          <w:szCs w:val="28"/>
          <w:lang w:val="uk-UA"/>
        </w:rPr>
        <w:t>3. Вимоги до формулювання висновків та оформлення списку використаних джерел і додатків</w:t>
      </w:r>
    </w:p>
    <w:p w14:paraId="6F7F219F" w14:textId="77777777" w:rsidR="00332F9E" w:rsidRPr="00E80CA9" w:rsidRDefault="00B8417C" w:rsidP="00E80CA9">
      <w:pPr>
        <w:ind w:firstLine="567"/>
        <w:rPr>
          <w:sz w:val="28"/>
          <w:szCs w:val="28"/>
          <w:lang w:val="uk-UA"/>
        </w:rPr>
      </w:pPr>
      <w:r w:rsidRPr="00E80CA9">
        <w:rPr>
          <w:b/>
          <w:sz w:val="28"/>
          <w:szCs w:val="28"/>
          <w:lang w:val="uk-UA"/>
        </w:rPr>
        <w:t xml:space="preserve">Література: </w:t>
      </w:r>
      <w:r w:rsidR="00332F9E" w:rsidRPr="00E80CA9">
        <w:rPr>
          <w:sz w:val="28"/>
          <w:szCs w:val="28"/>
          <w:lang w:val="uk-UA"/>
        </w:rPr>
        <w:t xml:space="preserve"> </w:t>
      </w:r>
      <w:r w:rsidR="00E80CA9" w:rsidRPr="00E80CA9">
        <w:rPr>
          <w:sz w:val="28"/>
          <w:szCs w:val="28"/>
          <w:lang w:val="uk-UA"/>
        </w:rPr>
        <w:t>6, 15, 20</w:t>
      </w:r>
    </w:p>
    <w:p w14:paraId="7B39D621" w14:textId="77777777" w:rsidR="00332F9E" w:rsidRPr="00E80CA9" w:rsidRDefault="00332F9E" w:rsidP="00332F9E">
      <w:pPr>
        <w:rPr>
          <w:sz w:val="28"/>
          <w:szCs w:val="28"/>
          <w:lang w:val="uk-UA"/>
        </w:rPr>
      </w:pPr>
    </w:p>
    <w:p w14:paraId="74D8BC7A" w14:textId="77777777" w:rsidR="00E80CA9" w:rsidRPr="00E80CA9" w:rsidRDefault="00E80CA9" w:rsidP="00E80CA9">
      <w:pPr>
        <w:ind w:firstLine="600"/>
        <w:jc w:val="both"/>
        <w:rPr>
          <w:b/>
          <w:i/>
          <w:sz w:val="28"/>
          <w:szCs w:val="28"/>
          <w:lang w:val="uk-UA"/>
        </w:rPr>
      </w:pPr>
      <w:r w:rsidRPr="00E80CA9">
        <w:rPr>
          <w:b/>
          <w:i/>
          <w:sz w:val="28"/>
          <w:szCs w:val="28"/>
          <w:u w:val="single"/>
          <w:lang w:val="uk-UA"/>
        </w:rPr>
        <w:t>Тема 10.</w:t>
      </w:r>
      <w:r w:rsidRPr="00E80CA9">
        <w:rPr>
          <w:b/>
          <w:i/>
          <w:sz w:val="28"/>
          <w:szCs w:val="28"/>
          <w:lang w:val="uk-UA"/>
        </w:rPr>
        <w:t xml:space="preserve"> Академічна доброчесність та етика наукового пошуку</w:t>
      </w:r>
    </w:p>
    <w:p w14:paraId="39C38457" w14:textId="77777777" w:rsidR="00E80CA9" w:rsidRPr="00E80CA9" w:rsidRDefault="00E80CA9" w:rsidP="00E80CA9">
      <w:pPr>
        <w:jc w:val="both"/>
        <w:rPr>
          <w:sz w:val="28"/>
          <w:szCs w:val="28"/>
          <w:lang w:val="uk-UA"/>
        </w:rPr>
      </w:pPr>
      <w:r w:rsidRPr="00E80CA9">
        <w:rPr>
          <w:sz w:val="28"/>
          <w:szCs w:val="28"/>
          <w:lang w:val="uk-UA"/>
        </w:rPr>
        <w:t>1. Закон України «Про вищу освіту» як джерело для створення правової оболонки для протидії окремим зловживанням академічною доброчесністю</w:t>
      </w:r>
    </w:p>
    <w:p w14:paraId="1CB8C65D" w14:textId="77777777" w:rsidR="00E80CA9" w:rsidRPr="00E80CA9" w:rsidRDefault="00E80CA9" w:rsidP="00E80CA9">
      <w:pPr>
        <w:jc w:val="both"/>
        <w:rPr>
          <w:sz w:val="28"/>
          <w:szCs w:val="28"/>
          <w:lang w:val="uk-UA"/>
        </w:rPr>
      </w:pPr>
      <w:r w:rsidRPr="00E80CA9">
        <w:rPr>
          <w:sz w:val="28"/>
          <w:szCs w:val="28"/>
          <w:lang w:val="uk-UA"/>
        </w:rPr>
        <w:t xml:space="preserve">2. Університет як середовище для проведення інноваційних академічних досліджень та навчання; </w:t>
      </w:r>
    </w:p>
    <w:p w14:paraId="779E9F92" w14:textId="77777777" w:rsidR="00E80CA9" w:rsidRPr="00E80CA9" w:rsidRDefault="00E80CA9" w:rsidP="00E80CA9">
      <w:pPr>
        <w:jc w:val="both"/>
        <w:rPr>
          <w:sz w:val="28"/>
          <w:szCs w:val="28"/>
          <w:lang w:val="uk-UA"/>
        </w:rPr>
      </w:pPr>
      <w:r w:rsidRPr="00E80CA9">
        <w:rPr>
          <w:sz w:val="28"/>
          <w:szCs w:val="28"/>
          <w:lang w:val="uk-UA"/>
        </w:rPr>
        <w:t>3. Етичні проблеми окремих стадій наукового діяльності відповідальність за порушення правил академічної доброчесності</w:t>
      </w:r>
    </w:p>
    <w:p w14:paraId="1B5C9050" w14:textId="77777777" w:rsidR="00E80CA9" w:rsidRPr="00E80CA9" w:rsidRDefault="00E80CA9" w:rsidP="00E80CA9">
      <w:pPr>
        <w:rPr>
          <w:sz w:val="28"/>
          <w:szCs w:val="28"/>
          <w:lang w:val="uk-UA"/>
        </w:rPr>
      </w:pPr>
      <w:r w:rsidRPr="00E80CA9">
        <w:rPr>
          <w:sz w:val="28"/>
          <w:szCs w:val="28"/>
          <w:lang w:val="uk-UA"/>
        </w:rPr>
        <w:t>4. Проблема авторства та першості у науці. Плагіат та авторське право</w:t>
      </w:r>
    </w:p>
    <w:p w14:paraId="491912AC" w14:textId="77777777" w:rsidR="00332F9E" w:rsidRPr="00E80CA9" w:rsidRDefault="00B8417C" w:rsidP="00E80CA9">
      <w:pPr>
        <w:ind w:firstLine="567"/>
        <w:rPr>
          <w:sz w:val="28"/>
          <w:szCs w:val="28"/>
          <w:lang w:val="uk-UA"/>
        </w:rPr>
      </w:pPr>
      <w:r w:rsidRPr="00E80CA9">
        <w:rPr>
          <w:b/>
          <w:sz w:val="28"/>
          <w:szCs w:val="28"/>
          <w:lang w:val="uk-UA"/>
        </w:rPr>
        <w:t xml:space="preserve">Література: </w:t>
      </w:r>
      <w:r w:rsidR="000F55AD" w:rsidRPr="00E80CA9">
        <w:rPr>
          <w:sz w:val="28"/>
          <w:szCs w:val="28"/>
          <w:lang w:val="uk-UA"/>
        </w:rPr>
        <w:t>1</w:t>
      </w:r>
      <w:r w:rsidR="00332F9E" w:rsidRPr="00E80CA9">
        <w:rPr>
          <w:sz w:val="28"/>
          <w:szCs w:val="28"/>
          <w:lang w:val="uk-UA"/>
        </w:rPr>
        <w:t>,</w:t>
      </w:r>
      <w:r w:rsidRPr="00E80CA9">
        <w:rPr>
          <w:sz w:val="28"/>
          <w:szCs w:val="28"/>
          <w:lang w:val="uk-UA"/>
        </w:rPr>
        <w:t xml:space="preserve"> </w:t>
      </w:r>
      <w:r w:rsidR="00E80CA9" w:rsidRPr="00E80CA9">
        <w:rPr>
          <w:sz w:val="28"/>
          <w:szCs w:val="28"/>
          <w:lang w:val="uk-UA"/>
        </w:rPr>
        <w:t>3, 11</w:t>
      </w:r>
    </w:p>
    <w:p w14:paraId="61EE2082" w14:textId="77777777" w:rsidR="00332F9E" w:rsidRPr="009F20E5" w:rsidRDefault="00332F9E" w:rsidP="00332F9E">
      <w:pPr>
        <w:rPr>
          <w:sz w:val="28"/>
          <w:szCs w:val="28"/>
          <w:lang w:val="uk-UA"/>
        </w:rPr>
      </w:pPr>
    </w:p>
    <w:p w14:paraId="0761F4C5" w14:textId="77777777" w:rsidR="009F20E5" w:rsidRPr="009F20E5" w:rsidRDefault="009F20E5" w:rsidP="009F20E5">
      <w:pPr>
        <w:ind w:firstLine="600"/>
        <w:jc w:val="both"/>
        <w:rPr>
          <w:b/>
          <w:i/>
          <w:sz w:val="28"/>
          <w:szCs w:val="28"/>
          <w:lang w:val="uk-UA"/>
        </w:rPr>
      </w:pPr>
      <w:r w:rsidRPr="009F20E5">
        <w:rPr>
          <w:b/>
          <w:i/>
          <w:sz w:val="28"/>
          <w:szCs w:val="28"/>
          <w:u w:val="single"/>
          <w:lang w:val="uk-UA"/>
        </w:rPr>
        <w:t>Тема 11.</w:t>
      </w:r>
      <w:r w:rsidRPr="009F20E5">
        <w:rPr>
          <w:b/>
          <w:i/>
          <w:sz w:val="28"/>
          <w:szCs w:val="28"/>
          <w:lang w:val="uk-UA"/>
        </w:rPr>
        <w:t xml:space="preserve"> Робота над написанням наукових статей, наукових доповідей і повідомлень</w:t>
      </w:r>
    </w:p>
    <w:p w14:paraId="53F7DF5D" w14:textId="77777777" w:rsidR="009F20E5" w:rsidRPr="009F20E5" w:rsidRDefault="009F20E5" w:rsidP="009F20E5">
      <w:pPr>
        <w:jc w:val="both"/>
        <w:rPr>
          <w:sz w:val="28"/>
          <w:szCs w:val="28"/>
          <w:lang w:val="uk-UA"/>
        </w:rPr>
      </w:pPr>
      <w:r w:rsidRPr="009F20E5">
        <w:rPr>
          <w:sz w:val="28"/>
          <w:szCs w:val="28"/>
          <w:lang w:val="uk-UA"/>
        </w:rPr>
        <w:t>1. Місце та роль ІКТ у підготовці рукописів наукових публікацій</w:t>
      </w:r>
    </w:p>
    <w:p w14:paraId="6740DCA8" w14:textId="77777777" w:rsidR="00332F9E" w:rsidRPr="009F20E5" w:rsidRDefault="009F20E5" w:rsidP="009F20E5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F20E5">
        <w:rPr>
          <w:rFonts w:ascii="Times New Roman" w:hAnsi="Times New Roman"/>
          <w:sz w:val="28"/>
          <w:szCs w:val="28"/>
          <w:lang w:val="uk-UA"/>
        </w:rPr>
        <w:t>2. Використання потенціалів ІКТ для підготовки та оформлення наукових робіт</w:t>
      </w:r>
    </w:p>
    <w:p w14:paraId="3E5E0C1F" w14:textId="77777777" w:rsidR="00332F9E" w:rsidRPr="009F20E5" w:rsidRDefault="00B8417C" w:rsidP="009F20E5">
      <w:pPr>
        <w:ind w:firstLine="567"/>
        <w:rPr>
          <w:sz w:val="28"/>
          <w:szCs w:val="28"/>
          <w:lang w:val="uk-UA"/>
        </w:rPr>
      </w:pPr>
      <w:r w:rsidRPr="009F20E5">
        <w:rPr>
          <w:b/>
          <w:sz w:val="28"/>
          <w:szCs w:val="28"/>
          <w:lang w:val="uk-UA"/>
        </w:rPr>
        <w:t xml:space="preserve">Література: </w:t>
      </w:r>
      <w:r w:rsidR="00332F9E" w:rsidRPr="009F20E5">
        <w:rPr>
          <w:sz w:val="28"/>
          <w:szCs w:val="28"/>
          <w:lang w:val="uk-UA"/>
        </w:rPr>
        <w:t xml:space="preserve"> </w:t>
      </w:r>
      <w:r w:rsidR="000F55AD" w:rsidRPr="009F20E5">
        <w:rPr>
          <w:sz w:val="28"/>
          <w:szCs w:val="28"/>
          <w:lang w:val="uk-UA"/>
        </w:rPr>
        <w:t>1</w:t>
      </w:r>
      <w:r w:rsidR="009F20E5" w:rsidRPr="009F20E5">
        <w:rPr>
          <w:sz w:val="28"/>
          <w:szCs w:val="28"/>
          <w:lang w:val="uk-UA"/>
        </w:rPr>
        <w:t>5, 11, 13</w:t>
      </w:r>
    </w:p>
    <w:p w14:paraId="3903DB1A" w14:textId="77777777" w:rsidR="00D51347" w:rsidRDefault="00D51347" w:rsidP="00332F9E">
      <w:pPr>
        <w:rPr>
          <w:sz w:val="28"/>
          <w:szCs w:val="28"/>
          <w:lang w:val="uk-UA"/>
        </w:rPr>
      </w:pPr>
    </w:p>
    <w:p w14:paraId="63F9461E" w14:textId="77777777" w:rsidR="009F20E5" w:rsidRPr="009F20E5" w:rsidRDefault="009F20E5" w:rsidP="009F20E5">
      <w:pPr>
        <w:ind w:firstLine="600"/>
        <w:jc w:val="both"/>
        <w:rPr>
          <w:b/>
          <w:i/>
          <w:sz w:val="28"/>
          <w:szCs w:val="28"/>
          <w:lang w:val="uk-UA"/>
        </w:rPr>
      </w:pPr>
      <w:r w:rsidRPr="009F20E5">
        <w:rPr>
          <w:b/>
          <w:bCs/>
          <w:i/>
          <w:sz w:val="28"/>
          <w:szCs w:val="28"/>
          <w:u w:val="single"/>
          <w:lang w:val="uk-UA"/>
        </w:rPr>
        <w:t>Тема 12.</w:t>
      </w:r>
      <w:r w:rsidRPr="009F20E5">
        <w:rPr>
          <w:b/>
          <w:bCs/>
          <w:i/>
          <w:sz w:val="28"/>
          <w:szCs w:val="28"/>
          <w:lang w:val="uk-UA"/>
        </w:rPr>
        <w:t xml:space="preserve"> І</w:t>
      </w:r>
      <w:r w:rsidRPr="009F20E5">
        <w:rPr>
          <w:b/>
          <w:i/>
          <w:sz w:val="28"/>
          <w:szCs w:val="28"/>
          <w:lang w:val="uk-UA"/>
        </w:rPr>
        <w:t>нформаційне забезпечення  наукових досліджень</w:t>
      </w:r>
    </w:p>
    <w:p w14:paraId="6D03C649" w14:textId="77777777" w:rsidR="009F20E5" w:rsidRPr="009F20E5" w:rsidRDefault="009F20E5" w:rsidP="009F20E5">
      <w:pPr>
        <w:jc w:val="both"/>
        <w:rPr>
          <w:sz w:val="28"/>
          <w:szCs w:val="28"/>
          <w:lang w:val="uk-UA"/>
        </w:rPr>
      </w:pPr>
      <w:r w:rsidRPr="009F20E5">
        <w:rPr>
          <w:sz w:val="28"/>
          <w:szCs w:val="28"/>
          <w:lang w:val="uk-UA"/>
        </w:rPr>
        <w:t xml:space="preserve">1. </w:t>
      </w:r>
      <w:proofErr w:type="spellStart"/>
      <w:r w:rsidRPr="009F20E5">
        <w:rPr>
          <w:sz w:val="28"/>
          <w:szCs w:val="28"/>
          <w:lang w:val="uk-UA"/>
        </w:rPr>
        <w:t>Наукометрія</w:t>
      </w:r>
      <w:proofErr w:type="spellEnd"/>
      <w:r w:rsidRPr="009F20E5">
        <w:rPr>
          <w:sz w:val="28"/>
          <w:szCs w:val="28"/>
          <w:lang w:val="uk-UA"/>
        </w:rPr>
        <w:t xml:space="preserve"> та </w:t>
      </w:r>
      <w:proofErr w:type="spellStart"/>
      <w:r w:rsidRPr="009F20E5">
        <w:rPr>
          <w:sz w:val="28"/>
          <w:szCs w:val="28"/>
          <w:lang w:val="uk-UA"/>
        </w:rPr>
        <w:t>наукометричні</w:t>
      </w:r>
      <w:proofErr w:type="spellEnd"/>
      <w:r w:rsidRPr="009F20E5">
        <w:rPr>
          <w:sz w:val="28"/>
          <w:szCs w:val="28"/>
          <w:lang w:val="uk-UA"/>
        </w:rPr>
        <w:t xml:space="preserve"> бази даних </w:t>
      </w:r>
      <w:proofErr w:type="spellStart"/>
      <w:r w:rsidRPr="009F20E5">
        <w:rPr>
          <w:sz w:val="28"/>
          <w:szCs w:val="28"/>
        </w:rPr>
        <w:t>Scopus</w:t>
      </w:r>
      <w:proofErr w:type="spellEnd"/>
      <w:r w:rsidRPr="009F20E5">
        <w:rPr>
          <w:sz w:val="28"/>
          <w:szCs w:val="28"/>
          <w:lang w:val="uk-UA"/>
        </w:rPr>
        <w:t xml:space="preserve">, </w:t>
      </w:r>
      <w:r w:rsidRPr="009F20E5">
        <w:rPr>
          <w:sz w:val="28"/>
          <w:szCs w:val="28"/>
        </w:rPr>
        <w:t>Web</w:t>
      </w:r>
      <w:r w:rsidRPr="009F20E5">
        <w:rPr>
          <w:sz w:val="28"/>
          <w:szCs w:val="28"/>
          <w:lang w:val="uk-UA"/>
        </w:rPr>
        <w:t xml:space="preserve"> </w:t>
      </w:r>
      <w:proofErr w:type="spellStart"/>
      <w:r w:rsidRPr="009F20E5">
        <w:rPr>
          <w:sz w:val="28"/>
          <w:szCs w:val="28"/>
        </w:rPr>
        <w:t>of</w:t>
      </w:r>
      <w:proofErr w:type="spellEnd"/>
      <w:r w:rsidRPr="009F20E5">
        <w:rPr>
          <w:sz w:val="28"/>
          <w:szCs w:val="28"/>
          <w:lang w:val="uk-UA"/>
        </w:rPr>
        <w:t xml:space="preserve"> </w:t>
      </w:r>
      <w:r w:rsidRPr="009F20E5">
        <w:rPr>
          <w:sz w:val="28"/>
          <w:szCs w:val="28"/>
        </w:rPr>
        <w:t>Science</w:t>
      </w:r>
      <w:r w:rsidRPr="009F20E5">
        <w:rPr>
          <w:sz w:val="28"/>
          <w:szCs w:val="28"/>
          <w:lang w:val="uk-UA"/>
        </w:rPr>
        <w:t xml:space="preserve">, </w:t>
      </w:r>
      <w:r w:rsidRPr="009F20E5">
        <w:rPr>
          <w:sz w:val="28"/>
          <w:szCs w:val="28"/>
        </w:rPr>
        <w:t>Google</w:t>
      </w:r>
      <w:r w:rsidRPr="009F20E5">
        <w:rPr>
          <w:sz w:val="28"/>
          <w:szCs w:val="28"/>
          <w:lang w:val="uk-UA"/>
        </w:rPr>
        <w:t xml:space="preserve"> </w:t>
      </w:r>
      <w:proofErr w:type="spellStart"/>
      <w:r w:rsidRPr="009F20E5">
        <w:rPr>
          <w:sz w:val="28"/>
          <w:szCs w:val="28"/>
        </w:rPr>
        <w:t>Scholar</w:t>
      </w:r>
      <w:proofErr w:type="spellEnd"/>
    </w:p>
    <w:p w14:paraId="44DAD31C" w14:textId="77777777" w:rsidR="009F20E5" w:rsidRPr="009F20E5" w:rsidRDefault="009F20E5" w:rsidP="009F20E5">
      <w:pPr>
        <w:rPr>
          <w:sz w:val="28"/>
          <w:szCs w:val="28"/>
          <w:lang w:val="uk-UA"/>
        </w:rPr>
      </w:pPr>
      <w:r w:rsidRPr="009F20E5">
        <w:rPr>
          <w:sz w:val="28"/>
          <w:szCs w:val="28"/>
          <w:lang w:val="uk-UA"/>
        </w:rPr>
        <w:t>2. Проблеми інформаційного забезпечення наукових досліджень</w:t>
      </w:r>
    </w:p>
    <w:p w14:paraId="19E1A4ED" w14:textId="77777777" w:rsidR="009F20E5" w:rsidRPr="009F20E5" w:rsidRDefault="009F20E5" w:rsidP="009F20E5">
      <w:pPr>
        <w:ind w:firstLine="567"/>
        <w:rPr>
          <w:sz w:val="28"/>
          <w:szCs w:val="28"/>
          <w:lang w:val="uk-UA"/>
        </w:rPr>
      </w:pPr>
      <w:r w:rsidRPr="009F20E5">
        <w:rPr>
          <w:b/>
          <w:sz w:val="28"/>
          <w:szCs w:val="28"/>
          <w:lang w:val="uk-UA"/>
        </w:rPr>
        <w:t xml:space="preserve">Література: </w:t>
      </w:r>
      <w:r w:rsidRPr="009F20E5">
        <w:rPr>
          <w:sz w:val="28"/>
          <w:szCs w:val="28"/>
          <w:lang w:val="uk-UA"/>
        </w:rPr>
        <w:t xml:space="preserve"> 6, 10, 18</w:t>
      </w:r>
    </w:p>
    <w:p w14:paraId="0080E414" w14:textId="77777777" w:rsidR="009F20E5" w:rsidRDefault="009F20E5" w:rsidP="009F20E5">
      <w:pPr>
        <w:ind w:firstLine="567"/>
        <w:rPr>
          <w:sz w:val="28"/>
          <w:szCs w:val="28"/>
          <w:lang w:val="uk-UA"/>
        </w:rPr>
      </w:pPr>
    </w:p>
    <w:p w14:paraId="6BBA8DC8" w14:textId="77777777" w:rsidR="009F20E5" w:rsidRDefault="009F20E5" w:rsidP="009F20E5">
      <w:pPr>
        <w:ind w:firstLine="567"/>
        <w:rPr>
          <w:sz w:val="28"/>
          <w:szCs w:val="28"/>
          <w:lang w:val="uk-UA"/>
        </w:rPr>
      </w:pPr>
      <w:r w:rsidRPr="009F20E5">
        <w:rPr>
          <w:b/>
          <w:i/>
          <w:sz w:val="28"/>
          <w:szCs w:val="28"/>
          <w:lang w:val="uk-UA"/>
        </w:rPr>
        <w:t>Виконання індивідуального завдання №1</w:t>
      </w:r>
    </w:p>
    <w:p w14:paraId="6EDE2C8A" w14:textId="77777777" w:rsidR="009F20E5" w:rsidRPr="009F20E5" w:rsidRDefault="009F20E5" w:rsidP="00332F9E">
      <w:pPr>
        <w:rPr>
          <w:sz w:val="28"/>
          <w:szCs w:val="28"/>
          <w:lang w:val="uk-UA"/>
        </w:rPr>
      </w:pPr>
    </w:p>
    <w:p w14:paraId="5C5F8B50" w14:textId="77777777" w:rsidR="006360AD" w:rsidRPr="00885112" w:rsidRDefault="006360AD" w:rsidP="006360AD">
      <w:pPr>
        <w:ind w:left="317" w:hanging="284"/>
        <w:jc w:val="center"/>
        <w:rPr>
          <w:b/>
          <w:sz w:val="28"/>
          <w:szCs w:val="28"/>
          <w:u w:val="single"/>
          <w:lang w:val="uk-UA"/>
        </w:rPr>
      </w:pPr>
      <w:r w:rsidRPr="00885112">
        <w:rPr>
          <w:b/>
          <w:sz w:val="28"/>
          <w:szCs w:val="28"/>
          <w:u w:val="single"/>
          <w:lang w:val="uk-UA"/>
        </w:rPr>
        <w:t xml:space="preserve">Змістовий модуль № 3. </w:t>
      </w:r>
    </w:p>
    <w:p w14:paraId="58706C87" w14:textId="77777777" w:rsidR="006360AD" w:rsidRPr="00885112" w:rsidRDefault="009F20E5" w:rsidP="006360AD">
      <w:pPr>
        <w:ind w:left="317" w:hanging="284"/>
        <w:jc w:val="center"/>
        <w:rPr>
          <w:b/>
          <w:bCs/>
          <w:iCs/>
          <w:sz w:val="28"/>
          <w:szCs w:val="28"/>
          <w:lang w:val="uk-UA"/>
        </w:rPr>
      </w:pPr>
      <w:r w:rsidRPr="00885112">
        <w:rPr>
          <w:b/>
          <w:sz w:val="28"/>
          <w:szCs w:val="28"/>
          <w:lang w:val="uk-UA"/>
        </w:rPr>
        <w:t>Методика написання наукових текстів та вимоги до їх підготовки до друку</w:t>
      </w:r>
    </w:p>
    <w:p w14:paraId="6C006988" w14:textId="77777777" w:rsidR="00885112" w:rsidRPr="00885112" w:rsidRDefault="00885112" w:rsidP="006360AD">
      <w:pPr>
        <w:shd w:val="clear" w:color="auto" w:fill="FFFFFF"/>
        <w:ind w:left="317" w:hanging="284"/>
        <w:jc w:val="both"/>
        <w:rPr>
          <w:b/>
          <w:sz w:val="28"/>
          <w:szCs w:val="28"/>
          <w:u w:val="single"/>
          <w:lang w:val="uk-UA"/>
        </w:rPr>
      </w:pPr>
    </w:p>
    <w:p w14:paraId="66DD7539" w14:textId="77777777" w:rsidR="00885112" w:rsidRPr="00885112" w:rsidRDefault="00885112" w:rsidP="00885112">
      <w:pPr>
        <w:ind w:firstLine="600"/>
        <w:jc w:val="both"/>
        <w:rPr>
          <w:b/>
          <w:i/>
          <w:sz w:val="28"/>
          <w:szCs w:val="28"/>
          <w:lang w:val="uk-UA"/>
        </w:rPr>
      </w:pPr>
      <w:r w:rsidRPr="00885112">
        <w:rPr>
          <w:b/>
          <w:i/>
          <w:sz w:val="28"/>
          <w:szCs w:val="28"/>
          <w:u w:val="single"/>
          <w:lang w:val="uk-UA"/>
        </w:rPr>
        <w:t>Тема 13.</w:t>
      </w:r>
      <w:r w:rsidRPr="00885112">
        <w:rPr>
          <w:b/>
          <w:bCs/>
          <w:i/>
          <w:sz w:val="28"/>
          <w:szCs w:val="28"/>
          <w:lang w:val="uk-UA"/>
        </w:rPr>
        <w:t xml:space="preserve"> </w:t>
      </w:r>
      <w:r w:rsidRPr="00885112">
        <w:rPr>
          <w:b/>
          <w:i/>
          <w:sz w:val="28"/>
          <w:szCs w:val="28"/>
          <w:lang w:val="uk-UA"/>
        </w:rPr>
        <w:t>Наукова публікація: поняття, функції та основні види</w:t>
      </w:r>
    </w:p>
    <w:p w14:paraId="58E6FE6C" w14:textId="77777777" w:rsidR="006360AD" w:rsidRPr="00885112" w:rsidRDefault="00885112" w:rsidP="00885112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885112">
        <w:rPr>
          <w:bCs/>
          <w:sz w:val="28"/>
          <w:szCs w:val="28"/>
          <w:lang w:val="uk-UA"/>
        </w:rPr>
        <w:t>1. Аналіз інформаційного простору щодо тематичного спрямування наукових пошуків за галуззю науки (відповідно до спеціальності здобуття вищої освіти)</w:t>
      </w:r>
    </w:p>
    <w:p w14:paraId="30BB5299" w14:textId="77777777" w:rsidR="006360AD" w:rsidRPr="00885112" w:rsidRDefault="006360AD" w:rsidP="0088511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85112">
        <w:rPr>
          <w:b/>
          <w:sz w:val="28"/>
          <w:szCs w:val="28"/>
          <w:lang w:val="uk-UA"/>
        </w:rPr>
        <w:t xml:space="preserve">Література: </w:t>
      </w:r>
      <w:r w:rsidRPr="00885112">
        <w:rPr>
          <w:sz w:val="28"/>
          <w:szCs w:val="28"/>
          <w:lang w:val="uk-UA"/>
        </w:rPr>
        <w:t xml:space="preserve"> </w:t>
      </w:r>
      <w:r w:rsidR="00885112" w:rsidRPr="00885112">
        <w:rPr>
          <w:sz w:val="28"/>
          <w:szCs w:val="28"/>
          <w:lang w:val="uk-UA"/>
        </w:rPr>
        <w:t>4, 16, 17</w:t>
      </w:r>
    </w:p>
    <w:p w14:paraId="1D5C7780" w14:textId="77777777" w:rsidR="006360AD" w:rsidRPr="00885112" w:rsidRDefault="006360AD" w:rsidP="006360AD">
      <w:pPr>
        <w:shd w:val="clear" w:color="auto" w:fill="FFFFFF"/>
        <w:ind w:left="317" w:hanging="284"/>
        <w:jc w:val="both"/>
        <w:rPr>
          <w:bCs/>
          <w:sz w:val="28"/>
          <w:szCs w:val="28"/>
          <w:lang w:val="uk-UA"/>
        </w:rPr>
      </w:pPr>
    </w:p>
    <w:p w14:paraId="7F611AA6" w14:textId="77777777" w:rsidR="00885112" w:rsidRPr="00885112" w:rsidRDefault="00885112" w:rsidP="00885112">
      <w:pPr>
        <w:ind w:firstLine="567"/>
        <w:jc w:val="both"/>
        <w:rPr>
          <w:b/>
          <w:bCs/>
          <w:i/>
          <w:sz w:val="28"/>
          <w:szCs w:val="28"/>
          <w:lang w:val="uk-UA"/>
        </w:rPr>
      </w:pPr>
      <w:r w:rsidRPr="00885112">
        <w:rPr>
          <w:b/>
          <w:bCs/>
          <w:i/>
          <w:sz w:val="28"/>
          <w:szCs w:val="28"/>
          <w:u w:val="single"/>
          <w:lang w:val="uk-UA"/>
        </w:rPr>
        <w:lastRenderedPageBreak/>
        <w:t>Тема 14.</w:t>
      </w:r>
      <w:r w:rsidRPr="00885112">
        <w:rPr>
          <w:b/>
          <w:i/>
          <w:sz w:val="28"/>
          <w:szCs w:val="28"/>
          <w:lang w:val="uk-UA"/>
        </w:rPr>
        <w:t xml:space="preserve"> </w:t>
      </w:r>
      <w:r w:rsidRPr="00885112">
        <w:rPr>
          <w:b/>
          <w:bCs/>
          <w:i/>
          <w:sz w:val="28"/>
          <w:szCs w:val="28"/>
          <w:lang w:val="uk-UA"/>
        </w:rPr>
        <w:t>Алгоритм підготовки наукової публікації та її структура</w:t>
      </w:r>
    </w:p>
    <w:p w14:paraId="4B485880" w14:textId="77777777" w:rsidR="006360AD" w:rsidRPr="00885112" w:rsidRDefault="00885112" w:rsidP="00885112">
      <w:pPr>
        <w:jc w:val="both"/>
        <w:rPr>
          <w:sz w:val="28"/>
          <w:szCs w:val="28"/>
          <w:lang w:val="uk-UA"/>
        </w:rPr>
      </w:pPr>
      <w:r w:rsidRPr="00885112">
        <w:rPr>
          <w:sz w:val="28"/>
          <w:szCs w:val="28"/>
          <w:lang w:val="uk-UA"/>
        </w:rPr>
        <w:t xml:space="preserve">1. Опрацювання алгоритму </w:t>
      </w:r>
      <w:r w:rsidRPr="00885112">
        <w:rPr>
          <w:bCs/>
          <w:sz w:val="28"/>
          <w:szCs w:val="28"/>
          <w:lang w:val="uk-UA"/>
        </w:rPr>
        <w:t>підготовки наукової публікації в залежності від її різновиду</w:t>
      </w:r>
      <w:r w:rsidR="006360AD" w:rsidRPr="00885112">
        <w:rPr>
          <w:sz w:val="28"/>
          <w:szCs w:val="28"/>
          <w:lang w:val="uk-UA"/>
        </w:rPr>
        <w:t xml:space="preserve"> </w:t>
      </w:r>
    </w:p>
    <w:p w14:paraId="31780CA1" w14:textId="77777777" w:rsidR="006360AD" w:rsidRPr="00885112" w:rsidRDefault="006360AD" w:rsidP="00885112">
      <w:pPr>
        <w:shd w:val="clear" w:color="auto" w:fill="FFFFFF"/>
        <w:ind w:left="567" w:firstLine="33"/>
        <w:jc w:val="both"/>
        <w:rPr>
          <w:sz w:val="28"/>
          <w:szCs w:val="28"/>
          <w:lang w:val="uk-UA"/>
        </w:rPr>
      </w:pPr>
      <w:r w:rsidRPr="00885112">
        <w:rPr>
          <w:b/>
          <w:sz w:val="28"/>
          <w:szCs w:val="28"/>
          <w:lang w:val="uk-UA"/>
        </w:rPr>
        <w:t xml:space="preserve">Література: </w:t>
      </w:r>
      <w:r w:rsidRPr="00885112">
        <w:rPr>
          <w:sz w:val="28"/>
          <w:szCs w:val="28"/>
          <w:lang w:val="uk-UA"/>
        </w:rPr>
        <w:t xml:space="preserve"> </w:t>
      </w:r>
      <w:r w:rsidR="00885112" w:rsidRPr="00885112">
        <w:rPr>
          <w:sz w:val="28"/>
          <w:szCs w:val="28"/>
          <w:lang w:val="uk-UA"/>
        </w:rPr>
        <w:t>4, 8, 12</w:t>
      </w:r>
    </w:p>
    <w:p w14:paraId="65894611" w14:textId="77777777" w:rsidR="006360AD" w:rsidRPr="00885112" w:rsidRDefault="006360AD" w:rsidP="006360AD">
      <w:pPr>
        <w:shd w:val="clear" w:color="auto" w:fill="FFFFFF"/>
        <w:ind w:left="317" w:hanging="284"/>
        <w:jc w:val="both"/>
        <w:rPr>
          <w:bCs/>
          <w:sz w:val="28"/>
          <w:szCs w:val="28"/>
          <w:lang w:val="uk-UA"/>
        </w:rPr>
      </w:pPr>
    </w:p>
    <w:p w14:paraId="5E51E240" w14:textId="77777777" w:rsidR="00885112" w:rsidRPr="00885112" w:rsidRDefault="00885112" w:rsidP="00885112">
      <w:pPr>
        <w:ind w:firstLine="567"/>
        <w:jc w:val="both"/>
        <w:rPr>
          <w:b/>
          <w:bCs/>
          <w:i/>
          <w:sz w:val="28"/>
          <w:szCs w:val="28"/>
          <w:lang w:val="uk-UA"/>
        </w:rPr>
      </w:pPr>
      <w:r w:rsidRPr="00885112">
        <w:rPr>
          <w:b/>
          <w:bCs/>
          <w:i/>
          <w:sz w:val="28"/>
          <w:szCs w:val="28"/>
          <w:u w:val="single"/>
          <w:lang w:val="uk-UA"/>
        </w:rPr>
        <w:t>Тема 15.</w:t>
      </w:r>
      <w:r w:rsidRPr="00885112">
        <w:rPr>
          <w:b/>
          <w:bCs/>
          <w:i/>
          <w:sz w:val="28"/>
          <w:szCs w:val="28"/>
          <w:lang w:val="uk-UA"/>
        </w:rPr>
        <w:t xml:space="preserve"> Основні вимоги до оформлення та подання наукових публікацій</w:t>
      </w:r>
    </w:p>
    <w:p w14:paraId="0661968F" w14:textId="77777777" w:rsidR="0029044C" w:rsidRPr="00885112" w:rsidRDefault="00885112" w:rsidP="00885112">
      <w:pPr>
        <w:shd w:val="clear" w:color="auto" w:fill="FFFFFF"/>
        <w:jc w:val="both"/>
        <w:rPr>
          <w:sz w:val="28"/>
          <w:szCs w:val="28"/>
          <w:lang w:val="uk-UA"/>
        </w:rPr>
      </w:pPr>
      <w:r w:rsidRPr="00885112">
        <w:rPr>
          <w:bCs/>
          <w:sz w:val="28"/>
          <w:szCs w:val="28"/>
          <w:lang w:val="uk-UA"/>
        </w:rPr>
        <w:t>1. Порівняння норм і правил які встановлені для оформлення та подання наукових публікацій у вітчизняних та міжнародних наукових журналах</w:t>
      </w:r>
    </w:p>
    <w:p w14:paraId="68D98F3D" w14:textId="77777777" w:rsidR="006360AD" w:rsidRPr="00885112" w:rsidRDefault="006360AD" w:rsidP="00885112">
      <w:pPr>
        <w:shd w:val="clear" w:color="auto" w:fill="FFFFFF"/>
        <w:ind w:left="567"/>
        <w:jc w:val="both"/>
        <w:rPr>
          <w:sz w:val="28"/>
          <w:szCs w:val="28"/>
          <w:lang w:val="uk-UA"/>
        </w:rPr>
      </w:pPr>
      <w:r w:rsidRPr="00885112">
        <w:rPr>
          <w:b/>
          <w:sz w:val="28"/>
          <w:szCs w:val="28"/>
          <w:lang w:val="uk-UA"/>
        </w:rPr>
        <w:t>Література</w:t>
      </w:r>
      <w:r w:rsidR="00885112" w:rsidRPr="00885112">
        <w:rPr>
          <w:b/>
          <w:sz w:val="28"/>
          <w:szCs w:val="28"/>
          <w:lang w:val="uk-UA"/>
        </w:rPr>
        <w:t xml:space="preserve">: </w:t>
      </w:r>
      <w:r w:rsidR="00885112" w:rsidRPr="00885112">
        <w:rPr>
          <w:sz w:val="28"/>
          <w:szCs w:val="28"/>
          <w:lang w:val="uk-UA"/>
        </w:rPr>
        <w:t>4, 10, 11</w:t>
      </w:r>
    </w:p>
    <w:p w14:paraId="7D590633" w14:textId="77777777" w:rsidR="006360AD" w:rsidRPr="00885112" w:rsidRDefault="006360AD" w:rsidP="006360AD">
      <w:pPr>
        <w:shd w:val="clear" w:color="auto" w:fill="FFFFFF"/>
        <w:ind w:left="317" w:hanging="284"/>
        <w:jc w:val="both"/>
        <w:rPr>
          <w:bCs/>
          <w:sz w:val="28"/>
          <w:szCs w:val="28"/>
          <w:lang w:val="uk-UA"/>
        </w:rPr>
      </w:pPr>
    </w:p>
    <w:p w14:paraId="5B4FDA12" w14:textId="77777777" w:rsidR="00885112" w:rsidRPr="00885112" w:rsidRDefault="00885112" w:rsidP="00885112">
      <w:pPr>
        <w:tabs>
          <w:tab w:val="left" w:pos="8330"/>
        </w:tabs>
        <w:ind w:firstLine="600"/>
        <w:jc w:val="both"/>
        <w:rPr>
          <w:b/>
          <w:i/>
          <w:sz w:val="28"/>
          <w:szCs w:val="28"/>
          <w:lang w:val="uk-UA"/>
        </w:rPr>
      </w:pPr>
      <w:r w:rsidRPr="00885112">
        <w:rPr>
          <w:b/>
          <w:bCs/>
          <w:i/>
          <w:sz w:val="28"/>
          <w:szCs w:val="28"/>
          <w:u w:val="single"/>
          <w:lang w:val="uk-UA"/>
        </w:rPr>
        <w:t>Тема 16.</w:t>
      </w:r>
      <w:r w:rsidRPr="00885112">
        <w:rPr>
          <w:b/>
          <w:bCs/>
          <w:i/>
          <w:sz w:val="28"/>
          <w:szCs w:val="28"/>
          <w:lang w:val="uk-UA"/>
        </w:rPr>
        <w:t xml:space="preserve"> Список літератури: вимоги до оформлення та </w:t>
      </w:r>
      <w:r w:rsidRPr="00885112">
        <w:rPr>
          <w:b/>
          <w:i/>
          <w:sz w:val="28"/>
          <w:szCs w:val="28"/>
          <w:lang w:val="uk-UA"/>
        </w:rPr>
        <w:t xml:space="preserve">особливості подання в форматі </w:t>
      </w:r>
      <w:proofErr w:type="spellStart"/>
      <w:r w:rsidRPr="00885112">
        <w:rPr>
          <w:b/>
          <w:i/>
          <w:sz w:val="28"/>
          <w:szCs w:val="28"/>
          <w:lang w:val="uk-UA"/>
        </w:rPr>
        <w:t>References</w:t>
      </w:r>
      <w:proofErr w:type="spellEnd"/>
    </w:p>
    <w:p w14:paraId="216DD502" w14:textId="77777777" w:rsidR="00885112" w:rsidRPr="00885112" w:rsidRDefault="00885112" w:rsidP="00885112">
      <w:pPr>
        <w:tabs>
          <w:tab w:val="left" w:pos="8330"/>
        </w:tabs>
        <w:jc w:val="both"/>
        <w:rPr>
          <w:bCs/>
          <w:sz w:val="28"/>
          <w:szCs w:val="28"/>
          <w:lang w:val="uk-UA"/>
        </w:rPr>
      </w:pPr>
      <w:r w:rsidRPr="00885112">
        <w:rPr>
          <w:bCs/>
          <w:sz w:val="28"/>
          <w:szCs w:val="28"/>
          <w:lang w:val="uk-UA"/>
        </w:rPr>
        <w:t>1. Аналіз норм та правил щодо складання списку літератури у межах вітчизняної та зарубіжної практики</w:t>
      </w:r>
    </w:p>
    <w:p w14:paraId="0D9179DB" w14:textId="77777777" w:rsidR="007A32AF" w:rsidRPr="00885112" w:rsidRDefault="00885112" w:rsidP="00885112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885112">
        <w:rPr>
          <w:bCs/>
          <w:sz w:val="28"/>
          <w:szCs w:val="28"/>
          <w:lang w:val="uk-UA"/>
        </w:rPr>
        <w:t>2. Практика оформлення бібліографічних посилань</w:t>
      </w:r>
    </w:p>
    <w:p w14:paraId="20FC8F04" w14:textId="77777777" w:rsidR="00365100" w:rsidRPr="00885112" w:rsidRDefault="00365100" w:rsidP="00885112">
      <w:pPr>
        <w:shd w:val="clear" w:color="auto" w:fill="FFFFFF"/>
        <w:ind w:left="567"/>
        <w:jc w:val="both"/>
        <w:rPr>
          <w:b/>
          <w:bCs/>
          <w:sz w:val="28"/>
          <w:szCs w:val="28"/>
          <w:lang w:val="uk-UA"/>
        </w:rPr>
      </w:pPr>
      <w:r w:rsidRPr="00885112">
        <w:rPr>
          <w:b/>
          <w:sz w:val="28"/>
          <w:szCs w:val="28"/>
          <w:lang w:val="uk-UA"/>
        </w:rPr>
        <w:t xml:space="preserve">Література: </w:t>
      </w:r>
      <w:r w:rsidR="00885112" w:rsidRPr="00885112">
        <w:rPr>
          <w:sz w:val="28"/>
          <w:szCs w:val="28"/>
          <w:lang w:val="uk-UA"/>
        </w:rPr>
        <w:t>4, 14, 17</w:t>
      </w:r>
    </w:p>
    <w:p w14:paraId="140758BC" w14:textId="77777777" w:rsidR="006360AD" w:rsidRPr="00885112" w:rsidRDefault="006360AD" w:rsidP="006360AD">
      <w:pPr>
        <w:shd w:val="clear" w:color="auto" w:fill="FFFFFF"/>
        <w:ind w:left="317" w:hanging="284"/>
        <w:jc w:val="both"/>
        <w:rPr>
          <w:bCs/>
          <w:sz w:val="28"/>
          <w:szCs w:val="28"/>
          <w:lang w:val="uk-UA"/>
        </w:rPr>
      </w:pPr>
    </w:p>
    <w:p w14:paraId="78E3D453" w14:textId="77777777" w:rsidR="00885112" w:rsidRPr="00885112" w:rsidRDefault="00885112" w:rsidP="00885112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885112">
        <w:rPr>
          <w:b/>
          <w:bCs/>
          <w:i/>
          <w:sz w:val="28"/>
          <w:szCs w:val="28"/>
          <w:u w:val="single"/>
          <w:lang w:val="uk-UA"/>
        </w:rPr>
        <w:t>Тема 17.</w:t>
      </w:r>
      <w:r w:rsidRPr="00885112">
        <w:rPr>
          <w:b/>
          <w:bCs/>
          <w:i/>
          <w:sz w:val="28"/>
          <w:szCs w:val="28"/>
          <w:lang w:val="uk-UA"/>
        </w:rPr>
        <w:t xml:space="preserve"> Популяризація наукової публікації в мережі Інтернет</w:t>
      </w:r>
      <w:r w:rsidRPr="00885112">
        <w:rPr>
          <w:b/>
          <w:bCs/>
          <w:sz w:val="28"/>
          <w:szCs w:val="28"/>
          <w:lang w:val="uk-UA"/>
        </w:rPr>
        <w:t xml:space="preserve"> </w:t>
      </w:r>
    </w:p>
    <w:p w14:paraId="57555E8D" w14:textId="77777777" w:rsidR="00885112" w:rsidRPr="00885112" w:rsidRDefault="00885112" w:rsidP="00885112">
      <w:pPr>
        <w:jc w:val="both"/>
        <w:rPr>
          <w:bCs/>
          <w:sz w:val="28"/>
          <w:szCs w:val="28"/>
          <w:lang w:val="uk-UA"/>
        </w:rPr>
      </w:pPr>
      <w:r w:rsidRPr="00885112">
        <w:rPr>
          <w:bCs/>
          <w:sz w:val="28"/>
          <w:szCs w:val="28"/>
          <w:lang w:val="uk-UA"/>
        </w:rPr>
        <w:t>1. Аналіз потенціалів основних методів популяризації наукової публікації в мережі Інтернет</w:t>
      </w:r>
    </w:p>
    <w:p w14:paraId="01191E5E" w14:textId="77777777" w:rsidR="00885112" w:rsidRPr="00885112" w:rsidRDefault="00885112" w:rsidP="00885112">
      <w:pPr>
        <w:shd w:val="clear" w:color="auto" w:fill="FFFFFF"/>
        <w:ind w:left="317" w:hanging="284"/>
        <w:jc w:val="both"/>
        <w:rPr>
          <w:bCs/>
          <w:sz w:val="28"/>
          <w:szCs w:val="28"/>
          <w:lang w:val="uk-UA"/>
        </w:rPr>
      </w:pPr>
      <w:r w:rsidRPr="00885112">
        <w:rPr>
          <w:bCs/>
          <w:sz w:val="28"/>
          <w:szCs w:val="28"/>
          <w:lang w:val="uk-UA"/>
        </w:rPr>
        <w:t>2. Практика популяризації наукової публікації в мережі Інтернет</w:t>
      </w:r>
    </w:p>
    <w:p w14:paraId="3BAEB924" w14:textId="77777777" w:rsidR="00E36461" w:rsidRPr="00885112" w:rsidRDefault="00E36461" w:rsidP="00885112">
      <w:pPr>
        <w:shd w:val="clear" w:color="auto" w:fill="FFFFFF"/>
        <w:ind w:left="567"/>
        <w:jc w:val="both"/>
        <w:rPr>
          <w:b/>
          <w:bCs/>
          <w:sz w:val="28"/>
          <w:szCs w:val="28"/>
          <w:lang w:val="uk-UA"/>
        </w:rPr>
      </w:pPr>
      <w:r w:rsidRPr="00885112">
        <w:rPr>
          <w:b/>
          <w:sz w:val="28"/>
          <w:szCs w:val="28"/>
          <w:lang w:val="uk-UA"/>
        </w:rPr>
        <w:t xml:space="preserve">Література: </w:t>
      </w:r>
      <w:r w:rsidR="00885112" w:rsidRPr="00885112">
        <w:rPr>
          <w:sz w:val="28"/>
          <w:szCs w:val="28"/>
          <w:lang w:val="uk-UA"/>
        </w:rPr>
        <w:t>4, 11, 20</w:t>
      </w:r>
    </w:p>
    <w:p w14:paraId="39016E60" w14:textId="77777777" w:rsidR="00E36461" w:rsidRPr="00885112" w:rsidRDefault="00E36461" w:rsidP="000F55AD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</w:p>
    <w:p w14:paraId="06F42515" w14:textId="77777777" w:rsidR="00B13647" w:rsidRPr="00885112" w:rsidRDefault="00B13647" w:rsidP="00D51347">
      <w:pPr>
        <w:jc w:val="center"/>
        <w:rPr>
          <w:b/>
          <w:sz w:val="28"/>
          <w:szCs w:val="28"/>
          <w:lang w:val="uk-UA"/>
        </w:rPr>
      </w:pPr>
    </w:p>
    <w:p w14:paraId="5F3F3FB0" w14:textId="77777777" w:rsidR="00D51347" w:rsidRPr="00885112" w:rsidRDefault="00D51347" w:rsidP="00D51347">
      <w:pPr>
        <w:jc w:val="center"/>
        <w:rPr>
          <w:b/>
          <w:sz w:val="28"/>
          <w:szCs w:val="28"/>
          <w:lang w:val="uk-UA"/>
        </w:rPr>
      </w:pPr>
      <w:r w:rsidRPr="00885112">
        <w:rPr>
          <w:b/>
          <w:sz w:val="28"/>
          <w:szCs w:val="28"/>
          <w:lang w:val="uk-UA"/>
        </w:rPr>
        <w:t xml:space="preserve">ІНДИВІДУАЛЬНІ ЗАВДАННЯ </w:t>
      </w:r>
    </w:p>
    <w:p w14:paraId="187B3176" w14:textId="77777777" w:rsidR="00D51347" w:rsidRPr="00885112" w:rsidRDefault="00D51347" w:rsidP="00D51347">
      <w:pPr>
        <w:ind w:firstLine="600"/>
        <w:jc w:val="center"/>
        <w:rPr>
          <w:b/>
          <w:sz w:val="28"/>
          <w:szCs w:val="28"/>
          <w:lang w:val="uk-UA"/>
        </w:rPr>
      </w:pPr>
    </w:p>
    <w:p w14:paraId="49252C45" w14:textId="77777777" w:rsidR="00D51347" w:rsidRPr="00885112" w:rsidRDefault="00D51347" w:rsidP="00D51347">
      <w:pPr>
        <w:ind w:firstLine="708"/>
        <w:jc w:val="center"/>
        <w:rPr>
          <w:u w:val="single"/>
          <w:lang w:val="uk-UA"/>
        </w:rPr>
      </w:pPr>
      <w:r w:rsidRPr="00885112">
        <w:rPr>
          <w:u w:val="single"/>
          <w:lang w:val="uk-UA"/>
        </w:rPr>
        <w:t>На протязі семестру здійснюється підготовка та захист презентації за темами командних та індивідуальних проектів, відповідно до тем курсу.</w:t>
      </w:r>
    </w:p>
    <w:p w14:paraId="322039F2" w14:textId="77777777" w:rsidR="00D51347" w:rsidRPr="00885112" w:rsidRDefault="00D51347" w:rsidP="00D51347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885112" w:rsidRPr="00D374C3" w14:paraId="09572140" w14:textId="77777777" w:rsidTr="00BF1DB7">
        <w:tc>
          <w:tcPr>
            <w:tcW w:w="555" w:type="dxa"/>
            <w:shd w:val="clear" w:color="auto" w:fill="auto"/>
            <w:vAlign w:val="center"/>
          </w:tcPr>
          <w:p w14:paraId="195BBB74" w14:textId="77777777" w:rsidR="00885112" w:rsidRPr="0037178E" w:rsidRDefault="00885112" w:rsidP="00BF1DB7">
            <w:pPr>
              <w:jc w:val="center"/>
              <w:rPr>
                <w:sz w:val="28"/>
                <w:szCs w:val="28"/>
                <w:lang w:val="uk-UA"/>
              </w:rPr>
            </w:pPr>
            <w:r w:rsidRPr="0037178E">
              <w:rPr>
                <w:sz w:val="28"/>
                <w:szCs w:val="28"/>
                <w:lang w:val="uk-UA"/>
              </w:rPr>
              <w:t>№</w:t>
            </w:r>
          </w:p>
          <w:p w14:paraId="6F331001" w14:textId="77777777" w:rsidR="00885112" w:rsidRPr="0037178E" w:rsidRDefault="00885112" w:rsidP="00BF1DB7">
            <w:pPr>
              <w:jc w:val="center"/>
              <w:rPr>
                <w:sz w:val="28"/>
                <w:szCs w:val="28"/>
                <w:lang w:val="uk-UA"/>
              </w:rPr>
            </w:pPr>
            <w:r w:rsidRPr="0037178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4F9DF6A" w14:textId="77777777" w:rsidR="00885112" w:rsidRPr="0037178E" w:rsidRDefault="00885112" w:rsidP="00BF1DB7">
            <w:pPr>
              <w:jc w:val="center"/>
              <w:rPr>
                <w:sz w:val="28"/>
                <w:szCs w:val="28"/>
                <w:lang w:val="uk-UA"/>
              </w:rPr>
            </w:pPr>
            <w:r w:rsidRPr="0037178E">
              <w:rPr>
                <w:sz w:val="28"/>
                <w:szCs w:val="28"/>
                <w:lang w:val="uk-UA"/>
              </w:rPr>
              <w:t xml:space="preserve">Назва індивідуального завдання </w:t>
            </w:r>
            <w:r w:rsidRPr="0037178E"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50FCB275" w14:textId="77777777" w:rsidR="00885112" w:rsidRPr="0037178E" w:rsidRDefault="00885112" w:rsidP="00BF1DB7">
            <w:pPr>
              <w:jc w:val="center"/>
              <w:rPr>
                <w:sz w:val="28"/>
                <w:szCs w:val="28"/>
                <w:lang w:val="uk-UA"/>
              </w:rPr>
            </w:pPr>
            <w:r w:rsidRPr="0037178E">
              <w:rPr>
                <w:sz w:val="28"/>
                <w:szCs w:val="28"/>
                <w:lang w:val="uk-UA"/>
              </w:rPr>
              <w:t xml:space="preserve">Терміни виконання </w:t>
            </w:r>
            <w:r w:rsidRPr="0037178E">
              <w:rPr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885112" w:rsidRPr="00D374C3" w14:paraId="12FC5469" w14:textId="77777777" w:rsidTr="00BF1DB7">
        <w:trPr>
          <w:trHeight w:val="1822"/>
        </w:trPr>
        <w:tc>
          <w:tcPr>
            <w:tcW w:w="555" w:type="dxa"/>
            <w:shd w:val="clear" w:color="auto" w:fill="auto"/>
          </w:tcPr>
          <w:p w14:paraId="6EA3598E" w14:textId="77777777" w:rsidR="00885112" w:rsidRPr="001F1EDF" w:rsidRDefault="00885112" w:rsidP="00BF1DB7">
            <w:pPr>
              <w:jc w:val="center"/>
              <w:rPr>
                <w:lang w:val="uk-UA"/>
              </w:rPr>
            </w:pPr>
            <w:r w:rsidRPr="001F1EDF">
              <w:rPr>
                <w:lang w:val="uk-UA"/>
              </w:rPr>
              <w:t>1</w:t>
            </w:r>
          </w:p>
          <w:p w14:paraId="0BAF9D77" w14:textId="77777777" w:rsidR="00885112" w:rsidRPr="001F1EDF" w:rsidRDefault="00885112" w:rsidP="00BF1DB7">
            <w:pPr>
              <w:jc w:val="center"/>
              <w:rPr>
                <w:lang w:val="uk-UA"/>
              </w:rPr>
            </w:pPr>
          </w:p>
          <w:p w14:paraId="6B38A1E3" w14:textId="77777777" w:rsidR="00885112" w:rsidRPr="001F1EDF" w:rsidRDefault="00885112" w:rsidP="00BF1DB7">
            <w:pPr>
              <w:jc w:val="center"/>
              <w:rPr>
                <w:lang w:val="uk-UA"/>
              </w:rPr>
            </w:pPr>
          </w:p>
          <w:p w14:paraId="76A7827D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1345ED86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  <w:r w:rsidRPr="0037178E">
              <w:rPr>
                <w:lang w:val="uk-UA"/>
              </w:rPr>
              <w:t>2</w:t>
            </w:r>
          </w:p>
          <w:p w14:paraId="7CB5E7BF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698881D2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34E943CF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73DB32F7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3B3F149C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7E066748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56B5215A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7DCD5E9F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4AB3ED4D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  <w:r w:rsidRPr="0037178E">
              <w:rPr>
                <w:lang w:val="uk-UA"/>
              </w:rPr>
              <w:t>3</w:t>
            </w:r>
          </w:p>
          <w:p w14:paraId="73A38068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62820306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30BAF717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0FA5F524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6CBA1A00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3A846D7C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0568EEB7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259A8C98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351059D8" w14:textId="77777777" w:rsidR="00885112" w:rsidRPr="00133B0A" w:rsidRDefault="00885112" w:rsidP="00BF1DB7">
            <w:pPr>
              <w:jc w:val="center"/>
              <w:rPr>
                <w:lang w:val="uk-UA"/>
              </w:rPr>
            </w:pPr>
            <w:r w:rsidRPr="00133B0A">
              <w:rPr>
                <w:lang w:val="uk-UA"/>
              </w:rPr>
              <w:t>4</w:t>
            </w:r>
          </w:p>
          <w:p w14:paraId="4F5376E7" w14:textId="77777777" w:rsidR="00885112" w:rsidRPr="00133B0A" w:rsidRDefault="00885112" w:rsidP="00BF1DB7">
            <w:pPr>
              <w:jc w:val="center"/>
              <w:rPr>
                <w:lang w:val="uk-UA"/>
              </w:rPr>
            </w:pPr>
          </w:p>
          <w:p w14:paraId="5005680A" w14:textId="77777777" w:rsidR="00885112" w:rsidRPr="00133B0A" w:rsidRDefault="00885112" w:rsidP="00BF1DB7">
            <w:pPr>
              <w:jc w:val="center"/>
              <w:rPr>
                <w:lang w:val="uk-UA"/>
              </w:rPr>
            </w:pPr>
          </w:p>
          <w:p w14:paraId="7A752597" w14:textId="77777777" w:rsidR="00885112" w:rsidRPr="00133B0A" w:rsidRDefault="00885112" w:rsidP="00BF1DB7">
            <w:pPr>
              <w:jc w:val="center"/>
              <w:rPr>
                <w:lang w:val="uk-UA"/>
              </w:rPr>
            </w:pPr>
          </w:p>
          <w:p w14:paraId="7B300983" w14:textId="77777777" w:rsidR="00885112" w:rsidRPr="00133B0A" w:rsidRDefault="00885112" w:rsidP="00BF1DB7">
            <w:pPr>
              <w:jc w:val="center"/>
              <w:rPr>
                <w:lang w:val="uk-UA"/>
              </w:rPr>
            </w:pPr>
          </w:p>
          <w:p w14:paraId="7CE9E9F0" w14:textId="77777777" w:rsidR="00885112" w:rsidRPr="00133B0A" w:rsidRDefault="00885112" w:rsidP="00BF1DB7">
            <w:pPr>
              <w:jc w:val="center"/>
              <w:rPr>
                <w:lang w:val="uk-UA"/>
              </w:rPr>
            </w:pPr>
          </w:p>
          <w:p w14:paraId="34C08610" w14:textId="77777777" w:rsidR="00885112" w:rsidRPr="00133B0A" w:rsidRDefault="00885112" w:rsidP="00BF1DB7">
            <w:pPr>
              <w:jc w:val="center"/>
              <w:rPr>
                <w:lang w:val="uk-UA"/>
              </w:rPr>
            </w:pPr>
          </w:p>
          <w:p w14:paraId="58E3E09D" w14:textId="77777777" w:rsidR="00885112" w:rsidRPr="00133B0A" w:rsidRDefault="00885112" w:rsidP="00BF1DB7">
            <w:pPr>
              <w:jc w:val="center"/>
              <w:rPr>
                <w:lang w:val="uk-UA"/>
              </w:rPr>
            </w:pPr>
          </w:p>
          <w:p w14:paraId="392CC7D8" w14:textId="77777777" w:rsidR="00885112" w:rsidRPr="00133B0A" w:rsidRDefault="00885112" w:rsidP="00BF1DB7">
            <w:pPr>
              <w:jc w:val="center"/>
              <w:rPr>
                <w:lang w:val="uk-UA"/>
              </w:rPr>
            </w:pPr>
          </w:p>
          <w:p w14:paraId="05FB7706" w14:textId="77777777" w:rsidR="00885112" w:rsidRPr="00133B0A" w:rsidRDefault="00885112" w:rsidP="00BF1DB7">
            <w:pPr>
              <w:jc w:val="center"/>
              <w:rPr>
                <w:lang w:val="uk-UA"/>
              </w:rPr>
            </w:pPr>
            <w:r w:rsidRPr="00133B0A">
              <w:rPr>
                <w:lang w:val="uk-UA"/>
              </w:rPr>
              <w:t>5</w:t>
            </w:r>
          </w:p>
          <w:p w14:paraId="1B11D495" w14:textId="77777777" w:rsidR="00885112" w:rsidRPr="00133B0A" w:rsidRDefault="00885112" w:rsidP="00BF1DB7">
            <w:pPr>
              <w:jc w:val="center"/>
              <w:rPr>
                <w:lang w:val="uk-UA"/>
              </w:rPr>
            </w:pPr>
          </w:p>
          <w:p w14:paraId="161522D6" w14:textId="77777777" w:rsidR="00885112" w:rsidRPr="00133B0A" w:rsidRDefault="00885112" w:rsidP="00BF1DB7">
            <w:pPr>
              <w:jc w:val="center"/>
              <w:rPr>
                <w:lang w:val="uk-UA"/>
              </w:rPr>
            </w:pPr>
          </w:p>
          <w:p w14:paraId="43E622E4" w14:textId="77777777" w:rsidR="00885112" w:rsidRPr="00133B0A" w:rsidRDefault="00885112" w:rsidP="00BF1DB7">
            <w:pPr>
              <w:jc w:val="center"/>
              <w:rPr>
                <w:lang w:val="uk-UA"/>
              </w:rPr>
            </w:pPr>
            <w:r w:rsidRPr="00133B0A">
              <w:rPr>
                <w:lang w:val="uk-UA"/>
              </w:rPr>
              <w:t>6</w:t>
            </w:r>
          </w:p>
          <w:p w14:paraId="6ED552AD" w14:textId="77777777" w:rsidR="00885112" w:rsidRPr="00844B04" w:rsidRDefault="00885112" w:rsidP="00BF1DB7">
            <w:pPr>
              <w:jc w:val="center"/>
              <w:rPr>
                <w:lang w:val="uk-UA"/>
              </w:rPr>
            </w:pPr>
          </w:p>
          <w:p w14:paraId="08D1AC7D" w14:textId="77777777" w:rsidR="00885112" w:rsidRPr="00844B04" w:rsidRDefault="00885112" w:rsidP="00BF1DB7">
            <w:pPr>
              <w:jc w:val="center"/>
              <w:rPr>
                <w:lang w:val="uk-UA"/>
              </w:rPr>
            </w:pPr>
          </w:p>
          <w:p w14:paraId="6ED2F1C7" w14:textId="77777777" w:rsidR="00885112" w:rsidRPr="00844B04" w:rsidRDefault="00885112" w:rsidP="00BF1DB7">
            <w:pPr>
              <w:jc w:val="center"/>
              <w:rPr>
                <w:lang w:val="uk-UA"/>
              </w:rPr>
            </w:pPr>
          </w:p>
          <w:p w14:paraId="2D924C3D" w14:textId="77777777" w:rsidR="00885112" w:rsidRPr="00844B04" w:rsidRDefault="00885112" w:rsidP="00BF1DB7">
            <w:pPr>
              <w:jc w:val="center"/>
              <w:rPr>
                <w:lang w:val="uk-UA"/>
              </w:rPr>
            </w:pPr>
            <w:r w:rsidRPr="00844B04">
              <w:rPr>
                <w:lang w:val="uk-UA"/>
              </w:rPr>
              <w:t>7</w:t>
            </w:r>
          </w:p>
          <w:p w14:paraId="60839E32" w14:textId="77777777" w:rsidR="00885112" w:rsidRPr="00844B04" w:rsidRDefault="00885112" w:rsidP="00BF1DB7">
            <w:pPr>
              <w:jc w:val="center"/>
              <w:rPr>
                <w:lang w:val="uk-UA"/>
              </w:rPr>
            </w:pPr>
          </w:p>
          <w:p w14:paraId="3458BC6E" w14:textId="77777777" w:rsidR="00885112" w:rsidRPr="00844B04" w:rsidRDefault="00885112" w:rsidP="00BF1DB7">
            <w:pPr>
              <w:jc w:val="center"/>
              <w:rPr>
                <w:lang w:val="uk-UA"/>
              </w:rPr>
            </w:pPr>
          </w:p>
          <w:p w14:paraId="4B41A0C0" w14:textId="77777777" w:rsidR="00885112" w:rsidRPr="00844B04" w:rsidRDefault="00885112" w:rsidP="00BF1DB7">
            <w:pPr>
              <w:jc w:val="center"/>
              <w:rPr>
                <w:lang w:val="uk-UA"/>
              </w:rPr>
            </w:pPr>
          </w:p>
          <w:p w14:paraId="2FC0C8F5" w14:textId="77777777" w:rsidR="00885112" w:rsidRPr="00844B04" w:rsidRDefault="00885112" w:rsidP="00BF1DB7">
            <w:pPr>
              <w:jc w:val="center"/>
              <w:rPr>
                <w:lang w:val="uk-UA"/>
              </w:rPr>
            </w:pPr>
          </w:p>
          <w:p w14:paraId="11EA255D" w14:textId="77777777" w:rsidR="00885112" w:rsidRPr="00844B04" w:rsidRDefault="00885112" w:rsidP="00BF1DB7">
            <w:pPr>
              <w:jc w:val="center"/>
              <w:rPr>
                <w:lang w:val="uk-UA"/>
              </w:rPr>
            </w:pPr>
            <w:r w:rsidRPr="00844B04">
              <w:rPr>
                <w:lang w:val="uk-UA"/>
              </w:rPr>
              <w:t>8</w:t>
            </w:r>
          </w:p>
          <w:p w14:paraId="5EA829C4" w14:textId="77777777" w:rsidR="00885112" w:rsidRPr="00844B04" w:rsidRDefault="00885112" w:rsidP="00BF1DB7">
            <w:pPr>
              <w:jc w:val="center"/>
              <w:rPr>
                <w:lang w:val="uk-UA"/>
              </w:rPr>
            </w:pPr>
          </w:p>
          <w:p w14:paraId="74571AE4" w14:textId="77777777" w:rsidR="00885112" w:rsidRPr="00844B04" w:rsidRDefault="00885112" w:rsidP="00BF1DB7">
            <w:pPr>
              <w:jc w:val="center"/>
              <w:rPr>
                <w:lang w:val="uk-UA"/>
              </w:rPr>
            </w:pPr>
          </w:p>
          <w:p w14:paraId="4CAFA319" w14:textId="77777777" w:rsidR="00885112" w:rsidRPr="00844B04" w:rsidRDefault="00885112" w:rsidP="00BF1DB7">
            <w:pPr>
              <w:jc w:val="center"/>
              <w:rPr>
                <w:lang w:val="uk-UA"/>
              </w:rPr>
            </w:pPr>
          </w:p>
          <w:p w14:paraId="0910E31B" w14:textId="77777777" w:rsidR="00885112" w:rsidRPr="00844B04" w:rsidRDefault="00885112" w:rsidP="00BF1DB7">
            <w:pPr>
              <w:jc w:val="center"/>
              <w:rPr>
                <w:lang w:val="uk-UA"/>
              </w:rPr>
            </w:pPr>
          </w:p>
          <w:p w14:paraId="67E5414C" w14:textId="77777777" w:rsidR="00885112" w:rsidRPr="00844B04" w:rsidRDefault="00885112" w:rsidP="00BF1DB7">
            <w:pPr>
              <w:jc w:val="center"/>
              <w:rPr>
                <w:lang w:val="uk-UA"/>
              </w:rPr>
            </w:pPr>
          </w:p>
          <w:p w14:paraId="6106ED2E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61C5DF1E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7F0D60D4" w14:textId="77777777" w:rsidR="00885112" w:rsidRDefault="00885112" w:rsidP="00BF1DB7">
            <w:pPr>
              <w:rPr>
                <w:lang w:val="uk-UA"/>
              </w:rPr>
            </w:pPr>
          </w:p>
          <w:p w14:paraId="3F48AA8A" w14:textId="77777777" w:rsidR="00885112" w:rsidRDefault="00885112" w:rsidP="00BF1DB7">
            <w:pPr>
              <w:rPr>
                <w:lang w:val="uk-UA"/>
              </w:rPr>
            </w:pPr>
          </w:p>
          <w:p w14:paraId="61C33DFB" w14:textId="77777777" w:rsidR="00885112" w:rsidRPr="00844B04" w:rsidRDefault="00885112" w:rsidP="00BF1DB7">
            <w:pPr>
              <w:rPr>
                <w:lang w:val="uk-UA"/>
              </w:rPr>
            </w:pPr>
          </w:p>
          <w:p w14:paraId="1A2DBBD3" w14:textId="77777777" w:rsidR="00885112" w:rsidRPr="009F5328" w:rsidRDefault="00885112" w:rsidP="00BF1DB7">
            <w:pPr>
              <w:jc w:val="center"/>
              <w:rPr>
                <w:lang w:val="uk-UA"/>
              </w:rPr>
            </w:pPr>
            <w:r w:rsidRPr="009F5328">
              <w:rPr>
                <w:lang w:val="uk-UA"/>
              </w:rPr>
              <w:t>9</w:t>
            </w:r>
          </w:p>
          <w:p w14:paraId="678B47DF" w14:textId="77777777" w:rsidR="00885112" w:rsidRPr="009F5328" w:rsidRDefault="00885112" w:rsidP="00BF1DB7">
            <w:pPr>
              <w:jc w:val="center"/>
              <w:rPr>
                <w:lang w:val="uk-UA"/>
              </w:rPr>
            </w:pPr>
          </w:p>
          <w:p w14:paraId="65511505" w14:textId="77777777" w:rsidR="00885112" w:rsidRPr="009F5328" w:rsidRDefault="00885112" w:rsidP="00BF1DB7">
            <w:pPr>
              <w:jc w:val="center"/>
              <w:rPr>
                <w:lang w:val="uk-UA"/>
              </w:rPr>
            </w:pPr>
          </w:p>
          <w:p w14:paraId="72A046F1" w14:textId="77777777" w:rsidR="00885112" w:rsidRPr="009F5328" w:rsidRDefault="00885112" w:rsidP="00BF1DB7">
            <w:pPr>
              <w:jc w:val="center"/>
              <w:rPr>
                <w:lang w:val="uk-UA"/>
              </w:rPr>
            </w:pPr>
          </w:p>
          <w:p w14:paraId="09CE7B7F" w14:textId="77777777" w:rsidR="00885112" w:rsidRPr="009F5328" w:rsidRDefault="00885112" w:rsidP="00BF1DB7">
            <w:pPr>
              <w:jc w:val="center"/>
              <w:rPr>
                <w:lang w:val="uk-UA"/>
              </w:rPr>
            </w:pPr>
          </w:p>
          <w:p w14:paraId="516478FF" w14:textId="77777777" w:rsidR="00885112" w:rsidRPr="009F5328" w:rsidRDefault="00885112" w:rsidP="00BF1DB7">
            <w:pPr>
              <w:jc w:val="center"/>
              <w:rPr>
                <w:lang w:val="uk-UA"/>
              </w:rPr>
            </w:pPr>
          </w:p>
          <w:p w14:paraId="1682C1E1" w14:textId="77777777" w:rsidR="00885112" w:rsidRPr="009F5328" w:rsidRDefault="00885112" w:rsidP="00BF1DB7">
            <w:pPr>
              <w:jc w:val="center"/>
              <w:rPr>
                <w:lang w:val="uk-UA"/>
              </w:rPr>
            </w:pPr>
          </w:p>
          <w:p w14:paraId="31549627" w14:textId="77777777" w:rsidR="00885112" w:rsidRPr="009F5328" w:rsidRDefault="00885112" w:rsidP="00BF1DB7">
            <w:pPr>
              <w:jc w:val="center"/>
              <w:rPr>
                <w:lang w:val="uk-UA"/>
              </w:rPr>
            </w:pPr>
          </w:p>
          <w:p w14:paraId="15111F9A" w14:textId="77777777" w:rsidR="00885112" w:rsidRDefault="00885112" w:rsidP="00BF1DB7">
            <w:pPr>
              <w:jc w:val="center"/>
              <w:rPr>
                <w:lang w:val="uk-UA"/>
              </w:rPr>
            </w:pPr>
            <w:r w:rsidRPr="009F5328">
              <w:rPr>
                <w:lang w:val="uk-UA"/>
              </w:rPr>
              <w:t>10</w:t>
            </w:r>
          </w:p>
          <w:p w14:paraId="4CF60AB8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16062264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04621F3D" w14:textId="77777777" w:rsidR="00885112" w:rsidRDefault="00885112" w:rsidP="00BF1D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14:paraId="43551085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3167A259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6FCBF69D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7EC0CD68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45951008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0294E97D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25CE0713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6BF23340" w14:textId="77777777" w:rsidR="00885112" w:rsidRDefault="00885112" w:rsidP="00BF1D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14:paraId="45A51CCE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6A4EDCBB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6E76E03A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6184F94B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455CA590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0E484DB2" w14:textId="77777777" w:rsidR="00885112" w:rsidRDefault="00885112" w:rsidP="00BF1D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14:paraId="06D96AFA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5DE9ACF8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689D901D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7FAEA98F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6AABCAE8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5B941F24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5C7B8164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091FC6F4" w14:textId="77777777" w:rsidR="00885112" w:rsidRDefault="00885112" w:rsidP="00BF1D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  <w:p w14:paraId="23202827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23B12BC6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5EE908F8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2D09FB38" w14:textId="77777777" w:rsidR="00885112" w:rsidRDefault="00885112" w:rsidP="00BF1D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14:paraId="72F7671C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183BA039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427E78B5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08E994F8" w14:textId="77777777" w:rsidR="00885112" w:rsidRDefault="00885112" w:rsidP="00BF1D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14:paraId="0404A013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407DB24C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312DECB2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49DE2F65" w14:textId="77777777" w:rsidR="00885112" w:rsidRPr="009F5328" w:rsidRDefault="00885112" w:rsidP="00BF1D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  <w:p w14:paraId="6BCD2183" w14:textId="77777777" w:rsidR="00885112" w:rsidRPr="00D374C3" w:rsidRDefault="00885112" w:rsidP="00BF1DB7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14:paraId="378B870A" w14:textId="77777777" w:rsidR="00885112" w:rsidRPr="001F1EDF" w:rsidRDefault="00885112" w:rsidP="00BF1DB7">
            <w:pPr>
              <w:ind w:left="12"/>
              <w:jc w:val="both"/>
              <w:rPr>
                <w:lang w:val="uk-UA"/>
              </w:rPr>
            </w:pPr>
            <w:r w:rsidRPr="001F1EDF">
              <w:rPr>
                <w:szCs w:val="28"/>
                <w:lang w:val="uk-UA"/>
              </w:rPr>
              <w:lastRenderedPageBreak/>
              <w:t>Місце та роль науки у забезпеченні суспільно-політичного та соціально-економічного розвитку країни. Місце та роль науки у забезпеченні індивідуального розвитку особистості</w:t>
            </w:r>
          </w:p>
          <w:p w14:paraId="7EC86C90" w14:textId="77777777" w:rsidR="00885112" w:rsidRPr="0037178E" w:rsidRDefault="00885112" w:rsidP="00BF1DB7">
            <w:pPr>
              <w:ind w:left="12"/>
              <w:jc w:val="both"/>
              <w:rPr>
                <w:lang w:val="uk-UA"/>
              </w:rPr>
            </w:pPr>
          </w:p>
          <w:p w14:paraId="69F9B9A9" w14:textId="77777777" w:rsidR="00885112" w:rsidRPr="0037178E" w:rsidRDefault="00885112" w:rsidP="00BF1DB7">
            <w:pPr>
              <w:ind w:left="12"/>
              <w:jc w:val="both"/>
              <w:rPr>
                <w:lang w:val="uk-UA"/>
              </w:rPr>
            </w:pPr>
            <w:r w:rsidRPr="0037178E">
              <w:rPr>
                <w:lang w:val="uk-UA"/>
              </w:rPr>
              <w:t>Підготувати командний проект на тему (група студентів самостійно обирає один з напрямів):</w:t>
            </w:r>
          </w:p>
          <w:p w14:paraId="2C547139" w14:textId="77777777" w:rsidR="00885112" w:rsidRPr="0037178E" w:rsidRDefault="00885112" w:rsidP="00BF1DB7">
            <w:pPr>
              <w:jc w:val="both"/>
              <w:rPr>
                <w:bCs/>
                <w:lang w:val="uk-UA"/>
              </w:rPr>
            </w:pPr>
            <w:r w:rsidRPr="0037178E">
              <w:rPr>
                <w:bCs/>
                <w:lang w:val="uk-UA"/>
              </w:rPr>
              <w:t xml:space="preserve">– </w:t>
            </w:r>
            <w:r w:rsidRPr="0037178E">
              <w:rPr>
                <w:lang w:val="uk-UA"/>
              </w:rPr>
              <w:t>історія зародження та розвитку науки (</w:t>
            </w:r>
            <w:r>
              <w:rPr>
                <w:lang w:val="uk-UA"/>
              </w:rPr>
              <w:t>глобальний</w:t>
            </w:r>
            <w:r w:rsidRPr="0037178E">
              <w:rPr>
                <w:lang w:val="uk-UA"/>
              </w:rPr>
              <w:t xml:space="preserve"> контекст);</w:t>
            </w:r>
          </w:p>
          <w:p w14:paraId="3E884F9B" w14:textId="77777777" w:rsidR="00885112" w:rsidRPr="0037178E" w:rsidRDefault="00885112" w:rsidP="00BF1DB7">
            <w:pPr>
              <w:rPr>
                <w:bCs/>
                <w:lang w:val="uk-UA"/>
              </w:rPr>
            </w:pPr>
            <w:r w:rsidRPr="0037178E">
              <w:rPr>
                <w:bCs/>
                <w:lang w:val="uk-UA"/>
              </w:rPr>
              <w:t xml:space="preserve">– </w:t>
            </w:r>
            <w:r w:rsidRPr="0037178E">
              <w:rPr>
                <w:szCs w:val="28"/>
                <w:lang w:val="uk-UA"/>
              </w:rPr>
              <w:t>історія розвитку науки в Україні (регіональний контекст);</w:t>
            </w:r>
          </w:p>
          <w:p w14:paraId="0E62B41F" w14:textId="77777777" w:rsidR="00885112" w:rsidRPr="0037178E" w:rsidRDefault="00885112" w:rsidP="00BF1DB7">
            <w:pPr>
              <w:jc w:val="both"/>
              <w:rPr>
                <w:bCs/>
                <w:lang w:val="uk-UA"/>
              </w:rPr>
            </w:pPr>
            <w:r w:rsidRPr="0037178E">
              <w:rPr>
                <w:bCs/>
                <w:lang w:val="uk-UA"/>
              </w:rPr>
              <w:t xml:space="preserve">– </w:t>
            </w:r>
            <w:r w:rsidRPr="0037178E">
              <w:rPr>
                <w:szCs w:val="28"/>
                <w:lang w:val="uk-UA"/>
              </w:rPr>
              <w:t xml:space="preserve">видатні вчені </w:t>
            </w:r>
            <w:r w:rsidRPr="0037178E">
              <w:rPr>
                <w:lang w:val="uk-UA"/>
              </w:rPr>
              <w:t>(глобальний контекст);</w:t>
            </w:r>
          </w:p>
          <w:p w14:paraId="7BA4AF52" w14:textId="77777777" w:rsidR="00885112" w:rsidRDefault="00885112" w:rsidP="00BF1DB7">
            <w:pPr>
              <w:rPr>
                <w:szCs w:val="28"/>
                <w:lang w:val="uk-UA"/>
              </w:rPr>
            </w:pPr>
            <w:r w:rsidRPr="0037178E">
              <w:rPr>
                <w:bCs/>
                <w:lang w:val="uk-UA"/>
              </w:rPr>
              <w:t xml:space="preserve">– </w:t>
            </w:r>
            <w:r w:rsidRPr="0037178E">
              <w:rPr>
                <w:szCs w:val="28"/>
                <w:lang w:val="uk-UA"/>
              </w:rPr>
              <w:t>видатні вчені України (регіональний</w:t>
            </w:r>
            <w:r>
              <w:rPr>
                <w:szCs w:val="28"/>
                <w:lang w:val="uk-UA"/>
              </w:rPr>
              <w:t xml:space="preserve"> контекст)</w:t>
            </w:r>
            <w:r w:rsidRPr="0037178E">
              <w:rPr>
                <w:szCs w:val="28"/>
                <w:lang w:val="uk-UA"/>
              </w:rPr>
              <w:t>;</w:t>
            </w:r>
          </w:p>
          <w:p w14:paraId="77E6E77A" w14:textId="77777777" w:rsidR="00885112" w:rsidRPr="0037178E" w:rsidRDefault="00885112" w:rsidP="00BF1DB7">
            <w:pPr>
              <w:rPr>
                <w:bCs/>
                <w:lang w:val="uk-UA"/>
              </w:rPr>
            </w:pPr>
            <w:r w:rsidRPr="0037178E">
              <w:rPr>
                <w:bCs/>
                <w:lang w:val="uk-UA"/>
              </w:rPr>
              <w:t xml:space="preserve">– </w:t>
            </w:r>
            <w:r w:rsidRPr="0037178E">
              <w:rPr>
                <w:szCs w:val="28"/>
                <w:lang w:val="uk-UA"/>
              </w:rPr>
              <w:t xml:space="preserve">видатні вчені </w:t>
            </w:r>
            <w:r>
              <w:rPr>
                <w:szCs w:val="28"/>
                <w:lang w:val="uk-UA"/>
              </w:rPr>
              <w:t xml:space="preserve">НТУ «ХПІ» та їх внесок у розвиток вітчизняної та світової </w:t>
            </w:r>
            <w:r w:rsidRPr="0037178E">
              <w:rPr>
                <w:szCs w:val="28"/>
                <w:lang w:val="uk-UA"/>
              </w:rPr>
              <w:t>науки</w:t>
            </w:r>
          </w:p>
          <w:p w14:paraId="704B3BE9" w14:textId="77777777" w:rsidR="00885112" w:rsidRPr="0037178E" w:rsidRDefault="00885112" w:rsidP="00BF1DB7">
            <w:pPr>
              <w:ind w:firstLine="1980"/>
              <w:rPr>
                <w:lang w:val="uk-UA"/>
              </w:rPr>
            </w:pPr>
          </w:p>
          <w:p w14:paraId="11465EF2" w14:textId="77777777" w:rsidR="00885112" w:rsidRPr="0037178E" w:rsidRDefault="00885112" w:rsidP="00BF1DB7">
            <w:pPr>
              <w:ind w:left="12"/>
              <w:jc w:val="both"/>
              <w:rPr>
                <w:lang w:val="uk-UA"/>
              </w:rPr>
            </w:pPr>
            <w:r w:rsidRPr="0037178E">
              <w:rPr>
                <w:lang w:val="uk-UA"/>
              </w:rPr>
              <w:t>Підготувати командний проект на тему (група студентів самостійно обирає один з напрямів):</w:t>
            </w:r>
          </w:p>
          <w:p w14:paraId="53B522C9" w14:textId="77777777" w:rsidR="00885112" w:rsidRPr="0037178E" w:rsidRDefault="00885112" w:rsidP="00BF1DB7">
            <w:pPr>
              <w:jc w:val="both"/>
              <w:rPr>
                <w:lang w:val="uk-UA"/>
              </w:rPr>
            </w:pPr>
            <w:r w:rsidRPr="0037178E">
              <w:rPr>
                <w:bCs/>
                <w:lang w:val="uk-UA"/>
              </w:rPr>
              <w:lastRenderedPageBreak/>
              <w:t xml:space="preserve">– </w:t>
            </w:r>
            <w:r w:rsidRPr="0037178E">
              <w:rPr>
                <w:szCs w:val="28"/>
                <w:lang w:val="uk-UA"/>
              </w:rPr>
              <w:t xml:space="preserve">актуальні напрями в організації наукових пошуків у межах відповідної до галузі знань спеціальності </w:t>
            </w:r>
            <w:r w:rsidRPr="0037178E">
              <w:rPr>
                <w:lang w:val="uk-UA"/>
              </w:rPr>
              <w:t>(</w:t>
            </w:r>
            <w:r>
              <w:rPr>
                <w:lang w:val="uk-UA"/>
              </w:rPr>
              <w:t>глобальний</w:t>
            </w:r>
            <w:r w:rsidRPr="0037178E">
              <w:rPr>
                <w:lang w:val="uk-UA"/>
              </w:rPr>
              <w:t xml:space="preserve"> контекст);</w:t>
            </w:r>
          </w:p>
          <w:p w14:paraId="67044DB0" w14:textId="77777777" w:rsidR="00885112" w:rsidRPr="0037178E" w:rsidRDefault="00885112" w:rsidP="00BF1DB7">
            <w:pPr>
              <w:jc w:val="both"/>
              <w:rPr>
                <w:lang w:val="uk-UA"/>
              </w:rPr>
            </w:pPr>
            <w:r w:rsidRPr="0037178E">
              <w:rPr>
                <w:bCs/>
                <w:lang w:val="uk-UA"/>
              </w:rPr>
              <w:t xml:space="preserve">– </w:t>
            </w:r>
            <w:r w:rsidRPr="0037178E">
              <w:rPr>
                <w:szCs w:val="28"/>
                <w:lang w:val="uk-UA"/>
              </w:rPr>
              <w:t xml:space="preserve">актуальні напрями в організації наукових пошуків у межах відповідної до галузі знань спеціальності </w:t>
            </w:r>
            <w:r w:rsidRPr="0037178E">
              <w:rPr>
                <w:lang w:val="uk-UA"/>
              </w:rPr>
              <w:t>(</w:t>
            </w:r>
            <w:r>
              <w:rPr>
                <w:lang w:val="uk-UA"/>
              </w:rPr>
              <w:t>регіональний</w:t>
            </w:r>
            <w:r w:rsidRPr="0037178E">
              <w:rPr>
                <w:lang w:val="uk-UA"/>
              </w:rPr>
              <w:t xml:space="preserve"> контекст);</w:t>
            </w:r>
          </w:p>
          <w:p w14:paraId="2B253C85" w14:textId="77777777" w:rsidR="00885112" w:rsidRPr="0037178E" w:rsidRDefault="00885112" w:rsidP="00BF1DB7">
            <w:pPr>
              <w:jc w:val="both"/>
              <w:rPr>
                <w:lang w:val="uk-UA"/>
              </w:rPr>
            </w:pPr>
            <w:r w:rsidRPr="0037178E">
              <w:rPr>
                <w:bCs/>
                <w:lang w:val="uk-UA"/>
              </w:rPr>
              <w:t xml:space="preserve">– </w:t>
            </w:r>
            <w:r w:rsidRPr="0037178E">
              <w:rPr>
                <w:szCs w:val="28"/>
                <w:lang w:val="uk-UA"/>
              </w:rPr>
              <w:t xml:space="preserve">актуальні напрями в організації наукових пошуків у межах відповідної до галузі знань спеціальності </w:t>
            </w:r>
            <w:r w:rsidRPr="0037178E">
              <w:rPr>
                <w:lang w:val="uk-UA"/>
              </w:rPr>
              <w:t>(</w:t>
            </w:r>
            <w:r>
              <w:rPr>
                <w:lang w:val="uk-UA"/>
              </w:rPr>
              <w:t>організаційний</w:t>
            </w:r>
            <w:r w:rsidRPr="0037178E">
              <w:rPr>
                <w:lang w:val="uk-UA"/>
              </w:rPr>
              <w:t xml:space="preserve"> контекст);</w:t>
            </w:r>
          </w:p>
          <w:p w14:paraId="4E8F7D27" w14:textId="77777777" w:rsidR="00885112" w:rsidRPr="0037178E" w:rsidRDefault="00885112" w:rsidP="00BF1DB7">
            <w:pPr>
              <w:rPr>
                <w:lang w:val="uk-UA"/>
              </w:rPr>
            </w:pPr>
          </w:p>
          <w:p w14:paraId="71C11BE7" w14:textId="77777777" w:rsidR="00885112" w:rsidRPr="00133B0A" w:rsidRDefault="00885112" w:rsidP="00BF1DB7">
            <w:pPr>
              <w:jc w:val="both"/>
              <w:rPr>
                <w:lang w:val="uk-UA"/>
              </w:rPr>
            </w:pPr>
            <w:r w:rsidRPr="00133B0A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18586BD9" w14:textId="77777777" w:rsidR="00885112" w:rsidRPr="00133B0A" w:rsidRDefault="00885112" w:rsidP="00BF1DB7">
            <w:pPr>
              <w:jc w:val="both"/>
              <w:rPr>
                <w:szCs w:val="28"/>
                <w:lang w:val="uk-UA"/>
              </w:rPr>
            </w:pPr>
            <w:r w:rsidRPr="00133B0A">
              <w:rPr>
                <w:lang w:val="uk-UA"/>
              </w:rPr>
              <w:t>«Принципи та методи наукового пізнання в системі гуманітарного знання</w:t>
            </w:r>
            <w:r w:rsidRPr="00133B0A">
              <w:rPr>
                <w:szCs w:val="28"/>
                <w:lang w:val="uk-UA"/>
              </w:rPr>
              <w:t xml:space="preserve">»; </w:t>
            </w:r>
          </w:p>
          <w:p w14:paraId="132E3249" w14:textId="77777777" w:rsidR="00885112" w:rsidRPr="00133B0A" w:rsidRDefault="00885112" w:rsidP="00BF1DB7">
            <w:pPr>
              <w:jc w:val="both"/>
              <w:rPr>
                <w:szCs w:val="28"/>
                <w:lang w:val="uk-UA"/>
              </w:rPr>
            </w:pPr>
            <w:r w:rsidRPr="00133B0A">
              <w:rPr>
                <w:szCs w:val="28"/>
                <w:lang w:val="uk-UA"/>
              </w:rPr>
              <w:t xml:space="preserve">«Особливості використання </w:t>
            </w:r>
            <w:r w:rsidRPr="00133B0A">
              <w:rPr>
                <w:lang w:val="uk-UA"/>
              </w:rPr>
              <w:t>методів наукового пізнання в системі різних галузей знань</w:t>
            </w:r>
            <w:r w:rsidRPr="00133B0A">
              <w:rPr>
                <w:szCs w:val="28"/>
                <w:lang w:val="uk-UA"/>
              </w:rPr>
              <w:t xml:space="preserve">»; </w:t>
            </w:r>
          </w:p>
          <w:p w14:paraId="6E4BD4D0" w14:textId="77777777" w:rsidR="00885112" w:rsidRPr="00133B0A" w:rsidRDefault="00885112" w:rsidP="00BF1DB7">
            <w:pPr>
              <w:jc w:val="both"/>
              <w:rPr>
                <w:lang w:val="uk-UA"/>
              </w:rPr>
            </w:pPr>
            <w:r w:rsidRPr="00133B0A">
              <w:rPr>
                <w:szCs w:val="28"/>
                <w:lang w:val="uk-UA"/>
              </w:rPr>
              <w:t>«Характеристика потенціалів кожного з рівнів організації наукових пошуків</w:t>
            </w:r>
            <w:r w:rsidRPr="00133B0A">
              <w:rPr>
                <w:lang w:val="uk-UA"/>
              </w:rPr>
              <w:t>»</w:t>
            </w:r>
          </w:p>
          <w:p w14:paraId="6E30158A" w14:textId="77777777" w:rsidR="00885112" w:rsidRPr="00133B0A" w:rsidRDefault="00885112" w:rsidP="00BF1DB7">
            <w:pPr>
              <w:rPr>
                <w:lang w:val="uk-UA"/>
              </w:rPr>
            </w:pPr>
          </w:p>
          <w:p w14:paraId="45B73137" w14:textId="77777777" w:rsidR="00885112" w:rsidRPr="00133B0A" w:rsidRDefault="00885112" w:rsidP="00BF1DB7">
            <w:pPr>
              <w:jc w:val="both"/>
              <w:rPr>
                <w:lang w:val="uk-UA"/>
              </w:rPr>
            </w:pPr>
            <w:r w:rsidRPr="00133B0A">
              <w:rPr>
                <w:lang w:val="uk-UA"/>
              </w:rPr>
              <w:t xml:space="preserve">Підготувати командний проект на тему: «Місце та роль системного підходу </w:t>
            </w:r>
            <w:r>
              <w:rPr>
                <w:lang w:val="uk-UA"/>
              </w:rPr>
              <w:t>в організації та супроводженні наукових пошуків</w:t>
            </w:r>
            <w:r w:rsidRPr="00133B0A">
              <w:rPr>
                <w:lang w:val="uk-UA"/>
              </w:rPr>
              <w:t>»</w:t>
            </w:r>
          </w:p>
          <w:p w14:paraId="1FE7DBFB" w14:textId="77777777" w:rsidR="00885112" w:rsidRPr="00133B0A" w:rsidRDefault="00885112" w:rsidP="00BF1DB7">
            <w:pPr>
              <w:rPr>
                <w:lang w:val="uk-UA"/>
              </w:rPr>
            </w:pPr>
          </w:p>
          <w:p w14:paraId="1CEEED39" w14:textId="77777777" w:rsidR="00885112" w:rsidRPr="00844B04" w:rsidRDefault="00885112" w:rsidP="00BF1DB7">
            <w:pPr>
              <w:tabs>
                <w:tab w:val="left" w:pos="0"/>
                <w:tab w:val="left" w:pos="33"/>
              </w:tabs>
              <w:jc w:val="both"/>
              <w:rPr>
                <w:lang w:val="uk-UA"/>
              </w:rPr>
            </w:pPr>
            <w:r w:rsidRPr="00844B04">
              <w:rPr>
                <w:lang w:val="uk-UA"/>
              </w:rPr>
              <w:t>Підготувати командний проект на тему:</w:t>
            </w:r>
            <w:r w:rsidRPr="00844B04">
              <w:rPr>
                <w:bCs/>
                <w:spacing w:val="-2"/>
                <w:szCs w:val="28"/>
                <w:lang w:val="uk-UA"/>
              </w:rPr>
              <w:t xml:space="preserve"> «П</w:t>
            </w:r>
            <w:r w:rsidRPr="00844B04">
              <w:rPr>
                <w:lang w:val="uk-UA"/>
              </w:rPr>
              <w:t>роблеми формування наукового мислення на сучасному етапі розвитку галузі науки (відповідно до спеціальності за якою здобувається вища освіта)</w:t>
            </w:r>
            <w:r w:rsidRPr="00844B04">
              <w:rPr>
                <w:bCs/>
                <w:spacing w:val="-2"/>
                <w:szCs w:val="28"/>
                <w:lang w:val="uk-UA"/>
              </w:rPr>
              <w:t xml:space="preserve"> </w:t>
            </w:r>
          </w:p>
          <w:p w14:paraId="150F70A9" w14:textId="77777777" w:rsidR="00885112" w:rsidRPr="00844B04" w:rsidRDefault="00885112" w:rsidP="00BF1DB7">
            <w:pPr>
              <w:tabs>
                <w:tab w:val="left" w:pos="0"/>
                <w:tab w:val="left" w:pos="33"/>
              </w:tabs>
              <w:ind w:left="360" w:right="-249"/>
              <w:jc w:val="both"/>
              <w:rPr>
                <w:lang w:val="uk-UA"/>
              </w:rPr>
            </w:pPr>
          </w:p>
          <w:p w14:paraId="0C61CBC7" w14:textId="77777777" w:rsidR="00885112" w:rsidRPr="00133B0A" w:rsidRDefault="00885112" w:rsidP="00BF1DB7">
            <w:pPr>
              <w:rPr>
                <w:lang w:val="uk-UA"/>
              </w:rPr>
            </w:pPr>
            <w:r w:rsidRPr="00133B0A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1ED3569B" w14:textId="77777777" w:rsidR="00885112" w:rsidRPr="00844B04" w:rsidRDefault="00885112" w:rsidP="00BF1DB7">
            <w:pPr>
              <w:jc w:val="both"/>
              <w:rPr>
                <w:bCs/>
                <w:spacing w:val="-2"/>
                <w:szCs w:val="28"/>
                <w:lang w:val="uk-UA"/>
              </w:rPr>
            </w:pPr>
            <w:r w:rsidRPr="00844B04">
              <w:rPr>
                <w:bCs/>
                <w:lang w:val="uk-UA"/>
              </w:rPr>
              <w:t>– потенціали, переваги та недоліки теоретичних досліджень</w:t>
            </w:r>
            <w:r w:rsidRPr="00844B04">
              <w:rPr>
                <w:bCs/>
                <w:spacing w:val="-2"/>
                <w:szCs w:val="28"/>
                <w:lang w:val="uk-UA"/>
              </w:rPr>
              <w:t xml:space="preserve">; </w:t>
            </w:r>
          </w:p>
          <w:p w14:paraId="2CAE2C76" w14:textId="77777777" w:rsidR="00885112" w:rsidRPr="00844B04" w:rsidRDefault="00885112" w:rsidP="00BF1DB7">
            <w:pPr>
              <w:jc w:val="both"/>
              <w:rPr>
                <w:bCs/>
                <w:spacing w:val="-2"/>
                <w:szCs w:val="28"/>
                <w:lang w:val="uk-UA"/>
              </w:rPr>
            </w:pPr>
            <w:r w:rsidRPr="00844B04">
              <w:rPr>
                <w:bCs/>
                <w:lang w:val="uk-UA"/>
              </w:rPr>
              <w:t>– потенціали, переваги та недоліки емпіричних досліджень</w:t>
            </w:r>
          </w:p>
          <w:p w14:paraId="30EC6E87" w14:textId="77777777" w:rsidR="00885112" w:rsidRPr="00844B04" w:rsidRDefault="00885112" w:rsidP="00BF1DB7">
            <w:pPr>
              <w:rPr>
                <w:lang w:val="uk-UA" w:eastAsia="uk-UA"/>
              </w:rPr>
            </w:pPr>
          </w:p>
          <w:p w14:paraId="79590BB4" w14:textId="77777777" w:rsidR="00885112" w:rsidRPr="00844B04" w:rsidRDefault="00885112" w:rsidP="00BF1DB7">
            <w:pPr>
              <w:rPr>
                <w:lang w:val="uk-UA"/>
              </w:rPr>
            </w:pPr>
            <w:r w:rsidRPr="00844B04">
              <w:rPr>
                <w:lang w:val="uk-UA"/>
              </w:rPr>
              <w:t xml:space="preserve">Підготувати командний проект за </w:t>
            </w:r>
            <w:r>
              <w:rPr>
                <w:lang w:val="uk-UA"/>
              </w:rPr>
              <w:t xml:space="preserve">однією із запропонованих тем </w:t>
            </w:r>
            <w:r w:rsidRPr="00844B04">
              <w:rPr>
                <w:lang w:val="uk-UA"/>
              </w:rPr>
              <w:t>(група студентів самостійно обирає один з напрямів):</w:t>
            </w:r>
          </w:p>
          <w:p w14:paraId="6822F059" w14:textId="77777777" w:rsidR="00885112" w:rsidRPr="00844B04" w:rsidRDefault="00885112" w:rsidP="00BF1DB7">
            <w:pPr>
              <w:jc w:val="both"/>
              <w:rPr>
                <w:lang w:val="uk-UA"/>
              </w:rPr>
            </w:pPr>
            <w:r w:rsidRPr="00844B04">
              <w:rPr>
                <w:lang w:val="uk-UA"/>
              </w:rPr>
              <w:t>«Особливості формування та організації роботи наукового колективу»;</w:t>
            </w:r>
          </w:p>
          <w:p w14:paraId="1F6B7F32" w14:textId="77777777" w:rsidR="00885112" w:rsidRPr="00844B04" w:rsidRDefault="00885112" w:rsidP="00BF1DB7">
            <w:pPr>
              <w:jc w:val="both"/>
              <w:rPr>
                <w:lang w:val="uk-UA"/>
              </w:rPr>
            </w:pPr>
            <w:r w:rsidRPr="00844B04">
              <w:rPr>
                <w:lang w:val="uk-UA"/>
              </w:rPr>
              <w:t>«Особливості управління конфліктами в науковому колективі»;</w:t>
            </w:r>
          </w:p>
          <w:p w14:paraId="79FB541D" w14:textId="77777777" w:rsidR="00885112" w:rsidRDefault="00885112" w:rsidP="00BF1DB7">
            <w:pPr>
              <w:jc w:val="both"/>
              <w:rPr>
                <w:lang w:val="uk-UA"/>
              </w:rPr>
            </w:pPr>
            <w:r w:rsidRPr="00844B04">
              <w:rPr>
                <w:lang w:val="uk-UA"/>
              </w:rPr>
              <w:t xml:space="preserve">«Наукові школи у межах галузі науки (відповідно до спеціальності за якою здобувається вища освіта): </w:t>
            </w:r>
            <w:r>
              <w:rPr>
                <w:lang w:val="uk-UA"/>
              </w:rPr>
              <w:t>загальна характеристика тематичного спрямування та змісту</w:t>
            </w:r>
          </w:p>
          <w:p w14:paraId="39D6CA28" w14:textId="77777777" w:rsidR="00885112" w:rsidRDefault="00885112" w:rsidP="00BF1DB7">
            <w:pPr>
              <w:jc w:val="both"/>
              <w:rPr>
                <w:lang w:val="uk-UA"/>
              </w:rPr>
            </w:pPr>
            <w:r w:rsidRPr="00844B04">
              <w:rPr>
                <w:lang w:val="uk-UA"/>
              </w:rPr>
              <w:t xml:space="preserve">«Наукові школи у межах </w:t>
            </w:r>
            <w:r>
              <w:rPr>
                <w:lang w:val="uk-UA"/>
              </w:rPr>
              <w:t>НТУ «ХПІ»</w:t>
            </w:r>
            <w:r w:rsidRPr="00844B04">
              <w:rPr>
                <w:lang w:val="uk-UA"/>
              </w:rPr>
              <w:t xml:space="preserve">: </w:t>
            </w:r>
            <w:r>
              <w:rPr>
                <w:lang w:val="uk-UA"/>
              </w:rPr>
              <w:t>загальна характеристика тематичного спрямування та змісту</w:t>
            </w:r>
          </w:p>
          <w:p w14:paraId="0016307C" w14:textId="77777777" w:rsidR="00885112" w:rsidRDefault="00885112" w:rsidP="00BF1DB7">
            <w:pPr>
              <w:jc w:val="both"/>
              <w:rPr>
                <w:lang w:val="uk-UA"/>
              </w:rPr>
            </w:pPr>
          </w:p>
          <w:p w14:paraId="6E4EB141" w14:textId="77777777" w:rsidR="00885112" w:rsidRPr="009F5328" w:rsidRDefault="00885112" w:rsidP="00BF1DB7">
            <w:pPr>
              <w:rPr>
                <w:lang w:val="uk-UA"/>
              </w:rPr>
            </w:pPr>
            <w:r w:rsidRPr="009F5328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5BF2EAE5" w14:textId="77777777" w:rsidR="00885112" w:rsidRPr="009F5328" w:rsidRDefault="00885112" w:rsidP="00BF1DB7">
            <w:pPr>
              <w:jc w:val="both"/>
              <w:rPr>
                <w:bCs/>
                <w:lang w:val="uk-UA"/>
              </w:rPr>
            </w:pPr>
            <w:r w:rsidRPr="009F5328">
              <w:rPr>
                <w:bCs/>
                <w:lang w:val="uk-UA"/>
              </w:rPr>
              <w:t>– особливості вибору теми дослідження та технологія організації його проведення</w:t>
            </w:r>
            <w:r>
              <w:rPr>
                <w:bCs/>
                <w:lang w:val="uk-UA"/>
              </w:rPr>
              <w:t>;</w:t>
            </w:r>
            <w:r w:rsidRPr="009F5328">
              <w:rPr>
                <w:bCs/>
                <w:lang w:val="uk-UA"/>
              </w:rPr>
              <w:t xml:space="preserve"> </w:t>
            </w:r>
          </w:p>
          <w:p w14:paraId="112A4A68" w14:textId="77777777" w:rsidR="00885112" w:rsidRPr="009F5328" w:rsidRDefault="00885112" w:rsidP="00BF1DB7">
            <w:pPr>
              <w:jc w:val="both"/>
              <w:rPr>
                <w:bCs/>
                <w:lang w:val="uk-UA"/>
              </w:rPr>
            </w:pPr>
            <w:r w:rsidRPr="009F5328">
              <w:rPr>
                <w:bCs/>
                <w:lang w:val="uk-UA"/>
              </w:rPr>
              <w:t xml:space="preserve">– </w:t>
            </w:r>
            <w:r w:rsidRPr="009F5328">
              <w:rPr>
                <w:i/>
                <w:lang w:val="uk-UA"/>
              </w:rPr>
              <w:t>з</w:t>
            </w:r>
            <w:r w:rsidRPr="009F5328">
              <w:rPr>
                <w:lang w:val="uk-UA"/>
              </w:rPr>
              <w:t xml:space="preserve">агальна характеристика процесів наукового дослідження та архітектоніки його розбудови </w:t>
            </w:r>
          </w:p>
          <w:p w14:paraId="1E752AE2" w14:textId="77777777" w:rsidR="00885112" w:rsidRDefault="00885112" w:rsidP="00BF1DB7">
            <w:pPr>
              <w:jc w:val="both"/>
              <w:rPr>
                <w:bCs/>
                <w:lang w:val="uk-UA"/>
              </w:rPr>
            </w:pPr>
            <w:r w:rsidRPr="009F5328">
              <w:rPr>
                <w:bCs/>
                <w:lang w:val="uk-UA"/>
              </w:rPr>
              <w:t>– оформлення результатів наукових пошуків</w:t>
            </w:r>
          </w:p>
          <w:p w14:paraId="0FFAF54C" w14:textId="77777777" w:rsidR="00885112" w:rsidRDefault="00885112" w:rsidP="00BF1DB7">
            <w:pPr>
              <w:jc w:val="both"/>
              <w:rPr>
                <w:bCs/>
                <w:lang w:val="uk-UA"/>
              </w:rPr>
            </w:pPr>
          </w:p>
          <w:p w14:paraId="29A12C3E" w14:textId="77777777" w:rsidR="00885112" w:rsidRDefault="00885112" w:rsidP="00BF1DB7">
            <w:pPr>
              <w:jc w:val="both"/>
              <w:rPr>
                <w:lang w:val="uk-UA"/>
              </w:rPr>
            </w:pPr>
            <w:r w:rsidRPr="00844B04">
              <w:rPr>
                <w:lang w:val="uk-UA"/>
              </w:rPr>
              <w:t>Підготувати командний проект на тему:</w:t>
            </w:r>
            <w:r>
              <w:rPr>
                <w:lang w:val="uk-UA"/>
              </w:rPr>
              <w:t xml:space="preserve"> «Магістерська робота: особливості структурування та технологія написання»</w:t>
            </w:r>
          </w:p>
          <w:p w14:paraId="272B12E1" w14:textId="77777777" w:rsidR="00885112" w:rsidRDefault="00885112" w:rsidP="00BF1DB7">
            <w:pPr>
              <w:jc w:val="both"/>
              <w:rPr>
                <w:lang w:val="uk-UA"/>
              </w:rPr>
            </w:pPr>
          </w:p>
          <w:p w14:paraId="3A7FF8BC" w14:textId="77777777" w:rsidR="00885112" w:rsidRPr="009F5328" w:rsidRDefault="00885112" w:rsidP="00BF1DB7">
            <w:pPr>
              <w:rPr>
                <w:lang w:val="uk-UA"/>
              </w:rPr>
            </w:pPr>
            <w:r w:rsidRPr="009F5328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5A762A93" w14:textId="77777777" w:rsidR="00885112" w:rsidRPr="00802077" w:rsidRDefault="00885112" w:rsidP="00BF1DB7">
            <w:pPr>
              <w:jc w:val="both"/>
              <w:rPr>
                <w:lang w:val="uk-UA"/>
              </w:rPr>
            </w:pPr>
            <w:r w:rsidRPr="009F5328">
              <w:rPr>
                <w:bCs/>
                <w:lang w:val="uk-UA"/>
              </w:rPr>
              <w:t>–</w:t>
            </w:r>
            <w:r w:rsidRPr="00802077">
              <w:rPr>
                <w:bCs/>
              </w:rPr>
              <w:t xml:space="preserve"> </w:t>
            </w:r>
            <w:r w:rsidRPr="00802077">
              <w:rPr>
                <w:bCs/>
                <w:lang w:val="uk-UA"/>
              </w:rPr>
              <w:t xml:space="preserve">історичні, економічні та етичні передумови формування норм та правил академічної доброчесності; </w:t>
            </w:r>
          </w:p>
          <w:p w14:paraId="024C20EC" w14:textId="77777777" w:rsidR="00885112" w:rsidRDefault="00885112" w:rsidP="00BF1DB7">
            <w:pPr>
              <w:jc w:val="both"/>
              <w:rPr>
                <w:bCs/>
                <w:lang w:val="uk-UA"/>
              </w:rPr>
            </w:pPr>
            <w:r w:rsidRPr="009F5328">
              <w:rPr>
                <w:bCs/>
                <w:lang w:val="uk-UA"/>
              </w:rPr>
              <w:lastRenderedPageBreak/>
              <w:t>–</w:t>
            </w:r>
            <w:r>
              <w:rPr>
                <w:bCs/>
                <w:lang w:val="uk-UA"/>
              </w:rPr>
              <w:t xml:space="preserve"> </w:t>
            </w:r>
            <w:r w:rsidRPr="004E7019">
              <w:rPr>
                <w:lang w:val="uk-UA"/>
              </w:rPr>
              <w:t>проблем</w:t>
            </w:r>
            <w:r>
              <w:rPr>
                <w:lang w:val="uk-UA"/>
              </w:rPr>
              <w:t>и</w:t>
            </w:r>
            <w:r w:rsidRPr="004E7019">
              <w:rPr>
                <w:lang w:val="uk-UA"/>
              </w:rPr>
              <w:t xml:space="preserve"> етично–правового регулю</w:t>
            </w:r>
            <w:r>
              <w:rPr>
                <w:lang w:val="uk-UA"/>
              </w:rPr>
              <w:t>вання дослідницької діяльності;</w:t>
            </w:r>
          </w:p>
          <w:p w14:paraId="3D97B734" w14:textId="77777777" w:rsidR="00885112" w:rsidRDefault="00885112" w:rsidP="00BF1DB7">
            <w:pPr>
              <w:jc w:val="both"/>
              <w:rPr>
                <w:bCs/>
                <w:lang w:val="uk-UA"/>
              </w:rPr>
            </w:pPr>
            <w:r w:rsidRPr="009F5328">
              <w:rPr>
                <w:bCs/>
                <w:lang w:val="uk-UA"/>
              </w:rPr>
              <w:t>–</w:t>
            </w:r>
            <w:r>
              <w:rPr>
                <w:bCs/>
                <w:lang w:val="uk-UA"/>
              </w:rPr>
              <w:t xml:space="preserve"> нормативно-праве підґрунтя для формування правил </w:t>
            </w:r>
            <w:r w:rsidRPr="00802077">
              <w:rPr>
                <w:bCs/>
                <w:lang w:val="uk-UA"/>
              </w:rPr>
              <w:t>академічн</w:t>
            </w:r>
            <w:r>
              <w:rPr>
                <w:bCs/>
                <w:lang w:val="uk-UA"/>
              </w:rPr>
              <w:t>ої</w:t>
            </w:r>
            <w:r w:rsidRPr="00802077">
              <w:rPr>
                <w:bCs/>
                <w:lang w:val="uk-UA"/>
              </w:rPr>
              <w:t xml:space="preserve"> доброчесн</w:t>
            </w:r>
            <w:r>
              <w:rPr>
                <w:bCs/>
                <w:lang w:val="uk-UA"/>
              </w:rPr>
              <w:t xml:space="preserve">ості </w:t>
            </w:r>
            <w:r w:rsidRPr="00802077">
              <w:rPr>
                <w:bCs/>
                <w:lang w:val="uk-UA"/>
              </w:rPr>
              <w:t>та етик</w:t>
            </w:r>
            <w:r>
              <w:rPr>
                <w:bCs/>
                <w:lang w:val="uk-UA"/>
              </w:rPr>
              <w:t>и</w:t>
            </w:r>
            <w:r w:rsidRPr="00802077">
              <w:rPr>
                <w:bCs/>
                <w:lang w:val="uk-UA"/>
              </w:rPr>
              <w:t xml:space="preserve"> наукового пошуку</w:t>
            </w:r>
          </w:p>
          <w:p w14:paraId="005C2BF3" w14:textId="77777777" w:rsidR="00885112" w:rsidRDefault="00885112" w:rsidP="00BF1DB7">
            <w:pPr>
              <w:jc w:val="both"/>
              <w:rPr>
                <w:bCs/>
                <w:lang w:val="uk-UA"/>
              </w:rPr>
            </w:pPr>
          </w:p>
          <w:p w14:paraId="6B0EBC87" w14:textId="77777777" w:rsidR="00885112" w:rsidRDefault="00885112" w:rsidP="00BF1DB7">
            <w:pPr>
              <w:jc w:val="both"/>
              <w:rPr>
                <w:lang w:val="uk-UA"/>
              </w:rPr>
            </w:pPr>
            <w:r w:rsidRPr="00844B04">
              <w:rPr>
                <w:lang w:val="uk-UA"/>
              </w:rPr>
              <w:t xml:space="preserve">Підготувати командний проект на </w:t>
            </w:r>
            <w:r>
              <w:rPr>
                <w:lang w:val="uk-UA"/>
              </w:rPr>
              <w:t xml:space="preserve">одну з тем, а саме: «Технологія </w:t>
            </w:r>
            <w:r w:rsidRPr="00244B88">
              <w:rPr>
                <w:lang w:val="uk-UA"/>
              </w:rPr>
              <w:t>написання наукових статей, наукових доповідей і повідомлень</w:t>
            </w:r>
            <w:r>
              <w:rPr>
                <w:lang w:val="uk-UA"/>
              </w:rPr>
              <w:t>» або «Потенціали інформаційно-</w:t>
            </w:r>
            <w:proofErr w:type="spellStart"/>
            <w:r>
              <w:rPr>
                <w:lang w:val="uk-UA"/>
              </w:rPr>
              <w:t>комуникаційних</w:t>
            </w:r>
            <w:proofErr w:type="spellEnd"/>
            <w:r>
              <w:rPr>
                <w:lang w:val="uk-UA"/>
              </w:rPr>
              <w:t xml:space="preserve"> технологій для забезпечення наукових пошуків та популяризації їх результатів» </w:t>
            </w:r>
            <w:r w:rsidRPr="00844B04">
              <w:rPr>
                <w:lang w:val="uk-UA"/>
              </w:rPr>
              <w:t>(група студентів самостійно обирає один з напрямів)</w:t>
            </w:r>
          </w:p>
          <w:p w14:paraId="2F636A2D" w14:textId="77777777" w:rsidR="00885112" w:rsidRDefault="00885112" w:rsidP="00BF1DB7">
            <w:pPr>
              <w:jc w:val="both"/>
              <w:rPr>
                <w:lang w:val="uk-UA"/>
              </w:rPr>
            </w:pPr>
          </w:p>
          <w:p w14:paraId="13ED0E33" w14:textId="77777777" w:rsidR="00885112" w:rsidRPr="009F5328" w:rsidRDefault="00885112" w:rsidP="00BF1DB7">
            <w:pPr>
              <w:rPr>
                <w:lang w:val="uk-UA"/>
              </w:rPr>
            </w:pPr>
            <w:r w:rsidRPr="009F5328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084689CE" w14:textId="77777777" w:rsidR="00885112" w:rsidRDefault="00885112" w:rsidP="00BF1DB7">
            <w:pPr>
              <w:jc w:val="both"/>
              <w:rPr>
                <w:lang w:val="uk-UA"/>
              </w:rPr>
            </w:pPr>
            <w:r w:rsidRPr="009F5328">
              <w:rPr>
                <w:bCs/>
                <w:lang w:val="uk-UA"/>
              </w:rPr>
              <w:t>–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місце та роль наукової публікації у розвитку науково-педагогічного потенціалу вченого;</w:t>
            </w:r>
          </w:p>
          <w:p w14:paraId="15215E0F" w14:textId="77777777" w:rsidR="00885112" w:rsidRDefault="00885112" w:rsidP="00BF1DB7">
            <w:pPr>
              <w:jc w:val="both"/>
              <w:rPr>
                <w:lang w:val="uk-UA"/>
              </w:rPr>
            </w:pPr>
            <w:r w:rsidRPr="009F5328">
              <w:rPr>
                <w:bCs/>
                <w:lang w:val="uk-UA"/>
              </w:rPr>
              <w:t>–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місце та роль наукової публікації у розвитку науково-технічного потенціалу держави; </w:t>
            </w:r>
          </w:p>
          <w:p w14:paraId="3C221E18" w14:textId="77777777" w:rsidR="00885112" w:rsidRDefault="00885112" w:rsidP="00BF1DB7">
            <w:pPr>
              <w:jc w:val="both"/>
              <w:rPr>
                <w:lang w:val="uk-UA"/>
              </w:rPr>
            </w:pPr>
            <w:r w:rsidRPr="009F5328">
              <w:rPr>
                <w:bCs/>
                <w:lang w:val="uk-UA"/>
              </w:rPr>
              <w:t>–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місце та роль наукової публікації у розвитку галузі знань</w:t>
            </w:r>
          </w:p>
          <w:p w14:paraId="03E964DA" w14:textId="77777777" w:rsidR="00885112" w:rsidRDefault="00885112" w:rsidP="00BF1DB7">
            <w:pPr>
              <w:jc w:val="both"/>
              <w:rPr>
                <w:lang w:val="uk-UA"/>
              </w:rPr>
            </w:pPr>
          </w:p>
          <w:p w14:paraId="2BCEA26A" w14:textId="77777777" w:rsidR="00885112" w:rsidRDefault="00885112" w:rsidP="00BF1DB7">
            <w:pPr>
              <w:jc w:val="both"/>
              <w:rPr>
                <w:lang w:val="uk-UA"/>
              </w:rPr>
            </w:pPr>
            <w:r w:rsidRPr="00844B04">
              <w:rPr>
                <w:lang w:val="uk-UA"/>
              </w:rPr>
              <w:t>Підготувати командний проект на тему:</w:t>
            </w:r>
            <w:r>
              <w:rPr>
                <w:lang w:val="uk-UA"/>
              </w:rPr>
              <w:t xml:space="preserve"> «Вітчизняні та зарубіжні традиції у підготовці рукописів наукових публікацій: зміст та особливості прояву»</w:t>
            </w:r>
          </w:p>
          <w:p w14:paraId="31397E39" w14:textId="77777777" w:rsidR="00885112" w:rsidRDefault="00885112" w:rsidP="00BF1DB7">
            <w:pPr>
              <w:jc w:val="both"/>
              <w:rPr>
                <w:lang w:val="uk-UA"/>
              </w:rPr>
            </w:pPr>
          </w:p>
          <w:p w14:paraId="05AC0FA7" w14:textId="77777777" w:rsidR="00885112" w:rsidRDefault="00885112" w:rsidP="00BF1DB7">
            <w:pPr>
              <w:jc w:val="both"/>
              <w:rPr>
                <w:bCs/>
                <w:lang w:val="uk-UA"/>
              </w:rPr>
            </w:pPr>
            <w:r w:rsidRPr="00844B04">
              <w:rPr>
                <w:lang w:val="uk-UA"/>
              </w:rPr>
              <w:t>Підготувати командний проект на тему:</w:t>
            </w:r>
            <w:r>
              <w:rPr>
                <w:lang w:val="uk-UA"/>
              </w:rPr>
              <w:t xml:space="preserve"> «</w:t>
            </w:r>
            <w:r w:rsidRPr="005E6052">
              <w:rPr>
                <w:lang w:val="uk-UA"/>
              </w:rPr>
              <w:t>В</w:t>
            </w:r>
            <w:r w:rsidRPr="005E6052">
              <w:rPr>
                <w:bCs/>
                <w:lang w:val="uk-UA"/>
              </w:rPr>
              <w:t>имоги до оформлення та подання наукових публікацій (на прикладі одного з фахових видань за спеціальністю здобуття вищої освіти)</w:t>
            </w:r>
            <w:r>
              <w:rPr>
                <w:bCs/>
                <w:lang w:val="uk-UA"/>
              </w:rPr>
              <w:t>»</w:t>
            </w:r>
          </w:p>
          <w:p w14:paraId="34E11CF6" w14:textId="77777777" w:rsidR="00885112" w:rsidRDefault="00885112" w:rsidP="00BF1DB7">
            <w:pPr>
              <w:jc w:val="both"/>
              <w:rPr>
                <w:bCs/>
                <w:lang w:val="uk-UA"/>
              </w:rPr>
            </w:pPr>
          </w:p>
          <w:p w14:paraId="3B20D20C" w14:textId="77777777" w:rsidR="00885112" w:rsidRPr="00B4176B" w:rsidRDefault="00885112" w:rsidP="00BF1DB7">
            <w:pPr>
              <w:ind w:left="12"/>
              <w:jc w:val="both"/>
              <w:rPr>
                <w:lang w:val="uk-UA"/>
              </w:rPr>
            </w:pPr>
            <w:r w:rsidRPr="0037178E">
              <w:rPr>
                <w:lang w:val="uk-UA"/>
              </w:rPr>
              <w:t>Підготувати командний проект на тему (група студентів самостійно обирає один з напрямів):</w:t>
            </w:r>
            <w:r>
              <w:rPr>
                <w:lang w:val="uk-UA"/>
              </w:rPr>
              <w:t xml:space="preserve"> «Стандарти оформлення </w:t>
            </w:r>
            <w:r w:rsidRPr="00B4176B">
              <w:rPr>
                <w:lang w:val="uk-UA"/>
              </w:rPr>
              <w:t>с</w:t>
            </w:r>
            <w:r w:rsidRPr="00B4176B">
              <w:rPr>
                <w:bCs/>
                <w:lang w:val="uk-UA"/>
              </w:rPr>
              <w:t xml:space="preserve">писку використаних джерел та </w:t>
            </w:r>
            <w:proofErr w:type="spellStart"/>
            <w:r w:rsidRPr="00B4176B">
              <w:rPr>
                <w:bCs/>
                <w:lang w:val="uk-UA"/>
              </w:rPr>
              <w:t>References</w:t>
            </w:r>
            <w:proofErr w:type="spellEnd"/>
            <w:r>
              <w:rPr>
                <w:bCs/>
                <w:lang w:val="uk-UA"/>
              </w:rPr>
              <w:t>»</w:t>
            </w:r>
          </w:p>
          <w:p w14:paraId="7526F78A" w14:textId="77777777" w:rsidR="00885112" w:rsidRDefault="00885112" w:rsidP="00BF1DB7">
            <w:pPr>
              <w:jc w:val="both"/>
              <w:rPr>
                <w:lang w:val="uk-UA"/>
              </w:rPr>
            </w:pPr>
          </w:p>
          <w:p w14:paraId="72F35986" w14:textId="77777777" w:rsidR="00885112" w:rsidRPr="009F5328" w:rsidRDefault="00885112" w:rsidP="00BF1DB7">
            <w:pPr>
              <w:rPr>
                <w:lang w:val="uk-UA"/>
              </w:rPr>
            </w:pPr>
            <w:r w:rsidRPr="009F5328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7CBE5533" w14:textId="77777777" w:rsidR="00885112" w:rsidRPr="00B4176B" w:rsidRDefault="00885112" w:rsidP="00BF1DB7">
            <w:pPr>
              <w:jc w:val="both"/>
              <w:rPr>
                <w:bCs/>
                <w:lang w:val="uk-UA"/>
              </w:rPr>
            </w:pPr>
            <w:r w:rsidRPr="00B4176B">
              <w:rPr>
                <w:bCs/>
                <w:lang w:val="uk-UA"/>
              </w:rPr>
              <w:t>– механізми популяризації наукових публікацій вченого, а також алгоритми їх використання на практиці;</w:t>
            </w:r>
          </w:p>
          <w:p w14:paraId="2CD7788B" w14:textId="77777777" w:rsidR="00885112" w:rsidRDefault="00885112" w:rsidP="00BF1DB7">
            <w:pPr>
              <w:jc w:val="both"/>
              <w:rPr>
                <w:bCs/>
                <w:lang w:val="uk-UA"/>
              </w:rPr>
            </w:pPr>
            <w:r w:rsidRPr="009F5328">
              <w:rPr>
                <w:bCs/>
                <w:lang w:val="uk-UA"/>
              </w:rPr>
              <w:t>–</w:t>
            </w:r>
            <w:r>
              <w:rPr>
                <w:bCs/>
                <w:lang w:val="uk-UA"/>
              </w:rPr>
              <w:t xml:space="preserve"> потенціали </w:t>
            </w:r>
            <w:r w:rsidRPr="00B4176B">
              <w:rPr>
                <w:bCs/>
                <w:lang w:val="uk-UA"/>
              </w:rPr>
              <w:t xml:space="preserve">електронного </w:t>
            </w:r>
            <w:proofErr w:type="spellStart"/>
            <w:r w:rsidRPr="00B4176B">
              <w:rPr>
                <w:bCs/>
                <w:lang w:val="uk-UA"/>
              </w:rPr>
              <w:t>репозитарію</w:t>
            </w:r>
            <w:proofErr w:type="spellEnd"/>
            <w:r w:rsidRPr="00B4176B">
              <w:rPr>
                <w:bCs/>
                <w:lang w:val="uk-UA"/>
              </w:rPr>
              <w:t xml:space="preserve"> Національного технічного університету «Харківський політехнічний інститут» </w:t>
            </w:r>
            <w:r>
              <w:rPr>
                <w:bCs/>
                <w:lang w:val="uk-UA"/>
              </w:rPr>
              <w:t>для</w:t>
            </w:r>
            <w:r w:rsidRPr="00B4176B">
              <w:rPr>
                <w:bCs/>
                <w:lang w:val="uk-UA"/>
              </w:rPr>
              <w:t xml:space="preserve"> популяризації наукових публікацій вченого (дослідника)</w:t>
            </w:r>
            <w:r>
              <w:rPr>
                <w:bCs/>
                <w:lang w:val="uk-UA"/>
              </w:rPr>
              <w:t>;</w:t>
            </w:r>
          </w:p>
          <w:p w14:paraId="61383F71" w14:textId="77777777" w:rsidR="00885112" w:rsidRPr="00D374C3" w:rsidRDefault="00885112" w:rsidP="00BF1DB7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9F5328">
              <w:rPr>
                <w:bCs/>
                <w:lang w:val="uk-UA"/>
              </w:rPr>
              <w:t>–</w:t>
            </w:r>
            <w:r>
              <w:rPr>
                <w:bCs/>
                <w:lang w:val="uk-UA"/>
              </w:rPr>
              <w:t xml:space="preserve"> практика </w:t>
            </w:r>
            <w:r w:rsidRPr="00B4176B">
              <w:rPr>
                <w:bCs/>
                <w:lang w:val="uk-UA"/>
              </w:rPr>
              <w:t>популяризації наукової публікації в мережі Інтернет</w:t>
            </w:r>
          </w:p>
        </w:tc>
        <w:tc>
          <w:tcPr>
            <w:tcW w:w="1598" w:type="dxa"/>
            <w:shd w:val="clear" w:color="auto" w:fill="auto"/>
          </w:tcPr>
          <w:p w14:paraId="45E6AED0" w14:textId="77777777" w:rsidR="00885112" w:rsidRPr="001F1EDF" w:rsidRDefault="00885112" w:rsidP="00BF1DB7">
            <w:pPr>
              <w:jc w:val="center"/>
              <w:rPr>
                <w:lang w:val="uk-UA"/>
              </w:rPr>
            </w:pPr>
            <w:r w:rsidRPr="001F1EDF">
              <w:rPr>
                <w:lang w:val="uk-UA"/>
              </w:rPr>
              <w:lastRenderedPageBreak/>
              <w:t>1-2</w:t>
            </w:r>
          </w:p>
          <w:p w14:paraId="3DCD3675" w14:textId="77777777" w:rsidR="00885112" w:rsidRPr="001F1EDF" w:rsidRDefault="00885112" w:rsidP="00BF1DB7">
            <w:pPr>
              <w:jc w:val="center"/>
              <w:rPr>
                <w:lang w:val="uk-UA"/>
              </w:rPr>
            </w:pPr>
          </w:p>
          <w:p w14:paraId="04AEF8A1" w14:textId="77777777" w:rsidR="00885112" w:rsidRPr="001F1EDF" w:rsidRDefault="00885112" w:rsidP="00BF1DB7">
            <w:pPr>
              <w:jc w:val="center"/>
              <w:rPr>
                <w:lang w:val="uk-UA"/>
              </w:rPr>
            </w:pPr>
          </w:p>
          <w:p w14:paraId="4784EEF6" w14:textId="77777777" w:rsidR="00885112" w:rsidRPr="001F1EDF" w:rsidRDefault="00885112" w:rsidP="00BF1DB7">
            <w:pPr>
              <w:jc w:val="center"/>
              <w:rPr>
                <w:lang w:val="uk-UA"/>
              </w:rPr>
            </w:pPr>
          </w:p>
          <w:p w14:paraId="51D02F3A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7178E">
              <w:rPr>
                <w:lang w:val="uk-UA"/>
              </w:rPr>
              <w:t>-</w:t>
            </w:r>
            <w:r>
              <w:rPr>
                <w:lang w:val="uk-UA"/>
              </w:rPr>
              <w:t>3</w:t>
            </w:r>
            <w:r w:rsidRPr="0037178E">
              <w:rPr>
                <w:lang w:val="uk-UA"/>
              </w:rPr>
              <w:t xml:space="preserve"> </w:t>
            </w:r>
          </w:p>
          <w:p w14:paraId="3AB0B86F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28A05789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2A4AFB1D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199040EF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4E17C98B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019BC699" w14:textId="77777777" w:rsidR="00885112" w:rsidRPr="0037178E" w:rsidRDefault="00885112" w:rsidP="00BF1DB7">
            <w:pPr>
              <w:jc w:val="center"/>
              <w:rPr>
                <w:lang w:val="uk-UA"/>
              </w:rPr>
            </w:pPr>
          </w:p>
          <w:p w14:paraId="501E7AAD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3C55274D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29D17BDB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  <w:r w:rsidRPr="00B4176B">
              <w:rPr>
                <w:lang w:val="uk-UA"/>
              </w:rPr>
              <w:t>3-4</w:t>
            </w:r>
          </w:p>
          <w:p w14:paraId="648953F4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036697DA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11DC425E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49EABE27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4D8DCC3D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53E1137B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7CB52EEB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4DD5FA63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24F37C1C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  <w:r w:rsidRPr="00B4176B">
              <w:rPr>
                <w:lang w:val="uk-UA"/>
              </w:rPr>
              <w:t>4-5</w:t>
            </w:r>
          </w:p>
          <w:p w14:paraId="2BED1757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41A51DED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7679E536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3D5B39D6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6FC68BE6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2EF1E97F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11977931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7B110E49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585DFD48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  <w:r w:rsidRPr="00B4176B">
              <w:rPr>
                <w:lang w:val="uk-UA"/>
              </w:rPr>
              <w:t>5-6</w:t>
            </w:r>
          </w:p>
          <w:p w14:paraId="28CA8940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7D002AC5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0A75D58F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  <w:r w:rsidRPr="00B4176B">
              <w:rPr>
                <w:lang w:val="uk-UA"/>
              </w:rPr>
              <w:t>6-7</w:t>
            </w:r>
          </w:p>
          <w:p w14:paraId="658E8A84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2864D34E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3F0B19A6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27E3C5A1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  <w:r w:rsidRPr="00B4176B">
              <w:rPr>
                <w:lang w:val="uk-UA"/>
              </w:rPr>
              <w:t>7-8</w:t>
            </w:r>
          </w:p>
          <w:p w14:paraId="68218089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684CF9CF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6C186592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7EFD770A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5CCCB524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  <w:r w:rsidRPr="00B4176B">
              <w:rPr>
                <w:lang w:val="uk-UA"/>
              </w:rPr>
              <w:t>8-9</w:t>
            </w:r>
          </w:p>
          <w:p w14:paraId="344DFF52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2F48AD14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1224AC43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23F15192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7BD30F99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6B0A5E4F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07D0F51D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7658091D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2A62847D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20817911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220E49DC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  <w:r w:rsidRPr="00B4176B">
              <w:rPr>
                <w:lang w:val="uk-UA"/>
              </w:rPr>
              <w:t>9-10</w:t>
            </w:r>
          </w:p>
          <w:p w14:paraId="193437BE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034B3E0E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7898643E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094A9178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0CBB6537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0C26A070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40E597AB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  <w:p w14:paraId="42F850B0" w14:textId="77777777" w:rsidR="00885112" w:rsidRDefault="00885112" w:rsidP="00BF1DB7">
            <w:pPr>
              <w:jc w:val="center"/>
              <w:rPr>
                <w:lang w:val="uk-UA"/>
              </w:rPr>
            </w:pPr>
            <w:r w:rsidRPr="00B4176B">
              <w:rPr>
                <w:lang w:val="uk-UA"/>
              </w:rPr>
              <w:t>10-11</w:t>
            </w:r>
          </w:p>
          <w:p w14:paraId="4B3C5A69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65654C41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7A2B38D8" w14:textId="77777777" w:rsidR="00885112" w:rsidRDefault="00885112" w:rsidP="00BF1D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11-12</w:t>
            </w:r>
          </w:p>
          <w:p w14:paraId="6730B180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52165F3B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3F502B35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019662C1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01573912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0A350870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2F9165B3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77F74748" w14:textId="77777777" w:rsidR="00885112" w:rsidRDefault="00885112" w:rsidP="00BF1D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12-13</w:t>
            </w:r>
          </w:p>
          <w:p w14:paraId="64769249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33D6E18C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55978855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315601DE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4B926515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4A3CC2C0" w14:textId="77777777" w:rsidR="00885112" w:rsidRDefault="00885112" w:rsidP="00BF1D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13-14</w:t>
            </w:r>
          </w:p>
          <w:p w14:paraId="18081DB6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0A68A06B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6ADEDF6B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032DEEB5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142B3959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5943C986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18970162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741CCF0F" w14:textId="77777777" w:rsidR="00885112" w:rsidRDefault="00885112" w:rsidP="00BF1D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14-15</w:t>
            </w:r>
          </w:p>
          <w:p w14:paraId="10407713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1424DADD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64ED0449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73CA409B" w14:textId="77777777" w:rsidR="00885112" w:rsidRDefault="00885112" w:rsidP="00BF1D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15-16</w:t>
            </w:r>
          </w:p>
          <w:p w14:paraId="311D5D37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4E8DD7D4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329DB97B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67E178E0" w14:textId="77777777" w:rsidR="00885112" w:rsidRDefault="00885112" w:rsidP="00BF1D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16-17</w:t>
            </w:r>
          </w:p>
          <w:p w14:paraId="4FE7175E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6F7863DC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789BF2A5" w14:textId="77777777" w:rsidR="00885112" w:rsidRDefault="00885112" w:rsidP="00BF1DB7">
            <w:pPr>
              <w:jc w:val="center"/>
              <w:rPr>
                <w:lang w:val="uk-UA"/>
              </w:rPr>
            </w:pPr>
          </w:p>
          <w:p w14:paraId="11B88A5F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  <w:r w:rsidRPr="00B4176B">
              <w:rPr>
                <w:lang w:val="uk-UA"/>
              </w:rPr>
              <w:t>17</w:t>
            </w:r>
          </w:p>
          <w:p w14:paraId="6FA11DAC" w14:textId="77777777" w:rsidR="00885112" w:rsidRPr="00B4176B" w:rsidRDefault="00885112" w:rsidP="00BF1DB7">
            <w:pPr>
              <w:jc w:val="center"/>
              <w:rPr>
                <w:lang w:val="uk-UA"/>
              </w:rPr>
            </w:pPr>
          </w:p>
        </w:tc>
      </w:tr>
    </w:tbl>
    <w:p w14:paraId="753EFC9C" w14:textId="77777777" w:rsidR="00D51347" w:rsidRPr="00885112" w:rsidRDefault="00D51347" w:rsidP="00332F9E">
      <w:pPr>
        <w:rPr>
          <w:sz w:val="28"/>
          <w:szCs w:val="28"/>
          <w:lang w:val="uk-UA"/>
        </w:rPr>
      </w:pPr>
    </w:p>
    <w:p w14:paraId="0C6DDCEB" w14:textId="77777777" w:rsidR="00885112" w:rsidRPr="00885112" w:rsidRDefault="00885112" w:rsidP="00885112">
      <w:pPr>
        <w:ind w:firstLine="709"/>
        <w:jc w:val="both"/>
        <w:rPr>
          <w:bCs/>
          <w:sz w:val="28"/>
          <w:szCs w:val="28"/>
          <w:lang w:val="uk-UA"/>
        </w:rPr>
      </w:pPr>
      <w:r w:rsidRPr="00885112">
        <w:rPr>
          <w:b/>
          <w:bCs/>
          <w:sz w:val="28"/>
          <w:szCs w:val="28"/>
          <w:lang w:val="uk-UA"/>
        </w:rPr>
        <w:t>Індивідуальне завдання №1.</w:t>
      </w:r>
      <w:r w:rsidRPr="00885112">
        <w:rPr>
          <w:bCs/>
          <w:sz w:val="28"/>
          <w:szCs w:val="28"/>
          <w:lang w:val="uk-UA"/>
        </w:rPr>
        <w:t xml:space="preserve"> Підготовка та оголошення перед навчальною групою реферативного повідомлення. Тема реферату узгоджується з викладачем в індивідуальному порядку. Обрана тема не повинна дублюватися у межах однієї навчальної групи. </w:t>
      </w:r>
      <w:r w:rsidRPr="00885112">
        <w:rPr>
          <w:bCs/>
          <w:i/>
          <w:sz w:val="28"/>
          <w:szCs w:val="28"/>
          <w:lang w:val="uk-UA"/>
        </w:rPr>
        <w:t>Реферат – структурована письмова робота науково-інформаційного характеру, яка передбачає системний виклад змісту результатів попередніх досліджень і являє собою огляд різних протилежних чи доповнюючи точок зору на окрему проблему чи явище.</w:t>
      </w:r>
    </w:p>
    <w:p w14:paraId="6DC0DABE" w14:textId="77777777" w:rsidR="00885112" w:rsidRPr="00885112" w:rsidRDefault="00885112" w:rsidP="00885112">
      <w:pPr>
        <w:ind w:firstLine="709"/>
        <w:jc w:val="both"/>
        <w:rPr>
          <w:bCs/>
          <w:sz w:val="28"/>
          <w:szCs w:val="28"/>
          <w:lang w:val="uk-UA"/>
        </w:rPr>
      </w:pPr>
      <w:r w:rsidRPr="00885112">
        <w:rPr>
          <w:bCs/>
          <w:i/>
          <w:sz w:val="28"/>
          <w:szCs w:val="28"/>
          <w:lang w:val="uk-UA"/>
        </w:rPr>
        <w:t>Об’єм реферату</w:t>
      </w:r>
      <w:r w:rsidRPr="00885112">
        <w:rPr>
          <w:bCs/>
          <w:sz w:val="28"/>
          <w:szCs w:val="28"/>
          <w:lang w:val="uk-UA"/>
        </w:rPr>
        <w:t xml:space="preserve"> з прийняттям до уваги нижче наведених вимог – 20-25 аркушів, за умови розміщення тексту з одного боку аркуша.</w:t>
      </w:r>
    </w:p>
    <w:p w14:paraId="1A948DC8" w14:textId="77777777" w:rsidR="00885112" w:rsidRPr="00885112" w:rsidRDefault="00885112" w:rsidP="00885112">
      <w:pPr>
        <w:ind w:firstLine="709"/>
        <w:jc w:val="both"/>
        <w:rPr>
          <w:bCs/>
          <w:sz w:val="28"/>
          <w:szCs w:val="28"/>
          <w:lang w:val="uk-UA"/>
        </w:rPr>
      </w:pPr>
      <w:r w:rsidRPr="00885112">
        <w:rPr>
          <w:bCs/>
          <w:i/>
          <w:sz w:val="28"/>
          <w:szCs w:val="28"/>
          <w:lang w:val="uk-UA"/>
        </w:rPr>
        <w:t>Основні вимоги до реферату</w:t>
      </w:r>
      <w:r w:rsidRPr="00885112">
        <w:rPr>
          <w:bCs/>
          <w:sz w:val="28"/>
          <w:szCs w:val="28"/>
          <w:lang w:val="uk-UA"/>
        </w:rPr>
        <w:t xml:space="preserve">: шрифт - </w:t>
      </w:r>
      <w:r w:rsidRPr="00885112">
        <w:rPr>
          <w:bCs/>
          <w:sz w:val="28"/>
          <w:szCs w:val="28"/>
          <w:lang w:val="en-US"/>
        </w:rPr>
        <w:t>Times</w:t>
      </w:r>
      <w:r w:rsidRPr="00885112">
        <w:rPr>
          <w:bCs/>
          <w:sz w:val="28"/>
          <w:szCs w:val="28"/>
          <w:lang w:val="uk-UA"/>
        </w:rPr>
        <w:t xml:space="preserve"> </w:t>
      </w:r>
      <w:r w:rsidRPr="00885112">
        <w:rPr>
          <w:bCs/>
          <w:sz w:val="28"/>
          <w:szCs w:val="28"/>
          <w:lang w:val="en-US"/>
        </w:rPr>
        <w:t>New</w:t>
      </w:r>
      <w:r w:rsidRPr="00885112">
        <w:rPr>
          <w:bCs/>
          <w:sz w:val="28"/>
          <w:szCs w:val="28"/>
          <w:lang w:val="uk-UA"/>
        </w:rPr>
        <w:t xml:space="preserve"> </w:t>
      </w:r>
      <w:r w:rsidRPr="00885112">
        <w:rPr>
          <w:bCs/>
          <w:sz w:val="28"/>
          <w:szCs w:val="28"/>
          <w:lang w:val="en-US"/>
        </w:rPr>
        <w:t>Roman</w:t>
      </w:r>
      <w:r w:rsidRPr="00885112">
        <w:rPr>
          <w:bCs/>
          <w:sz w:val="28"/>
          <w:szCs w:val="28"/>
          <w:lang w:val="uk-UA"/>
        </w:rPr>
        <w:t xml:space="preserve">; розмір </w:t>
      </w:r>
      <w:proofErr w:type="spellStart"/>
      <w:r w:rsidRPr="00885112">
        <w:rPr>
          <w:bCs/>
          <w:sz w:val="28"/>
          <w:szCs w:val="28"/>
          <w:lang w:val="uk-UA"/>
        </w:rPr>
        <w:t>шрифта</w:t>
      </w:r>
      <w:proofErr w:type="spellEnd"/>
      <w:r w:rsidRPr="00885112">
        <w:rPr>
          <w:bCs/>
          <w:sz w:val="28"/>
          <w:szCs w:val="28"/>
          <w:lang w:val="uk-UA"/>
        </w:rPr>
        <w:t xml:space="preserve"> – 14 пунктів; відстань між рядками -1.5 </w:t>
      </w:r>
      <w:proofErr w:type="spellStart"/>
      <w:r w:rsidRPr="00885112">
        <w:rPr>
          <w:bCs/>
          <w:sz w:val="28"/>
          <w:szCs w:val="28"/>
          <w:lang w:val="uk-UA"/>
        </w:rPr>
        <w:t>інтервала</w:t>
      </w:r>
      <w:proofErr w:type="spellEnd"/>
      <w:r w:rsidRPr="00885112">
        <w:rPr>
          <w:bCs/>
          <w:sz w:val="28"/>
          <w:szCs w:val="28"/>
          <w:lang w:val="uk-UA"/>
        </w:rPr>
        <w:t xml:space="preserve">; параметри сторінки – формат А4; розташування – книжне; верхнє, нижнє та ліве поле – </w:t>
      </w:r>
      <w:smartTag w:uri="urn:schemas-microsoft-com:office:smarttags" w:element="metricconverter">
        <w:smartTagPr>
          <w:attr w:name="ProductID" w:val="20 мм"/>
        </w:smartTagPr>
        <w:r w:rsidRPr="00885112">
          <w:rPr>
            <w:bCs/>
            <w:sz w:val="28"/>
            <w:szCs w:val="28"/>
            <w:lang w:val="uk-UA"/>
          </w:rPr>
          <w:t>20 мм</w:t>
        </w:r>
      </w:smartTag>
      <w:r w:rsidRPr="00885112">
        <w:rPr>
          <w:bCs/>
          <w:sz w:val="28"/>
          <w:szCs w:val="28"/>
          <w:lang w:val="uk-UA"/>
        </w:rPr>
        <w:t xml:space="preserve">; праве поле – </w:t>
      </w:r>
      <w:smartTag w:uri="urn:schemas-microsoft-com:office:smarttags" w:element="metricconverter">
        <w:smartTagPr>
          <w:attr w:name="ProductID" w:val="10 мм"/>
        </w:smartTagPr>
        <w:r w:rsidRPr="00885112">
          <w:rPr>
            <w:bCs/>
            <w:sz w:val="28"/>
            <w:szCs w:val="28"/>
            <w:lang w:val="uk-UA"/>
          </w:rPr>
          <w:t>10 мм</w:t>
        </w:r>
      </w:smartTag>
      <w:r w:rsidRPr="00885112">
        <w:rPr>
          <w:bCs/>
          <w:sz w:val="28"/>
          <w:szCs w:val="28"/>
          <w:lang w:val="uk-UA"/>
        </w:rPr>
        <w:t>.</w:t>
      </w:r>
    </w:p>
    <w:p w14:paraId="500FF4B7" w14:textId="77777777" w:rsidR="00885112" w:rsidRPr="00885112" w:rsidRDefault="00885112" w:rsidP="00885112">
      <w:pPr>
        <w:ind w:firstLine="709"/>
        <w:jc w:val="both"/>
        <w:rPr>
          <w:bCs/>
          <w:sz w:val="28"/>
          <w:szCs w:val="28"/>
          <w:lang w:val="uk-UA"/>
        </w:rPr>
      </w:pPr>
      <w:r w:rsidRPr="00885112">
        <w:rPr>
          <w:bCs/>
          <w:sz w:val="28"/>
          <w:szCs w:val="28"/>
          <w:lang w:val="uk-UA"/>
        </w:rPr>
        <w:lastRenderedPageBreak/>
        <w:t xml:space="preserve">Реферат повинен мати титульний аркуш; зміст (план) з вказаними сторінками, текст реферату з посиланнями, що кореспондуються з списком використаних джерел; висновки список використаних джерел. </w:t>
      </w:r>
    </w:p>
    <w:p w14:paraId="0F2C0020" w14:textId="77777777" w:rsidR="00885112" w:rsidRPr="00885112" w:rsidRDefault="00885112" w:rsidP="00F918F3">
      <w:pPr>
        <w:ind w:firstLine="709"/>
        <w:rPr>
          <w:b/>
          <w:sz w:val="28"/>
          <w:szCs w:val="28"/>
          <w:lang w:val="uk-UA"/>
        </w:rPr>
      </w:pPr>
    </w:p>
    <w:p w14:paraId="260D97D4" w14:textId="77777777" w:rsidR="00885112" w:rsidRPr="00885112" w:rsidRDefault="00885112" w:rsidP="00885112">
      <w:pPr>
        <w:ind w:firstLine="720"/>
        <w:jc w:val="center"/>
        <w:rPr>
          <w:b/>
          <w:sz w:val="28"/>
          <w:szCs w:val="28"/>
          <w:lang w:val="uk-UA"/>
        </w:rPr>
      </w:pPr>
      <w:r w:rsidRPr="00885112">
        <w:rPr>
          <w:b/>
          <w:sz w:val="28"/>
          <w:szCs w:val="28"/>
          <w:lang w:val="uk-UA"/>
        </w:rPr>
        <w:t xml:space="preserve">ТЕМИ РЕФЕРАТІВ ДО НАВЧАЛЬНОЇ ДИСЦИПЛІНИ «ТЕОРІЯ ОРГАНІЗАЦІЙ» (завдання №1) </w:t>
      </w:r>
      <w:r w:rsidRPr="00885112">
        <w:rPr>
          <w:b/>
          <w:sz w:val="28"/>
          <w:szCs w:val="28"/>
          <w:vertAlign w:val="superscript"/>
          <w:lang w:val="uk-UA"/>
        </w:rPr>
        <w:t>1</w:t>
      </w:r>
    </w:p>
    <w:p w14:paraId="72866F70" w14:textId="77777777" w:rsidR="00885112" w:rsidRPr="00885112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885112">
        <w:rPr>
          <w:sz w:val="28"/>
          <w:szCs w:val="28"/>
          <w:lang w:val="uk-UA"/>
        </w:rPr>
        <w:t>1. Наука як вид людської діяльності</w:t>
      </w:r>
    </w:p>
    <w:p w14:paraId="2A6E0A35" w14:textId="77777777" w:rsidR="00885112" w:rsidRPr="00885112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885112">
        <w:rPr>
          <w:sz w:val="28"/>
          <w:szCs w:val="28"/>
          <w:lang w:val="uk-UA"/>
        </w:rPr>
        <w:t>2. Наука як продуктивна сила розвитку суспільства</w:t>
      </w:r>
    </w:p>
    <w:p w14:paraId="5A8A6A18" w14:textId="77777777" w:rsidR="00885112" w:rsidRPr="00885112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885112">
        <w:rPr>
          <w:sz w:val="28"/>
          <w:szCs w:val="28"/>
          <w:lang w:val="uk-UA"/>
        </w:rPr>
        <w:t>3. Наука як система знань</w:t>
      </w:r>
    </w:p>
    <w:p w14:paraId="0B150891" w14:textId="77777777" w:rsidR="00885112" w:rsidRPr="00885112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885112">
        <w:rPr>
          <w:sz w:val="28"/>
          <w:szCs w:val="28"/>
          <w:lang w:val="uk-UA"/>
        </w:rPr>
        <w:t>4. Ретроспективи становлення та розвитку науки</w:t>
      </w:r>
    </w:p>
    <w:p w14:paraId="40F66117" w14:textId="77777777" w:rsidR="00885112" w:rsidRPr="00885112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885112">
        <w:rPr>
          <w:sz w:val="28"/>
          <w:szCs w:val="28"/>
          <w:lang w:val="uk-UA"/>
        </w:rPr>
        <w:t>5. Організація науково-дослідницької роботи в Україні</w:t>
      </w:r>
    </w:p>
    <w:p w14:paraId="46F794F5" w14:textId="77777777" w:rsidR="00885112" w:rsidRPr="00885112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885112">
        <w:rPr>
          <w:sz w:val="28"/>
          <w:szCs w:val="28"/>
          <w:lang w:val="uk-UA"/>
        </w:rPr>
        <w:t>6. Організація роботи в науковому колективі</w:t>
      </w:r>
    </w:p>
    <w:p w14:paraId="231A6089" w14:textId="77777777" w:rsidR="00885112" w:rsidRPr="00885112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885112">
        <w:rPr>
          <w:sz w:val="28"/>
          <w:szCs w:val="28"/>
          <w:lang w:val="uk-UA"/>
        </w:rPr>
        <w:t>7. Організація науково-дослідної роботи студентів</w:t>
      </w:r>
    </w:p>
    <w:p w14:paraId="45F61FF7" w14:textId="77777777" w:rsidR="00885112" w:rsidRPr="00885112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885112">
        <w:rPr>
          <w:sz w:val="28"/>
          <w:szCs w:val="28"/>
          <w:lang w:val="uk-UA"/>
        </w:rPr>
        <w:t>8. Методологія та методи наукового дослідження в соціальній роботі</w:t>
      </w:r>
    </w:p>
    <w:p w14:paraId="0E35296A" w14:textId="77777777" w:rsidR="00885112" w:rsidRPr="00885112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885112">
        <w:rPr>
          <w:sz w:val="28"/>
          <w:szCs w:val="28"/>
          <w:lang w:val="uk-UA"/>
        </w:rPr>
        <w:t>9. Організація та проведення соціологічного дослідження</w:t>
      </w:r>
    </w:p>
    <w:p w14:paraId="28828374" w14:textId="77777777" w:rsidR="00885112" w:rsidRPr="00885112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885112">
        <w:rPr>
          <w:sz w:val="28"/>
          <w:szCs w:val="28"/>
          <w:lang w:val="uk-UA"/>
        </w:rPr>
        <w:t>10. Побудова аргументації в науковому дослідженні .</w:t>
      </w:r>
    </w:p>
    <w:p w14:paraId="31F9B89B" w14:textId="77777777" w:rsidR="00885112" w:rsidRPr="00885112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885112">
        <w:rPr>
          <w:sz w:val="28"/>
          <w:szCs w:val="28"/>
          <w:lang w:val="uk-UA"/>
        </w:rPr>
        <w:t xml:space="preserve">11. Основи методології наукового дослідження </w:t>
      </w:r>
    </w:p>
    <w:p w14:paraId="542BE661" w14:textId="77777777" w:rsidR="00885112" w:rsidRPr="00885112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885112">
        <w:rPr>
          <w:sz w:val="28"/>
          <w:szCs w:val="28"/>
          <w:lang w:val="uk-UA"/>
        </w:rPr>
        <w:t>12. Основні методи наукових досліджень та їх характеристика</w:t>
      </w:r>
    </w:p>
    <w:p w14:paraId="3331E970" w14:textId="77777777" w:rsidR="00885112" w:rsidRPr="00885112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885112">
        <w:rPr>
          <w:sz w:val="28"/>
          <w:szCs w:val="28"/>
          <w:lang w:val="uk-UA"/>
        </w:rPr>
        <w:t>13. Процес наукового дослідження, його характеристика та етапи проведення</w:t>
      </w:r>
    </w:p>
    <w:p w14:paraId="1CD52B22" w14:textId="77777777" w:rsidR="00885112" w:rsidRPr="00885112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885112">
        <w:rPr>
          <w:sz w:val="28"/>
          <w:szCs w:val="28"/>
          <w:lang w:val="uk-UA"/>
        </w:rPr>
        <w:t xml:space="preserve">14. Характеристика, види та форми науково-дослідницької діяльності </w:t>
      </w:r>
      <w:proofErr w:type="spellStart"/>
      <w:r w:rsidRPr="00885112">
        <w:rPr>
          <w:sz w:val="28"/>
          <w:szCs w:val="28"/>
          <w:lang w:val="uk-UA"/>
        </w:rPr>
        <w:t>суб’юктів</w:t>
      </w:r>
      <w:proofErr w:type="spellEnd"/>
      <w:r w:rsidRPr="00885112">
        <w:rPr>
          <w:sz w:val="28"/>
          <w:szCs w:val="28"/>
          <w:lang w:val="uk-UA"/>
        </w:rPr>
        <w:t xml:space="preserve"> освітнього процесу та наукової діяльності</w:t>
      </w:r>
    </w:p>
    <w:p w14:paraId="38E468BB" w14:textId="77777777" w:rsidR="00885112" w:rsidRPr="00885112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885112">
        <w:rPr>
          <w:sz w:val="28"/>
          <w:szCs w:val="28"/>
          <w:lang w:val="uk-UA"/>
        </w:rPr>
        <w:t xml:space="preserve">15. Організація і методика проведення наукового дослідження </w:t>
      </w:r>
    </w:p>
    <w:p w14:paraId="2D929C4F" w14:textId="77777777" w:rsidR="00885112" w:rsidRPr="00885112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885112">
        <w:rPr>
          <w:sz w:val="28"/>
          <w:szCs w:val="28"/>
          <w:lang w:val="uk-UA"/>
        </w:rPr>
        <w:t xml:space="preserve">16. Аналіз результатів наукового дослідження та їх математично-статистична обробка </w:t>
      </w:r>
    </w:p>
    <w:p w14:paraId="6C835C63" w14:textId="77777777" w:rsidR="00885112" w:rsidRPr="00885112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885112">
        <w:rPr>
          <w:sz w:val="28"/>
          <w:szCs w:val="28"/>
          <w:lang w:val="uk-UA"/>
        </w:rPr>
        <w:t xml:space="preserve">17. Оформлення та оприлюднення результатів наукового дослідження </w:t>
      </w:r>
    </w:p>
    <w:p w14:paraId="067C2C11" w14:textId="77777777" w:rsidR="00885112" w:rsidRPr="00885112" w:rsidRDefault="00885112" w:rsidP="00885112">
      <w:pPr>
        <w:ind w:firstLine="720"/>
        <w:jc w:val="both"/>
        <w:rPr>
          <w:sz w:val="28"/>
          <w:szCs w:val="28"/>
          <w:lang w:val="uk-UA"/>
        </w:rPr>
      </w:pPr>
      <w:r w:rsidRPr="00885112">
        <w:rPr>
          <w:sz w:val="28"/>
          <w:szCs w:val="28"/>
          <w:lang w:val="uk-UA"/>
        </w:rPr>
        <w:t>18. Особливості управління конфліктами у науковому колективі</w:t>
      </w:r>
    </w:p>
    <w:p w14:paraId="64B34371" w14:textId="77777777" w:rsidR="00885112" w:rsidRPr="00885112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885112">
        <w:rPr>
          <w:bCs/>
          <w:sz w:val="28"/>
          <w:szCs w:val="28"/>
          <w:lang w:val="uk-UA"/>
        </w:rPr>
        <w:t>19. Основні принципи управління науковим колективом</w:t>
      </w:r>
    </w:p>
    <w:p w14:paraId="4C2F39E4" w14:textId="77777777" w:rsidR="00885112" w:rsidRPr="00885112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885112">
        <w:rPr>
          <w:bCs/>
          <w:sz w:val="28"/>
          <w:szCs w:val="28"/>
          <w:lang w:val="uk-UA"/>
        </w:rPr>
        <w:t>20. Наукові школи та їх роль у науці</w:t>
      </w:r>
    </w:p>
    <w:p w14:paraId="4ACCB2A0" w14:textId="77777777" w:rsidR="00885112" w:rsidRPr="00885112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885112">
        <w:rPr>
          <w:bCs/>
          <w:sz w:val="28"/>
          <w:szCs w:val="28"/>
          <w:lang w:val="uk-UA"/>
        </w:rPr>
        <w:t xml:space="preserve">21. Вибір, етапи та економічна ефективність наукового дослідження </w:t>
      </w:r>
    </w:p>
    <w:p w14:paraId="29ED72F4" w14:textId="77777777" w:rsidR="00885112" w:rsidRPr="00885112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885112">
        <w:rPr>
          <w:bCs/>
          <w:sz w:val="28"/>
          <w:szCs w:val="28"/>
          <w:lang w:val="uk-UA"/>
        </w:rPr>
        <w:t xml:space="preserve">22. Апробація результатів наукового дослідження </w:t>
      </w:r>
    </w:p>
    <w:p w14:paraId="155FB16B" w14:textId="77777777" w:rsidR="00885112" w:rsidRPr="00885112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885112">
        <w:rPr>
          <w:bCs/>
          <w:sz w:val="28"/>
          <w:szCs w:val="28"/>
          <w:lang w:val="uk-UA"/>
        </w:rPr>
        <w:t>23. Методологія експериментальних досліджень</w:t>
      </w:r>
    </w:p>
    <w:p w14:paraId="132600E2" w14:textId="77777777" w:rsidR="00885112" w:rsidRPr="00885112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885112">
        <w:rPr>
          <w:bCs/>
          <w:sz w:val="28"/>
          <w:szCs w:val="28"/>
          <w:lang w:val="uk-UA"/>
        </w:rPr>
        <w:t>24. Класифікація експериментів та їх загальна характеристика</w:t>
      </w:r>
    </w:p>
    <w:p w14:paraId="33FC9B9E" w14:textId="77777777" w:rsidR="00885112" w:rsidRPr="00885112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885112">
        <w:rPr>
          <w:bCs/>
          <w:sz w:val="28"/>
          <w:szCs w:val="28"/>
          <w:lang w:val="uk-UA"/>
        </w:rPr>
        <w:t>25. Методи теоретичних досліджень</w:t>
      </w:r>
    </w:p>
    <w:p w14:paraId="7CEADB1B" w14:textId="77777777" w:rsidR="00885112" w:rsidRPr="00885112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885112">
        <w:rPr>
          <w:bCs/>
          <w:sz w:val="28"/>
          <w:szCs w:val="28"/>
          <w:lang w:val="uk-UA"/>
        </w:rPr>
        <w:t>26. Сутність, мета, завдання та етапи теоретичних досліджень</w:t>
      </w:r>
    </w:p>
    <w:p w14:paraId="58E48B6D" w14:textId="77777777" w:rsidR="00885112" w:rsidRPr="00885112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885112">
        <w:rPr>
          <w:bCs/>
          <w:sz w:val="28"/>
          <w:szCs w:val="28"/>
          <w:lang w:val="uk-UA"/>
        </w:rPr>
        <w:t>27. Порядок обробки та групування наукової інформації</w:t>
      </w:r>
    </w:p>
    <w:p w14:paraId="52C5AEBC" w14:textId="77777777" w:rsidR="00885112" w:rsidRPr="00885112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885112">
        <w:rPr>
          <w:bCs/>
          <w:sz w:val="28"/>
          <w:szCs w:val="28"/>
          <w:lang w:val="uk-UA"/>
        </w:rPr>
        <w:t>28. Потенціалі ІКТ у пошуку та обробці наукової інформації</w:t>
      </w:r>
    </w:p>
    <w:p w14:paraId="04CD4FD9" w14:textId="77777777" w:rsidR="00885112" w:rsidRPr="00885112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885112">
        <w:rPr>
          <w:bCs/>
          <w:sz w:val="28"/>
          <w:szCs w:val="28"/>
          <w:lang w:val="uk-UA"/>
        </w:rPr>
        <w:t>29. Пошук, накопичення та обробка наукової інформації</w:t>
      </w:r>
    </w:p>
    <w:p w14:paraId="537CDA60" w14:textId="77777777" w:rsidR="00885112" w:rsidRPr="00885112" w:rsidRDefault="00885112" w:rsidP="00885112">
      <w:pPr>
        <w:ind w:firstLine="720"/>
        <w:jc w:val="both"/>
        <w:rPr>
          <w:bCs/>
          <w:sz w:val="28"/>
          <w:szCs w:val="28"/>
          <w:lang w:val="uk-UA"/>
        </w:rPr>
      </w:pPr>
      <w:r w:rsidRPr="00885112">
        <w:rPr>
          <w:bCs/>
          <w:sz w:val="28"/>
          <w:szCs w:val="28"/>
          <w:lang w:val="uk-UA"/>
        </w:rPr>
        <w:t>30. Академічна доброчесність: виклики сучасності</w:t>
      </w:r>
    </w:p>
    <w:p w14:paraId="77D26498" w14:textId="77777777" w:rsidR="00885112" w:rsidRPr="00E26E69" w:rsidRDefault="00885112" w:rsidP="00885112">
      <w:pPr>
        <w:ind w:firstLine="720"/>
        <w:jc w:val="both"/>
        <w:rPr>
          <w:b/>
          <w:bCs/>
          <w:lang w:val="uk-UA"/>
        </w:rPr>
      </w:pPr>
    </w:p>
    <w:p w14:paraId="5D6A259C" w14:textId="77777777" w:rsidR="00885112" w:rsidRPr="00C06051" w:rsidRDefault="00885112" w:rsidP="00885112">
      <w:pPr>
        <w:ind w:firstLine="720"/>
        <w:jc w:val="both"/>
        <w:rPr>
          <w:lang w:val="uk-UA"/>
        </w:rPr>
      </w:pPr>
      <w:r w:rsidRPr="00E26E69">
        <w:rPr>
          <w:lang w:val="uk-UA"/>
        </w:rPr>
        <w:t>Примітка</w:t>
      </w:r>
      <w:r w:rsidRPr="00E26E69">
        <w:rPr>
          <w:vertAlign w:val="superscript"/>
          <w:lang w:val="uk-UA"/>
        </w:rPr>
        <w:t xml:space="preserve">1 </w:t>
      </w:r>
      <w:r w:rsidRPr="00E26E69">
        <w:rPr>
          <w:lang w:val="uk-UA"/>
        </w:rPr>
        <w:t>– запропонований перелік є приблизним та може бути використаний студентом (слухачем) лише на рівні орієнтиру для формулювання власного предмету безпосередньої уваги (</w:t>
      </w:r>
      <w:r w:rsidRPr="00303EA7">
        <w:rPr>
          <w:lang w:val="uk-UA"/>
        </w:rPr>
        <w:t xml:space="preserve">теми реферату). У разі якщо студент приймає рішення про самостійне формулювання теми реферату, то він </w:t>
      </w:r>
      <w:r w:rsidRPr="00C06051">
        <w:rPr>
          <w:lang w:val="uk-UA"/>
        </w:rPr>
        <w:t>обов’язково повинен узгодити обраний напрям з викладачем відповідної навчальної дисципліни</w:t>
      </w:r>
    </w:p>
    <w:p w14:paraId="4C31BE64" w14:textId="77777777" w:rsidR="00E36461" w:rsidRPr="00885112" w:rsidRDefault="00E36461" w:rsidP="00E36461">
      <w:pPr>
        <w:pStyle w:val="32"/>
      </w:pPr>
    </w:p>
    <w:p w14:paraId="2B61F1AC" w14:textId="77777777" w:rsidR="00885112" w:rsidRPr="00885112" w:rsidRDefault="00885112" w:rsidP="00885112">
      <w:pPr>
        <w:ind w:firstLine="708"/>
        <w:jc w:val="both"/>
        <w:rPr>
          <w:bCs/>
          <w:sz w:val="28"/>
          <w:szCs w:val="28"/>
          <w:lang w:val="uk-UA"/>
        </w:rPr>
      </w:pPr>
      <w:r w:rsidRPr="00885112">
        <w:rPr>
          <w:b/>
          <w:bCs/>
          <w:sz w:val="28"/>
          <w:szCs w:val="28"/>
          <w:lang w:val="uk-UA"/>
        </w:rPr>
        <w:lastRenderedPageBreak/>
        <w:t>Індивідуальне завдання №2.</w:t>
      </w:r>
      <w:r w:rsidRPr="00885112">
        <w:rPr>
          <w:bCs/>
          <w:sz w:val="28"/>
          <w:szCs w:val="28"/>
          <w:lang w:val="uk-UA"/>
        </w:rPr>
        <w:t xml:space="preserve"> Провести аналіз тематичного спрямування актуальних на час виконання індивідуального завдання науково-практичних конференцій. Визначити ті з науково-практичних конференцій, тематичне спрямування роботи яких відповідає науковим інтересам здобувача вищої освіти (наприклад, корелюється з темою майбутньої магістерської роботи). Ознайомитись з вимогами які висуваються оргкомітетом науково-практичної конференції. </w:t>
      </w:r>
      <w:r w:rsidRPr="00885112">
        <w:rPr>
          <w:rFonts w:eastAsia="Symbol"/>
          <w:sz w:val="28"/>
          <w:szCs w:val="28"/>
          <w:lang w:val="uk-UA"/>
        </w:rPr>
        <w:t>Підготувати</w:t>
      </w:r>
      <w:r w:rsidRPr="00885112">
        <w:rPr>
          <w:bCs/>
          <w:sz w:val="28"/>
          <w:szCs w:val="28"/>
          <w:lang w:val="uk-UA"/>
        </w:rPr>
        <w:t xml:space="preserve"> рукопис тез доповіді за одним з напрямів роботи науково-комунікативного заходу. Подати рукопис тез доповіді викладачу для перевірки та оцінювання. Після врахування рекомендацій викладача (за умови їх наявності), подати рукопис тез доповіді у супроводженні необхідного пакету документів до оргкомітету конференції.</w:t>
      </w:r>
    </w:p>
    <w:p w14:paraId="67812A2D" w14:textId="77777777" w:rsidR="00D51347" w:rsidRPr="00885112" w:rsidRDefault="00D51347" w:rsidP="00332F9E">
      <w:pPr>
        <w:rPr>
          <w:sz w:val="28"/>
          <w:szCs w:val="28"/>
          <w:lang w:val="uk-UA"/>
        </w:rPr>
      </w:pPr>
    </w:p>
    <w:p w14:paraId="613BE041" w14:textId="77777777" w:rsidR="00332F9E" w:rsidRPr="00885112" w:rsidRDefault="00332F9E" w:rsidP="00332F9E">
      <w:pPr>
        <w:jc w:val="center"/>
        <w:rPr>
          <w:b/>
          <w:sz w:val="28"/>
          <w:szCs w:val="28"/>
          <w:lang w:val="uk-UA"/>
        </w:rPr>
      </w:pPr>
      <w:r w:rsidRPr="00885112">
        <w:rPr>
          <w:b/>
          <w:sz w:val="28"/>
          <w:szCs w:val="28"/>
          <w:lang w:val="uk-UA"/>
        </w:rPr>
        <w:t>РЕКОМЕНДОВАНА ЛІТЕРАТУРА</w:t>
      </w:r>
    </w:p>
    <w:p w14:paraId="51170AA2" w14:textId="77777777" w:rsidR="00FC1B9C" w:rsidRPr="00885112" w:rsidRDefault="00FC1B9C" w:rsidP="00D57634">
      <w:pPr>
        <w:jc w:val="center"/>
        <w:rPr>
          <w:b/>
          <w:lang w:val="uk-UA"/>
        </w:rPr>
      </w:pPr>
    </w:p>
    <w:p w14:paraId="7BFFCDB4" w14:textId="77777777" w:rsidR="00D57634" w:rsidRPr="00885112" w:rsidRDefault="00D57634" w:rsidP="00D57634">
      <w:pPr>
        <w:jc w:val="center"/>
        <w:rPr>
          <w:b/>
          <w:lang w:val="uk-UA"/>
        </w:rPr>
      </w:pPr>
      <w:r w:rsidRPr="00885112">
        <w:rPr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885112" w:rsidRPr="00DA6623" w14:paraId="3AFE3EBC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1F835EF7" w14:textId="77777777" w:rsidR="00885112" w:rsidRPr="00885112" w:rsidRDefault="00885112" w:rsidP="00BF1DB7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0DDEE4DA" w14:textId="77777777" w:rsidR="00885112" w:rsidRPr="00885112" w:rsidRDefault="00885112" w:rsidP="00BF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 xml:space="preserve">Академічна доброчесність: виклики сучасності : збірник наукових есе учасників дистанційного етапу наукового стажування для освітян (Республіка Польща, Варшава, 02.12 – 13.12.2019) / Польсько-українська фундація «Інститут Міжнародної Академічної та Наукової Співпраці», Духовна Академія Університету Кардинала Стефана Вишинського, Фундація </w:t>
            </w:r>
            <w:r w:rsidRPr="00885112">
              <w:rPr>
                <w:sz w:val="28"/>
                <w:szCs w:val="28"/>
                <w:lang w:val="en-US"/>
              </w:rPr>
              <w:t>ADD</w:t>
            </w:r>
            <w:r w:rsidRPr="00885112">
              <w:rPr>
                <w:sz w:val="28"/>
                <w:szCs w:val="28"/>
                <w:lang w:val="uk-UA"/>
              </w:rPr>
              <w:t>. – Варшава, 2019. – 148 с.</w:t>
            </w:r>
          </w:p>
        </w:tc>
      </w:tr>
      <w:tr w:rsidR="00885112" w:rsidRPr="00DA6623" w14:paraId="7B7D099A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46B98D56" w14:textId="77777777" w:rsidR="00885112" w:rsidRPr="00885112" w:rsidRDefault="00885112" w:rsidP="00BF1DB7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576FEA51" w14:textId="77777777" w:rsidR="00885112" w:rsidRPr="00885112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5112">
              <w:rPr>
                <w:sz w:val="28"/>
                <w:szCs w:val="28"/>
                <w:lang w:val="uk-UA"/>
              </w:rPr>
              <w:t>Бірта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 Г. О. Методологія і організація наукових досліджень: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. / Г.О.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Бірта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, Ю.Г.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Бургу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 – К. : «Центр учбової літератури», 2014. – 142 с. </w:t>
            </w:r>
          </w:p>
        </w:tc>
      </w:tr>
      <w:tr w:rsidR="00885112" w:rsidRPr="00885112" w14:paraId="433A93E9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06E65388" w14:textId="77777777" w:rsidR="00885112" w:rsidRPr="00885112" w:rsidRDefault="00885112" w:rsidP="00BF1DB7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4D1F422D" w14:textId="77777777" w:rsidR="00885112" w:rsidRPr="00885112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5112">
              <w:rPr>
                <w:sz w:val="28"/>
                <w:szCs w:val="28"/>
                <w:lang w:val="uk-UA"/>
              </w:rPr>
              <w:t>Важинський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 С.Е. Методика та організація наукових досліджень :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. / С.Е.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Важинський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, ТІ. Щербак. –  Суми: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СумДПУ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 імені А.С. Макаренка, 2016. – 260 с.</w:t>
            </w:r>
          </w:p>
        </w:tc>
      </w:tr>
      <w:tr w:rsidR="00885112" w:rsidRPr="00885112" w14:paraId="71F2CB33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39492A23" w14:textId="77777777" w:rsidR="00885112" w:rsidRPr="00885112" w:rsidRDefault="00885112" w:rsidP="00BF1DB7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46E2480C" w14:textId="77777777" w:rsidR="00885112" w:rsidRPr="00885112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>Методика написання наукових текстів та вимоги до їх підготовки до друку / В.М. Мороз, С.А. Мороз, Д.А. Терещенко. – Х.: НТУ</w:t>
            </w:r>
            <w:r w:rsidRPr="00885112">
              <w:rPr>
                <w:sz w:val="28"/>
                <w:szCs w:val="28"/>
                <w:lang w:val="en-US"/>
              </w:rPr>
              <w:t> </w:t>
            </w:r>
            <w:r w:rsidRPr="00885112">
              <w:rPr>
                <w:sz w:val="28"/>
                <w:szCs w:val="28"/>
                <w:lang w:val="uk-UA"/>
              </w:rPr>
              <w:t>«ХПІ», 2022. – 90 с.</w:t>
            </w:r>
          </w:p>
        </w:tc>
      </w:tr>
      <w:tr w:rsidR="00885112" w:rsidRPr="00885112" w14:paraId="1525523B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0A6A5160" w14:textId="77777777" w:rsidR="00885112" w:rsidRPr="00885112" w:rsidRDefault="00885112" w:rsidP="00BF1DB7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2BC08E71" w14:textId="77777777" w:rsidR="00885112" w:rsidRPr="00885112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 xml:space="preserve">Основи методології та організації наукових досліджень: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. для студентів, курсантів, аспірантів і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ад’юнтів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 / (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Конверський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 А.Є.,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Лубський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 В.І.,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Горбаченко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 Т.Г. та ін.) за ред. А. Є.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Конверського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>. — К.: Центр учбової літератури, 2010. – 352 с.</w:t>
            </w:r>
          </w:p>
        </w:tc>
      </w:tr>
      <w:tr w:rsidR="00885112" w:rsidRPr="00885112" w14:paraId="2A9543CA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53D0585B" w14:textId="77777777" w:rsidR="00885112" w:rsidRPr="00885112" w:rsidRDefault="00885112" w:rsidP="00BF1DB7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7ADA7A5D" w14:textId="77777777" w:rsidR="00885112" w:rsidRPr="00885112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 xml:space="preserve">Основи наукових досліджень у соціальній роботі: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>. / (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Букач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 М.М., Попова Т.С.,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Клименюк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 Н.В. та ін.); за ред. М.М.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Букача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>. – Миколаїв: ЧДУ ім. Петра Могили, 2009. – 284 с.</w:t>
            </w:r>
          </w:p>
        </w:tc>
      </w:tr>
    </w:tbl>
    <w:p w14:paraId="3B56558E" w14:textId="77777777" w:rsidR="00885112" w:rsidRPr="00885112" w:rsidRDefault="00885112" w:rsidP="00D57634">
      <w:pPr>
        <w:jc w:val="both"/>
        <w:rPr>
          <w:lang w:val="uk-UA"/>
        </w:rPr>
      </w:pPr>
    </w:p>
    <w:p w14:paraId="7A1CF2C3" w14:textId="77777777" w:rsidR="00D57634" w:rsidRPr="00885112" w:rsidRDefault="00D57634" w:rsidP="00D57634">
      <w:pPr>
        <w:jc w:val="center"/>
        <w:rPr>
          <w:b/>
          <w:lang w:val="uk-UA"/>
        </w:rPr>
      </w:pPr>
      <w:r w:rsidRPr="00885112">
        <w:rPr>
          <w:b/>
          <w:lang w:val="uk-UA"/>
        </w:rPr>
        <w:t>Допоміжна література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38"/>
      </w:tblGrid>
      <w:tr w:rsidR="00885112" w:rsidRPr="00DA6623" w14:paraId="4D2FD539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439A1C4C" w14:textId="77777777" w:rsidR="00885112" w:rsidRPr="00885112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0A3C7A63" w14:textId="77777777" w:rsidR="00885112" w:rsidRPr="00885112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5112">
              <w:rPr>
                <w:sz w:val="28"/>
                <w:szCs w:val="28"/>
                <w:lang w:val="uk-UA"/>
              </w:rPr>
              <w:t>Бхаттачерджи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 А. Методологія і організація наукових досліджень: дослідження в соціально-економічних науках [електронний ресурс] / А.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Бхаттачерджи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, Н. Ситник. – Київ: Національний технічний університет України «Київський політехнічний інститут», 2016. – Режим доступу: </w:t>
            </w:r>
            <w:hyperlink r:id="rId5" w:history="1">
              <w:r w:rsidRPr="00885112">
                <w:rPr>
                  <w:rStyle w:val="a9"/>
                  <w:sz w:val="28"/>
                  <w:szCs w:val="28"/>
                  <w:lang w:val="uk-UA"/>
                </w:rPr>
                <w:t>http://management.fmm.kpi.ua/wp-content/uploads/2014/12/Sytnik_Methodology.pdf</w:t>
              </w:r>
            </w:hyperlink>
            <w:r w:rsidRPr="0088511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85112" w:rsidRPr="00DA6623" w14:paraId="53F1CBFA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3F13BA75" w14:textId="77777777" w:rsidR="00885112" w:rsidRPr="00885112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14:paraId="72E4F0AB" w14:textId="77777777" w:rsidR="00885112" w:rsidRPr="00885112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5112">
              <w:rPr>
                <w:sz w:val="28"/>
                <w:szCs w:val="28"/>
                <w:lang w:val="uk-UA"/>
              </w:rPr>
              <w:t>Гуторов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 О.І. Методологія та організація наукових досліджень: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. посібник / О.І.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Гуторов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>. – Харків: ХНАУ, 2017. – 272 с.</w:t>
            </w:r>
          </w:p>
        </w:tc>
      </w:tr>
      <w:tr w:rsidR="00885112" w:rsidRPr="00DA6623" w14:paraId="2C0C635A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7E2B1966" w14:textId="77777777" w:rsidR="00885112" w:rsidRPr="00885112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14:paraId="567A4741" w14:textId="77777777" w:rsidR="00885112" w:rsidRPr="00885112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 xml:space="preserve">Євтушенко М. Методологія та організація наукових досліджень: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. </w:t>
            </w:r>
            <w:r w:rsidRPr="00885112">
              <w:rPr>
                <w:sz w:val="28"/>
                <w:szCs w:val="28"/>
                <w:lang w:val="uk-UA"/>
              </w:rPr>
              <w:lastRenderedPageBreak/>
              <w:t xml:space="preserve">посібник / М. Євтушенко, М.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Хижняк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 . – Київ: Центр навчальної літератури, 2019. – 350 с. </w:t>
            </w:r>
          </w:p>
        </w:tc>
      </w:tr>
      <w:tr w:rsidR="00885112" w:rsidRPr="00DA6623" w14:paraId="1C858A60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724C4C42" w14:textId="77777777" w:rsidR="00885112" w:rsidRPr="00885112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9038" w:type="dxa"/>
            <w:shd w:val="clear" w:color="auto" w:fill="auto"/>
          </w:tcPr>
          <w:p w14:paraId="741674A3" w14:textId="77777777" w:rsidR="00885112" w:rsidRPr="00885112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5112">
              <w:rPr>
                <w:sz w:val="28"/>
                <w:szCs w:val="28"/>
                <w:lang w:val="uk-UA"/>
              </w:rPr>
              <w:t>Каламбет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 С.В.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Методолія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 наукових досліджень: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. / С.В.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Каламбет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, С.І. Іванов, Ю.В.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Півняк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 Ю.В. – Дніпропетровськ: Вид-во Маковецький, 2015. – 191 с.</w:t>
            </w:r>
          </w:p>
        </w:tc>
      </w:tr>
      <w:tr w:rsidR="00885112" w:rsidRPr="00885112" w14:paraId="55D6A185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4A1A53C6" w14:textId="77777777" w:rsidR="00885112" w:rsidRPr="00885112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6F0CB708" w14:textId="77777777" w:rsidR="00885112" w:rsidRPr="00885112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>Крушельницька О.В. Методологія та організація наукових досліджень: навчальний посібник / О.В. Крушельницька. – К.: Кондор, 2006. – 206 с.</w:t>
            </w:r>
          </w:p>
        </w:tc>
      </w:tr>
      <w:tr w:rsidR="00885112" w:rsidRPr="00DA6623" w14:paraId="50AA49F9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25FF4FA6" w14:textId="77777777" w:rsidR="00885112" w:rsidRPr="00885112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4E9F4F19" w14:textId="77777777" w:rsidR="00885112" w:rsidRPr="00885112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 xml:space="preserve">Медвідь В. Методологія та організація наукових досліджень (у структурно-логічних схемах і таблицях) / В. Медвідь, Ю. Данько, І.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Коблянська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>. – Київ: Університетська книга, 2020. – 219 с.</w:t>
            </w:r>
          </w:p>
        </w:tc>
      </w:tr>
      <w:tr w:rsidR="00885112" w:rsidRPr="00885112" w14:paraId="4294F1F0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2FE4B1C5" w14:textId="77777777" w:rsidR="00885112" w:rsidRPr="00885112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7384A403" w14:textId="77777777" w:rsidR="00885112" w:rsidRPr="00885112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5112">
              <w:rPr>
                <w:sz w:val="28"/>
                <w:szCs w:val="28"/>
              </w:rPr>
              <w:t>Методологія</w:t>
            </w:r>
            <w:proofErr w:type="spellEnd"/>
            <w:r w:rsidRPr="00885112">
              <w:rPr>
                <w:sz w:val="28"/>
                <w:szCs w:val="28"/>
              </w:rPr>
              <w:t xml:space="preserve"> та </w:t>
            </w:r>
            <w:proofErr w:type="spellStart"/>
            <w:r w:rsidRPr="00885112">
              <w:rPr>
                <w:sz w:val="28"/>
                <w:szCs w:val="28"/>
              </w:rPr>
              <w:t>організація</w:t>
            </w:r>
            <w:proofErr w:type="spellEnd"/>
            <w:r w:rsidRPr="00885112">
              <w:rPr>
                <w:sz w:val="28"/>
                <w:szCs w:val="28"/>
              </w:rPr>
              <w:t xml:space="preserve"> </w:t>
            </w:r>
            <w:proofErr w:type="spellStart"/>
            <w:r w:rsidRPr="00885112">
              <w:rPr>
                <w:sz w:val="28"/>
                <w:szCs w:val="28"/>
              </w:rPr>
              <w:t>наукових</w:t>
            </w:r>
            <w:proofErr w:type="spellEnd"/>
            <w:r w:rsidRPr="0088511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5112">
              <w:rPr>
                <w:sz w:val="28"/>
                <w:szCs w:val="28"/>
              </w:rPr>
              <w:t>досліджень</w:t>
            </w:r>
            <w:proofErr w:type="spellEnd"/>
            <w:r w:rsidRPr="00885112">
              <w:rPr>
                <w:sz w:val="28"/>
                <w:szCs w:val="28"/>
              </w:rPr>
              <w:t xml:space="preserve"> :</w:t>
            </w:r>
            <w:proofErr w:type="gramEnd"/>
            <w:r w:rsidRPr="00885112">
              <w:rPr>
                <w:sz w:val="28"/>
                <w:szCs w:val="28"/>
              </w:rPr>
              <w:t xml:space="preserve"> </w:t>
            </w:r>
            <w:proofErr w:type="spellStart"/>
            <w:r w:rsidRPr="00885112">
              <w:rPr>
                <w:sz w:val="28"/>
                <w:szCs w:val="28"/>
              </w:rPr>
              <w:t>навч</w:t>
            </w:r>
            <w:proofErr w:type="spellEnd"/>
            <w:r w:rsidRPr="00885112">
              <w:rPr>
                <w:sz w:val="28"/>
                <w:szCs w:val="28"/>
              </w:rPr>
              <w:t xml:space="preserve">. </w:t>
            </w:r>
            <w:proofErr w:type="spellStart"/>
            <w:r w:rsidRPr="00885112">
              <w:rPr>
                <w:sz w:val="28"/>
                <w:szCs w:val="28"/>
              </w:rPr>
              <w:t>посіб</w:t>
            </w:r>
            <w:proofErr w:type="spellEnd"/>
            <w:r w:rsidRPr="00885112">
              <w:rPr>
                <w:sz w:val="28"/>
                <w:szCs w:val="28"/>
              </w:rPr>
              <w:t xml:space="preserve">. / </w:t>
            </w:r>
            <w:r w:rsidRPr="00885112">
              <w:rPr>
                <w:sz w:val="28"/>
                <w:szCs w:val="28"/>
                <w:lang w:val="uk-UA"/>
              </w:rPr>
              <w:t>(</w:t>
            </w:r>
            <w:r w:rsidRPr="00885112">
              <w:rPr>
                <w:sz w:val="28"/>
                <w:szCs w:val="28"/>
              </w:rPr>
              <w:t xml:space="preserve">І.С. Добронравова, О.В. Руденко, Л.І. Сидоренко та </w:t>
            </w:r>
            <w:proofErr w:type="spellStart"/>
            <w:r w:rsidRPr="00885112">
              <w:rPr>
                <w:sz w:val="28"/>
                <w:szCs w:val="28"/>
              </w:rPr>
              <w:t>ін</w:t>
            </w:r>
            <w:proofErr w:type="spellEnd"/>
            <w:r w:rsidRPr="00885112">
              <w:rPr>
                <w:sz w:val="28"/>
                <w:szCs w:val="28"/>
              </w:rPr>
              <w:t>.</w:t>
            </w:r>
            <w:r w:rsidRPr="00885112">
              <w:rPr>
                <w:sz w:val="28"/>
                <w:szCs w:val="28"/>
                <w:lang w:val="uk-UA"/>
              </w:rPr>
              <w:t>)</w:t>
            </w:r>
            <w:r w:rsidRPr="00885112">
              <w:rPr>
                <w:sz w:val="28"/>
                <w:szCs w:val="28"/>
              </w:rPr>
              <w:t xml:space="preserve">; за ред. І. С. </w:t>
            </w:r>
            <w:proofErr w:type="spellStart"/>
            <w:r w:rsidRPr="00885112">
              <w:rPr>
                <w:sz w:val="28"/>
                <w:szCs w:val="28"/>
              </w:rPr>
              <w:t>Добронравової</w:t>
            </w:r>
            <w:proofErr w:type="spellEnd"/>
            <w:r w:rsidRPr="00885112">
              <w:rPr>
                <w:sz w:val="28"/>
                <w:szCs w:val="28"/>
              </w:rPr>
              <w:t xml:space="preserve"> (ч. 1), О. В. Руденко (ч. 2). – </w:t>
            </w:r>
            <w:proofErr w:type="gramStart"/>
            <w:r w:rsidRPr="00885112">
              <w:rPr>
                <w:sz w:val="28"/>
                <w:szCs w:val="28"/>
              </w:rPr>
              <w:t>К. :</w:t>
            </w:r>
            <w:proofErr w:type="gramEnd"/>
            <w:r w:rsidRPr="00885112">
              <w:rPr>
                <w:sz w:val="28"/>
                <w:szCs w:val="28"/>
              </w:rPr>
              <w:t xml:space="preserve"> ВПЦ </w:t>
            </w:r>
            <w:r w:rsidRPr="00885112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85112">
              <w:rPr>
                <w:sz w:val="28"/>
                <w:szCs w:val="28"/>
              </w:rPr>
              <w:t>Київський</w:t>
            </w:r>
            <w:proofErr w:type="spellEnd"/>
            <w:r w:rsidRPr="00885112">
              <w:rPr>
                <w:sz w:val="28"/>
                <w:szCs w:val="28"/>
              </w:rPr>
              <w:t xml:space="preserve"> </w:t>
            </w:r>
            <w:proofErr w:type="spellStart"/>
            <w:r w:rsidRPr="00885112">
              <w:rPr>
                <w:sz w:val="28"/>
                <w:szCs w:val="28"/>
              </w:rPr>
              <w:t>університет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>»</w:t>
            </w:r>
            <w:r w:rsidRPr="00885112">
              <w:rPr>
                <w:sz w:val="28"/>
                <w:szCs w:val="28"/>
              </w:rPr>
              <w:t>, 2018. – 607 с</w:t>
            </w:r>
            <w:r w:rsidRPr="00885112">
              <w:rPr>
                <w:sz w:val="28"/>
                <w:szCs w:val="28"/>
                <w:lang w:val="uk-UA"/>
              </w:rPr>
              <w:t>.</w:t>
            </w:r>
          </w:p>
        </w:tc>
      </w:tr>
      <w:tr w:rsidR="00885112" w:rsidRPr="00DA6623" w14:paraId="4831820F" w14:textId="77777777" w:rsidTr="00BF1DB7">
        <w:trPr>
          <w:trHeight w:val="369"/>
          <w:jc w:val="center"/>
        </w:trPr>
        <w:tc>
          <w:tcPr>
            <w:tcW w:w="709" w:type="dxa"/>
            <w:shd w:val="clear" w:color="auto" w:fill="auto"/>
          </w:tcPr>
          <w:p w14:paraId="67125EEC" w14:textId="77777777" w:rsidR="00885112" w:rsidRPr="00885112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14:paraId="46D082AA" w14:textId="77777777" w:rsidR="00885112" w:rsidRPr="00885112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 xml:space="preserve">Методологія та організація наукових досліджень: конспект лекцій для магістрів усіх спеціальностей [електронний ресурс] / (укладач О.М. Коробочка). – Дніпродзержинськ: ДДТУ, 2015. – Режим доступу: </w:t>
            </w:r>
            <w:hyperlink r:id="rId6" w:history="1">
              <w:r w:rsidRPr="00885112">
                <w:rPr>
                  <w:rStyle w:val="a9"/>
                  <w:sz w:val="28"/>
                  <w:szCs w:val="28"/>
                  <w:lang w:val="uk-UA"/>
                </w:rPr>
                <w:t>http://www.dstu.dp.ua/Portal/Data/1/4/1-4-kl42.pdf</w:t>
              </w:r>
            </w:hyperlink>
            <w:r w:rsidRPr="0088511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85112" w:rsidRPr="00DA6623" w14:paraId="5AF7485C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2E574C2C" w14:textId="77777777" w:rsidR="00885112" w:rsidRPr="00885112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38" w:type="dxa"/>
            <w:shd w:val="clear" w:color="auto" w:fill="auto"/>
          </w:tcPr>
          <w:p w14:paraId="6611FBD7" w14:textId="77777777" w:rsidR="00885112" w:rsidRPr="00885112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5112">
              <w:rPr>
                <w:sz w:val="28"/>
                <w:szCs w:val="28"/>
                <w:lang w:val="uk-UA"/>
              </w:rPr>
              <w:t>Мокін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 Б.І. Методологія та організація наукових досліджень : навчальний посібник / Б.І.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Мокін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, О.Б.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Мокін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>. – Вінниця : ВНТУ, 2014. – 180 с.</w:t>
            </w:r>
          </w:p>
        </w:tc>
      </w:tr>
      <w:tr w:rsidR="00885112" w:rsidRPr="00DA6623" w14:paraId="6DB79466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5B9FE8C8" w14:textId="77777777" w:rsidR="00885112" w:rsidRPr="00885112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14:paraId="20B2280F" w14:textId="77777777" w:rsidR="00885112" w:rsidRPr="00885112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5112">
              <w:rPr>
                <w:sz w:val="28"/>
                <w:szCs w:val="28"/>
                <w:lang w:val="uk-UA"/>
              </w:rPr>
              <w:t>Строкань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 О.В. Методологія та організація наукових досліджень з основами інтелектуальної власності: конспект лекцій / О.В.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Строкань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>, М.Ю. Мірошниченко. – Мелітополь: Видавничо-поліграфічний центр «Люкс», 2021. – 152 с.</w:t>
            </w:r>
          </w:p>
        </w:tc>
      </w:tr>
      <w:tr w:rsidR="00885112" w:rsidRPr="00DA6623" w14:paraId="21830EEA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36C4FBCD" w14:textId="77777777" w:rsidR="00885112" w:rsidRPr="00885112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38" w:type="dxa"/>
            <w:shd w:val="clear" w:color="auto" w:fill="auto"/>
          </w:tcPr>
          <w:p w14:paraId="3DFCACEE" w14:textId="77777777" w:rsidR="00885112" w:rsidRPr="00885112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 xml:space="preserve">Хрущ Н. Методологія і організація наукових досліджень / Н. Хрущ, П. Григорук. – Київ: Кондор, 2017. – 206 с. </w:t>
            </w:r>
          </w:p>
        </w:tc>
      </w:tr>
      <w:tr w:rsidR="00885112" w:rsidRPr="00885112" w14:paraId="34907CA5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3BDFE26D" w14:textId="77777777" w:rsidR="00885112" w:rsidRPr="00885112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38" w:type="dxa"/>
            <w:shd w:val="clear" w:color="auto" w:fill="auto"/>
          </w:tcPr>
          <w:p w14:paraId="16FE4B03" w14:textId="77777777" w:rsidR="00885112" w:rsidRPr="00885112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5112">
              <w:rPr>
                <w:sz w:val="28"/>
                <w:szCs w:val="28"/>
              </w:rPr>
              <w:t>Цехмістрова</w:t>
            </w:r>
            <w:proofErr w:type="spellEnd"/>
            <w:r w:rsidRPr="00885112">
              <w:rPr>
                <w:sz w:val="28"/>
                <w:szCs w:val="28"/>
              </w:rPr>
              <w:t xml:space="preserve"> Г.С. </w:t>
            </w:r>
            <w:proofErr w:type="spellStart"/>
            <w:r w:rsidRPr="00885112">
              <w:rPr>
                <w:sz w:val="28"/>
                <w:szCs w:val="28"/>
              </w:rPr>
              <w:t>Основи</w:t>
            </w:r>
            <w:proofErr w:type="spellEnd"/>
            <w:r w:rsidRPr="00885112">
              <w:rPr>
                <w:sz w:val="28"/>
                <w:szCs w:val="28"/>
              </w:rPr>
              <w:t xml:space="preserve"> </w:t>
            </w:r>
            <w:proofErr w:type="spellStart"/>
            <w:r w:rsidRPr="00885112">
              <w:rPr>
                <w:sz w:val="28"/>
                <w:szCs w:val="28"/>
              </w:rPr>
              <w:t>наукових</w:t>
            </w:r>
            <w:proofErr w:type="spellEnd"/>
            <w:r w:rsidRPr="00885112">
              <w:rPr>
                <w:sz w:val="28"/>
                <w:szCs w:val="28"/>
              </w:rPr>
              <w:t xml:space="preserve"> </w:t>
            </w:r>
            <w:proofErr w:type="spellStart"/>
            <w:r w:rsidRPr="00885112">
              <w:rPr>
                <w:sz w:val="28"/>
                <w:szCs w:val="28"/>
              </w:rPr>
              <w:t>досліджень</w:t>
            </w:r>
            <w:proofErr w:type="spellEnd"/>
            <w:r w:rsidRPr="00885112">
              <w:rPr>
                <w:sz w:val="28"/>
                <w:szCs w:val="28"/>
              </w:rPr>
              <w:t xml:space="preserve">: </w:t>
            </w:r>
            <w:r w:rsidRPr="00885112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885112">
              <w:rPr>
                <w:sz w:val="28"/>
                <w:szCs w:val="28"/>
              </w:rPr>
              <w:t>авч</w:t>
            </w:r>
            <w:proofErr w:type="spellEnd"/>
            <w:r w:rsidRPr="00885112">
              <w:rPr>
                <w:sz w:val="28"/>
                <w:szCs w:val="28"/>
              </w:rPr>
              <w:t xml:space="preserve">. </w:t>
            </w:r>
            <w:proofErr w:type="spellStart"/>
            <w:r w:rsidRPr="00885112">
              <w:rPr>
                <w:sz w:val="28"/>
                <w:szCs w:val="28"/>
              </w:rPr>
              <w:t>посібник</w:t>
            </w:r>
            <w:proofErr w:type="spellEnd"/>
            <w:r w:rsidRPr="00885112">
              <w:rPr>
                <w:sz w:val="28"/>
                <w:szCs w:val="28"/>
              </w:rPr>
              <w:t xml:space="preserve"> / Г.С. </w:t>
            </w:r>
            <w:proofErr w:type="spellStart"/>
            <w:r w:rsidRPr="00885112">
              <w:rPr>
                <w:sz w:val="28"/>
                <w:szCs w:val="28"/>
              </w:rPr>
              <w:t>Цехмістрова</w:t>
            </w:r>
            <w:proofErr w:type="spellEnd"/>
            <w:r w:rsidRPr="00885112">
              <w:rPr>
                <w:sz w:val="28"/>
                <w:szCs w:val="28"/>
              </w:rPr>
              <w:t xml:space="preserve">. – К.: </w:t>
            </w:r>
            <w:proofErr w:type="spellStart"/>
            <w:r w:rsidRPr="00885112">
              <w:rPr>
                <w:sz w:val="28"/>
                <w:szCs w:val="28"/>
              </w:rPr>
              <w:t>Видавничий</w:t>
            </w:r>
            <w:proofErr w:type="spellEnd"/>
            <w:r w:rsidRPr="00885112">
              <w:rPr>
                <w:sz w:val="28"/>
                <w:szCs w:val="28"/>
              </w:rPr>
              <w:t xml:space="preserve"> </w:t>
            </w:r>
            <w:proofErr w:type="spellStart"/>
            <w:r w:rsidRPr="00885112">
              <w:rPr>
                <w:sz w:val="28"/>
                <w:szCs w:val="28"/>
              </w:rPr>
              <w:t>Дім</w:t>
            </w:r>
            <w:proofErr w:type="spellEnd"/>
            <w:r w:rsidRPr="00885112">
              <w:rPr>
                <w:sz w:val="28"/>
                <w:szCs w:val="28"/>
              </w:rPr>
              <w:t xml:space="preserve"> «Слово», 2004. – 240 с.</w:t>
            </w:r>
          </w:p>
        </w:tc>
      </w:tr>
      <w:tr w:rsidR="00885112" w:rsidRPr="00DA6623" w14:paraId="26ABFDE3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260A9584" w14:textId="77777777" w:rsidR="00885112" w:rsidRPr="00885112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38" w:type="dxa"/>
            <w:shd w:val="clear" w:color="auto" w:fill="auto"/>
          </w:tcPr>
          <w:p w14:paraId="7F16BF0B" w14:textId="77777777" w:rsidR="00885112" w:rsidRPr="00885112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85112">
              <w:rPr>
                <w:sz w:val="28"/>
                <w:szCs w:val="28"/>
                <w:lang w:val="uk-UA"/>
              </w:rPr>
              <w:t>Чмиленко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 Ф.О. Посібник до вивчення дисципліни «Методологія  та організація наукових досліджень» / Ф.О.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Чмиленко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 xml:space="preserve">, Л.П. Жук. – Дніпропетровськ: РВВ ДНУ, 2014. – 48 с. </w:t>
            </w:r>
          </w:p>
        </w:tc>
      </w:tr>
      <w:tr w:rsidR="00885112" w:rsidRPr="00DA6623" w14:paraId="05BEF2FB" w14:textId="77777777" w:rsidTr="00BF1DB7">
        <w:trPr>
          <w:jc w:val="center"/>
        </w:trPr>
        <w:tc>
          <w:tcPr>
            <w:tcW w:w="709" w:type="dxa"/>
            <w:shd w:val="clear" w:color="auto" w:fill="auto"/>
          </w:tcPr>
          <w:p w14:paraId="2F37AEBB" w14:textId="77777777" w:rsidR="00885112" w:rsidRPr="00885112" w:rsidRDefault="00885112" w:rsidP="00BF1DB7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0636F76E" w14:textId="77777777" w:rsidR="00885112" w:rsidRPr="00885112" w:rsidRDefault="00885112" w:rsidP="00BF1DB7">
            <w:pPr>
              <w:jc w:val="both"/>
              <w:rPr>
                <w:sz w:val="28"/>
                <w:szCs w:val="28"/>
                <w:lang w:val="uk-UA"/>
              </w:rPr>
            </w:pPr>
            <w:r w:rsidRPr="00885112">
              <w:rPr>
                <w:sz w:val="28"/>
                <w:szCs w:val="28"/>
                <w:lang w:val="uk-UA"/>
              </w:rPr>
              <w:t xml:space="preserve">Швець Ф.Д. Методологія та організація наукових досліджень: </w:t>
            </w:r>
            <w:proofErr w:type="spellStart"/>
            <w:r w:rsidRPr="00885112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885112">
              <w:rPr>
                <w:sz w:val="28"/>
                <w:szCs w:val="28"/>
                <w:lang w:val="uk-UA"/>
              </w:rPr>
              <w:t>. посібник / Ф.Д. Швець. – Рівне: НУВГП, 2016. – 151 с.</w:t>
            </w:r>
          </w:p>
        </w:tc>
      </w:tr>
    </w:tbl>
    <w:p w14:paraId="097C4D9F" w14:textId="77777777" w:rsidR="00D57634" w:rsidRPr="00885112" w:rsidRDefault="00D57634" w:rsidP="00D57634">
      <w:pPr>
        <w:jc w:val="center"/>
        <w:rPr>
          <w:b/>
          <w:lang w:val="uk-UA"/>
        </w:rPr>
      </w:pPr>
    </w:p>
    <w:p w14:paraId="00BA765A" w14:textId="77777777" w:rsidR="00885112" w:rsidRPr="002E1147" w:rsidRDefault="00885112" w:rsidP="00885112">
      <w:pPr>
        <w:jc w:val="center"/>
        <w:rPr>
          <w:b/>
          <w:sz w:val="28"/>
          <w:szCs w:val="28"/>
          <w:lang w:val="uk-UA"/>
        </w:rPr>
      </w:pPr>
      <w:r w:rsidRPr="002E1147">
        <w:rPr>
          <w:b/>
          <w:sz w:val="28"/>
          <w:szCs w:val="28"/>
          <w:lang w:val="uk-UA"/>
        </w:rPr>
        <w:t>ІНФОРМАЦІЙНІ РЕСУРСИ В ІНТЕРНЕТІ</w:t>
      </w:r>
    </w:p>
    <w:p w14:paraId="0C5B06E8" w14:textId="77777777" w:rsidR="00885112" w:rsidRPr="002E1147" w:rsidRDefault="00885112" w:rsidP="00885112">
      <w:pPr>
        <w:jc w:val="center"/>
        <w:rPr>
          <w:sz w:val="28"/>
          <w:szCs w:val="28"/>
          <w:lang w:val="uk-UA"/>
        </w:rPr>
      </w:pPr>
      <w:r w:rsidRPr="002E1147">
        <w:rPr>
          <w:b/>
          <w:sz w:val="28"/>
          <w:szCs w:val="28"/>
          <w:lang w:val="uk-UA"/>
        </w:rPr>
        <w:t xml:space="preserve">ІНФОРМАЦІЙНІ РЕСУРСИ В ІНТЕРНЕТІ </w:t>
      </w:r>
      <w:r w:rsidRPr="002E1147">
        <w:rPr>
          <w:sz w:val="28"/>
          <w:szCs w:val="28"/>
          <w:lang w:val="uk-UA"/>
        </w:rPr>
        <w:t>(перелік інформаційних ресурсів)</w:t>
      </w:r>
    </w:p>
    <w:p w14:paraId="1B24AC34" w14:textId="77777777" w:rsidR="00885112" w:rsidRPr="002E1147" w:rsidRDefault="00885112" w:rsidP="00885112">
      <w:pPr>
        <w:widowControl w:val="0"/>
        <w:numPr>
          <w:ilvl w:val="0"/>
          <w:numId w:val="24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2E1147">
        <w:rPr>
          <w:sz w:val="28"/>
          <w:szCs w:val="28"/>
          <w:lang w:val="uk-UA"/>
        </w:rPr>
        <w:t>Науково-технічна бібліотека Національного технічного університету «Харківський політехнічний інститут»</w:t>
      </w:r>
    </w:p>
    <w:p w14:paraId="68EF1587" w14:textId="77777777" w:rsidR="00885112" w:rsidRPr="002E1147" w:rsidRDefault="00885112" w:rsidP="00885112">
      <w:pPr>
        <w:widowControl w:val="0"/>
        <w:numPr>
          <w:ilvl w:val="0"/>
          <w:numId w:val="24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2E1147">
        <w:rPr>
          <w:sz w:val="28"/>
          <w:szCs w:val="28"/>
          <w:lang w:val="uk-UA"/>
        </w:rPr>
        <w:t>Мережа Інтернет, а саме:</w:t>
      </w:r>
    </w:p>
    <w:p w14:paraId="3719BAF1" w14:textId="77777777" w:rsidR="00885112" w:rsidRPr="002E1147" w:rsidRDefault="00885112" w:rsidP="00885112">
      <w:pPr>
        <w:ind w:firstLine="709"/>
        <w:jc w:val="both"/>
        <w:rPr>
          <w:sz w:val="28"/>
          <w:szCs w:val="28"/>
          <w:lang w:val="uk-UA"/>
        </w:rPr>
      </w:pPr>
      <w:r w:rsidRPr="002E1147">
        <w:rPr>
          <w:sz w:val="28"/>
          <w:szCs w:val="28"/>
          <w:lang w:val="uk-UA"/>
        </w:rPr>
        <w:t xml:space="preserve">2.1. </w:t>
      </w:r>
      <w:hyperlink r:id="rId7" w:history="1">
        <w:r w:rsidRPr="002E1147">
          <w:rPr>
            <w:rStyle w:val="a9"/>
            <w:color w:val="auto"/>
            <w:sz w:val="28"/>
            <w:szCs w:val="28"/>
            <w:lang w:val="en-US"/>
          </w:rPr>
          <w:t>http</w:t>
        </w:r>
        <w:r w:rsidRPr="002E1147">
          <w:rPr>
            <w:rStyle w:val="a9"/>
            <w:color w:val="auto"/>
            <w:sz w:val="28"/>
            <w:szCs w:val="28"/>
            <w:lang w:val="uk-UA"/>
          </w:rPr>
          <w:t>://</w:t>
        </w:r>
        <w:r w:rsidRPr="002E1147">
          <w:rPr>
            <w:rStyle w:val="a9"/>
            <w:color w:val="auto"/>
            <w:sz w:val="28"/>
            <w:szCs w:val="28"/>
            <w:lang w:val="en-US"/>
          </w:rPr>
          <w:t>www</w:t>
        </w:r>
        <w:r w:rsidRPr="002E1147">
          <w:rPr>
            <w:rStyle w:val="a9"/>
            <w:color w:val="auto"/>
            <w:sz w:val="28"/>
            <w:szCs w:val="28"/>
            <w:lang w:val="uk-UA"/>
          </w:rPr>
          <w:t>.</w:t>
        </w:r>
        <w:proofErr w:type="spellStart"/>
        <w:r w:rsidRPr="002E1147">
          <w:rPr>
            <w:rStyle w:val="a9"/>
            <w:color w:val="auto"/>
            <w:sz w:val="28"/>
            <w:szCs w:val="28"/>
            <w:lang w:val="en-US"/>
          </w:rPr>
          <w:t>sciencedirect</w:t>
        </w:r>
        <w:proofErr w:type="spellEnd"/>
        <w:r w:rsidRPr="002E1147">
          <w:rPr>
            <w:rStyle w:val="a9"/>
            <w:color w:val="auto"/>
            <w:sz w:val="28"/>
            <w:szCs w:val="28"/>
            <w:lang w:val="uk-UA"/>
          </w:rPr>
          <w:t>.</w:t>
        </w:r>
        <w:r w:rsidRPr="002E1147">
          <w:rPr>
            <w:rStyle w:val="a9"/>
            <w:color w:val="auto"/>
            <w:sz w:val="28"/>
            <w:szCs w:val="28"/>
            <w:lang w:val="en-US"/>
          </w:rPr>
          <w:t>com</w:t>
        </w:r>
        <w:r w:rsidRPr="002E1147">
          <w:rPr>
            <w:rStyle w:val="a9"/>
            <w:color w:val="auto"/>
            <w:sz w:val="28"/>
            <w:szCs w:val="28"/>
            <w:lang w:val="uk-UA"/>
          </w:rPr>
          <w:t>/</w:t>
        </w:r>
        <w:r w:rsidRPr="002E1147">
          <w:rPr>
            <w:rStyle w:val="a9"/>
            <w:color w:val="auto"/>
            <w:sz w:val="28"/>
            <w:szCs w:val="28"/>
            <w:lang w:val="en-US"/>
          </w:rPr>
          <w:t>science</w:t>
        </w:r>
        <w:r w:rsidRPr="002E1147">
          <w:rPr>
            <w:rStyle w:val="a9"/>
            <w:color w:val="auto"/>
            <w:sz w:val="28"/>
            <w:szCs w:val="28"/>
            <w:lang w:val="uk-UA"/>
          </w:rPr>
          <w:t>/</w:t>
        </w:r>
        <w:r w:rsidRPr="002E1147">
          <w:rPr>
            <w:rStyle w:val="a9"/>
            <w:color w:val="auto"/>
            <w:sz w:val="28"/>
            <w:szCs w:val="28"/>
            <w:lang w:val="en-US"/>
          </w:rPr>
          <w:t>journals</w:t>
        </w:r>
        <w:r w:rsidRPr="002E1147">
          <w:rPr>
            <w:rStyle w:val="a9"/>
            <w:color w:val="auto"/>
            <w:sz w:val="28"/>
            <w:szCs w:val="28"/>
            <w:lang w:val="uk-UA"/>
          </w:rPr>
          <w:t>/</w:t>
        </w:r>
      </w:hyperlink>
      <w:r w:rsidRPr="002E1147">
        <w:rPr>
          <w:sz w:val="28"/>
          <w:szCs w:val="28"/>
          <w:lang w:val="uk-UA"/>
        </w:rPr>
        <w:t xml:space="preserve"> – доступ до повних текстів наукових публікацій економічного та управлінського спрямування видавництва </w:t>
      </w:r>
      <w:r w:rsidRPr="002E1147">
        <w:rPr>
          <w:sz w:val="28"/>
          <w:szCs w:val="28"/>
          <w:lang w:val="en-US"/>
        </w:rPr>
        <w:t>Elsevier</w:t>
      </w:r>
      <w:r w:rsidRPr="002E1147">
        <w:rPr>
          <w:sz w:val="28"/>
          <w:szCs w:val="28"/>
          <w:lang w:val="uk-UA"/>
        </w:rPr>
        <w:t>;</w:t>
      </w:r>
    </w:p>
    <w:p w14:paraId="71257814" w14:textId="77777777" w:rsidR="00885112" w:rsidRPr="002E1147" w:rsidRDefault="00885112" w:rsidP="00885112">
      <w:pPr>
        <w:ind w:firstLine="709"/>
        <w:jc w:val="both"/>
        <w:rPr>
          <w:sz w:val="28"/>
          <w:szCs w:val="28"/>
          <w:lang w:val="uk-UA"/>
        </w:rPr>
      </w:pPr>
      <w:r w:rsidRPr="002E1147">
        <w:rPr>
          <w:sz w:val="28"/>
          <w:szCs w:val="28"/>
          <w:lang w:val="uk-UA"/>
        </w:rPr>
        <w:t>2</w:t>
      </w:r>
      <w:r w:rsidRPr="002E1147">
        <w:rPr>
          <w:sz w:val="28"/>
          <w:szCs w:val="28"/>
        </w:rPr>
        <w:t>.2</w:t>
      </w:r>
      <w:r w:rsidRPr="002E1147">
        <w:rPr>
          <w:sz w:val="28"/>
          <w:szCs w:val="28"/>
          <w:lang w:val="uk-UA"/>
        </w:rPr>
        <w:t xml:space="preserve">. </w:t>
      </w:r>
      <w:hyperlink r:id="rId8" w:history="1">
        <w:r w:rsidRPr="002E1147">
          <w:rPr>
            <w:rStyle w:val="a9"/>
            <w:color w:val="auto"/>
            <w:sz w:val="28"/>
            <w:szCs w:val="28"/>
            <w:lang w:val="uk-UA"/>
          </w:rPr>
          <w:t>http://www.jstor.org</w:t>
        </w:r>
      </w:hyperlink>
      <w:r w:rsidRPr="002E1147">
        <w:rPr>
          <w:sz w:val="28"/>
          <w:szCs w:val="28"/>
          <w:lang w:val="uk-UA"/>
        </w:rPr>
        <w:t xml:space="preserve"> – доступ до тематичних колекцій видавництва групи </w:t>
      </w:r>
      <w:proofErr w:type="spellStart"/>
      <w:r w:rsidRPr="002E1147">
        <w:rPr>
          <w:sz w:val="28"/>
          <w:szCs w:val="28"/>
          <w:lang w:val="uk-UA"/>
        </w:rPr>
        <w:t>Jstor</w:t>
      </w:r>
      <w:proofErr w:type="spellEnd"/>
      <w:r w:rsidRPr="002E1147">
        <w:rPr>
          <w:sz w:val="28"/>
          <w:szCs w:val="28"/>
          <w:lang w:val="uk-UA"/>
        </w:rPr>
        <w:t xml:space="preserve"> (колекція містить у тому числі і публікації, зміст яких присвячено проблематиці стратегічного управління);</w:t>
      </w:r>
    </w:p>
    <w:p w14:paraId="457C90E0" w14:textId="77777777" w:rsidR="00885112" w:rsidRPr="002E1147" w:rsidRDefault="00885112" w:rsidP="00885112">
      <w:pPr>
        <w:ind w:firstLine="709"/>
        <w:jc w:val="both"/>
        <w:rPr>
          <w:sz w:val="28"/>
          <w:szCs w:val="28"/>
          <w:lang w:val="uk-UA"/>
        </w:rPr>
      </w:pPr>
      <w:r w:rsidRPr="002E1147">
        <w:rPr>
          <w:sz w:val="28"/>
          <w:szCs w:val="28"/>
          <w:lang w:val="uk-UA"/>
        </w:rPr>
        <w:lastRenderedPageBreak/>
        <w:t xml:space="preserve">2.3. </w:t>
      </w:r>
      <w:hyperlink r:id="rId9" w:history="1">
        <w:r w:rsidRPr="002E1147">
          <w:rPr>
            <w:rStyle w:val="a9"/>
            <w:color w:val="auto"/>
            <w:sz w:val="28"/>
            <w:szCs w:val="28"/>
            <w:lang w:val="uk-UA"/>
          </w:rPr>
          <w:t>http://www.tandfonline.com</w:t>
        </w:r>
      </w:hyperlink>
      <w:r w:rsidRPr="002E1147">
        <w:rPr>
          <w:sz w:val="28"/>
          <w:szCs w:val="28"/>
          <w:lang w:val="uk-UA"/>
        </w:rPr>
        <w:t xml:space="preserve"> – доступ до 250 наукових журналів з економіки, менеджменту та фінансів видавничої групи </w:t>
      </w:r>
      <w:r w:rsidRPr="002E1147">
        <w:rPr>
          <w:sz w:val="28"/>
          <w:szCs w:val="28"/>
          <w:lang w:val="en-US"/>
        </w:rPr>
        <w:t>Taylor</w:t>
      </w:r>
      <w:r w:rsidRPr="002E1147">
        <w:rPr>
          <w:sz w:val="28"/>
          <w:szCs w:val="28"/>
          <w:lang w:val="uk-UA"/>
        </w:rPr>
        <w:t xml:space="preserve"> </w:t>
      </w:r>
      <w:r w:rsidRPr="002E1147">
        <w:rPr>
          <w:sz w:val="28"/>
          <w:szCs w:val="28"/>
          <w:lang w:val="en-US"/>
        </w:rPr>
        <w:t>and</w:t>
      </w:r>
      <w:r w:rsidRPr="002E1147">
        <w:rPr>
          <w:sz w:val="28"/>
          <w:szCs w:val="28"/>
          <w:lang w:val="uk-UA"/>
        </w:rPr>
        <w:t xml:space="preserve"> </w:t>
      </w:r>
      <w:r w:rsidRPr="002E1147">
        <w:rPr>
          <w:sz w:val="28"/>
          <w:szCs w:val="28"/>
          <w:lang w:val="en-US"/>
        </w:rPr>
        <w:t>Francis</w:t>
      </w:r>
      <w:r w:rsidRPr="002E1147">
        <w:rPr>
          <w:sz w:val="28"/>
          <w:szCs w:val="28"/>
          <w:lang w:val="uk-UA"/>
        </w:rPr>
        <w:t xml:space="preserve"> </w:t>
      </w:r>
      <w:r w:rsidRPr="002E1147">
        <w:rPr>
          <w:sz w:val="28"/>
          <w:szCs w:val="28"/>
          <w:lang w:val="en-US"/>
        </w:rPr>
        <w:t>Group</w:t>
      </w:r>
      <w:r w:rsidRPr="002E1147">
        <w:rPr>
          <w:sz w:val="28"/>
          <w:szCs w:val="28"/>
          <w:lang w:val="uk-UA"/>
        </w:rPr>
        <w:t>;</w:t>
      </w:r>
    </w:p>
    <w:p w14:paraId="56CEB3B8" w14:textId="77777777" w:rsidR="00885112" w:rsidRPr="002E1147" w:rsidRDefault="00885112" w:rsidP="00885112">
      <w:pPr>
        <w:ind w:firstLine="709"/>
        <w:jc w:val="both"/>
        <w:rPr>
          <w:sz w:val="28"/>
          <w:szCs w:val="28"/>
          <w:lang w:val="uk-UA"/>
        </w:rPr>
      </w:pPr>
      <w:r w:rsidRPr="002E1147">
        <w:rPr>
          <w:sz w:val="28"/>
          <w:szCs w:val="28"/>
          <w:lang w:val="uk-UA"/>
        </w:rPr>
        <w:t xml:space="preserve">2.4. </w:t>
      </w:r>
      <w:hyperlink r:id="rId10" w:history="1">
        <w:r w:rsidRPr="002E1147">
          <w:rPr>
            <w:rStyle w:val="a9"/>
            <w:color w:val="auto"/>
            <w:sz w:val="28"/>
            <w:szCs w:val="28"/>
            <w:lang w:val="uk-UA"/>
          </w:rPr>
          <w:t>http://journals.sagepub.com</w:t>
        </w:r>
      </w:hyperlink>
      <w:r w:rsidRPr="002E1147">
        <w:rPr>
          <w:sz w:val="28"/>
          <w:szCs w:val="28"/>
          <w:lang w:val="uk-UA"/>
        </w:rPr>
        <w:t xml:space="preserve"> – тематичні розділи (</w:t>
      </w:r>
      <w:proofErr w:type="spellStart"/>
      <w:r w:rsidRPr="002E1147">
        <w:rPr>
          <w:sz w:val="28"/>
          <w:szCs w:val="28"/>
          <w:lang w:val="uk-UA"/>
        </w:rPr>
        <w:t>Management</w:t>
      </w:r>
      <w:proofErr w:type="spellEnd"/>
      <w:r w:rsidRPr="002E1147">
        <w:rPr>
          <w:sz w:val="28"/>
          <w:szCs w:val="28"/>
          <w:lang w:val="uk-UA"/>
        </w:rPr>
        <w:t xml:space="preserve"> </w:t>
      </w:r>
      <w:proofErr w:type="spellStart"/>
      <w:r w:rsidRPr="002E1147">
        <w:rPr>
          <w:sz w:val="28"/>
          <w:szCs w:val="28"/>
          <w:lang w:val="uk-UA"/>
        </w:rPr>
        <w:t>and</w:t>
      </w:r>
      <w:proofErr w:type="spellEnd"/>
      <w:r w:rsidRPr="002E1147">
        <w:rPr>
          <w:sz w:val="28"/>
          <w:szCs w:val="28"/>
          <w:lang w:val="uk-UA"/>
        </w:rPr>
        <w:t xml:space="preserve"> </w:t>
      </w:r>
      <w:proofErr w:type="spellStart"/>
      <w:r w:rsidRPr="002E1147">
        <w:rPr>
          <w:sz w:val="28"/>
          <w:szCs w:val="28"/>
          <w:lang w:val="uk-UA"/>
        </w:rPr>
        <w:t>Organization</w:t>
      </w:r>
      <w:proofErr w:type="spellEnd"/>
      <w:r w:rsidRPr="002E1147">
        <w:rPr>
          <w:sz w:val="28"/>
          <w:szCs w:val="28"/>
          <w:lang w:val="uk-UA"/>
        </w:rPr>
        <w:t xml:space="preserve"> </w:t>
      </w:r>
      <w:proofErr w:type="spellStart"/>
      <w:r w:rsidRPr="002E1147">
        <w:rPr>
          <w:sz w:val="28"/>
          <w:szCs w:val="28"/>
          <w:lang w:val="uk-UA"/>
        </w:rPr>
        <w:t>Studies</w:t>
      </w:r>
      <w:proofErr w:type="spellEnd"/>
      <w:r w:rsidRPr="002E1147">
        <w:rPr>
          <w:sz w:val="28"/>
          <w:szCs w:val="28"/>
          <w:lang w:val="uk-UA"/>
        </w:rPr>
        <w:t xml:space="preserve">) видавничої групи </w:t>
      </w:r>
      <w:r w:rsidRPr="002E1147">
        <w:rPr>
          <w:sz w:val="28"/>
          <w:szCs w:val="28"/>
          <w:lang w:val="en-US"/>
        </w:rPr>
        <w:t>Sage</w:t>
      </w:r>
      <w:r w:rsidRPr="002E1147">
        <w:rPr>
          <w:sz w:val="28"/>
          <w:szCs w:val="28"/>
          <w:lang w:val="uk-UA"/>
        </w:rPr>
        <w:t>, надають можливість ознайомитись з повними текстами 85 наукових видань;</w:t>
      </w:r>
    </w:p>
    <w:p w14:paraId="52D18B96" w14:textId="77777777" w:rsidR="00885112" w:rsidRPr="002E1147" w:rsidRDefault="00885112" w:rsidP="00885112">
      <w:pPr>
        <w:ind w:firstLine="709"/>
        <w:jc w:val="both"/>
        <w:rPr>
          <w:sz w:val="28"/>
          <w:szCs w:val="28"/>
          <w:lang w:val="uk-UA"/>
        </w:rPr>
      </w:pPr>
      <w:r w:rsidRPr="002E1147">
        <w:rPr>
          <w:sz w:val="28"/>
          <w:szCs w:val="28"/>
          <w:lang w:val="uk-UA"/>
        </w:rPr>
        <w:t xml:space="preserve">2.5. </w:t>
      </w:r>
      <w:hyperlink r:id="rId11" w:history="1">
        <w:r w:rsidRPr="002E1147">
          <w:rPr>
            <w:rStyle w:val="a9"/>
            <w:color w:val="auto"/>
            <w:sz w:val="28"/>
            <w:szCs w:val="28"/>
            <w:lang w:val="uk-UA"/>
          </w:rPr>
          <w:t>https://academic.oup.com/journals/</w:t>
        </w:r>
      </w:hyperlink>
      <w:r w:rsidRPr="002E1147">
        <w:rPr>
          <w:sz w:val="28"/>
          <w:szCs w:val="28"/>
          <w:lang w:val="uk-UA"/>
        </w:rPr>
        <w:t xml:space="preserve"> - інформаційний ресурс </w:t>
      </w:r>
      <w:proofErr w:type="spellStart"/>
      <w:r w:rsidRPr="002E1147">
        <w:rPr>
          <w:sz w:val="28"/>
          <w:szCs w:val="28"/>
          <w:lang w:val="uk-UA"/>
        </w:rPr>
        <w:t>Oxford</w:t>
      </w:r>
      <w:proofErr w:type="spellEnd"/>
      <w:r w:rsidRPr="002E1147">
        <w:rPr>
          <w:sz w:val="28"/>
          <w:szCs w:val="28"/>
          <w:lang w:val="uk-UA"/>
        </w:rPr>
        <w:t xml:space="preserve"> </w:t>
      </w:r>
      <w:proofErr w:type="spellStart"/>
      <w:r w:rsidRPr="002E1147">
        <w:rPr>
          <w:sz w:val="28"/>
          <w:szCs w:val="28"/>
          <w:lang w:val="uk-UA"/>
        </w:rPr>
        <w:t>Academic</w:t>
      </w:r>
      <w:proofErr w:type="spellEnd"/>
      <w:r w:rsidRPr="002E1147">
        <w:rPr>
          <w:sz w:val="28"/>
          <w:szCs w:val="28"/>
          <w:lang w:val="uk-UA"/>
        </w:rPr>
        <w:t xml:space="preserve"> </w:t>
      </w:r>
      <w:proofErr w:type="spellStart"/>
      <w:r w:rsidRPr="002E1147">
        <w:rPr>
          <w:sz w:val="28"/>
          <w:szCs w:val="28"/>
          <w:lang w:val="uk-UA"/>
        </w:rPr>
        <w:t>Journals</w:t>
      </w:r>
      <w:proofErr w:type="spellEnd"/>
      <w:r w:rsidRPr="002E1147">
        <w:rPr>
          <w:sz w:val="28"/>
          <w:szCs w:val="28"/>
          <w:lang w:val="uk-UA"/>
        </w:rPr>
        <w:t xml:space="preserve"> надає можливість ознайомитись з науковою періодикою найбільш авторитетних наукових видань економічного та управлінського спрямування;</w:t>
      </w:r>
    </w:p>
    <w:p w14:paraId="4BE4C8FE" w14:textId="77777777" w:rsidR="00885112" w:rsidRPr="002E1147" w:rsidRDefault="00885112" w:rsidP="00885112">
      <w:pPr>
        <w:ind w:firstLine="709"/>
        <w:jc w:val="both"/>
        <w:rPr>
          <w:sz w:val="28"/>
          <w:szCs w:val="28"/>
          <w:lang w:val="uk-UA"/>
        </w:rPr>
      </w:pPr>
      <w:r w:rsidRPr="002E1147">
        <w:rPr>
          <w:sz w:val="28"/>
          <w:szCs w:val="28"/>
          <w:lang w:val="uk-UA"/>
        </w:rPr>
        <w:t xml:space="preserve">2.6. </w:t>
      </w:r>
      <w:hyperlink r:id="rId12" w:history="1">
        <w:r w:rsidRPr="002E1147">
          <w:rPr>
            <w:rStyle w:val="a9"/>
            <w:color w:val="auto"/>
            <w:sz w:val="28"/>
            <w:szCs w:val="28"/>
            <w:lang w:val="uk-UA"/>
          </w:rPr>
          <w:t>https://www.cambridge.org/core</w:t>
        </w:r>
      </w:hyperlink>
      <w:r w:rsidRPr="002E1147">
        <w:rPr>
          <w:sz w:val="28"/>
          <w:szCs w:val="28"/>
          <w:lang w:val="uk-UA"/>
        </w:rPr>
        <w:t xml:space="preserve"> - доступ до наукових видань групи </w:t>
      </w:r>
      <w:r w:rsidRPr="002E1147">
        <w:rPr>
          <w:sz w:val="28"/>
          <w:szCs w:val="28"/>
        </w:rPr>
        <w:t>Cambridge</w:t>
      </w:r>
      <w:r w:rsidRPr="002E1147">
        <w:rPr>
          <w:sz w:val="28"/>
          <w:szCs w:val="28"/>
          <w:lang w:val="uk-UA"/>
        </w:rPr>
        <w:t xml:space="preserve"> </w:t>
      </w:r>
      <w:r w:rsidRPr="002E1147">
        <w:rPr>
          <w:sz w:val="28"/>
          <w:szCs w:val="28"/>
        </w:rPr>
        <w:t>University</w:t>
      </w:r>
      <w:r w:rsidRPr="002E1147">
        <w:rPr>
          <w:sz w:val="28"/>
          <w:szCs w:val="28"/>
          <w:lang w:val="uk-UA"/>
        </w:rPr>
        <w:t xml:space="preserve"> </w:t>
      </w:r>
      <w:r w:rsidRPr="002E1147">
        <w:rPr>
          <w:sz w:val="28"/>
          <w:szCs w:val="28"/>
        </w:rPr>
        <w:t>Press</w:t>
      </w:r>
    </w:p>
    <w:p w14:paraId="22FF8766" w14:textId="77777777" w:rsidR="00885112" w:rsidRPr="002E1147" w:rsidRDefault="00885112" w:rsidP="00885112">
      <w:pPr>
        <w:ind w:firstLine="709"/>
        <w:jc w:val="both"/>
        <w:rPr>
          <w:sz w:val="28"/>
          <w:szCs w:val="28"/>
          <w:lang w:val="uk-UA"/>
        </w:rPr>
      </w:pPr>
      <w:r w:rsidRPr="002E1147">
        <w:rPr>
          <w:sz w:val="28"/>
          <w:szCs w:val="28"/>
          <w:lang w:val="uk-UA"/>
        </w:rPr>
        <w:t xml:space="preserve">2.7. </w:t>
      </w:r>
      <w:proofErr w:type="spellStart"/>
      <w:r w:rsidRPr="002E1147">
        <w:rPr>
          <w:sz w:val="28"/>
          <w:szCs w:val="28"/>
        </w:rPr>
        <w:t>Scopus</w:t>
      </w:r>
      <w:proofErr w:type="spellEnd"/>
      <w:r w:rsidRPr="002E1147">
        <w:rPr>
          <w:sz w:val="28"/>
          <w:szCs w:val="28"/>
        </w:rPr>
        <w:t xml:space="preserve"> [</w:t>
      </w:r>
      <w:proofErr w:type="spellStart"/>
      <w:r w:rsidRPr="002E1147">
        <w:rPr>
          <w:sz w:val="28"/>
          <w:szCs w:val="28"/>
        </w:rPr>
        <w:t>Електронний</w:t>
      </w:r>
      <w:proofErr w:type="spellEnd"/>
      <w:r w:rsidRPr="002E1147">
        <w:rPr>
          <w:sz w:val="28"/>
          <w:szCs w:val="28"/>
        </w:rPr>
        <w:t xml:space="preserve"> ресурс</w:t>
      </w:r>
      <w:proofErr w:type="gramStart"/>
      <w:r w:rsidRPr="002E1147">
        <w:rPr>
          <w:sz w:val="28"/>
          <w:szCs w:val="28"/>
        </w:rPr>
        <w:t>] :</w:t>
      </w:r>
      <w:proofErr w:type="gramEnd"/>
      <w:r w:rsidRPr="002E1147">
        <w:rPr>
          <w:sz w:val="28"/>
          <w:szCs w:val="28"/>
        </w:rPr>
        <w:t xml:space="preserve"> сайт. - Режим доступу: http://elsevierscience.ru/products/scopus/ </w:t>
      </w:r>
    </w:p>
    <w:p w14:paraId="3FFA26B3" w14:textId="77777777" w:rsidR="00885112" w:rsidRPr="002E1147" w:rsidRDefault="00885112" w:rsidP="00885112">
      <w:pPr>
        <w:ind w:firstLine="709"/>
        <w:jc w:val="both"/>
        <w:rPr>
          <w:sz w:val="28"/>
          <w:szCs w:val="28"/>
          <w:lang w:val="uk-UA"/>
        </w:rPr>
      </w:pPr>
      <w:r w:rsidRPr="002E1147">
        <w:rPr>
          <w:sz w:val="28"/>
          <w:szCs w:val="28"/>
          <w:lang w:val="uk-UA"/>
        </w:rPr>
        <w:t xml:space="preserve">2.8. </w:t>
      </w:r>
      <w:r w:rsidRPr="002E1147">
        <w:rPr>
          <w:sz w:val="28"/>
          <w:szCs w:val="28"/>
        </w:rPr>
        <w:t xml:space="preserve">Web </w:t>
      </w:r>
      <w:proofErr w:type="spellStart"/>
      <w:r w:rsidRPr="002E1147">
        <w:rPr>
          <w:sz w:val="28"/>
          <w:szCs w:val="28"/>
        </w:rPr>
        <w:t>of</w:t>
      </w:r>
      <w:proofErr w:type="spellEnd"/>
      <w:r w:rsidRPr="002E1147">
        <w:rPr>
          <w:sz w:val="28"/>
          <w:szCs w:val="28"/>
        </w:rPr>
        <w:t xml:space="preserve"> Science [</w:t>
      </w:r>
      <w:proofErr w:type="spellStart"/>
      <w:r w:rsidRPr="002E1147">
        <w:rPr>
          <w:sz w:val="28"/>
          <w:szCs w:val="28"/>
        </w:rPr>
        <w:t>Електронний</w:t>
      </w:r>
      <w:proofErr w:type="spellEnd"/>
      <w:r w:rsidRPr="002E1147">
        <w:rPr>
          <w:sz w:val="28"/>
          <w:szCs w:val="28"/>
        </w:rPr>
        <w:t xml:space="preserve"> ресурс</w:t>
      </w:r>
      <w:proofErr w:type="gramStart"/>
      <w:r w:rsidRPr="002E1147">
        <w:rPr>
          <w:sz w:val="28"/>
          <w:szCs w:val="28"/>
        </w:rPr>
        <w:t>] :</w:t>
      </w:r>
      <w:proofErr w:type="gramEnd"/>
      <w:r w:rsidRPr="002E1147">
        <w:rPr>
          <w:sz w:val="28"/>
          <w:szCs w:val="28"/>
        </w:rPr>
        <w:t xml:space="preserve"> сайт. - Режим доступу: https://clarivate.com/products/web-of-science/ 17. Google </w:t>
      </w:r>
      <w:proofErr w:type="spellStart"/>
      <w:r w:rsidRPr="002E1147">
        <w:rPr>
          <w:sz w:val="28"/>
          <w:szCs w:val="28"/>
        </w:rPr>
        <w:t>Scholar</w:t>
      </w:r>
      <w:proofErr w:type="spellEnd"/>
      <w:r w:rsidRPr="002E1147">
        <w:rPr>
          <w:sz w:val="28"/>
          <w:szCs w:val="28"/>
        </w:rPr>
        <w:t xml:space="preserve"> [</w:t>
      </w:r>
      <w:proofErr w:type="spellStart"/>
      <w:r w:rsidRPr="002E1147">
        <w:rPr>
          <w:sz w:val="28"/>
          <w:szCs w:val="28"/>
        </w:rPr>
        <w:t>Електронний</w:t>
      </w:r>
      <w:proofErr w:type="spellEnd"/>
      <w:r w:rsidRPr="002E1147">
        <w:rPr>
          <w:sz w:val="28"/>
          <w:szCs w:val="28"/>
        </w:rPr>
        <w:t xml:space="preserve"> ресурс</w:t>
      </w:r>
      <w:proofErr w:type="gramStart"/>
      <w:r w:rsidRPr="002E1147">
        <w:rPr>
          <w:sz w:val="28"/>
          <w:szCs w:val="28"/>
        </w:rPr>
        <w:t>] :</w:t>
      </w:r>
      <w:proofErr w:type="gramEnd"/>
      <w:r w:rsidRPr="002E1147">
        <w:rPr>
          <w:sz w:val="28"/>
          <w:szCs w:val="28"/>
        </w:rPr>
        <w:t xml:space="preserve"> сайт. - Режим доступу: https://scholar.google.com.ua/</w:t>
      </w:r>
    </w:p>
    <w:p w14:paraId="7AAB8846" w14:textId="77777777" w:rsidR="00885112" w:rsidRPr="002E1147" w:rsidRDefault="00885112" w:rsidP="00885112">
      <w:pPr>
        <w:ind w:firstLine="709"/>
        <w:jc w:val="both"/>
        <w:rPr>
          <w:sz w:val="28"/>
          <w:szCs w:val="28"/>
          <w:lang w:val="uk-UA"/>
        </w:rPr>
      </w:pPr>
      <w:r w:rsidRPr="002E1147">
        <w:rPr>
          <w:sz w:val="28"/>
          <w:szCs w:val="28"/>
          <w:lang w:val="uk-UA"/>
        </w:rPr>
        <w:t xml:space="preserve">2.9. </w:t>
      </w:r>
      <w:proofErr w:type="gramStart"/>
      <w:r w:rsidRPr="002E1147">
        <w:rPr>
          <w:sz w:val="28"/>
          <w:szCs w:val="28"/>
        </w:rPr>
        <w:t>EBSKO :</w:t>
      </w:r>
      <w:proofErr w:type="gramEnd"/>
      <w:r w:rsidRPr="002E1147">
        <w:rPr>
          <w:sz w:val="28"/>
          <w:szCs w:val="28"/>
        </w:rPr>
        <w:t xml:space="preserve"> Режим доступу – http://www.ebsco.com/ </w:t>
      </w:r>
    </w:p>
    <w:p w14:paraId="2197F12C" w14:textId="77777777" w:rsidR="00885112" w:rsidRPr="002E1147" w:rsidRDefault="00885112" w:rsidP="00885112">
      <w:pPr>
        <w:ind w:firstLine="709"/>
        <w:jc w:val="both"/>
        <w:rPr>
          <w:sz w:val="28"/>
          <w:szCs w:val="28"/>
          <w:lang w:val="en-US"/>
        </w:rPr>
      </w:pPr>
      <w:r w:rsidRPr="002E1147">
        <w:rPr>
          <w:sz w:val="28"/>
          <w:szCs w:val="28"/>
          <w:lang w:val="uk-UA"/>
        </w:rPr>
        <w:t xml:space="preserve">2.10. </w:t>
      </w:r>
      <w:r w:rsidRPr="002E1147">
        <w:rPr>
          <w:sz w:val="28"/>
          <w:szCs w:val="28"/>
          <w:lang w:val="en-US"/>
        </w:rPr>
        <w:t xml:space="preserve">DOAJ: </w:t>
      </w:r>
      <w:r w:rsidRPr="002E1147">
        <w:rPr>
          <w:sz w:val="28"/>
          <w:szCs w:val="28"/>
        </w:rPr>
        <w:t>Режим</w:t>
      </w:r>
      <w:r w:rsidRPr="002E1147">
        <w:rPr>
          <w:sz w:val="28"/>
          <w:szCs w:val="28"/>
          <w:lang w:val="en-US"/>
        </w:rPr>
        <w:t xml:space="preserve"> </w:t>
      </w:r>
      <w:r w:rsidRPr="002E1147">
        <w:rPr>
          <w:sz w:val="28"/>
          <w:szCs w:val="28"/>
        </w:rPr>
        <w:t>доступу</w:t>
      </w:r>
      <w:r w:rsidRPr="002E1147">
        <w:rPr>
          <w:sz w:val="28"/>
          <w:szCs w:val="28"/>
          <w:lang w:val="en-US"/>
        </w:rPr>
        <w:t xml:space="preserve"> (Directory of Open Access Journals) – http://www.doaj.org/</w:t>
      </w:r>
    </w:p>
    <w:p w14:paraId="5D0BF5AE" w14:textId="77777777" w:rsidR="00885112" w:rsidRPr="002E1147" w:rsidRDefault="00885112" w:rsidP="00885112">
      <w:pPr>
        <w:ind w:firstLine="709"/>
        <w:jc w:val="both"/>
        <w:rPr>
          <w:sz w:val="28"/>
          <w:szCs w:val="28"/>
          <w:lang w:val="uk-UA"/>
        </w:rPr>
      </w:pPr>
    </w:p>
    <w:p w14:paraId="2EDD061A" w14:textId="77777777" w:rsidR="00332F9E" w:rsidRPr="002E1147" w:rsidRDefault="00332F9E" w:rsidP="00332F9E">
      <w:pPr>
        <w:rPr>
          <w:sz w:val="28"/>
          <w:szCs w:val="28"/>
          <w:lang w:val="uk-UA"/>
        </w:rPr>
      </w:pPr>
    </w:p>
    <w:sectPr w:rsidR="00332F9E" w:rsidRPr="002E1147" w:rsidSect="006C2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6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9BC3A49"/>
    <w:multiLevelType w:val="hybridMultilevel"/>
    <w:tmpl w:val="C854C7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E45A4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AE715B"/>
    <w:multiLevelType w:val="hybridMultilevel"/>
    <w:tmpl w:val="25C69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7E071702"/>
    <w:multiLevelType w:val="hybridMultilevel"/>
    <w:tmpl w:val="D8DE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351899">
    <w:abstractNumId w:val="22"/>
  </w:num>
  <w:num w:numId="2" w16cid:durableId="119881211">
    <w:abstractNumId w:val="21"/>
  </w:num>
  <w:num w:numId="3" w16cid:durableId="288097206">
    <w:abstractNumId w:val="15"/>
  </w:num>
  <w:num w:numId="4" w16cid:durableId="699280402">
    <w:abstractNumId w:val="0"/>
  </w:num>
  <w:num w:numId="5" w16cid:durableId="600067153">
    <w:abstractNumId w:val="20"/>
  </w:num>
  <w:num w:numId="6" w16cid:durableId="461273632">
    <w:abstractNumId w:val="4"/>
  </w:num>
  <w:num w:numId="7" w16cid:durableId="1292052848">
    <w:abstractNumId w:val="3"/>
  </w:num>
  <w:num w:numId="8" w16cid:durableId="1312636781">
    <w:abstractNumId w:val="6"/>
  </w:num>
  <w:num w:numId="9" w16cid:durableId="770470773">
    <w:abstractNumId w:val="13"/>
  </w:num>
  <w:num w:numId="10" w16cid:durableId="1460999131">
    <w:abstractNumId w:val="10"/>
  </w:num>
  <w:num w:numId="11" w16cid:durableId="153641653">
    <w:abstractNumId w:val="12"/>
  </w:num>
  <w:num w:numId="12" w16cid:durableId="1850484906">
    <w:abstractNumId w:val="19"/>
  </w:num>
  <w:num w:numId="13" w16cid:durableId="1065488950">
    <w:abstractNumId w:val="17"/>
  </w:num>
  <w:num w:numId="14" w16cid:durableId="519659639">
    <w:abstractNumId w:val="9"/>
  </w:num>
  <w:num w:numId="15" w16cid:durableId="1217857323">
    <w:abstractNumId w:val="18"/>
  </w:num>
  <w:num w:numId="16" w16cid:durableId="1362780257">
    <w:abstractNumId w:val="7"/>
  </w:num>
  <w:num w:numId="17" w16cid:durableId="1865904129">
    <w:abstractNumId w:val="2"/>
  </w:num>
  <w:num w:numId="18" w16cid:durableId="628588086">
    <w:abstractNumId w:val="16"/>
  </w:num>
  <w:num w:numId="19" w16cid:durableId="422804984">
    <w:abstractNumId w:val="14"/>
  </w:num>
  <w:num w:numId="20" w16cid:durableId="609049058">
    <w:abstractNumId w:val="11"/>
  </w:num>
  <w:num w:numId="21" w16cid:durableId="587006465">
    <w:abstractNumId w:val="8"/>
  </w:num>
  <w:num w:numId="22" w16cid:durableId="5034706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4299716">
    <w:abstractNumId w:val="23"/>
  </w:num>
  <w:num w:numId="24" w16cid:durableId="567155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A7"/>
    <w:rsid w:val="0002463F"/>
    <w:rsid w:val="000F55AD"/>
    <w:rsid w:val="001E23B3"/>
    <w:rsid w:val="0029044C"/>
    <w:rsid w:val="002A367B"/>
    <w:rsid w:val="002E1147"/>
    <w:rsid w:val="00332F9E"/>
    <w:rsid w:val="00365100"/>
    <w:rsid w:val="00371DB7"/>
    <w:rsid w:val="003E136C"/>
    <w:rsid w:val="0042032D"/>
    <w:rsid w:val="004B5384"/>
    <w:rsid w:val="005D28AD"/>
    <w:rsid w:val="005E4AA2"/>
    <w:rsid w:val="005F2AEE"/>
    <w:rsid w:val="00633799"/>
    <w:rsid w:val="006360AD"/>
    <w:rsid w:val="006C1FA7"/>
    <w:rsid w:val="006C20FA"/>
    <w:rsid w:val="006F5C60"/>
    <w:rsid w:val="0076466D"/>
    <w:rsid w:val="00776089"/>
    <w:rsid w:val="007A32AF"/>
    <w:rsid w:val="00885112"/>
    <w:rsid w:val="008A0244"/>
    <w:rsid w:val="009F20E5"/>
    <w:rsid w:val="009F763A"/>
    <w:rsid w:val="00AC55F2"/>
    <w:rsid w:val="00B13647"/>
    <w:rsid w:val="00B8417C"/>
    <w:rsid w:val="00BC376F"/>
    <w:rsid w:val="00BF0E1D"/>
    <w:rsid w:val="00D51347"/>
    <w:rsid w:val="00D57634"/>
    <w:rsid w:val="00D62D39"/>
    <w:rsid w:val="00DA6623"/>
    <w:rsid w:val="00E36461"/>
    <w:rsid w:val="00E80CA9"/>
    <w:rsid w:val="00F918F3"/>
    <w:rsid w:val="00FC1B9C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08D4FB"/>
  <w15:docId w15:val="{854139BF-A192-4379-BE67-C7496BB2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journals/" TargetMode="External"/><Relationship Id="rId12" Type="http://schemas.openxmlformats.org/officeDocument/2006/relationships/hyperlink" Target="https://www.cambridge.org/c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tu.dp.ua/Portal/Data/1/4/1-4-kl42.pdf" TargetMode="External"/><Relationship Id="rId11" Type="http://schemas.openxmlformats.org/officeDocument/2006/relationships/hyperlink" Target="https://academic.oup.com/journals/" TargetMode="External"/><Relationship Id="rId5" Type="http://schemas.openxmlformats.org/officeDocument/2006/relationships/hyperlink" Target="http://management.fmm.kpi.ua/wp-content/uploads/2014/12/Sytnik_Methodology.pdf" TargetMode="External"/><Relationship Id="rId10" Type="http://schemas.openxmlformats.org/officeDocument/2006/relationships/hyperlink" Target="http://journals.sagepu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</cp:lastModifiedBy>
  <cp:revision>2</cp:revision>
  <dcterms:created xsi:type="dcterms:W3CDTF">2022-09-20T21:46:00Z</dcterms:created>
  <dcterms:modified xsi:type="dcterms:W3CDTF">2022-09-20T21:46:00Z</dcterms:modified>
</cp:coreProperties>
</file>