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0A98" w14:textId="77777777" w:rsidR="00B337E4" w:rsidRPr="001C3B7C" w:rsidRDefault="00B337E4" w:rsidP="00B337E4">
      <w:pPr>
        <w:rPr>
          <w:b/>
          <w:color w:val="632423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59"/>
        <w:gridCol w:w="43"/>
        <w:gridCol w:w="719"/>
        <w:gridCol w:w="1171"/>
        <w:gridCol w:w="2474"/>
        <w:gridCol w:w="268"/>
        <w:gridCol w:w="1662"/>
        <w:gridCol w:w="573"/>
        <w:gridCol w:w="1387"/>
        <w:gridCol w:w="1894"/>
        <w:gridCol w:w="1936"/>
        <w:gridCol w:w="1898"/>
      </w:tblGrid>
      <w:tr w:rsidR="00B337E4" w:rsidRPr="00C475E3" w14:paraId="6A987497" w14:textId="77777777" w:rsidTr="004472DB">
        <w:trPr>
          <w:trHeight w:val="685"/>
        </w:trPr>
        <w:tc>
          <w:tcPr>
            <w:tcW w:w="15708" w:type="dxa"/>
            <w:gridSpan w:val="1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E9C01A7" w14:textId="02CFBF6E" w:rsidR="0017121B" w:rsidRPr="004926C5" w:rsidRDefault="0017121B" w:rsidP="00B337E4">
            <w:pPr>
              <w:jc w:val="center"/>
              <w:rPr>
                <w:b/>
                <w:color w:val="002060"/>
                <w:spacing w:val="20"/>
              </w:rPr>
            </w:pPr>
            <w:r w:rsidRPr="004926C5">
              <w:rPr>
                <w:b/>
                <w:color w:val="002060"/>
                <w:spacing w:val="20"/>
                <w:lang w:val="uk-UA"/>
              </w:rPr>
              <w:t>«</w:t>
            </w:r>
            <w:r w:rsidR="00FD0AF5">
              <w:rPr>
                <w:b/>
                <w:color w:val="002060"/>
                <w:spacing w:val="20"/>
                <w:lang w:val="uk-UA"/>
              </w:rPr>
              <w:t>Державне управління</w:t>
            </w:r>
            <w:r w:rsidRPr="004926C5">
              <w:rPr>
                <w:b/>
                <w:color w:val="002060"/>
                <w:spacing w:val="20"/>
                <w:lang w:val="uk-UA"/>
              </w:rPr>
              <w:t>»</w:t>
            </w:r>
          </w:p>
          <w:p w14:paraId="5C314E5F" w14:textId="41F86991" w:rsidR="00B337E4" w:rsidRPr="001C3B7C" w:rsidRDefault="00B337E4" w:rsidP="00B337E4">
            <w:pPr>
              <w:jc w:val="center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color w:val="000000" w:themeColor="text1"/>
                <w:lang w:val="uk-UA"/>
              </w:rPr>
              <w:t>СИЛАБУС</w:t>
            </w:r>
          </w:p>
        </w:tc>
      </w:tr>
      <w:tr w:rsidR="004926C5" w:rsidRPr="00C12372" w14:paraId="056D8614" w14:textId="77777777" w:rsidTr="004472DB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75BDBC23" w14:textId="77777777" w:rsidR="00B337E4" w:rsidRPr="001C3B7C" w:rsidRDefault="00B337E4" w:rsidP="004472DB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E79184" w14:textId="77777777" w:rsidR="00B337E4" w:rsidRPr="001C3B7C" w:rsidRDefault="00B337E4" w:rsidP="004472DB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054 – 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C61FBC" w14:textId="77777777" w:rsidR="00B337E4" w:rsidRPr="001C3B7C" w:rsidRDefault="00B337E4" w:rsidP="004472DB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BC64A2" w14:textId="58FA60B9" w:rsidR="00B337E4" w:rsidRPr="001C3B7C" w:rsidRDefault="003D04DF" w:rsidP="004472DB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Навчально-науковий інститут</w:t>
            </w:r>
            <w:r w:rsidR="00B337E4" w:rsidRPr="001C3B7C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4926C5" w:rsidRPr="001C3B7C" w14:paraId="29FE7288" w14:textId="77777777" w:rsidTr="004472DB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55BD5E0B" w14:textId="77777777" w:rsidR="00B337E4" w:rsidRPr="001C3B7C" w:rsidRDefault="00B337E4" w:rsidP="004472DB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1C3B7C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CDAF59" w14:textId="234B9BE8" w:rsidR="00B337E4" w:rsidRPr="001C3B7C" w:rsidRDefault="0017121B" w:rsidP="004472DB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9CCE3FD" w14:textId="77777777" w:rsidR="00B337E4" w:rsidRPr="001C3B7C" w:rsidRDefault="00B337E4" w:rsidP="004472DB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534803" w14:textId="77777777" w:rsidR="00B337E4" w:rsidRPr="001C3B7C" w:rsidRDefault="00B337E4" w:rsidP="004472DB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4926C5" w:rsidRPr="001C3B7C" w14:paraId="76C8A055" w14:textId="77777777" w:rsidTr="004472DB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217CA446" w14:textId="77777777" w:rsidR="00B337E4" w:rsidRPr="001C3B7C" w:rsidRDefault="00B337E4" w:rsidP="004472DB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B6D53D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21F6DC3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C29B31" w14:textId="26A8E927" w:rsidR="00B337E4" w:rsidRPr="001C3B7C" w:rsidRDefault="00B337E4" w:rsidP="0017121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Українська</w:t>
            </w:r>
            <w:r w:rsidR="001C0F83" w:rsidRPr="001C3B7C">
              <w:rPr>
                <w:rFonts w:eastAsia="Calibri"/>
                <w:b/>
                <w:lang w:val="uk-UA"/>
              </w:rPr>
              <w:t xml:space="preserve">. </w:t>
            </w:r>
          </w:p>
        </w:tc>
      </w:tr>
      <w:tr w:rsidR="00B337E4" w:rsidRPr="001C3B7C" w14:paraId="04EF9978" w14:textId="77777777" w:rsidTr="004472DB">
        <w:trPr>
          <w:trHeight w:val="388"/>
        </w:trPr>
        <w:tc>
          <w:tcPr>
            <w:tcW w:w="15708" w:type="dxa"/>
            <w:gridSpan w:val="1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BBCE8C" w14:textId="77777777" w:rsidR="00B337E4" w:rsidRPr="001C3B7C" w:rsidRDefault="00B337E4" w:rsidP="004472DB">
            <w:pPr>
              <w:jc w:val="center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color w:val="000000"/>
                <w:lang w:val="uk-UA"/>
              </w:rPr>
              <w:t>Викладач</w:t>
            </w:r>
          </w:p>
        </w:tc>
      </w:tr>
      <w:tr w:rsidR="004A3EF8" w:rsidRPr="00C12372" w14:paraId="4B305A89" w14:textId="77777777" w:rsidTr="004472DB">
        <w:trPr>
          <w:trHeight w:val="170"/>
        </w:trPr>
        <w:tc>
          <w:tcPr>
            <w:tcW w:w="6702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DF4471" w14:textId="6BE579A2" w:rsidR="00B337E4" w:rsidRPr="001C3B7C" w:rsidRDefault="0017121B" w:rsidP="0017121B">
            <w:pPr>
              <w:rPr>
                <w:rFonts w:eastAsia="Calibri"/>
                <w:lang w:val="uk-UA"/>
              </w:rPr>
            </w:pPr>
            <w:r>
              <w:rPr>
                <w:b/>
                <w:bCs/>
                <w:lang w:val="uk-UA"/>
              </w:rPr>
              <w:t>Терещенко</w:t>
            </w:r>
            <w:r w:rsidRPr="0017121B"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Діна</w:t>
            </w:r>
            <w:r w:rsidRPr="0017121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Акрам</w:t>
            </w:r>
            <w:proofErr w:type="spellStart"/>
            <w:r w:rsidRPr="0017121B">
              <w:rPr>
                <w:b/>
                <w:bCs/>
                <w:lang w:val="ru-RU"/>
              </w:rPr>
              <w:t>івна</w:t>
            </w:r>
            <w:proofErr w:type="spellEnd"/>
            <w:r w:rsidR="00B337E4" w:rsidRPr="001C3B7C">
              <w:rPr>
                <w:rFonts w:eastAsia="Calibri"/>
                <w:b/>
                <w:i/>
                <w:lang w:val="uk-UA"/>
              </w:rPr>
              <w:t xml:space="preserve">, </w:t>
            </w:r>
            <w:proofErr w:type="spellStart"/>
            <w:r w:rsidRPr="005D0660">
              <w:rPr>
                <w:b/>
                <w:i/>
              </w:rPr>
              <w:t>dtereshchenko</w:t>
            </w:r>
            <w:proofErr w:type="spellEnd"/>
            <w:r w:rsidRPr="0017121B">
              <w:rPr>
                <w:b/>
                <w:i/>
                <w:lang w:val="ru-RU"/>
              </w:rPr>
              <w:t>7754367@</w:t>
            </w:r>
            <w:proofErr w:type="spellStart"/>
            <w:r>
              <w:rPr>
                <w:b/>
                <w:i/>
              </w:rPr>
              <w:t>ukr</w:t>
            </w:r>
            <w:proofErr w:type="spellEnd"/>
            <w:r w:rsidRPr="0017121B">
              <w:rPr>
                <w:b/>
                <w:i/>
                <w:lang w:val="ru-RU"/>
              </w:rPr>
              <w:t>.</w:t>
            </w:r>
            <w:r>
              <w:rPr>
                <w:b/>
                <w:i/>
              </w:rPr>
              <w:t>net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E519790" w14:textId="77777777" w:rsidR="00B337E4" w:rsidRPr="001C3B7C" w:rsidRDefault="00B337E4" w:rsidP="004472DB">
            <w:pPr>
              <w:rPr>
                <w:rFonts w:eastAsia="Calibri"/>
                <w:lang w:val="uk-UA"/>
              </w:rPr>
            </w:pPr>
          </w:p>
        </w:tc>
      </w:tr>
      <w:tr w:rsidR="004A3EF8" w:rsidRPr="00C12372" w14:paraId="559E3659" w14:textId="77777777" w:rsidTr="004472DB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90E10EA" w14:textId="10B3C7B4" w:rsidR="00B337E4" w:rsidRPr="001C3B7C" w:rsidRDefault="0017121B" w:rsidP="004472DB">
            <w:pPr>
              <w:ind w:right="-108" w:hanging="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b/>
                <w:noProof/>
                <w:color w:val="FF0000"/>
                <w:spacing w:val="-10"/>
                <w:lang w:val="uk-UA" w:eastAsia="uk-UA"/>
              </w:rPr>
              <w:drawing>
                <wp:inline distT="0" distB="0" distL="0" distR="0" wp14:anchorId="5C00FB29" wp14:editId="2CB04BA2">
                  <wp:extent cx="1046480" cy="1412240"/>
                  <wp:effectExtent l="0" t="0" r="1270" b="0"/>
                  <wp:docPr id="3" name="Рисунок 3" descr="C:\Users\USER\Downloads\фото Терещенко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фото Терещенко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4BAB9E00" w14:textId="6F3C1F8F" w:rsidR="00B337E4" w:rsidRPr="001C3B7C" w:rsidRDefault="0017121B" w:rsidP="004472DB">
            <w:pPr>
              <w:spacing w:before="120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Докторка</w:t>
            </w:r>
            <w:proofErr w:type="spellEnd"/>
            <w:r w:rsidR="00B337E4" w:rsidRPr="001C3B7C">
              <w:rPr>
                <w:rFonts w:eastAsia="Calibri"/>
                <w:lang w:val="uk-UA"/>
              </w:rPr>
              <w:t xml:space="preserve"> наук</w:t>
            </w:r>
            <w:r>
              <w:rPr>
                <w:rFonts w:eastAsia="Calibri"/>
                <w:lang w:val="uk-UA"/>
              </w:rPr>
              <w:t xml:space="preserve"> з державного управління</w:t>
            </w:r>
            <w:r w:rsidR="00B337E4" w:rsidRPr="001C3B7C">
              <w:rPr>
                <w:rFonts w:eastAsia="Calibri"/>
                <w:lang w:val="uk-UA"/>
              </w:rPr>
              <w:t xml:space="preserve">, </w:t>
            </w:r>
            <w:r w:rsidR="00A75A74" w:rsidRPr="001C3B7C">
              <w:rPr>
                <w:rFonts w:eastAsia="Calibri"/>
                <w:lang w:val="uk-UA"/>
              </w:rPr>
              <w:t>професорка</w:t>
            </w:r>
            <w:r w:rsidR="00B337E4" w:rsidRPr="001C3B7C">
              <w:rPr>
                <w:rFonts w:eastAsia="Calibri"/>
                <w:lang w:val="uk-UA"/>
              </w:rPr>
              <w:t xml:space="preserve">, </w:t>
            </w:r>
            <w:r w:rsidR="00A75A74" w:rsidRPr="001C3B7C">
              <w:rPr>
                <w:rFonts w:eastAsia="Calibri"/>
                <w:lang w:val="uk-UA"/>
              </w:rPr>
              <w:t>професорка</w:t>
            </w:r>
            <w:r w:rsidR="00B337E4" w:rsidRPr="001C3B7C">
              <w:rPr>
                <w:rFonts w:eastAsia="Calibri"/>
                <w:lang w:val="uk-UA"/>
              </w:rPr>
              <w:t xml:space="preserve"> кафедри соціології і публічного управління (НТУ «ХПІ»)</w:t>
            </w:r>
          </w:p>
          <w:p w14:paraId="11D93A4C" w14:textId="60B41B60" w:rsidR="00B337E4" w:rsidRPr="001C3B7C" w:rsidRDefault="00B337E4" w:rsidP="0017121B">
            <w:pPr>
              <w:jc w:val="both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lang w:val="uk-UA"/>
              </w:rPr>
              <w:t xml:space="preserve">Авторка понад </w:t>
            </w:r>
            <w:r w:rsidR="0017121B">
              <w:rPr>
                <w:rFonts w:eastAsia="Calibri"/>
                <w:lang w:val="uk-UA"/>
              </w:rPr>
              <w:t>20</w:t>
            </w:r>
            <w:r w:rsidRPr="001C3B7C">
              <w:rPr>
                <w:rFonts w:eastAsia="Calibri"/>
                <w:lang w:val="uk-UA"/>
              </w:rPr>
              <w:t>0 наукових і навчально-методичних публік</w:t>
            </w:r>
            <w:r w:rsidR="0017121B">
              <w:rPr>
                <w:rFonts w:eastAsia="Calibri"/>
                <w:lang w:val="uk-UA"/>
              </w:rPr>
              <w:t>ацій. Провідна лекторка з дисциплін</w:t>
            </w:r>
            <w:r w:rsidRPr="001C3B7C">
              <w:rPr>
                <w:rFonts w:eastAsia="Calibri"/>
                <w:lang w:val="uk-UA"/>
              </w:rPr>
              <w:t xml:space="preserve">: </w:t>
            </w:r>
            <w:r w:rsidR="0017121B">
              <w:rPr>
                <w:lang w:val="uk-UA"/>
              </w:rPr>
              <w:t xml:space="preserve">«Паблік </w:t>
            </w:r>
            <w:proofErr w:type="spellStart"/>
            <w:r w:rsidR="0017121B">
              <w:rPr>
                <w:lang w:val="uk-UA"/>
              </w:rPr>
              <w:t>рілейшнз</w:t>
            </w:r>
            <w:proofErr w:type="spellEnd"/>
            <w:r w:rsidR="0017121B">
              <w:rPr>
                <w:lang w:val="uk-UA"/>
              </w:rPr>
              <w:t xml:space="preserve">», </w:t>
            </w:r>
            <w:r w:rsidR="0017121B" w:rsidRPr="0017121B">
              <w:rPr>
                <w:lang w:val="uk-UA"/>
              </w:rPr>
              <w:t>«</w:t>
            </w:r>
            <w:r w:rsidR="0017121B">
              <w:rPr>
                <w:lang w:val="uk-UA"/>
              </w:rPr>
              <w:t>Комунікації в публічному управлінні</w:t>
            </w:r>
            <w:r w:rsidR="0017121B" w:rsidRPr="0017121B">
              <w:rPr>
                <w:lang w:val="uk-UA"/>
              </w:rPr>
              <w:t>», «</w:t>
            </w:r>
            <w:r w:rsidR="0017121B">
              <w:rPr>
                <w:lang w:val="uk-UA"/>
              </w:rPr>
              <w:t>Публічне управління та адміністрування</w:t>
            </w:r>
            <w:r w:rsidR="0017121B" w:rsidRPr="0017121B">
              <w:rPr>
                <w:lang w:val="uk-UA"/>
              </w:rPr>
              <w:t xml:space="preserve">», </w:t>
            </w:r>
            <w:r w:rsidR="0017121B">
              <w:rPr>
                <w:lang w:val="uk-UA"/>
              </w:rPr>
              <w:t xml:space="preserve">«Державне та регіональне управління», </w:t>
            </w:r>
            <w:r w:rsidR="0017121B" w:rsidRPr="0017121B">
              <w:rPr>
                <w:lang w:val="uk-UA"/>
              </w:rPr>
              <w:t>«</w:t>
            </w:r>
            <w:r w:rsidR="0017121B">
              <w:rPr>
                <w:lang w:val="uk-UA"/>
              </w:rPr>
              <w:t>Адміністративний менеджмент».</w:t>
            </w:r>
          </w:p>
        </w:tc>
      </w:tr>
      <w:tr w:rsidR="00B337E4" w:rsidRPr="001C3B7C" w14:paraId="277143CC" w14:textId="77777777" w:rsidTr="004472DB">
        <w:trPr>
          <w:trHeight w:val="388"/>
        </w:trPr>
        <w:tc>
          <w:tcPr>
            <w:tcW w:w="15708" w:type="dxa"/>
            <w:gridSpan w:val="12"/>
            <w:shd w:val="clear" w:color="auto" w:fill="D9D9D9" w:themeFill="background1" w:themeFillShade="D9"/>
            <w:vAlign w:val="center"/>
          </w:tcPr>
          <w:p w14:paraId="3197CBC6" w14:textId="77777777" w:rsidR="00B337E4" w:rsidRPr="001C3B7C" w:rsidRDefault="00B337E4" w:rsidP="004472DB">
            <w:pPr>
              <w:jc w:val="center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4A3EF8" w:rsidRPr="00C12372" w14:paraId="589C68D0" w14:textId="77777777" w:rsidTr="004472DB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F42ACEB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Анотація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7BF09BF8" w14:textId="3A30AA1D" w:rsidR="00B337E4" w:rsidRPr="00E858BC" w:rsidRDefault="0017121B" w:rsidP="005F73C4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EB1F05">
              <w:rPr>
                <w:lang w:val="uk-UA"/>
              </w:rPr>
              <w:t xml:space="preserve">Дисципліна «Адміністративний менеджмент» забезпечує </w:t>
            </w:r>
            <w:r w:rsidR="00E858BC" w:rsidRPr="00E858BC">
              <w:rPr>
                <w:lang w:val="uk-UA"/>
              </w:rPr>
              <w:t>формування цілісного уявлення про місце та значення державного та регіонального управління в сучасному суспільстві; розширення знань про закономірності, тенденції і основні принципи розвитку державного та регіонального управління; розвиток, пог</w:t>
            </w:r>
            <w:r w:rsidR="005F73C4">
              <w:rPr>
                <w:lang w:val="uk-UA"/>
              </w:rPr>
              <w:t>либлення і систематизацію</w:t>
            </w:r>
            <w:r w:rsidR="00E858BC" w:rsidRPr="00E858BC">
              <w:rPr>
                <w:lang w:val="uk-UA"/>
              </w:rPr>
              <w:t xml:space="preserve"> уявлень та знань </w:t>
            </w:r>
            <w:r w:rsidR="005F73C4" w:rsidRPr="00E858BC">
              <w:rPr>
                <w:lang w:val="uk-UA"/>
              </w:rPr>
              <w:t>про основні поняття теорії державн</w:t>
            </w:r>
            <w:r w:rsidR="005F73C4">
              <w:rPr>
                <w:lang w:val="uk-UA"/>
              </w:rPr>
              <w:t xml:space="preserve">ого та регіонального управління, </w:t>
            </w:r>
            <w:r w:rsidR="00E858BC" w:rsidRPr="00E858BC">
              <w:rPr>
                <w:lang w:val="uk-UA"/>
              </w:rPr>
              <w:t xml:space="preserve">про організацію діяльності і виконання функцій державного та регіонального управління України при реалізації державно-владних відносин в системі вертикальних та горизонтальних управлінських </w:t>
            </w:r>
            <w:proofErr w:type="spellStart"/>
            <w:r w:rsidR="00E858BC" w:rsidRPr="00E858BC">
              <w:rPr>
                <w:lang w:val="uk-UA"/>
              </w:rPr>
              <w:t>зв’язків</w:t>
            </w:r>
            <w:proofErr w:type="spellEnd"/>
            <w:r w:rsidR="00E858BC">
              <w:rPr>
                <w:lang w:val="uk-UA"/>
              </w:rPr>
              <w:t>.</w:t>
            </w:r>
          </w:p>
        </w:tc>
      </w:tr>
      <w:tr w:rsidR="004A3EF8" w:rsidRPr="00C12372" w14:paraId="7254775D" w14:textId="77777777" w:rsidTr="004472DB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036DC6D0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Цілі курсу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2570C579" w14:textId="539C8F4A" w:rsidR="00B337E4" w:rsidRPr="0017121B" w:rsidRDefault="00FD0AF5" w:rsidP="0017121B">
            <w:pPr>
              <w:jc w:val="both"/>
              <w:rPr>
                <w:lang w:val="uk-UA"/>
              </w:rPr>
            </w:pPr>
            <w:r w:rsidRPr="004F590A">
              <w:rPr>
                <w:b/>
                <w:spacing w:val="-1"/>
                <w:lang w:val="uk-UA"/>
              </w:rPr>
              <w:t>Мета вивчення дисципліни</w:t>
            </w:r>
            <w:r w:rsidRPr="004F590A">
              <w:rPr>
                <w:spacing w:val="-1"/>
                <w:lang w:val="uk-UA"/>
              </w:rPr>
              <w:t xml:space="preserve"> </w:t>
            </w:r>
            <w:r w:rsidRPr="004F590A">
              <w:rPr>
                <w:spacing w:val="-6"/>
              </w:rPr>
              <w:sym w:font="Symbol" w:char="F02D"/>
            </w:r>
            <w:r w:rsidRPr="004F590A">
              <w:rPr>
                <w:spacing w:val="-2"/>
                <w:lang w:val="uk-UA"/>
              </w:rPr>
              <w:t xml:space="preserve"> формування у студентів сучасного мислення та спеціальних знань у галузі управління на національному та регіональному рівнях; набуття умінь та </w:t>
            </w:r>
            <w:r w:rsidRPr="004F590A">
              <w:rPr>
                <w:spacing w:val="-1"/>
                <w:lang w:val="uk-UA"/>
              </w:rPr>
              <w:t xml:space="preserve">формування компетенцій, необхідних для виконання функцій та реалізації повноважень </w:t>
            </w:r>
            <w:r w:rsidRPr="004F590A">
              <w:rPr>
                <w:lang w:val="uk-UA"/>
              </w:rPr>
              <w:t>органів державної влади і місцевого самоврядування</w:t>
            </w:r>
            <w:r>
              <w:rPr>
                <w:lang w:val="uk-UA"/>
              </w:rPr>
              <w:t>.</w:t>
            </w:r>
          </w:p>
        </w:tc>
      </w:tr>
      <w:tr w:rsidR="004A3EF8" w:rsidRPr="00C12372" w14:paraId="0CB5C199" w14:textId="77777777" w:rsidTr="004472DB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D7424C5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  <w:vAlign w:val="center"/>
          </w:tcPr>
          <w:p w14:paraId="5BB36851" w14:textId="2E3A831B" w:rsidR="00B337E4" w:rsidRPr="001C3B7C" w:rsidRDefault="00B337E4" w:rsidP="004472DB">
            <w:pPr>
              <w:spacing w:line="204" w:lineRule="auto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lang w:val="uk-UA"/>
              </w:rPr>
              <w:t>Лекції, практичні заняття, консультаці</w:t>
            </w:r>
            <w:r w:rsidR="0017121B">
              <w:rPr>
                <w:rFonts w:eastAsia="Calibri"/>
                <w:lang w:val="uk-UA"/>
              </w:rPr>
              <w:t>ї. Підсумковий контроль –  залік</w:t>
            </w:r>
            <w:r w:rsidRPr="001C3B7C">
              <w:rPr>
                <w:rFonts w:eastAsia="Calibri"/>
                <w:lang w:val="uk-UA"/>
              </w:rPr>
              <w:t xml:space="preserve">. </w:t>
            </w:r>
          </w:p>
        </w:tc>
      </w:tr>
      <w:tr w:rsidR="004A3EF8" w:rsidRPr="001C3B7C" w14:paraId="3D47DBFE" w14:textId="77777777" w:rsidTr="004472DB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3D0B9B7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Семестр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  <w:vAlign w:val="center"/>
          </w:tcPr>
          <w:p w14:paraId="69715E9F" w14:textId="2B035F9A" w:rsidR="00B337E4" w:rsidRPr="001C3B7C" w:rsidRDefault="0017121B" w:rsidP="004472DB">
            <w:pPr>
              <w:spacing w:line="20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4926C5" w:rsidRPr="001C3B7C" w14:paraId="7361F601" w14:textId="77777777" w:rsidTr="004472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08CF7E23" w14:textId="77777777" w:rsidR="00B337E4" w:rsidRPr="001C3B7C" w:rsidRDefault="00B337E4" w:rsidP="004472DB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Обсяг (кредити) / 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B26B68B" w14:textId="56F36069" w:rsidR="00B337E4" w:rsidRPr="001C3B7C" w:rsidRDefault="004926C5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 / вибірковий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735C452" w14:textId="77777777" w:rsidR="00B337E4" w:rsidRPr="001C3B7C" w:rsidRDefault="00B337E4" w:rsidP="00447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24B93EC1" w14:textId="77777777" w:rsidR="00B337E4" w:rsidRPr="001C3B7C" w:rsidRDefault="00B337E4" w:rsidP="00447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71A93818" w14:textId="77777777" w:rsidR="00B337E4" w:rsidRPr="001C3B7C" w:rsidRDefault="00B337E4" w:rsidP="00447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3D9E396" w14:textId="23107B55" w:rsidR="00B337E4" w:rsidRPr="001C3B7C" w:rsidRDefault="004926C5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8FCB680" w14:textId="77777777" w:rsidR="00B337E4" w:rsidRPr="001C3B7C" w:rsidRDefault="00B337E4" w:rsidP="00447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1F23180" w14:textId="5C50C30B" w:rsidR="00B337E4" w:rsidRPr="001C3B7C" w:rsidRDefault="004926C5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4A3EF8" w:rsidRPr="00C12372" w14:paraId="69EB02B3" w14:textId="77777777" w:rsidTr="004472DB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102783F8" w14:textId="77777777" w:rsidR="00B337E4" w:rsidRPr="001C3B7C" w:rsidRDefault="00B337E4" w:rsidP="004472DB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978" w:type="dxa"/>
            <w:gridSpan w:val="10"/>
            <w:shd w:val="clear" w:color="auto" w:fill="DBE5F1" w:themeFill="accent1" w:themeFillTint="33"/>
            <w:vAlign w:val="center"/>
          </w:tcPr>
          <w:p w14:paraId="11D3E616" w14:textId="77777777" w:rsidR="004926C5" w:rsidRPr="009E05F5" w:rsidRDefault="004926C5" w:rsidP="00DF43C3">
            <w:pPr>
              <w:pStyle w:val="15"/>
              <w:shd w:val="clear" w:color="auto" w:fill="DBE5F1" w:themeFill="accent1" w:themeFillTint="33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ЗК01. Здатність до абстрактного мислення, аналізу та синтезу.</w:t>
            </w:r>
          </w:p>
          <w:p w14:paraId="092E981D" w14:textId="77777777" w:rsidR="004926C5" w:rsidRPr="009E05F5" w:rsidRDefault="004926C5" w:rsidP="00DF43C3">
            <w:pPr>
              <w:pStyle w:val="15"/>
              <w:shd w:val="clear" w:color="auto" w:fill="DBE5F1" w:themeFill="accent1" w:themeFillTint="33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 xml:space="preserve">ЗК02. Здатність працювати </w:t>
            </w:r>
            <w:proofErr w:type="spellStart"/>
            <w:r w:rsidRPr="009E05F5">
              <w:rPr>
                <w:color w:val="000000" w:themeColor="text1"/>
              </w:rPr>
              <w:t>автономно</w:t>
            </w:r>
            <w:proofErr w:type="spellEnd"/>
            <w:r w:rsidRPr="009E05F5">
              <w:rPr>
                <w:color w:val="000000" w:themeColor="text1"/>
              </w:rPr>
              <w:t>.</w:t>
            </w:r>
          </w:p>
          <w:p w14:paraId="32788C37" w14:textId="77777777" w:rsidR="004926C5" w:rsidRPr="009E05F5" w:rsidRDefault="004926C5" w:rsidP="00DF43C3">
            <w:pPr>
              <w:pStyle w:val="15"/>
              <w:shd w:val="clear" w:color="auto" w:fill="DBE5F1" w:themeFill="accent1" w:themeFillTint="33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ЗК05. Здатність оцінювати та забезпечувати якість виконуваних робіт</w:t>
            </w:r>
          </w:p>
          <w:p w14:paraId="55A7E9A1" w14:textId="77777777" w:rsidR="004926C5" w:rsidRPr="009E05F5" w:rsidRDefault="004926C5" w:rsidP="00DF43C3">
            <w:pPr>
              <w:pStyle w:val="15"/>
              <w:shd w:val="clear" w:color="auto" w:fill="DBE5F1" w:themeFill="accent1" w:themeFillTint="33"/>
              <w:ind w:left="0"/>
              <w:jc w:val="both"/>
              <w:textAlignment w:val="baseline"/>
              <w:rPr>
                <w:rFonts w:eastAsiaTheme="minorHAnsi"/>
                <w:color w:val="000000" w:themeColor="text1"/>
                <w:lang w:eastAsia="en-US"/>
              </w:rPr>
            </w:pPr>
            <w:r w:rsidRPr="009E05F5">
              <w:rPr>
                <w:color w:val="000000" w:themeColor="text1"/>
              </w:rPr>
              <w:t>ЗК06. Здатність приймати обґрунтовані рішення</w:t>
            </w:r>
            <w:r w:rsidRPr="009E05F5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154F5B25" w14:textId="77777777" w:rsidR="00B337E4" w:rsidRDefault="004926C5" w:rsidP="004926C5">
            <w:pPr>
              <w:tabs>
                <w:tab w:val="left" w:pos="360"/>
              </w:tabs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 xml:space="preserve">ЗК 07. </w:t>
            </w:r>
            <w:r w:rsidRPr="009E05F5">
              <w:rPr>
                <w:color w:val="000000" w:themeColor="text1"/>
                <w:lang w:val="uk-UA"/>
              </w:rPr>
              <w:t>Здатність мотивувати людей та рухатися до спільної мети.</w:t>
            </w:r>
          </w:p>
          <w:p w14:paraId="206862C0" w14:textId="77777777" w:rsidR="004926C5" w:rsidRPr="009E05F5" w:rsidRDefault="004926C5" w:rsidP="004926C5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СК01. Здатність аналізувати соціальні явища і процеси.</w:t>
            </w:r>
          </w:p>
          <w:p w14:paraId="217443A2" w14:textId="77777777" w:rsidR="004926C5" w:rsidRDefault="004926C5" w:rsidP="004926C5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СК02. Здатність виявляти, діагностувати та інтерпретувати соціальні проблеми українського суспільства та світової спільноти.</w:t>
            </w:r>
          </w:p>
          <w:p w14:paraId="0CEDA379" w14:textId="77777777" w:rsidR="004926C5" w:rsidRPr="009E05F5" w:rsidRDefault="004926C5" w:rsidP="004926C5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СК07. </w:t>
            </w:r>
            <w:r w:rsidRPr="009E05F5">
              <w:rPr>
                <w:color w:val="000000" w:themeColor="text1"/>
                <w:lang w:val="uk-UA"/>
              </w:rPr>
              <w:t>Здатність розробляти та оцінювати соціальні проекти і програми.</w:t>
            </w:r>
          </w:p>
          <w:p w14:paraId="13A516DA" w14:textId="77777777" w:rsidR="004926C5" w:rsidRPr="009E05F5" w:rsidRDefault="004926C5" w:rsidP="004926C5">
            <w:pPr>
              <w:tabs>
                <w:tab w:val="left" w:pos="360"/>
              </w:tabs>
              <w:spacing w:before="240"/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СК08. Здатність співпрацювати з європейськими та євроатлантичними інституціями.</w:t>
            </w:r>
          </w:p>
          <w:p w14:paraId="5FA11E17" w14:textId="01933ABA" w:rsidR="004926C5" w:rsidRPr="009E05F5" w:rsidRDefault="004926C5" w:rsidP="004926C5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/>
              </w:rPr>
              <w:t>CK09. Здатність організовувати роботу з мотивації працівників в установах економічного профілю</w:t>
            </w:r>
            <w:r w:rsidR="005C7438">
              <w:rPr>
                <w:color w:val="000000" w:themeColor="text1"/>
                <w:lang w:val="uk-UA"/>
              </w:rPr>
              <w:t>.</w:t>
            </w:r>
            <w:r w:rsidRPr="009E05F5">
              <w:rPr>
                <w:color w:val="000000" w:themeColor="text1"/>
                <w:lang w:val="uk-UA" w:eastAsia="uk-UA"/>
              </w:rPr>
              <w:t xml:space="preserve"> </w:t>
            </w:r>
          </w:p>
          <w:p w14:paraId="7CB94077" w14:textId="25BAA28D" w:rsidR="004926C5" w:rsidRPr="001C3B7C" w:rsidRDefault="004926C5" w:rsidP="004926C5">
            <w:pPr>
              <w:tabs>
                <w:tab w:val="left" w:pos="360"/>
              </w:tabs>
              <w:jc w:val="both"/>
              <w:rPr>
                <w:rFonts w:eastAsia="Calibri"/>
                <w:lang w:val="uk-UA"/>
              </w:rPr>
            </w:pPr>
          </w:p>
        </w:tc>
      </w:tr>
    </w:tbl>
    <w:p w14:paraId="77D37566" w14:textId="77777777" w:rsidR="00B337E4" w:rsidRPr="001C3B7C" w:rsidRDefault="00B337E4" w:rsidP="00B337E4">
      <w:pPr>
        <w:rPr>
          <w:lang w:val="uk-UA"/>
        </w:rPr>
      </w:pPr>
    </w:p>
    <w:p w14:paraId="064BCB3C" w14:textId="77777777" w:rsidR="00B337E4" w:rsidRPr="001C3B7C" w:rsidRDefault="00B337E4" w:rsidP="00B337E4">
      <w:pPr>
        <w:spacing w:after="200" w:line="276" w:lineRule="auto"/>
        <w:rPr>
          <w:lang w:val="uk-UA"/>
        </w:rPr>
      </w:pPr>
      <w:r w:rsidRPr="001C3B7C">
        <w:rPr>
          <w:lang w:val="uk-UA"/>
        </w:rPr>
        <w:br w:type="page"/>
      </w:r>
    </w:p>
    <w:p w14:paraId="24C075F8" w14:textId="77777777" w:rsidR="00B337E4" w:rsidRPr="001C3B7C" w:rsidRDefault="00B337E4" w:rsidP="00B337E4">
      <w:pPr>
        <w:spacing w:line="360" w:lineRule="auto"/>
        <w:ind w:left="360"/>
        <w:jc w:val="both"/>
        <w:rPr>
          <w:b/>
          <w:lang w:val="uk-UA"/>
        </w:rPr>
        <w:sectPr w:rsidR="00B337E4" w:rsidRPr="001C3B7C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067A7547" w14:textId="722614CB" w:rsidR="00B337E4" w:rsidRPr="001C3B7C" w:rsidRDefault="00B337E4" w:rsidP="00B337E4">
      <w:pPr>
        <w:jc w:val="both"/>
        <w:rPr>
          <w:b/>
          <w:bCs/>
          <w:color w:val="000000"/>
          <w:lang w:val="uk-UA"/>
        </w:rPr>
      </w:pPr>
      <w:r w:rsidRPr="001C3B7C">
        <w:rPr>
          <w:b/>
          <w:bCs/>
          <w:color w:val="000000"/>
          <w:lang w:val="uk-UA"/>
        </w:rPr>
        <w:lastRenderedPageBreak/>
        <w:t>Результати навчання: </w:t>
      </w:r>
    </w:p>
    <w:p w14:paraId="39F8A65C" w14:textId="1312DF95" w:rsidR="00AC6915" w:rsidRPr="001C3B7C" w:rsidRDefault="00AC6915" w:rsidP="00B337E4">
      <w:pPr>
        <w:jc w:val="both"/>
        <w:rPr>
          <w:b/>
          <w:bCs/>
          <w:color w:val="000000"/>
          <w:lang w:val="uk-UA"/>
        </w:rPr>
      </w:pPr>
    </w:p>
    <w:p w14:paraId="051E1DEB" w14:textId="77777777" w:rsidR="00AC6915" w:rsidRPr="001C3B7C" w:rsidRDefault="00AC6915" w:rsidP="00AC6915">
      <w:pPr>
        <w:jc w:val="both"/>
        <w:rPr>
          <w:color w:val="000000"/>
          <w:lang w:val="uk-UA"/>
        </w:rPr>
      </w:pPr>
      <w:bookmarkStart w:id="1" w:name="_Hlk111059926"/>
      <w:r w:rsidRPr="001C3B7C">
        <w:rPr>
          <w:b/>
          <w:bCs/>
          <w:color w:val="000000"/>
          <w:lang w:val="uk-UA"/>
        </w:rPr>
        <w:t xml:space="preserve">ПР03. </w:t>
      </w:r>
      <w:r w:rsidRPr="001C3B7C">
        <w:rPr>
          <w:color w:val="000000"/>
          <w:lang w:val="uk-UA"/>
        </w:rPr>
        <w:t>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6F6E7C50" w14:textId="77777777" w:rsidR="00AC6915" w:rsidRPr="001C3B7C" w:rsidRDefault="00AC6915" w:rsidP="00AC6915">
      <w:pPr>
        <w:jc w:val="both"/>
        <w:rPr>
          <w:color w:val="000000"/>
          <w:lang w:val="uk-UA"/>
        </w:rPr>
      </w:pPr>
      <w:r w:rsidRPr="001C3B7C">
        <w:rPr>
          <w:b/>
          <w:bCs/>
          <w:color w:val="000000"/>
          <w:lang w:val="uk-UA"/>
        </w:rPr>
        <w:t xml:space="preserve">ПР04. </w:t>
      </w:r>
      <w:r w:rsidRPr="001C3B7C">
        <w:rPr>
          <w:color w:val="000000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56180788" w14:textId="7CA3EEE3" w:rsidR="00AC6915" w:rsidRDefault="00AC6915" w:rsidP="00AC6915">
      <w:pPr>
        <w:jc w:val="both"/>
        <w:rPr>
          <w:color w:val="000000"/>
          <w:lang w:val="uk-UA"/>
        </w:rPr>
      </w:pPr>
      <w:r w:rsidRPr="001C3B7C">
        <w:rPr>
          <w:b/>
          <w:bCs/>
          <w:color w:val="000000"/>
          <w:lang w:val="uk-UA"/>
        </w:rPr>
        <w:t xml:space="preserve">ПР05. </w:t>
      </w:r>
      <w:r w:rsidRPr="001C3B7C">
        <w:rPr>
          <w:color w:val="000000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джерелах.</w:t>
      </w:r>
    </w:p>
    <w:p w14:paraId="6F516882" w14:textId="6E00583B" w:rsidR="004926C5" w:rsidRPr="001C3B7C" w:rsidRDefault="004926C5" w:rsidP="00AC6915">
      <w:pPr>
        <w:jc w:val="both"/>
        <w:rPr>
          <w:b/>
          <w:bCs/>
          <w:color w:val="000000"/>
          <w:lang w:val="uk-UA"/>
        </w:rPr>
      </w:pPr>
      <w:r w:rsidRPr="004926C5">
        <w:rPr>
          <w:b/>
          <w:color w:val="000000" w:themeColor="text1"/>
          <w:lang w:val="uk-UA"/>
        </w:rPr>
        <w:t>ПР10</w:t>
      </w:r>
      <w:r w:rsidRPr="009E05F5">
        <w:rPr>
          <w:color w:val="000000" w:themeColor="text1"/>
          <w:lang w:val="uk-UA"/>
        </w:rPr>
        <w:t xml:space="preserve">. Розробляти прикладні </w:t>
      </w:r>
      <w:r w:rsidRPr="009B463B">
        <w:rPr>
          <w:color w:val="000000" w:themeColor="text1"/>
          <w:lang w:val="ru-RU"/>
        </w:rPr>
        <w:t xml:space="preserve"> </w:t>
      </w:r>
      <w:r w:rsidRPr="009E05F5">
        <w:rPr>
          <w:color w:val="000000" w:themeColor="text1"/>
          <w:lang w:val="uk-UA"/>
        </w:rPr>
        <w:t>проекти з мотивації працівників в установах економічного профілю</w:t>
      </w:r>
      <w:r w:rsidRPr="009E05F5">
        <w:rPr>
          <w:bCs/>
          <w:color w:val="000000" w:themeColor="text1"/>
          <w:lang w:val="uk-UA"/>
        </w:rPr>
        <w:t>.</w:t>
      </w:r>
    </w:p>
    <w:bookmarkEnd w:id="1"/>
    <w:p w14:paraId="75E75A0E" w14:textId="77777777" w:rsidR="00AC6915" w:rsidRPr="001C3B7C" w:rsidRDefault="00AC6915" w:rsidP="00B337E4">
      <w:pPr>
        <w:jc w:val="both"/>
        <w:rPr>
          <w:lang w:val="uk-UA"/>
        </w:rPr>
      </w:pPr>
    </w:p>
    <w:p w14:paraId="445DEAD2" w14:textId="694E837E" w:rsidR="00B337E4" w:rsidRDefault="00B337E4" w:rsidP="0044409B">
      <w:pPr>
        <w:ind w:firstLine="709"/>
        <w:jc w:val="center"/>
        <w:rPr>
          <w:b/>
          <w:bCs/>
          <w:color w:val="000000"/>
          <w:lang w:val="uk-UA"/>
        </w:rPr>
      </w:pPr>
      <w:r w:rsidRPr="001C3B7C">
        <w:rPr>
          <w:b/>
          <w:bCs/>
          <w:color w:val="000000"/>
          <w:lang w:val="uk-UA"/>
        </w:rPr>
        <w:t>Теми що розглядаються</w:t>
      </w:r>
    </w:p>
    <w:p w14:paraId="4EB88837" w14:textId="77777777" w:rsidR="00FD0AF5" w:rsidRDefault="00FD0AF5" w:rsidP="0044409B">
      <w:pPr>
        <w:ind w:firstLine="709"/>
        <w:jc w:val="center"/>
        <w:rPr>
          <w:b/>
          <w:bCs/>
          <w:color w:val="000000"/>
          <w:lang w:val="uk-UA"/>
        </w:rPr>
      </w:pPr>
    </w:p>
    <w:p w14:paraId="18FA30E6" w14:textId="77777777" w:rsidR="00FD0AF5" w:rsidRPr="004F590A" w:rsidRDefault="00FD0AF5" w:rsidP="00FD0AF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4F590A">
        <w:rPr>
          <w:sz w:val="24"/>
          <w:szCs w:val="24"/>
        </w:rPr>
        <w:t>ЗМІСТОВИЙ МОДУЛЬ 1 Теоретико-</w:t>
      </w:r>
      <w:proofErr w:type="spellStart"/>
      <w:r w:rsidRPr="004F590A">
        <w:rPr>
          <w:sz w:val="24"/>
          <w:szCs w:val="24"/>
        </w:rPr>
        <w:t>методологічні</w:t>
      </w:r>
      <w:proofErr w:type="spellEnd"/>
      <w:r w:rsidRPr="004F590A">
        <w:rPr>
          <w:sz w:val="24"/>
          <w:szCs w:val="24"/>
        </w:rPr>
        <w:t xml:space="preserve"> засади державного та </w:t>
      </w:r>
      <w:proofErr w:type="spellStart"/>
      <w:r w:rsidRPr="004F590A">
        <w:rPr>
          <w:sz w:val="24"/>
          <w:szCs w:val="24"/>
        </w:rPr>
        <w:t>регіонального</w:t>
      </w:r>
      <w:proofErr w:type="spellEnd"/>
      <w:r w:rsidRPr="004F590A">
        <w:rPr>
          <w:sz w:val="24"/>
          <w:szCs w:val="24"/>
        </w:rPr>
        <w:t xml:space="preserve"> </w:t>
      </w:r>
      <w:proofErr w:type="spellStart"/>
      <w:r w:rsidRPr="004F590A">
        <w:rPr>
          <w:sz w:val="24"/>
          <w:szCs w:val="24"/>
        </w:rPr>
        <w:t>управління</w:t>
      </w:r>
      <w:proofErr w:type="spellEnd"/>
    </w:p>
    <w:p w14:paraId="5132B508" w14:textId="77777777" w:rsidR="00FD0AF5" w:rsidRPr="004F590A" w:rsidRDefault="00FD0AF5" w:rsidP="00FD0AF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  <w:lang w:val="uk-UA"/>
        </w:rPr>
      </w:pPr>
      <w:r w:rsidRPr="004F590A">
        <w:rPr>
          <w:sz w:val="24"/>
          <w:szCs w:val="24"/>
        </w:rPr>
        <w:t>ТЕМА 1 ОСНОВИ ТЕОРІЇ ДЕРЖАВНОГО УПРАВЛІННЯ</w:t>
      </w:r>
    </w:p>
    <w:p w14:paraId="2157C6B4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Соціальна</w:t>
      </w:r>
      <w:proofErr w:type="spellEnd"/>
      <w:r w:rsidRPr="00FD0AF5">
        <w:rPr>
          <w:lang w:val="ru-RU"/>
        </w:rPr>
        <w:t xml:space="preserve"> природа </w:t>
      </w: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 «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», </w:t>
      </w:r>
      <w:proofErr w:type="spellStart"/>
      <w:r w:rsidRPr="00FD0AF5">
        <w:rPr>
          <w:lang w:val="ru-RU"/>
        </w:rPr>
        <w:t>його</w:t>
      </w:r>
      <w:proofErr w:type="spellEnd"/>
      <w:r w:rsidRPr="00FD0AF5">
        <w:rPr>
          <w:lang w:val="ru-RU"/>
        </w:rPr>
        <w:t xml:space="preserve"> мета та </w:t>
      </w:r>
      <w:proofErr w:type="spellStart"/>
      <w:r w:rsidRPr="00FD0AF5">
        <w:rPr>
          <w:lang w:val="ru-RU"/>
        </w:rPr>
        <w:t>зміст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системне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суспільне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явище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Системні</w:t>
      </w:r>
      <w:proofErr w:type="spellEnd"/>
      <w:r w:rsidRPr="00FD0AF5">
        <w:rPr>
          <w:lang w:val="ru-RU"/>
        </w:rPr>
        <w:t xml:space="preserve"> характеристики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систем та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Фундаментальні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процеси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планування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організація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зв'язок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Визначення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моделі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Етапи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моделі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основі</w:t>
      </w:r>
      <w:proofErr w:type="spellEnd"/>
      <w:r w:rsidRPr="00FD0AF5">
        <w:rPr>
          <w:lang w:val="ru-RU"/>
        </w:rPr>
        <w:t xml:space="preserve"> системного </w:t>
      </w:r>
      <w:proofErr w:type="spellStart"/>
      <w:r w:rsidRPr="00FD0AF5">
        <w:rPr>
          <w:lang w:val="ru-RU"/>
        </w:rPr>
        <w:t>підходу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Об'єкт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та предмет </w:t>
      </w:r>
      <w:proofErr w:type="spellStart"/>
      <w:r w:rsidRPr="00FD0AF5">
        <w:rPr>
          <w:lang w:val="ru-RU"/>
        </w:rPr>
        <w:t>вивчення</w:t>
      </w:r>
      <w:proofErr w:type="spellEnd"/>
      <w:r w:rsidRPr="00FD0AF5">
        <w:rPr>
          <w:lang w:val="ru-RU"/>
        </w:rPr>
        <w:t>.</w:t>
      </w:r>
    </w:p>
    <w:p w14:paraId="3F6EB637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теорії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економічна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суспільного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вибору</w:t>
      </w:r>
      <w:proofErr w:type="spellEnd"/>
      <w:r w:rsidRPr="00FD0AF5">
        <w:rPr>
          <w:lang w:val="ru-RU"/>
        </w:rPr>
        <w:t xml:space="preserve"> (</w:t>
      </w:r>
      <w:proofErr w:type="spellStart"/>
      <w:r w:rsidRPr="00FD0AF5">
        <w:rPr>
          <w:lang w:val="ru-RU"/>
        </w:rPr>
        <w:t>суспільний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договір</w:t>
      </w:r>
      <w:proofErr w:type="spellEnd"/>
      <w:r w:rsidRPr="00FD0AF5">
        <w:rPr>
          <w:lang w:val="ru-RU"/>
        </w:rPr>
        <w:t>, «</w:t>
      </w:r>
      <w:proofErr w:type="spellStart"/>
      <w:r w:rsidRPr="00FD0AF5">
        <w:rPr>
          <w:lang w:val="ru-RU"/>
        </w:rPr>
        <w:t>фіаско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», </w:t>
      </w:r>
      <w:proofErr w:type="spellStart"/>
      <w:r w:rsidRPr="00FD0AF5">
        <w:rPr>
          <w:lang w:val="ru-RU"/>
        </w:rPr>
        <w:t>мінімізація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трансакційннх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витрат</w:t>
      </w:r>
      <w:proofErr w:type="spellEnd"/>
      <w:r w:rsidRPr="00FD0AF5">
        <w:rPr>
          <w:lang w:val="ru-RU"/>
        </w:rPr>
        <w:t xml:space="preserve">); 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соціології</w:t>
      </w:r>
      <w:proofErr w:type="spellEnd"/>
      <w:r w:rsidRPr="00FD0AF5">
        <w:rPr>
          <w:lang w:val="ru-RU"/>
        </w:rPr>
        <w:t xml:space="preserve"> (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соціальна</w:t>
      </w:r>
      <w:proofErr w:type="spellEnd"/>
      <w:r w:rsidRPr="00FD0AF5">
        <w:rPr>
          <w:lang w:val="ru-RU"/>
        </w:rPr>
        <w:t xml:space="preserve"> структура </w:t>
      </w:r>
      <w:proofErr w:type="spellStart"/>
      <w:r w:rsidRPr="00FD0AF5">
        <w:rPr>
          <w:lang w:val="ru-RU"/>
        </w:rPr>
        <w:t>суспільства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соціальна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мобільність</w:t>
      </w:r>
      <w:proofErr w:type="spellEnd"/>
      <w:r w:rsidRPr="00FD0AF5">
        <w:rPr>
          <w:lang w:val="ru-RU"/>
        </w:rPr>
        <w:t xml:space="preserve">, статус і </w:t>
      </w:r>
      <w:proofErr w:type="spellStart"/>
      <w:r w:rsidRPr="00FD0AF5">
        <w:rPr>
          <w:lang w:val="ru-RU"/>
        </w:rPr>
        <w:t>статусні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ролі</w:t>
      </w:r>
      <w:proofErr w:type="spellEnd"/>
      <w:r w:rsidRPr="00FD0AF5">
        <w:rPr>
          <w:lang w:val="ru-RU"/>
        </w:rPr>
        <w:t xml:space="preserve">); 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менеджменту (</w:t>
      </w:r>
      <w:proofErr w:type="spellStart"/>
      <w:r w:rsidRPr="00FD0AF5">
        <w:rPr>
          <w:lang w:val="ru-RU"/>
        </w:rPr>
        <w:t>теорія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раціональної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бюрократії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організовані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структури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розподіл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праці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управлінських</w:t>
      </w:r>
      <w:proofErr w:type="spellEnd"/>
      <w:r w:rsidRPr="00FD0AF5">
        <w:rPr>
          <w:lang w:val="ru-RU"/>
        </w:rPr>
        <w:t xml:space="preserve"> структурах,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адміністрування</w:t>
      </w:r>
      <w:proofErr w:type="spellEnd"/>
      <w:r w:rsidRPr="00FD0AF5">
        <w:rPr>
          <w:lang w:val="ru-RU"/>
        </w:rPr>
        <w:t>).</w:t>
      </w:r>
    </w:p>
    <w:p w14:paraId="1551391F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Еволюція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дослідження</w:t>
      </w:r>
      <w:proofErr w:type="spellEnd"/>
      <w:r w:rsidRPr="00FD0AF5">
        <w:rPr>
          <w:lang w:val="ru-RU"/>
        </w:rPr>
        <w:t xml:space="preserve"> предмета державного та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регіональне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суспільних</w:t>
      </w:r>
      <w:proofErr w:type="spellEnd"/>
      <w:r w:rsidRPr="00FD0AF5">
        <w:rPr>
          <w:lang w:val="ru-RU"/>
        </w:rPr>
        <w:t xml:space="preserve"> наук, </w:t>
      </w:r>
      <w:proofErr w:type="spellStart"/>
      <w:r w:rsidRPr="00FD0AF5">
        <w:rPr>
          <w:lang w:val="ru-RU"/>
        </w:rPr>
        <w:t>інші</w:t>
      </w:r>
      <w:proofErr w:type="spellEnd"/>
      <w:r w:rsidRPr="00FD0AF5">
        <w:rPr>
          <w:lang w:val="ru-RU"/>
        </w:rPr>
        <w:t xml:space="preserve"> науки і </w:t>
      </w:r>
      <w:proofErr w:type="spellStart"/>
      <w:r w:rsidRPr="00FD0AF5">
        <w:rPr>
          <w:lang w:val="ru-RU"/>
        </w:rPr>
        <w:t>галузі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знань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, система та </w:t>
      </w:r>
      <w:proofErr w:type="spellStart"/>
      <w:r w:rsidRPr="00FD0AF5">
        <w:rPr>
          <w:lang w:val="ru-RU"/>
        </w:rPr>
        <w:t>завдання</w:t>
      </w:r>
      <w:proofErr w:type="spellEnd"/>
      <w:r w:rsidRPr="00FD0AF5">
        <w:rPr>
          <w:lang w:val="ru-RU"/>
        </w:rPr>
        <w:t xml:space="preserve"> державного та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навчальної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дисципліни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вивчення</w:t>
      </w:r>
      <w:proofErr w:type="spellEnd"/>
      <w:r w:rsidRPr="00FD0AF5">
        <w:rPr>
          <w:lang w:val="ru-RU"/>
        </w:rPr>
        <w:t xml:space="preserve"> державного та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Мистецтво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 Структура курсу «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регіональне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».</w:t>
      </w:r>
    </w:p>
    <w:p w14:paraId="68090545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lang w:val="uk-UA"/>
        </w:rPr>
      </w:pPr>
      <w:r w:rsidRPr="00FD0AF5">
        <w:rPr>
          <w:b/>
          <w:lang w:val="ru-RU"/>
        </w:rPr>
        <w:t>ТЕМА 2</w:t>
      </w:r>
      <w:r w:rsidRPr="00FD0AF5">
        <w:rPr>
          <w:b/>
          <w:spacing w:val="-7"/>
          <w:lang w:val="ru-RU"/>
        </w:rPr>
        <w:t xml:space="preserve"> ДЕРЖАВНА ВЛАДА ТА </w:t>
      </w:r>
      <w:r w:rsidRPr="00FD0AF5">
        <w:rPr>
          <w:b/>
          <w:lang w:val="ru-RU"/>
        </w:rPr>
        <w:t>ДЕРЖАВНЕ УПРАВЛІННЯ</w:t>
      </w:r>
    </w:p>
    <w:p w14:paraId="3D1C0BF2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r w:rsidRPr="00FD0AF5">
        <w:rPr>
          <w:lang w:val="ru-RU"/>
        </w:rPr>
        <w:t xml:space="preserve">Держава як </w:t>
      </w:r>
      <w:proofErr w:type="spellStart"/>
      <w:r w:rsidRPr="00FD0AF5">
        <w:rPr>
          <w:lang w:val="ru-RU"/>
        </w:rPr>
        <w:t>суб'єкт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суспільними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процесами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сучасної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риси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Категорія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влада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складова</w:t>
      </w:r>
      <w:proofErr w:type="spellEnd"/>
      <w:r w:rsidRPr="00FD0AF5">
        <w:rPr>
          <w:lang w:val="ru-RU"/>
        </w:rPr>
        <w:t xml:space="preserve"> державно-</w:t>
      </w:r>
      <w:proofErr w:type="spellStart"/>
      <w:r w:rsidRPr="00FD0AF5">
        <w:rPr>
          <w:lang w:val="ru-RU"/>
        </w:rPr>
        <w:t>владного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механізму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функцій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Види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функцій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Реалізація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функцій</w:t>
      </w:r>
      <w:proofErr w:type="spellEnd"/>
      <w:r w:rsidRPr="00FD0AF5">
        <w:rPr>
          <w:lang w:val="ru-RU"/>
        </w:rPr>
        <w:t xml:space="preserve"> в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проблеми</w:t>
      </w:r>
      <w:proofErr w:type="spellEnd"/>
      <w:r w:rsidRPr="00FD0AF5">
        <w:rPr>
          <w:lang w:val="ru-RU"/>
        </w:rPr>
        <w:t>.</w:t>
      </w:r>
    </w:p>
    <w:p w14:paraId="7803219F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як система, </w:t>
      </w:r>
      <w:proofErr w:type="spellStart"/>
      <w:r w:rsidRPr="00FD0AF5">
        <w:rPr>
          <w:lang w:val="ru-RU"/>
        </w:rPr>
        <w:t>що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розвивається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Рівні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загальнодержавне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регіональному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місцевому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рівнях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Суб'єкти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об'єкти</w:t>
      </w:r>
      <w:proofErr w:type="spellEnd"/>
      <w:r w:rsidRPr="00FD0AF5">
        <w:rPr>
          <w:lang w:val="ru-RU"/>
        </w:rPr>
        <w:t xml:space="preserve"> державного та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Принципи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механізми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прояву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використання</w:t>
      </w:r>
      <w:proofErr w:type="spellEnd"/>
      <w:r w:rsidRPr="00FD0AF5">
        <w:rPr>
          <w:lang w:val="ru-RU"/>
        </w:rPr>
        <w:t>.</w:t>
      </w:r>
    </w:p>
    <w:p w14:paraId="2B2DC161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Цілі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юридичне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ресурсне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забезпечення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Функціональна</w:t>
      </w:r>
      <w:proofErr w:type="spellEnd"/>
      <w:r w:rsidRPr="00FD0AF5">
        <w:rPr>
          <w:lang w:val="ru-RU"/>
        </w:rPr>
        <w:t xml:space="preserve"> структура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класифікація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функцій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Характеристика </w:t>
      </w:r>
      <w:proofErr w:type="spellStart"/>
      <w:r w:rsidRPr="00FD0AF5">
        <w:rPr>
          <w:lang w:val="ru-RU"/>
        </w:rPr>
        <w:t>загальних</w:t>
      </w:r>
      <w:proofErr w:type="spellEnd"/>
      <w:r w:rsidRPr="00FD0AF5">
        <w:rPr>
          <w:lang w:val="ru-RU"/>
        </w:rPr>
        <w:t xml:space="preserve"> (</w:t>
      </w:r>
      <w:proofErr w:type="spellStart"/>
      <w:r w:rsidRPr="00FD0AF5">
        <w:rPr>
          <w:lang w:val="ru-RU"/>
        </w:rPr>
        <w:t>основних</w:t>
      </w:r>
      <w:proofErr w:type="spellEnd"/>
      <w:r w:rsidRPr="00FD0AF5">
        <w:rPr>
          <w:lang w:val="ru-RU"/>
        </w:rPr>
        <w:t xml:space="preserve">) та </w:t>
      </w:r>
      <w:proofErr w:type="spellStart"/>
      <w:r w:rsidRPr="00FD0AF5">
        <w:rPr>
          <w:lang w:val="ru-RU"/>
        </w:rPr>
        <w:t>спеціальних</w:t>
      </w:r>
      <w:proofErr w:type="spellEnd"/>
      <w:r w:rsidRPr="00FD0AF5">
        <w:rPr>
          <w:lang w:val="ru-RU"/>
        </w:rPr>
        <w:t xml:space="preserve"> (</w:t>
      </w:r>
      <w:proofErr w:type="spellStart"/>
      <w:r w:rsidRPr="00FD0AF5">
        <w:rPr>
          <w:lang w:val="ru-RU"/>
        </w:rPr>
        <w:t>спеціалізованих</w:t>
      </w:r>
      <w:proofErr w:type="spellEnd"/>
      <w:r w:rsidRPr="00FD0AF5">
        <w:rPr>
          <w:lang w:val="ru-RU"/>
        </w:rPr>
        <w:t xml:space="preserve">) </w:t>
      </w:r>
      <w:proofErr w:type="spellStart"/>
      <w:r w:rsidRPr="00FD0AF5">
        <w:rPr>
          <w:lang w:val="ru-RU"/>
        </w:rPr>
        <w:t>функцій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Допоміжні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напрями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15608061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класифікація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методів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Організаційно-розпорядчі</w:t>
      </w:r>
      <w:proofErr w:type="spellEnd"/>
      <w:r w:rsidRPr="00FD0AF5">
        <w:rPr>
          <w:lang w:val="ru-RU"/>
        </w:rPr>
        <w:t xml:space="preserve"> (</w:t>
      </w:r>
      <w:proofErr w:type="spellStart"/>
      <w:r w:rsidRPr="00FD0AF5">
        <w:rPr>
          <w:lang w:val="ru-RU"/>
        </w:rPr>
        <w:t>адміністративні</w:t>
      </w:r>
      <w:proofErr w:type="spellEnd"/>
      <w:r w:rsidRPr="00FD0AF5">
        <w:rPr>
          <w:lang w:val="ru-RU"/>
        </w:rPr>
        <w:t xml:space="preserve">)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переваги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недоліки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Економічні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інструменти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Правові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Соціально-психологічні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неформальні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впливу</w:t>
      </w:r>
      <w:proofErr w:type="spellEnd"/>
      <w:r w:rsidRPr="00FD0AF5">
        <w:rPr>
          <w:lang w:val="ru-RU"/>
        </w:rPr>
        <w:t>.</w:t>
      </w:r>
    </w:p>
    <w:p w14:paraId="3229D06C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Сутнісні</w:t>
      </w:r>
      <w:proofErr w:type="spellEnd"/>
      <w:r w:rsidRPr="00FD0AF5">
        <w:rPr>
          <w:lang w:val="ru-RU"/>
        </w:rPr>
        <w:t xml:space="preserve"> характеристики (</w:t>
      </w:r>
      <w:proofErr w:type="spellStart"/>
      <w:r w:rsidRPr="00FD0AF5">
        <w:rPr>
          <w:lang w:val="ru-RU"/>
        </w:rPr>
        <w:t>риси</w:t>
      </w:r>
      <w:proofErr w:type="spellEnd"/>
      <w:r w:rsidRPr="00FD0AF5">
        <w:rPr>
          <w:lang w:val="ru-RU"/>
        </w:rPr>
        <w:t xml:space="preserve">) </w:t>
      </w:r>
      <w:proofErr w:type="spellStart"/>
      <w:r w:rsidRPr="00FD0AF5">
        <w:rPr>
          <w:lang w:val="ru-RU"/>
        </w:rPr>
        <w:t>організаційної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структури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Унітарна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федеративна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організація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Основи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побудови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організаційної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структури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092D8825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Моделі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світовий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досвід</w:t>
      </w:r>
      <w:proofErr w:type="spellEnd"/>
      <w:r w:rsidRPr="00FD0AF5">
        <w:rPr>
          <w:lang w:val="ru-RU"/>
        </w:rPr>
        <w:t xml:space="preserve">. Структура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провідних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країнах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світу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інституційний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функціональний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організаційний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аналізи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центральні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регіональні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місцеві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ієрархія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проблеми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взаємодії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Використання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зарубіжного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досвіду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вітчизняній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практиці</w:t>
      </w:r>
      <w:proofErr w:type="spellEnd"/>
      <w:r w:rsidRPr="00FD0AF5">
        <w:rPr>
          <w:lang w:val="ru-RU"/>
        </w:rPr>
        <w:t>.</w:t>
      </w:r>
    </w:p>
    <w:p w14:paraId="32CC9CCE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lang w:val="uk-UA"/>
        </w:rPr>
      </w:pPr>
      <w:r w:rsidRPr="00FD0AF5">
        <w:rPr>
          <w:b/>
          <w:lang w:val="ru-RU"/>
        </w:rPr>
        <w:lastRenderedPageBreak/>
        <w:t>ТЕМА 3 ДЕРЖАВНЕ УПРАВЛІННЯ В ОКРЕМИХ СФЕРАХ СУСПІЛЬНОГО РОЗВИТКУ</w:t>
      </w:r>
    </w:p>
    <w:p w14:paraId="6EA84880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r w:rsidRPr="004F590A">
        <w:rPr>
          <w:lang w:val="uk-UA"/>
        </w:rPr>
        <w:t xml:space="preserve">Державне регулювання економіки, його цілі, функції, об’єкти. </w:t>
      </w:r>
      <w:r w:rsidRPr="00FD0AF5">
        <w:rPr>
          <w:lang w:val="ru-RU"/>
        </w:rPr>
        <w:t xml:space="preserve">Роль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розвитку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підприємництва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регулювання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структурної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перебудови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національної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економіки</w:t>
      </w:r>
      <w:proofErr w:type="spellEnd"/>
      <w:r w:rsidRPr="00FD0AF5">
        <w:rPr>
          <w:lang w:val="ru-RU"/>
        </w:rPr>
        <w:t xml:space="preserve">. Конкурентна та </w:t>
      </w:r>
      <w:proofErr w:type="spellStart"/>
      <w:r w:rsidRPr="00FD0AF5">
        <w:rPr>
          <w:lang w:val="ru-RU"/>
        </w:rPr>
        <w:t>інноваційно-інвестиційна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інструменти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Засоби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впливу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розвиток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промислового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сільськогосподарського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виробництва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сфери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обігу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торгівлі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зовнішньоекономічним</w:t>
      </w:r>
      <w:proofErr w:type="spellEnd"/>
      <w:r w:rsidRPr="00FD0AF5">
        <w:rPr>
          <w:lang w:val="ru-RU"/>
        </w:rPr>
        <w:t xml:space="preserve"> сектором.</w:t>
      </w:r>
    </w:p>
    <w:p w14:paraId="48F24325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соціальною</w:t>
      </w:r>
      <w:proofErr w:type="spellEnd"/>
      <w:r w:rsidRPr="00FD0AF5">
        <w:rPr>
          <w:lang w:val="ru-RU"/>
        </w:rPr>
        <w:t xml:space="preserve"> сферою. </w:t>
      </w:r>
      <w:proofErr w:type="spellStart"/>
      <w:r w:rsidRPr="00FD0AF5">
        <w:rPr>
          <w:lang w:val="ru-RU"/>
        </w:rPr>
        <w:t>Соціальна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Моделі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Методи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впливу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розвиток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соціальних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відносин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Завдання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регулювання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розвитку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елементів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інфраструктури</w:t>
      </w:r>
      <w:proofErr w:type="spellEnd"/>
      <w:r w:rsidRPr="00FD0AF5">
        <w:rPr>
          <w:lang w:val="ru-RU"/>
        </w:rPr>
        <w:t>.</w:t>
      </w:r>
    </w:p>
    <w:p w14:paraId="1106CAF8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адміністративно-політичній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Види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цілі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принципи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інструменти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реалізації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Національна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безпека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</w:p>
    <w:p w14:paraId="4CA54E7B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Специфіка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культури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ідеології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освіти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молодіжної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культури</w:t>
      </w:r>
      <w:proofErr w:type="spellEnd"/>
      <w:r w:rsidRPr="00FD0AF5">
        <w:rPr>
          <w:lang w:val="ru-RU"/>
        </w:rPr>
        <w:t xml:space="preserve">, науки, туризму, спорту, </w:t>
      </w:r>
      <w:proofErr w:type="spellStart"/>
      <w:r w:rsidRPr="00FD0AF5">
        <w:rPr>
          <w:lang w:val="ru-RU"/>
        </w:rPr>
        <w:t>охорони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здоров`я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Вплив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розвиток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інформаційного</w:t>
      </w:r>
      <w:proofErr w:type="spellEnd"/>
      <w:r w:rsidRPr="00FD0AF5">
        <w:rPr>
          <w:lang w:val="ru-RU"/>
        </w:rPr>
        <w:t xml:space="preserve"> простору,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суспільної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свідомості</w:t>
      </w:r>
      <w:proofErr w:type="spellEnd"/>
      <w:r w:rsidRPr="00FD0AF5">
        <w:rPr>
          <w:lang w:val="ru-RU"/>
        </w:rPr>
        <w:t>.</w:t>
      </w:r>
    </w:p>
    <w:p w14:paraId="7CC09BF9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lang w:val="uk-UA"/>
        </w:rPr>
      </w:pPr>
      <w:r w:rsidRPr="00FD0AF5">
        <w:rPr>
          <w:b/>
          <w:lang w:val="ru-RU"/>
        </w:rPr>
        <w:t>ТЕМА 4 РОЛЬ РІЗНИХ ГІЛОК ВЛАДИ У ПРОЦКСІ ДЕРЖАВНОГО УПРАВЛІННЯ</w:t>
      </w:r>
    </w:p>
    <w:p w14:paraId="042C90C1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Законодавча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її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функції</w:t>
      </w:r>
      <w:proofErr w:type="spellEnd"/>
      <w:r w:rsidRPr="00FD0AF5">
        <w:rPr>
          <w:lang w:val="ru-RU"/>
        </w:rPr>
        <w:t xml:space="preserve">. Система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публічної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Законодавча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влада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, склад, структура парламенту, </w:t>
      </w:r>
      <w:proofErr w:type="spellStart"/>
      <w:r w:rsidRPr="00FD0AF5">
        <w:rPr>
          <w:lang w:val="ru-RU"/>
        </w:rPr>
        <w:t>його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повноваження</w:t>
      </w:r>
      <w:proofErr w:type="spellEnd"/>
      <w:r w:rsidRPr="00FD0AF5">
        <w:rPr>
          <w:lang w:val="ru-RU"/>
        </w:rPr>
        <w:t>.</w:t>
      </w:r>
    </w:p>
    <w:p w14:paraId="3CB9E1CE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r w:rsidRPr="00FD0AF5">
        <w:rPr>
          <w:lang w:val="ru-RU"/>
        </w:rPr>
        <w:t xml:space="preserve">Роль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в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Види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>.</w:t>
      </w:r>
    </w:p>
    <w:p w14:paraId="42185D53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Судова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влада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 </w:t>
      </w:r>
      <w:proofErr w:type="spellStart"/>
      <w:r w:rsidRPr="00FD0AF5">
        <w:rPr>
          <w:lang w:val="ru-RU"/>
        </w:rPr>
        <w:t>Судові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судові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Здійснення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судової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>.</w:t>
      </w:r>
    </w:p>
    <w:p w14:paraId="3BC1098D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види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суспільного</w:t>
      </w:r>
      <w:proofErr w:type="spellEnd"/>
      <w:r w:rsidRPr="00FD0AF5">
        <w:rPr>
          <w:lang w:val="ru-RU"/>
        </w:rPr>
        <w:t xml:space="preserve"> контролю за </w:t>
      </w:r>
      <w:proofErr w:type="spellStart"/>
      <w:r w:rsidRPr="00FD0AF5">
        <w:rPr>
          <w:lang w:val="ru-RU"/>
        </w:rPr>
        <w:t>владою</w:t>
      </w:r>
      <w:proofErr w:type="spellEnd"/>
      <w:r w:rsidRPr="00FD0AF5">
        <w:rPr>
          <w:lang w:val="ru-RU"/>
        </w:rPr>
        <w:t xml:space="preserve">. </w:t>
      </w:r>
    </w:p>
    <w:p w14:paraId="77983C3D" w14:textId="77777777" w:rsidR="00FD0AF5" w:rsidRPr="00FD0AF5" w:rsidRDefault="00FD0AF5" w:rsidP="00FD0AF5">
      <w:pPr>
        <w:shd w:val="clear" w:color="auto" w:fill="FFFFFF"/>
        <w:ind w:firstLine="709"/>
        <w:jc w:val="center"/>
        <w:rPr>
          <w:b/>
          <w:lang w:val="ru-RU"/>
        </w:rPr>
      </w:pPr>
      <w:r w:rsidRPr="00FD0AF5">
        <w:rPr>
          <w:b/>
          <w:lang w:val="ru-RU"/>
        </w:rPr>
        <w:t>ТЕМА 5 ДЕРЖАВНЕ УПРАВЛІННЯ НА РЕГІОНАЛЬНОМУ РІВНІ</w:t>
      </w:r>
    </w:p>
    <w:p w14:paraId="264BDE15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специфіка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Історичні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регіональним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розвитком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регіональна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політика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територіально-адміністративних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. Роль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розвитку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регіонів</w:t>
      </w:r>
      <w:proofErr w:type="spellEnd"/>
      <w:r w:rsidRPr="00FD0AF5">
        <w:rPr>
          <w:lang w:val="ru-RU"/>
        </w:rPr>
        <w:t xml:space="preserve">. </w:t>
      </w:r>
    </w:p>
    <w:p w14:paraId="47939116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напрями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природно-</w:t>
      </w:r>
      <w:proofErr w:type="spellStart"/>
      <w:r w:rsidRPr="00FD0AF5">
        <w:rPr>
          <w:lang w:val="ru-RU"/>
        </w:rPr>
        <w:t>ресурсним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потенціалом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регіону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фінансовими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трудовими</w:t>
      </w:r>
      <w:proofErr w:type="spellEnd"/>
      <w:r w:rsidRPr="00FD0AF5">
        <w:rPr>
          <w:lang w:val="ru-RU"/>
        </w:rPr>
        <w:t xml:space="preserve"> ресурсами.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інноваційною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діяльністю</w:t>
      </w:r>
      <w:proofErr w:type="spellEnd"/>
      <w:r w:rsidRPr="00FD0AF5">
        <w:rPr>
          <w:lang w:val="ru-RU"/>
        </w:rPr>
        <w:t xml:space="preserve">. Роль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щодо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розвитку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інфраструктури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регіону</w:t>
      </w:r>
      <w:proofErr w:type="spellEnd"/>
      <w:r w:rsidRPr="00FD0AF5">
        <w:rPr>
          <w:lang w:val="ru-RU"/>
        </w:rPr>
        <w:t>.</w:t>
      </w:r>
    </w:p>
    <w:p w14:paraId="0331E172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Механізми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реалізації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регіональної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Інституційно-правові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організаційні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фінансово-економічні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соціально-психологічні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механізми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реалізації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Місцеві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бюджети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Державні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регіональні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програми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Особливості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територій</w:t>
      </w:r>
      <w:proofErr w:type="spellEnd"/>
      <w:r w:rsidRPr="00FD0AF5">
        <w:rPr>
          <w:lang w:val="ru-RU"/>
        </w:rPr>
        <w:t xml:space="preserve"> з </w:t>
      </w:r>
      <w:proofErr w:type="spellStart"/>
      <w:r w:rsidRPr="00FD0AF5">
        <w:rPr>
          <w:lang w:val="ru-RU"/>
        </w:rPr>
        <w:t>особливим</w:t>
      </w:r>
      <w:proofErr w:type="spellEnd"/>
      <w:r w:rsidRPr="00FD0AF5">
        <w:rPr>
          <w:lang w:val="ru-RU"/>
        </w:rPr>
        <w:t xml:space="preserve"> статусом.</w:t>
      </w:r>
    </w:p>
    <w:p w14:paraId="2BA28DD5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Регіональне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місцеве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Централізація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децентралізація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>.</w:t>
      </w:r>
    </w:p>
    <w:p w14:paraId="1627FFCC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lang w:val="uk-UA"/>
        </w:rPr>
      </w:pPr>
      <w:r w:rsidRPr="00FD0AF5">
        <w:rPr>
          <w:b/>
          <w:lang w:val="ru-RU"/>
        </w:rPr>
        <w:t>ТЕМА 6 СИСТЕМА ОРГАНІВ ДЕРЖАВНОЇ ВЛАДИ В УКРАЇНІ: КОНСТИТУЦІЙНІ ОСНОВИ ЇХ ФУНКЦІОНУВАННЯ, РОЛЬ В УПРАВЛІННІ</w:t>
      </w:r>
    </w:p>
    <w:p w14:paraId="178CF04E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Історичний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досвід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Конституційна</w:t>
      </w:r>
      <w:proofErr w:type="spellEnd"/>
      <w:r w:rsidRPr="00FD0AF5">
        <w:rPr>
          <w:lang w:val="ru-RU"/>
        </w:rPr>
        <w:t xml:space="preserve"> модель </w:t>
      </w:r>
      <w:proofErr w:type="spellStart"/>
      <w:r w:rsidRPr="00FD0AF5">
        <w:rPr>
          <w:lang w:val="ru-RU"/>
        </w:rPr>
        <w:t>розподілу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Верховна</w:t>
      </w:r>
      <w:proofErr w:type="spellEnd"/>
      <w:r w:rsidRPr="00FD0AF5">
        <w:rPr>
          <w:lang w:val="ru-RU"/>
        </w:rPr>
        <w:t xml:space="preserve"> Рада та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Інститут</w:t>
      </w:r>
      <w:proofErr w:type="spellEnd"/>
      <w:r w:rsidRPr="00FD0AF5">
        <w:rPr>
          <w:lang w:val="ru-RU"/>
        </w:rPr>
        <w:t xml:space="preserve"> Президента та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загальна</w:t>
      </w:r>
      <w:proofErr w:type="spellEnd"/>
      <w:r w:rsidRPr="00FD0AF5">
        <w:rPr>
          <w:lang w:val="ru-RU"/>
        </w:rPr>
        <w:t xml:space="preserve"> характеристика, </w:t>
      </w:r>
      <w:proofErr w:type="spellStart"/>
      <w:r w:rsidRPr="00FD0AF5">
        <w:rPr>
          <w:lang w:val="ru-RU"/>
        </w:rPr>
        <w:t>управлінські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зв'язки</w:t>
      </w:r>
      <w:proofErr w:type="spellEnd"/>
      <w:r w:rsidRPr="00FD0AF5">
        <w:rPr>
          <w:lang w:val="ru-RU"/>
        </w:rPr>
        <w:t>. «</w:t>
      </w:r>
      <w:proofErr w:type="spellStart"/>
      <w:r w:rsidRPr="00FD0AF5">
        <w:rPr>
          <w:lang w:val="ru-RU"/>
        </w:rPr>
        <w:t>Субординація</w:t>
      </w:r>
      <w:proofErr w:type="spellEnd"/>
      <w:r w:rsidRPr="00FD0AF5">
        <w:rPr>
          <w:lang w:val="ru-RU"/>
        </w:rPr>
        <w:t>», «</w:t>
      </w:r>
      <w:proofErr w:type="spellStart"/>
      <w:r w:rsidRPr="00FD0AF5">
        <w:rPr>
          <w:lang w:val="ru-RU"/>
        </w:rPr>
        <w:t>координація</w:t>
      </w:r>
      <w:proofErr w:type="spellEnd"/>
      <w:r w:rsidRPr="00FD0AF5">
        <w:rPr>
          <w:lang w:val="ru-RU"/>
        </w:rPr>
        <w:t>» і «</w:t>
      </w:r>
      <w:proofErr w:type="spellStart"/>
      <w:r w:rsidRPr="00FD0AF5">
        <w:rPr>
          <w:lang w:val="ru-RU"/>
        </w:rPr>
        <w:t>реординація</w:t>
      </w:r>
      <w:proofErr w:type="spellEnd"/>
      <w:r w:rsidRPr="00FD0AF5">
        <w:rPr>
          <w:lang w:val="ru-RU"/>
        </w:rPr>
        <w:t xml:space="preserve">» </w:t>
      </w:r>
      <w:proofErr w:type="spellStart"/>
      <w:r w:rsidRPr="00FD0AF5">
        <w:rPr>
          <w:lang w:val="ru-RU"/>
        </w:rPr>
        <w:t>між</w:t>
      </w:r>
      <w:proofErr w:type="spellEnd"/>
      <w:r w:rsidRPr="00FD0AF5">
        <w:rPr>
          <w:lang w:val="ru-RU"/>
        </w:rPr>
        <w:t xml:space="preserve"> органами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>.</w:t>
      </w:r>
    </w:p>
    <w:p w14:paraId="14EBA6D9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Центральні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Міністерства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інші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центральні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Регіональні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>.</w:t>
      </w:r>
    </w:p>
    <w:p w14:paraId="2F6C8363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Місцеве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у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Проблеми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напрями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реформування</w:t>
      </w:r>
      <w:proofErr w:type="spellEnd"/>
      <w:r w:rsidRPr="00FD0AF5">
        <w:rPr>
          <w:lang w:val="ru-RU"/>
        </w:rPr>
        <w:t>.</w:t>
      </w:r>
    </w:p>
    <w:p w14:paraId="70F93B69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FD0AF5">
        <w:rPr>
          <w:b/>
          <w:lang w:val="ru-RU"/>
        </w:rPr>
        <w:t>ТЕМА</w:t>
      </w:r>
      <w:r w:rsidRPr="00FD0AF5">
        <w:rPr>
          <w:lang w:val="ru-RU"/>
        </w:rPr>
        <w:t xml:space="preserve"> </w:t>
      </w:r>
      <w:r w:rsidRPr="00FD0AF5">
        <w:rPr>
          <w:b/>
          <w:lang w:val="ru-RU"/>
        </w:rPr>
        <w:t>7 ЦЕНТРАЛЬНІ ОРГАНИ ВИКОНАВЧОЇ ВЛАДИ В УКРАЇНІ</w:t>
      </w:r>
    </w:p>
    <w:p w14:paraId="2469322B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Центральні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(ЦОВВ) у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Історія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Організаційна</w:t>
      </w:r>
      <w:proofErr w:type="spellEnd"/>
      <w:r w:rsidRPr="00FD0AF5">
        <w:rPr>
          <w:lang w:val="ru-RU"/>
        </w:rPr>
        <w:t xml:space="preserve"> структура та </w:t>
      </w:r>
      <w:proofErr w:type="spellStart"/>
      <w:r w:rsidRPr="00FD0AF5">
        <w:rPr>
          <w:lang w:val="ru-RU"/>
        </w:rPr>
        <w:t>завдання</w:t>
      </w:r>
      <w:proofErr w:type="spellEnd"/>
      <w:r w:rsidRPr="00FD0AF5">
        <w:rPr>
          <w:lang w:val="ru-RU"/>
        </w:rPr>
        <w:t xml:space="preserve"> ЦОВВ,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права, </w:t>
      </w:r>
      <w:proofErr w:type="spellStart"/>
      <w:r w:rsidRPr="00FD0AF5">
        <w:rPr>
          <w:lang w:val="ru-RU"/>
        </w:rPr>
        <w:t>компетенція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функції</w:t>
      </w:r>
      <w:proofErr w:type="spellEnd"/>
      <w:r w:rsidRPr="00FD0AF5">
        <w:rPr>
          <w:lang w:val="ru-RU"/>
        </w:rPr>
        <w:t>.</w:t>
      </w:r>
    </w:p>
    <w:p w14:paraId="72B65B62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Кабінет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Міністрів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вищий</w:t>
      </w:r>
      <w:proofErr w:type="spellEnd"/>
      <w:r w:rsidRPr="00FD0AF5">
        <w:rPr>
          <w:lang w:val="ru-RU"/>
        </w:rPr>
        <w:t xml:space="preserve"> орган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Історичний</w:t>
      </w:r>
      <w:proofErr w:type="spellEnd"/>
      <w:r w:rsidRPr="00FD0AF5">
        <w:rPr>
          <w:lang w:val="ru-RU"/>
        </w:rPr>
        <w:t xml:space="preserve"> аспект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уряду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. Структура та порядок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Кабінету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міністрів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Функціональні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повноваження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членів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Кабінету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міністрів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Секретаріат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Кабінету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lastRenderedPageBreak/>
        <w:t>міністрів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, порядок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повноваження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Відповідальність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Кабінету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міністрів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Акти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Кабінету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міністрів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>.</w:t>
      </w:r>
    </w:p>
    <w:p w14:paraId="58DCAE8B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Міністерства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повноваження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комітети</w:t>
      </w:r>
      <w:proofErr w:type="spellEnd"/>
      <w:r w:rsidRPr="00FD0AF5">
        <w:rPr>
          <w:lang w:val="ru-RU"/>
        </w:rPr>
        <w:t xml:space="preserve"> (</w:t>
      </w:r>
      <w:proofErr w:type="spellStart"/>
      <w:r w:rsidRPr="00FD0AF5">
        <w:rPr>
          <w:lang w:val="ru-RU"/>
        </w:rPr>
        <w:t>державні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служби</w:t>
      </w:r>
      <w:proofErr w:type="spellEnd"/>
      <w:r w:rsidRPr="00FD0AF5">
        <w:rPr>
          <w:lang w:val="ru-RU"/>
        </w:rPr>
        <w:t xml:space="preserve">)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інші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центральні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статус, </w:t>
      </w:r>
      <w:proofErr w:type="spellStart"/>
      <w:r w:rsidRPr="00FD0AF5">
        <w:rPr>
          <w:lang w:val="ru-RU"/>
        </w:rPr>
        <w:t>функції</w:t>
      </w:r>
      <w:proofErr w:type="spellEnd"/>
      <w:r w:rsidRPr="00FD0AF5">
        <w:rPr>
          <w:lang w:val="ru-RU"/>
        </w:rPr>
        <w:t>.</w:t>
      </w:r>
    </w:p>
    <w:p w14:paraId="2520F2B9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Територіальні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центральних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: права, </w:t>
      </w:r>
      <w:proofErr w:type="spellStart"/>
      <w:r w:rsidRPr="00FD0AF5">
        <w:rPr>
          <w:lang w:val="ru-RU"/>
        </w:rPr>
        <w:t>компетенція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функції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Централізація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децентралізація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структурній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організації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7C0C7015" w14:textId="77777777" w:rsidR="00FD0AF5" w:rsidRPr="00FD0AF5" w:rsidRDefault="00FD0AF5" w:rsidP="00FD0AF5">
      <w:pPr>
        <w:shd w:val="clear" w:color="auto" w:fill="FFFFFF"/>
        <w:ind w:firstLine="709"/>
        <w:jc w:val="center"/>
        <w:rPr>
          <w:b/>
          <w:bCs/>
          <w:lang w:val="ru-RU"/>
        </w:rPr>
      </w:pPr>
    </w:p>
    <w:p w14:paraId="0434BD69" w14:textId="77777777" w:rsidR="00FD0AF5" w:rsidRPr="00FD0AF5" w:rsidRDefault="00FD0AF5" w:rsidP="00FD0AF5">
      <w:pPr>
        <w:shd w:val="clear" w:color="auto" w:fill="FFFFFF"/>
        <w:ind w:firstLine="709"/>
        <w:jc w:val="center"/>
        <w:rPr>
          <w:lang w:val="ru-RU"/>
        </w:rPr>
      </w:pPr>
      <w:r w:rsidRPr="00FD0AF5">
        <w:rPr>
          <w:b/>
          <w:bCs/>
          <w:lang w:val="ru-RU"/>
        </w:rPr>
        <w:t>З</w:t>
      </w:r>
      <w:r w:rsidRPr="004F590A">
        <w:rPr>
          <w:b/>
          <w:bCs/>
          <w:lang w:val="uk-UA"/>
        </w:rPr>
        <w:t>МІСТОВИЙ МОДУЛЬ</w:t>
      </w:r>
      <w:r w:rsidRPr="00FD0AF5">
        <w:rPr>
          <w:b/>
          <w:bCs/>
          <w:lang w:val="ru-RU"/>
        </w:rPr>
        <w:t xml:space="preserve"> 2 </w:t>
      </w:r>
      <w:proofErr w:type="spellStart"/>
      <w:r w:rsidRPr="00FD0AF5">
        <w:rPr>
          <w:b/>
          <w:bCs/>
          <w:lang w:val="ru-RU"/>
        </w:rPr>
        <w:t>Конституційні</w:t>
      </w:r>
      <w:proofErr w:type="spellEnd"/>
      <w:r w:rsidRPr="00FD0AF5">
        <w:rPr>
          <w:b/>
          <w:bCs/>
          <w:lang w:val="ru-RU"/>
        </w:rPr>
        <w:t xml:space="preserve"> засади </w:t>
      </w:r>
      <w:proofErr w:type="spellStart"/>
      <w:r w:rsidRPr="00FD0AF5">
        <w:rPr>
          <w:b/>
          <w:bCs/>
          <w:lang w:val="ru-RU"/>
        </w:rPr>
        <w:t>побудови</w:t>
      </w:r>
      <w:proofErr w:type="spellEnd"/>
      <w:r w:rsidRPr="00FD0AF5">
        <w:rPr>
          <w:b/>
          <w:bCs/>
          <w:lang w:val="ru-RU"/>
        </w:rPr>
        <w:t xml:space="preserve"> </w:t>
      </w:r>
      <w:proofErr w:type="gramStart"/>
      <w:r w:rsidRPr="00FD0AF5">
        <w:rPr>
          <w:b/>
          <w:bCs/>
          <w:lang w:val="ru-RU"/>
        </w:rPr>
        <w:t xml:space="preserve">структур </w:t>
      </w:r>
      <w:r w:rsidRPr="00FD0AF5">
        <w:rPr>
          <w:lang w:val="ru-RU"/>
        </w:rPr>
        <w:t xml:space="preserve"> </w:t>
      </w:r>
      <w:r w:rsidRPr="00FD0AF5">
        <w:rPr>
          <w:b/>
          <w:bCs/>
          <w:lang w:val="ru-RU"/>
        </w:rPr>
        <w:t>державного</w:t>
      </w:r>
      <w:proofErr w:type="gramEnd"/>
      <w:r w:rsidRPr="00FD0AF5">
        <w:rPr>
          <w:b/>
          <w:bCs/>
          <w:lang w:val="ru-RU"/>
        </w:rPr>
        <w:t xml:space="preserve"> </w:t>
      </w:r>
      <w:proofErr w:type="spellStart"/>
      <w:r w:rsidRPr="00FD0AF5">
        <w:rPr>
          <w:b/>
          <w:bCs/>
          <w:lang w:val="ru-RU"/>
        </w:rPr>
        <w:t>управління</w:t>
      </w:r>
      <w:proofErr w:type="spellEnd"/>
      <w:r w:rsidRPr="00FD0AF5">
        <w:rPr>
          <w:b/>
          <w:bCs/>
          <w:lang w:val="ru-RU"/>
        </w:rPr>
        <w:t xml:space="preserve"> в </w:t>
      </w:r>
      <w:proofErr w:type="spellStart"/>
      <w:r w:rsidRPr="00FD0AF5">
        <w:rPr>
          <w:b/>
          <w:bCs/>
          <w:lang w:val="ru-RU"/>
        </w:rPr>
        <w:t>Україні</w:t>
      </w:r>
      <w:proofErr w:type="spellEnd"/>
    </w:p>
    <w:p w14:paraId="76530848" w14:textId="77777777" w:rsidR="00FD0AF5" w:rsidRPr="00FD0AF5" w:rsidRDefault="00FD0AF5" w:rsidP="00FD0AF5">
      <w:pPr>
        <w:shd w:val="clear" w:color="auto" w:fill="FFFFFF"/>
        <w:ind w:firstLine="709"/>
        <w:jc w:val="center"/>
        <w:rPr>
          <w:b/>
          <w:bCs/>
          <w:lang w:val="ru-RU"/>
        </w:rPr>
      </w:pPr>
    </w:p>
    <w:p w14:paraId="6A71B9A0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FD0AF5">
        <w:rPr>
          <w:b/>
          <w:bCs/>
          <w:lang w:val="ru-RU"/>
        </w:rPr>
        <w:t>ТЕМА 8 РЕГІОНАЛЬНІ ОРГАНИ ДЕРЖАВНОГО УПРАВЛІННЯ</w:t>
      </w:r>
    </w:p>
    <w:p w14:paraId="27EB188D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Місцеві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адміністрації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завдання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правовий</w:t>
      </w:r>
      <w:proofErr w:type="spellEnd"/>
      <w:r w:rsidRPr="00FD0AF5">
        <w:rPr>
          <w:lang w:val="ru-RU"/>
        </w:rPr>
        <w:t xml:space="preserve"> статус, </w:t>
      </w:r>
      <w:proofErr w:type="spellStart"/>
      <w:r w:rsidRPr="00FD0AF5">
        <w:rPr>
          <w:lang w:val="ru-RU"/>
        </w:rPr>
        <w:t>компетенція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адміністрацій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Повноваження</w:t>
      </w:r>
      <w:proofErr w:type="spellEnd"/>
      <w:r w:rsidRPr="00FD0AF5">
        <w:rPr>
          <w:lang w:val="ru-RU"/>
        </w:rPr>
        <w:t xml:space="preserve">, порядок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роботи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адміністрацій</w:t>
      </w:r>
      <w:proofErr w:type="spellEnd"/>
      <w:r w:rsidRPr="00FD0AF5">
        <w:rPr>
          <w:lang w:val="ru-RU"/>
        </w:rPr>
        <w:t xml:space="preserve">. Структура </w:t>
      </w:r>
      <w:proofErr w:type="spellStart"/>
      <w:r w:rsidRPr="00FD0AF5">
        <w:rPr>
          <w:lang w:val="ru-RU"/>
        </w:rPr>
        <w:t>місцевих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адміністрацій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діяльність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Відносини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адміністрацій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верти</w:t>
      </w:r>
      <w:r w:rsidRPr="00FD0AF5">
        <w:rPr>
          <w:lang w:val="ru-RU"/>
        </w:rPr>
        <w:softHyphen/>
        <w:t>кальних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горизонтальних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зв'язків</w:t>
      </w:r>
      <w:proofErr w:type="spellEnd"/>
      <w:r w:rsidRPr="00FD0AF5">
        <w:rPr>
          <w:lang w:val="ru-RU"/>
        </w:rPr>
        <w:t>.</w:t>
      </w:r>
    </w:p>
    <w:p w14:paraId="0119A282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факультативними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територіальними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одиницями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Господарсько-правовий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механізм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територій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із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спеціальним</w:t>
      </w:r>
      <w:proofErr w:type="spellEnd"/>
      <w:r w:rsidRPr="00FD0AF5">
        <w:rPr>
          <w:lang w:val="ru-RU"/>
        </w:rPr>
        <w:t xml:space="preserve"> статусом.</w:t>
      </w:r>
    </w:p>
    <w:p w14:paraId="40EA056F" w14:textId="77777777" w:rsidR="00FB7EF6" w:rsidRDefault="00FB7EF6" w:rsidP="00FD0AF5">
      <w:pPr>
        <w:shd w:val="clear" w:color="auto" w:fill="FFFFFF"/>
        <w:ind w:firstLine="709"/>
        <w:jc w:val="center"/>
        <w:rPr>
          <w:b/>
          <w:bCs/>
          <w:lang w:val="ru-RU"/>
        </w:rPr>
      </w:pPr>
    </w:p>
    <w:p w14:paraId="4F7BFB11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FD0AF5">
        <w:rPr>
          <w:b/>
          <w:bCs/>
          <w:lang w:val="ru-RU"/>
        </w:rPr>
        <w:t>ТЕМА 9 МІСЦЕВЕ САМОВРЯДУВАННЯ ТА ЙОГО ОСОБЛИВА РОЛЬ У ДЕРЖАВНОМУ УПРАВЛІННІ</w:t>
      </w:r>
    </w:p>
    <w:p w14:paraId="625B8A99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Історичний</w:t>
      </w:r>
      <w:proofErr w:type="spellEnd"/>
      <w:r w:rsidRPr="00FD0AF5">
        <w:rPr>
          <w:lang w:val="ru-RU"/>
        </w:rPr>
        <w:t xml:space="preserve"> аспект та </w:t>
      </w:r>
      <w:proofErr w:type="spellStart"/>
      <w:r w:rsidRPr="00FD0AF5">
        <w:rPr>
          <w:lang w:val="ru-RU"/>
        </w:rPr>
        <w:t>конституційно-правові</w:t>
      </w:r>
      <w:proofErr w:type="spellEnd"/>
      <w:r w:rsidRPr="00FD0AF5">
        <w:rPr>
          <w:lang w:val="ru-RU"/>
        </w:rPr>
        <w:t xml:space="preserve"> засади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політика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Правовий</w:t>
      </w:r>
      <w:proofErr w:type="spellEnd"/>
      <w:r w:rsidRPr="00FD0AF5">
        <w:rPr>
          <w:lang w:val="ru-RU"/>
        </w:rPr>
        <w:t xml:space="preserve"> статус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Сучасна</w:t>
      </w:r>
      <w:proofErr w:type="spellEnd"/>
      <w:r w:rsidRPr="00FD0AF5">
        <w:rPr>
          <w:lang w:val="ru-RU"/>
        </w:rPr>
        <w:t xml:space="preserve"> система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територіальна</w:t>
      </w:r>
      <w:proofErr w:type="spellEnd"/>
      <w:r w:rsidRPr="00FD0AF5">
        <w:rPr>
          <w:lang w:val="ru-RU"/>
        </w:rPr>
        <w:t xml:space="preserve"> громада, </w:t>
      </w:r>
      <w:proofErr w:type="spellStart"/>
      <w:r w:rsidRPr="00FD0AF5">
        <w:rPr>
          <w:lang w:val="ru-RU"/>
        </w:rPr>
        <w:t>представницькі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виконавчі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посадові</w:t>
      </w:r>
      <w:proofErr w:type="spellEnd"/>
      <w:r w:rsidRPr="00FD0AF5">
        <w:rPr>
          <w:lang w:val="ru-RU"/>
        </w:rPr>
        <w:t xml:space="preserve"> особи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Асоціації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інші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добровільного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об'єднання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Особливості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здійснення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містах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Києві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Севастополі</w:t>
      </w:r>
      <w:proofErr w:type="spellEnd"/>
      <w:r w:rsidRPr="00FD0AF5">
        <w:rPr>
          <w:lang w:val="ru-RU"/>
        </w:rPr>
        <w:t>.</w:t>
      </w:r>
    </w:p>
    <w:p w14:paraId="6CE10990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Всесвітня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Декларація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Європейська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Хартія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проблеми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інституту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>.</w:t>
      </w:r>
    </w:p>
    <w:p w14:paraId="1038CE6E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Громадянин</w:t>
      </w:r>
      <w:proofErr w:type="spellEnd"/>
      <w:r w:rsidRPr="00FD0AF5">
        <w:rPr>
          <w:lang w:val="ru-RU"/>
        </w:rPr>
        <w:t xml:space="preserve"> в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характеристики </w:t>
      </w:r>
      <w:proofErr w:type="spellStart"/>
      <w:r w:rsidRPr="00FD0AF5">
        <w:rPr>
          <w:lang w:val="ru-RU"/>
        </w:rPr>
        <w:t>громадянства</w:t>
      </w:r>
      <w:proofErr w:type="spellEnd"/>
      <w:r w:rsidRPr="00FD0AF5">
        <w:rPr>
          <w:lang w:val="ru-RU"/>
        </w:rPr>
        <w:t xml:space="preserve">. Права, </w:t>
      </w:r>
      <w:proofErr w:type="spellStart"/>
      <w:r w:rsidRPr="00FD0AF5">
        <w:rPr>
          <w:lang w:val="ru-RU"/>
        </w:rPr>
        <w:t>свободи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обов'язки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: система </w:t>
      </w:r>
      <w:proofErr w:type="spellStart"/>
      <w:r w:rsidRPr="00FD0AF5">
        <w:rPr>
          <w:lang w:val="ru-RU"/>
        </w:rPr>
        <w:t>закріплення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Взаємовідносини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6E5401D6" w14:textId="77777777" w:rsidR="00FD0AF5" w:rsidRPr="00FD0AF5" w:rsidRDefault="00FD0AF5" w:rsidP="00FD0AF5">
      <w:pPr>
        <w:shd w:val="clear" w:color="auto" w:fill="FFFFFF"/>
        <w:ind w:firstLine="709"/>
        <w:jc w:val="center"/>
        <w:rPr>
          <w:b/>
          <w:lang w:val="ru-RU"/>
        </w:rPr>
      </w:pPr>
    </w:p>
    <w:p w14:paraId="0F2CA736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lang w:val="uk-UA"/>
        </w:rPr>
      </w:pPr>
      <w:r w:rsidRPr="00FD0AF5">
        <w:rPr>
          <w:b/>
          <w:lang w:val="ru-RU"/>
        </w:rPr>
        <w:t>ТЕМА 10 ВНУТРІШНЯ ОРГАНІЗАЦІЯ ТА УПРАВЛІННЯ ОРГАНУ ДЕРЖАВНОЇ ВЛАДИ</w:t>
      </w:r>
    </w:p>
    <w:p w14:paraId="3F178CCC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Загальнотеоретичні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аспекти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роботи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. Орган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об'єкт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організації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Організація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процес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функція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05814135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особливості</w:t>
      </w:r>
      <w:proofErr w:type="spellEnd"/>
      <w:r w:rsidRPr="00FD0AF5">
        <w:rPr>
          <w:lang w:val="ru-RU"/>
        </w:rPr>
        <w:t xml:space="preserve"> менеджменту органу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, регламент </w:t>
      </w:r>
      <w:proofErr w:type="spellStart"/>
      <w:r w:rsidRPr="00FD0AF5">
        <w:rPr>
          <w:lang w:val="ru-RU"/>
        </w:rPr>
        <w:t>його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Стратегічне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програми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органу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Функціональний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аналіз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контролінг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органу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Інфор</w:t>
      </w:r>
      <w:r w:rsidRPr="00FD0AF5">
        <w:rPr>
          <w:lang w:val="ru-RU"/>
        </w:rPr>
        <w:softHyphen/>
        <w:t>маційне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комунікаційне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забезпечення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внутрішньої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організації</w:t>
      </w:r>
      <w:proofErr w:type="spellEnd"/>
      <w:r w:rsidRPr="00FD0AF5">
        <w:rPr>
          <w:lang w:val="ru-RU"/>
        </w:rPr>
        <w:t xml:space="preserve"> органу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Підготовка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прийняття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рішень</w:t>
      </w:r>
      <w:proofErr w:type="spellEnd"/>
      <w:r w:rsidRPr="00FD0AF5">
        <w:rPr>
          <w:lang w:val="ru-RU"/>
        </w:rPr>
        <w:t xml:space="preserve"> в органах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Зв'язки</w:t>
      </w:r>
      <w:proofErr w:type="spellEnd"/>
      <w:r w:rsidRPr="00FD0AF5">
        <w:rPr>
          <w:lang w:val="ru-RU"/>
        </w:rPr>
        <w:t xml:space="preserve"> з </w:t>
      </w:r>
      <w:proofErr w:type="spellStart"/>
      <w:r w:rsidRPr="00FD0AF5">
        <w:rPr>
          <w:lang w:val="ru-RU"/>
        </w:rPr>
        <w:t>громадськістю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системі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управлінської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органу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Роль та </w:t>
      </w:r>
      <w:proofErr w:type="spellStart"/>
      <w:r w:rsidRPr="00FD0AF5">
        <w:rPr>
          <w:lang w:val="ru-RU"/>
        </w:rPr>
        <w:t>місце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керівника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 органами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Сутність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лідерства</w:t>
      </w:r>
      <w:proofErr w:type="spellEnd"/>
      <w:r w:rsidRPr="00FD0AF5">
        <w:rPr>
          <w:lang w:val="ru-RU"/>
        </w:rPr>
        <w:t xml:space="preserve"> в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Забезпечення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законності</w:t>
      </w:r>
      <w:proofErr w:type="spellEnd"/>
      <w:r w:rsidRPr="00FD0AF5">
        <w:rPr>
          <w:lang w:val="ru-RU"/>
        </w:rPr>
        <w:t xml:space="preserve"> в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Специфіка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юридичної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відповідальності</w:t>
      </w:r>
      <w:proofErr w:type="spellEnd"/>
      <w:r w:rsidRPr="00FD0AF5">
        <w:rPr>
          <w:lang w:val="ru-RU"/>
        </w:rPr>
        <w:t xml:space="preserve"> в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>.</w:t>
      </w:r>
    </w:p>
    <w:p w14:paraId="4AAF5297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FD0AF5">
        <w:rPr>
          <w:b/>
          <w:lang w:val="ru-RU"/>
        </w:rPr>
        <w:t>ТЕМА 11</w:t>
      </w:r>
      <w:r w:rsidRPr="00FD0AF5">
        <w:rPr>
          <w:b/>
          <w:i/>
          <w:lang w:val="ru-RU"/>
        </w:rPr>
        <w:t xml:space="preserve"> </w:t>
      </w:r>
      <w:r w:rsidRPr="00FD0AF5">
        <w:rPr>
          <w:b/>
          <w:lang w:val="ru-RU"/>
        </w:rPr>
        <w:t>ДЕРЖАВНА СЛУЖБА В УКРАЇНІ</w:t>
      </w:r>
    </w:p>
    <w:p w14:paraId="43003782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Державна</w:t>
      </w:r>
      <w:proofErr w:type="spellEnd"/>
      <w:r w:rsidRPr="00FD0AF5">
        <w:rPr>
          <w:lang w:val="ru-RU"/>
        </w:rPr>
        <w:t xml:space="preserve"> служба: </w:t>
      </w: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риси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функції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принципи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види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організація</w:t>
      </w:r>
      <w:proofErr w:type="spellEnd"/>
      <w:r w:rsidRPr="00FD0AF5">
        <w:rPr>
          <w:lang w:val="ru-RU"/>
        </w:rPr>
        <w:t xml:space="preserve">. Система </w:t>
      </w:r>
      <w:proofErr w:type="spellStart"/>
      <w:r w:rsidRPr="00FD0AF5">
        <w:rPr>
          <w:lang w:val="ru-RU"/>
        </w:rPr>
        <w:t>правових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актів</w:t>
      </w:r>
      <w:proofErr w:type="spellEnd"/>
      <w:r w:rsidRPr="00FD0AF5">
        <w:rPr>
          <w:lang w:val="ru-RU"/>
        </w:rPr>
        <w:t xml:space="preserve"> про </w:t>
      </w:r>
      <w:proofErr w:type="spellStart"/>
      <w:r w:rsidRPr="00FD0AF5">
        <w:rPr>
          <w:lang w:val="ru-RU"/>
        </w:rPr>
        <w:t>державну</w:t>
      </w:r>
      <w:proofErr w:type="spellEnd"/>
      <w:r w:rsidRPr="00FD0AF5">
        <w:rPr>
          <w:lang w:val="ru-RU"/>
        </w:rPr>
        <w:t xml:space="preserve"> службу та </w:t>
      </w:r>
      <w:proofErr w:type="spellStart"/>
      <w:r w:rsidRPr="00FD0AF5">
        <w:rPr>
          <w:lang w:val="ru-RU"/>
        </w:rPr>
        <w:t>правовий</w:t>
      </w:r>
      <w:proofErr w:type="spellEnd"/>
      <w:r w:rsidRPr="00FD0AF5">
        <w:rPr>
          <w:lang w:val="ru-RU"/>
        </w:rPr>
        <w:t xml:space="preserve"> статус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службовців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Класифікація</w:t>
      </w:r>
      <w:proofErr w:type="spellEnd"/>
      <w:r w:rsidRPr="00FD0AF5">
        <w:rPr>
          <w:lang w:val="ru-RU"/>
        </w:rPr>
        <w:t xml:space="preserve"> посад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службовців</w:t>
      </w:r>
      <w:proofErr w:type="spellEnd"/>
      <w:r w:rsidRPr="00FD0AF5">
        <w:rPr>
          <w:lang w:val="ru-RU"/>
        </w:rPr>
        <w:t>.</w:t>
      </w:r>
    </w:p>
    <w:p w14:paraId="7A5E4918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Проходження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державною службою. </w:t>
      </w:r>
      <w:proofErr w:type="spellStart"/>
      <w:r w:rsidRPr="00FD0AF5">
        <w:rPr>
          <w:lang w:val="ru-RU"/>
        </w:rPr>
        <w:t>Атестація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службовців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Етика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поведінки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службовців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державною службою. </w:t>
      </w:r>
      <w:proofErr w:type="spellStart"/>
      <w:r w:rsidRPr="00FD0AF5">
        <w:rPr>
          <w:lang w:val="ru-RU"/>
        </w:rPr>
        <w:t>Державна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кадрова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політика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Підготовка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перепідготовка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підвищення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кваліфікації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службовців</w:t>
      </w:r>
      <w:proofErr w:type="spellEnd"/>
      <w:r w:rsidRPr="00FD0AF5">
        <w:rPr>
          <w:lang w:val="ru-RU"/>
        </w:rPr>
        <w:t>.</w:t>
      </w:r>
    </w:p>
    <w:p w14:paraId="0E2719E1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lastRenderedPageBreak/>
        <w:t>Бюрократія</w:t>
      </w:r>
      <w:proofErr w:type="spellEnd"/>
      <w:r w:rsidRPr="00FD0AF5">
        <w:rPr>
          <w:lang w:val="ru-RU"/>
        </w:rPr>
        <w:t xml:space="preserve"> і бюрократизм у державному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світові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тенденції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вітчизняна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специфіка</w:t>
      </w:r>
      <w:proofErr w:type="spellEnd"/>
      <w:r w:rsidRPr="00FD0AF5">
        <w:rPr>
          <w:lang w:val="ru-RU"/>
        </w:rPr>
        <w:t>.</w:t>
      </w:r>
    </w:p>
    <w:p w14:paraId="7F7E5499" w14:textId="77777777" w:rsidR="00FB7EF6" w:rsidRDefault="00FB7EF6" w:rsidP="00FD0AF5">
      <w:pPr>
        <w:shd w:val="clear" w:color="auto" w:fill="FFFFFF"/>
        <w:ind w:firstLine="709"/>
        <w:jc w:val="center"/>
        <w:rPr>
          <w:rStyle w:val="a9"/>
          <w:lang w:val="ru-RU"/>
        </w:rPr>
      </w:pPr>
    </w:p>
    <w:p w14:paraId="0D187F78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Cs/>
          <w:lang w:val="uk-UA"/>
        </w:rPr>
      </w:pPr>
      <w:r w:rsidRPr="00FD0AF5">
        <w:rPr>
          <w:rStyle w:val="a9"/>
          <w:lang w:val="ru-RU"/>
        </w:rPr>
        <w:t>ТЕМА 12 ЕФЕКТИВНІСТЬ ДЕРЖАВНОГО УПРАВЛІННЯ. ДЕРЖАВНИЙ КОНТРОЛЬ У СФЕРІ ВИКОНАВЧОЇ ВЛАДИ</w:t>
      </w:r>
    </w:p>
    <w:p w14:paraId="7FDED0F1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Поняття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ефективності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Чинники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критерії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ефективності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Загальна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соціальна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ефективність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Ефективність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управлінських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посадових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осіб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Економічна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оцінка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ефективності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 органу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Демократичні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процедури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визначення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ефективності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2202B027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Державний</w:t>
      </w:r>
      <w:proofErr w:type="spellEnd"/>
      <w:r w:rsidRPr="00FD0AF5">
        <w:rPr>
          <w:lang w:val="ru-RU"/>
        </w:rPr>
        <w:t xml:space="preserve"> контроль у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його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зміст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правові</w:t>
      </w:r>
      <w:proofErr w:type="spellEnd"/>
      <w:r w:rsidRPr="00FD0AF5">
        <w:rPr>
          <w:lang w:val="ru-RU"/>
        </w:rPr>
        <w:t xml:space="preserve"> засади. </w:t>
      </w:r>
      <w:proofErr w:type="spellStart"/>
      <w:r w:rsidRPr="00FD0AF5">
        <w:rPr>
          <w:lang w:val="ru-RU"/>
        </w:rPr>
        <w:t>Види</w:t>
      </w:r>
      <w:proofErr w:type="spellEnd"/>
      <w:r w:rsidRPr="00FD0AF5">
        <w:rPr>
          <w:lang w:val="ru-RU"/>
        </w:rPr>
        <w:t xml:space="preserve"> контролю. </w:t>
      </w:r>
      <w:proofErr w:type="spellStart"/>
      <w:r w:rsidRPr="00FD0AF5">
        <w:rPr>
          <w:lang w:val="ru-RU"/>
        </w:rPr>
        <w:t>Здійснення</w:t>
      </w:r>
      <w:proofErr w:type="spellEnd"/>
      <w:r w:rsidRPr="00FD0AF5">
        <w:rPr>
          <w:lang w:val="ru-RU"/>
        </w:rPr>
        <w:t xml:space="preserve"> державного контролю </w:t>
      </w:r>
      <w:proofErr w:type="spellStart"/>
      <w:r w:rsidRPr="00FD0AF5">
        <w:rPr>
          <w:lang w:val="ru-RU"/>
        </w:rPr>
        <w:t>щодо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з боку </w:t>
      </w:r>
      <w:proofErr w:type="spellStart"/>
      <w:r w:rsidRPr="00FD0AF5">
        <w:rPr>
          <w:lang w:val="ru-RU"/>
        </w:rPr>
        <w:t>суб'єктів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інших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гілок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: </w:t>
      </w:r>
      <w:proofErr w:type="spellStart"/>
      <w:r w:rsidRPr="00FD0AF5">
        <w:rPr>
          <w:lang w:val="ru-RU"/>
        </w:rPr>
        <w:t>парламентський</w:t>
      </w:r>
      <w:proofErr w:type="spellEnd"/>
      <w:r w:rsidRPr="00FD0AF5">
        <w:rPr>
          <w:lang w:val="ru-RU"/>
        </w:rPr>
        <w:t xml:space="preserve"> контроль, </w:t>
      </w:r>
      <w:proofErr w:type="spellStart"/>
      <w:r w:rsidRPr="00FD0AF5">
        <w:rPr>
          <w:lang w:val="ru-RU"/>
        </w:rPr>
        <w:t>прокурорський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нагляд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судовий</w:t>
      </w:r>
      <w:proofErr w:type="spellEnd"/>
      <w:r w:rsidRPr="00FD0AF5">
        <w:rPr>
          <w:lang w:val="ru-RU"/>
        </w:rPr>
        <w:t xml:space="preserve"> контроль, </w:t>
      </w:r>
      <w:proofErr w:type="spellStart"/>
      <w:r w:rsidRPr="00FD0AF5">
        <w:rPr>
          <w:lang w:val="ru-RU"/>
        </w:rPr>
        <w:t>адміністративний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нагляд</w:t>
      </w:r>
      <w:proofErr w:type="spellEnd"/>
      <w:r w:rsidRPr="004F590A">
        <w:rPr>
          <w:lang w:val="uk-UA"/>
        </w:rPr>
        <w:t xml:space="preserve"> поліції</w:t>
      </w:r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Громадський</w:t>
      </w:r>
      <w:proofErr w:type="spellEnd"/>
      <w:r w:rsidRPr="00FD0AF5">
        <w:rPr>
          <w:lang w:val="ru-RU"/>
        </w:rPr>
        <w:t xml:space="preserve"> контроль за </w:t>
      </w:r>
      <w:proofErr w:type="spellStart"/>
      <w:r w:rsidRPr="00FD0AF5">
        <w:rPr>
          <w:lang w:val="ru-RU"/>
        </w:rPr>
        <w:t>діяльністю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>.</w:t>
      </w:r>
    </w:p>
    <w:p w14:paraId="4F18A4FD" w14:textId="77777777" w:rsidR="00FB7EF6" w:rsidRDefault="00FB7EF6" w:rsidP="00FD0AF5">
      <w:pPr>
        <w:shd w:val="clear" w:color="auto" w:fill="FFFFFF"/>
        <w:ind w:firstLine="709"/>
        <w:jc w:val="center"/>
        <w:rPr>
          <w:rStyle w:val="a9"/>
          <w:lang w:val="ru-RU"/>
        </w:rPr>
      </w:pPr>
    </w:p>
    <w:p w14:paraId="5C2C92B8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bCs/>
          <w:lang w:val="uk-UA"/>
        </w:rPr>
      </w:pPr>
      <w:r w:rsidRPr="00FD0AF5">
        <w:rPr>
          <w:rStyle w:val="a9"/>
          <w:lang w:val="ru-RU"/>
        </w:rPr>
        <w:t>ТЕМА 13 ВІДНОСИНИ ОРГАНІВ ПУБЛІЧНОЇ ВЛАДИ В СИСТЕМІ УПРАВЛІННЯ</w:t>
      </w:r>
    </w:p>
    <w:p w14:paraId="350592C8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напрями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взаємодії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центральних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регіональних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з </w:t>
      </w:r>
      <w:proofErr w:type="spellStart"/>
      <w:r w:rsidRPr="00FD0AF5">
        <w:rPr>
          <w:lang w:val="ru-RU"/>
        </w:rPr>
        <w:t>трудовими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колективами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підприємствами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установами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організаціями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Взаємовідносини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й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із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судовими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правоохоронними</w:t>
      </w:r>
      <w:proofErr w:type="spellEnd"/>
      <w:r w:rsidRPr="00FD0AF5">
        <w:rPr>
          <w:lang w:val="ru-RU"/>
        </w:rPr>
        <w:t xml:space="preserve"> органами: органами </w:t>
      </w:r>
      <w:proofErr w:type="spellStart"/>
      <w:r w:rsidRPr="00FD0AF5">
        <w:rPr>
          <w:lang w:val="ru-RU"/>
        </w:rPr>
        <w:t>Служби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безпеки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, органами </w:t>
      </w:r>
      <w:proofErr w:type="spellStart"/>
      <w:r w:rsidRPr="00FD0AF5">
        <w:rPr>
          <w:lang w:val="ru-RU"/>
        </w:rPr>
        <w:t>прокуратури</w:t>
      </w:r>
      <w:proofErr w:type="spellEnd"/>
      <w:r w:rsidRPr="00FD0AF5">
        <w:rPr>
          <w:lang w:val="ru-RU"/>
        </w:rPr>
        <w:t xml:space="preserve">, органами </w:t>
      </w:r>
      <w:proofErr w:type="spellStart"/>
      <w:r w:rsidRPr="00FD0AF5">
        <w:rPr>
          <w:lang w:val="ru-RU"/>
        </w:rPr>
        <w:t>внутрішніх</w:t>
      </w:r>
      <w:proofErr w:type="spellEnd"/>
      <w:r w:rsidRPr="00FD0AF5">
        <w:rPr>
          <w:lang w:val="ru-RU"/>
        </w:rPr>
        <w:t xml:space="preserve"> справ.</w:t>
      </w:r>
    </w:p>
    <w:p w14:paraId="31DCD8C0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Взаємодія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з </w:t>
      </w:r>
      <w:proofErr w:type="spellStart"/>
      <w:r w:rsidRPr="00FD0AF5">
        <w:rPr>
          <w:lang w:val="ru-RU"/>
        </w:rPr>
        <w:t>об'єднаннями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.  </w:t>
      </w:r>
      <w:proofErr w:type="spellStart"/>
      <w:r w:rsidRPr="00FD0AF5">
        <w:rPr>
          <w:lang w:val="ru-RU"/>
        </w:rPr>
        <w:t>Здійснення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нагляду</w:t>
      </w:r>
      <w:proofErr w:type="spellEnd"/>
      <w:r w:rsidRPr="00FD0AF5">
        <w:rPr>
          <w:lang w:val="ru-RU"/>
        </w:rPr>
        <w:t xml:space="preserve"> за </w:t>
      </w:r>
      <w:proofErr w:type="spellStart"/>
      <w:r w:rsidRPr="00FD0AF5">
        <w:rPr>
          <w:lang w:val="ru-RU"/>
        </w:rPr>
        <w:t>діяльністю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об'єднань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Організація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роботи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із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запитами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адміністративні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послуги</w:t>
      </w:r>
      <w:proofErr w:type="spellEnd"/>
      <w:r w:rsidRPr="00FD0AF5">
        <w:rPr>
          <w:lang w:val="ru-RU"/>
        </w:rPr>
        <w:t xml:space="preserve"> з боку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їх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правове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регулювання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Залучення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громадськості</w:t>
      </w:r>
      <w:proofErr w:type="spellEnd"/>
      <w:r w:rsidRPr="00FD0AF5">
        <w:rPr>
          <w:lang w:val="ru-RU"/>
        </w:rPr>
        <w:t xml:space="preserve"> до </w:t>
      </w:r>
      <w:proofErr w:type="spellStart"/>
      <w:r w:rsidRPr="00FD0AF5">
        <w:rPr>
          <w:lang w:val="ru-RU"/>
        </w:rPr>
        <w:t>участі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управлінні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державними</w:t>
      </w:r>
      <w:proofErr w:type="spellEnd"/>
      <w:r w:rsidRPr="00FD0AF5">
        <w:rPr>
          <w:lang w:val="ru-RU"/>
        </w:rPr>
        <w:t xml:space="preserve"> і </w:t>
      </w:r>
      <w:proofErr w:type="spellStart"/>
      <w:r w:rsidRPr="00FD0AF5">
        <w:rPr>
          <w:lang w:val="ru-RU"/>
        </w:rPr>
        <w:t>суспільними</w:t>
      </w:r>
      <w:proofErr w:type="spellEnd"/>
      <w:r w:rsidRPr="00FD0AF5">
        <w:rPr>
          <w:lang w:val="ru-RU"/>
        </w:rPr>
        <w:t xml:space="preserve"> справами та </w:t>
      </w:r>
      <w:proofErr w:type="spellStart"/>
      <w:r w:rsidRPr="00FD0AF5">
        <w:rPr>
          <w:lang w:val="ru-RU"/>
        </w:rPr>
        <w:t>контролі</w:t>
      </w:r>
      <w:proofErr w:type="spellEnd"/>
      <w:r w:rsidRPr="00FD0AF5">
        <w:rPr>
          <w:lang w:val="ru-RU"/>
        </w:rPr>
        <w:t xml:space="preserve"> за </w:t>
      </w:r>
      <w:proofErr w:type="spellStart"/>
      <w:r w:rsidRPr="00FD0AF5">
        <w:rPr>
          <w:lang w:val="ru-RU"/>
        </w:rPr>
        <w:t>функціонуванням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>.</w:t>
      </w:r>
    </w:p>
    <w:p w14:paraId="6CDF56FA" w14:textId="77777777" w:rsidR="00FB7EF6" w:rsidRDefault="00FB7EF6" w:rsidP="00FD0AF5">
      <w:pPr>
        <w:shd w:val="clear" w:color="auto" w:fill="FFFFFF"/>
        <w:ind w:firstLine="709"/>
        <w:jc w:val="center"/>
        <w:rPr>
          <w:rStyle w:val="a9"/>
          <w:lang w:val="ru-RU"/>
        </w:rPr>
      </w:pPr>
    </w:p>
    <w:p w14:paraId="00740C47" w14:textId="77777777" w:rsidR="00FD0AF5" w:rsidRPr="004F590A" w:rsidRDefault="00FD0AF5" w:rsidP="00FD0AF5">
      <w:pPr>
        <w:shd w:val="clear" w:color="auto" w:fill="FFFFFF"/>
        <w:ind w:firstLine="709"/>
        <w:jc w:val="center"/>
        <w:rPr>
          <w:lang w:val="uk-UA"/>
        </w:rPr>
      </w:pPr>
      <w:r w:rsidRPr="00FD0AF5">
        <w:rPr>
          <w:rStyle w:val="a9"/>
          <w:lang w:val="ru-RU"/>
        </w:rPr>
        <w:t>ТЕМА 14 РОЗВИТОК СИСТЕМИ ДЕРЖАВНОГО ТА РЕГІОНАЛЬНОГО УПРАВЛІННЯ</w:t>
      </w:r>
    </w:p>
    <w:p w14:paraId="7F07C10D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Проблеми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взаємовідносин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гілок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Необхідність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державного та.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Державне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регіональне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контексті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трансформаційних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глобалізаційних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процесів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Соціально-ринкова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трансформація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України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завдання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щодо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різних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рівнях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Реформування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відповідно</w:t>
      </w:r>
      <w:proofErr w:type="spellEnd"/>
      <w:r w:rsidRPr="00FD0AF5">
        <w:rPr>
          <w:lang w:val="ru-RU"/>
        </w:rPr>
        <w:t xml:space="preserve"> до </w:t>
      </w:r>
      <w:proofErr w:type="spellStart"/>
      <w:r w:rsidRPr="00FD0AF5">
        <w:rPr>
          <w:lang w:val="ru-RU"/>
        </w:rPr>
        <w:t>стандартів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публічного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адміністрування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прийнятих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Європейському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Союзі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країнах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розвиненої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демократії</w:t>
      </w:r>
      <w:proofErr w:type="spellEnd"/>
      <w:r w:rsidRPr="00FD0AF5">
        <w:rPr>
          <w:lang w:val="ru-RU"/>
        </w:rPr>
        <w:t>.</w:t>
      </w:r>
    </w:p>
    <w:p w14:paraId="678617F1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r w:rsidRPr="00FD0AF5">
        <w:rPr>
          <w:lang w:val="ru-RU"/>
        </w:rPr>
        <w:t xml:space="preserve">Суть та </w:t>
      </w:r>
      <w:proofErr w:type="spellStart"/>
      <w:r w:rsidRPr="00FD0AF5">
        <w:rPr>
          <w:lang w:val="ru-RU"/>
        </w:rPr>
        <w:t>основні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напрями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адміністративної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реформи</w:t>
      </w:r>
      <w:proofErr w:type="spellEnd"/>
      <w:r w:rsidRPr="00FD0AF5">
        <w:rPr>
          <w:lang w:val="ru-RU"/>
        </w:rPr>
        <w:t xml:space="preserve"> в </w:t>
      </w:r>
      <w:proofErr w:type="spellStart"/>
      <w:r w:rsidRPr="00FD0AF5">
        <w:rPr>
          <w:lang w:val="ru-RU"/>
        </w:rPr>
        <w:t>Україні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Концептуальні</w:t>
      </w:r>
      <w:proofErr w:type="spellEnd"/>
      <w:r w:rsidRPr="00FD0AF5">
        <w:rPr>
          <w:lang w:val="ru-RU"/>
        </w:rPr>
        <w:t xml:space="preserve"> засади </w:t>
      </w:r>
      <w:proofErr w:type="spellStart"/>
      <w:r w:rsidRPr="00FD0AF5">
        <w:rPr>
          <w:lang w:val="ru-RU"/>
        </w:rPr>
        <w:t>реформування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центральних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місцевих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органів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напрями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вдосконалення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регіональним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розвитком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Базові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форми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децентралізації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ефективної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організації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як на центральному, так і на </w:t>
      </w:r>
      <w:proofErr w:type="spellStart"/>
      <w:r w:rsidRPr="00FD0AF5">
        <w:rPr>
          <w:lang w:val="ru-RU"/>
        </w:rPr>
        <w:t>місцевому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рівнях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Запровадження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нової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ідеології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виконавчої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 як </w:t>
      </w:r>
      <w:proofErr w:type="spellStart"/>
      <w:r w:rsidRPr="00FD0AF5">
        <w:rPr>
          <w:lang w:val="ru-RU"/>
        </w:rPr>
        <w:t>діяльності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щодо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забезпечення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реалізації</w:t>
      </w:r>
      <w:proofErr w:type="spellEnd"/>
      <w:r w:rsidRPr="00FD0AF5">
        <w:rPr>
          <w:lang w:val="ru-RU"/>
        </w:rPr>
        <w:t xml:space="preserve"> прав і свобод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, </w:t>
      </w:r>
      <w:proofErr w:type="spellStart"/>
      <w:r w:rsidRPr="00FD0AF5">
        <w:rPr>
          <w:lang w:val="ru-RU"/>
        </w:rPr>
        <w:t>надання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державних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громадських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послуг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Удосконалення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механізмів</w:t>
      </w:r>
      <w:proofErr w:type="spellEnd"/>
      <w:r w:rsidRPr="00FD0AF5">
        <w:rPr>
          <w:lang w:val="ru-RU"/>
        </w:rPr>
        <w:t xml:space="preserve"> правового </w:t>
      </w:r>
      <w:proofErr w:type="spellStart"/>
      <w:r w:rsidRPr="00FD0AF5">
        <w:rPr>
          <w:lang w:val="ru-RU"/>
        </w:rPr>
        <w:t>захисту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громадян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відносинах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із</w:t>
      </w:r>
      <w:proofErr w:type="spellEnd"/>
      <w:r w:rsidRPr="00FD0AF5">
        <w:rPr>
          <w:lang w:val="ru-RU"/>
        </w:rPr>
        <w:t xml:space="preserve"> органами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. </w:t>
      </w:r>
      <w:proofErr w:type="spellStart"/>
      <w:r w:rsidRPr="00FD0AF5">
        <w:rPr>
          <w:lang w:val="ru-RU"/>
        </w:rPr>
        <w:t>Протидія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корупції</w:t>
      </w:r>
      <w:proofErr w:type="spellEnd"/>
      <w:r w:rsidRPr="00FD0AF5">
        <w:rPr>
          <w:lang w:val="ru-RU"/>
        </w:rPr>
        <w:t xml:space="preserve"> в органах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влади</w:t>
      </w:r>
      <w:proofErr w:type="spellEnd"/>
      <w:r w:rsidRPr="00FD0AF5">
        <w:rPr>
          <w:lang w:val="ru-RU"/>
        </w:rPr>
        <w:t xml:space="preserve"> та органах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>.</w:t>
      </w:r>
    </w:p>
    <w:p w14:paraId="1E516679" w14:textId="77777777" w:rsidR="00FD0AF5" w:rsidRPr="00FD0AF5" w:rsidRDefault="00FD0AF5" w:rsidP="00FD0AF5">
      <w:pPr>
        <w:shd w:val="clear" w:color="auto" w:fill="FFFFFF"/>
        <w:ind w:firstLine="709"/>
        <w:jc w:val="both"/>
        <w:rPr>
          <w:lang w:val="ru-RU"/>
        </w:rPr>
      </w:pPr>
      <w:proofErr w:type="spellStart"/>
      <w:r w:rsidRPr="00FD0AF5">
        <w:rPr>
          <w:lang w:val="ru-RU"/>
        </w:rPr>
        <w:t>Створення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сучасного</w:t>
      </w:r>
      <w:proofErr w:type="spellEnd"/>
      <w:r w:rsidRPr="00FD0AF5">
        <w:rPr>
          <w:lang w:val="ru-RU"/>
        </w:rPr>
        <w:t xml:space="preserve"> нормативно-правового, </w:t>
      </w:r>
      <w:proofErr w:type="spellStart"/>
      <w:r w:rsidRPr="00FD0AF5">
        <w:rPr>
          <w:lang w:val="ru-RU"/>
        </w:rPr>
        <w:t>наукового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інформаційного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забезпечення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зміцнення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формування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нових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фінансово-економічних</w:t>
      </w:r>
      <w:proofErr w:type="spellEnd"/>
      <w:r w:rsidRPr="00FD0AF5">
        <w:rPr>
          <w:lang w:val="ru-RU"/>
        </w:rPr>
        <w:t xml:space="preserve"> основ </w:t>
      </w:r>
      <w:proofErr w:type="spellStart"/>
      <w:r w:rsidRPr="00FD0AF5">
        <w:rPr>
          <w:lang w:val="ru-RU"/>
        </w:rPr>
        <w:t>функціонування</w:t>
      </w:r>
      <w:proofErr w:type="spellEnd"/>
      <w:r w:rsidRPr="00FD0AF5">
        <w:rPr>
          <w:lang w:val="ru-RU"/>
        </w:rPr>
        <w:t xml:space="preserve"> державного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організація</w:t>
      </w:r>
      <w:proofErr w:type="spellEnd"/>
      <w:r w:rsidRPr="00FD0AF5">
        <w:rPr>
          <w:lang w:val="ru-RU"/>
        </w:rPr>
        <w:t xml:space="preserve"> на </w:t>
      </w:r>
      <w:proofErr w:type="spellStart"/>
      <w:r w:rsidRPr="00FD0AF5">
        <w:rPr>
          <w:lang w:val="ru-RU"/>
        </w:rPr>
        <w:t>нових</w:t>
      </w:r>
      <w:proofErr w:type="spellEnd"/>
      <w:r w:rsidRPr="00FD0AF5">
        <w:rPr>
          <w:lang w:val="ru-RU"/>
        </w:rPr>
        <w:t xml:space="preserve"> засадах </w:t>
      </w:r>
      <w:proofErr w:type="spellStart"/>
      <w:r w:rsidRPr="00FD0AF5">
        <w:rPr>
          <w:lang w:val="ru-RU"/>
        </w:rPr>
        <w:t>державної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служби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служби</w:t>
      </w:r>
      <w:proofErr w:type="spellEnd"/>
      <w:r w:rsidRPr="00FD0AF5">
        <w:rPr>
          <w:lang w:val="ru-RU"/>
        </w:rPr>
        <w:t xml:space="preserve"> в органах </w:t>
      </w:r>
      <w:proofErr w:type="spellStart"/>
      <w:r w:rsidRPr="00FD0AF5">
        <w:rPr>
          <w:lang w:val="ru-RU"/>
        </w:rPr>
        <w:t>місцевого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самоврядування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створення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сучасної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системи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підготовки</w:t>
      </w:r>
      <w:proofErr w:type="spellEnd"/>
      <w:r w:rsidRPr="00FD0AF5">
        <w:rPr>
          <w:lang w:val="ru-RU"/>
        </w:rPr>
        <w:t xml:space="preserve"> та </w:t>
      </w:r>
      <w:proofErr w:type="spellStart"/>
      <w:r w:rsidRPr="00FD0AF5">
        <w:rPr>
          <w:lang w:val="ru-RU"/>
        </w:rPr>
        <w:t>перепідготовки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управлінських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кадрів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оновлення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інституту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відповідальності</w:t>
      </w:r>
      <w:proofErr w:type="spellEnd"/>
      <w:r w:rsidRPr="00FD0AF5">
        <w:rPr>
          <w:lang w:val="ru-RU"/>
        </w:rPr>
        <w:t xml:space="preserve"> у </w:t>
      </w:r>
      <w:proofErr w:type="spellStart"/>
      <w:r w:rsidRPr="00FD0AF5">
        <w:rPr>
          <w:lang w:val="ru-RU"/>
        </w:rPr>
        <w:t>сфері</w:t>
      </w:r>
      <w:proofErr w:type="spellEnd"/>
      <w:r w:rsidRPr="00FD0AF5">
        <w:rPr>
          <w:lang w:val="ru-RU"/>
        </w:rPr>
        <w:t xml:space="preserve"> державного та </w:t>
      </w:r>
      <w:proofErr w:type="spellStart"/>
      <w:r w:rsidRPr="00FD0AF5">
        <w:rPr>
          <w:lang w:val="ru-RU"/>
        </w:rPr>
        <w:t>регіонального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управління</w:t>
      </w:r>
      <w:proofErr w:type="spellEnd"/>
      <w:r w:rsidRPr="00FD0AF5">
        <w:rPr>
          <w:lang w:val="ru-RU"/>
        </w:rPr>
        <w:t xml:space="preserve">; </w:t>
      </w:r>
      <w:proofErr w:type="spellStart"/>
      <w:r w:rsidRPr="00FD0AF5">
        <w:rPr>
          <w:lang w:val="ru-RU"/>
        </w:rPr>
        <w:t>запровадження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раціонального</w:t>
      </w:r>
      <w:proofErr w:type="spellEnd"/>
      <w:r w:rsidRPr="00FD0AF5">
        <w:rPr>
          <w:lang w:val="ru-RU"/>
        </w:rPr>
        <w:t xml:space="preserve"> </w:t>
      </w:r>
      <w:proofErr w:type="spellStart"/>
      <w:r w:rsidRPr="00FD0AF5">
        <w:rPr>
          <w:lang w:val="ru-RU"/>
        </w:rPr>
        <w:t>адміністративно-територіального</w:t>
      </w:r>
      <w:proofErr w:type="spellEnd"/>
      <w:r w:rsidRPr="00FD0AF5">
        <w:rPr>
          <w:lang w:val="ru-RU"/>
        </w:rPr>
        <w:t xml:space="preserve"> устрою.</w:t>
      </w:r>
    </w:p>
    <w:p w14:paraId="184E9015" w14:textId="77777777" w:rsidR="00FD0AF5" w:rsidRPr="00FD0AF5" w:rsidRDefault="00FD0AF5" w:rsidP="0044409B">
      <w:pPr>
        <w:ind w:firstLine="709"/>
        <w:jc w:val="center"/>
        <w:rPr>
          <w:b/>
          <w:bCs/>
          <w:color w:val="000000"/>
          <w:lang w:val="ru-RU"/>
        </w:rPr>
      </w:pPr>
    </w:p>
    <w:p w14:paraId="2C8077DB" w14:textId="77777777" w:rsidR="00FB7EF6" w:rsidRDefault="00FB7EF6" w:rsidP="00FD0AF5">
      <w:pPr>
        <w:pStyle w:val="12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eastAsia="uk-UA"/>
        </w:rPr>
      </w:pPr>
    </w:p>
    <w:p w14:paraId="070CF0E3" w14:textId="77777777" w:rsidR="00DF43C3" w:rsidRDefault="00DF43C3" w:rsidP="00FD0AF5">
      <w:pPr>
        <w:pStyle w:val="12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val="ru-RU" w:eastAsia="uk-UA"/>
        </w:rPr>
      </w:pPr>
    </w:p>
    <w:p w14:paraId="48435886" w14:textId="77777777" w:rsidR="00DF43C3" w:rsidRDefault="00DF43C3" w:rsidP="00DF43C3">
      <w:pPr>
        <w:jc w:val="center"/>
        <w:rPr>
          <w:b/>
          <w:lang w:val="uk-UA"/>
        </w:rPr>
      </w:pPr>
      <w:r>
        <w:rPr>
          <w:b/>
          <w:lang w:val="uk-UA"/>
        </w:rPr>
        <w:t xml:space="preserve">ФОРМИ ТА </w:t>
      </w:r>
      <w:r w:rsidRPr="001D1454">
        <w:rPr>
          <w:b/>
          <w:lang w:val="uk-UA"/>
        </w:rPr>
        <w:t>МЕТОДИ НАВЧАННЯ</w:t>
      </w:r>
    </w:p>
    <w:p w14:paraId="5AA7D535" w14:textId="77777777" w:rsidR="00DF43C3" w:rsidRDefault="00DF43C3" w:rsidP="00DF43C3">
      <w:pPr>
        <w:jc w:val="center"/>
        <w:rPr>
          <w:b/>
          <w:lang w:val="uk-UA"/>
        </w:rPr>
      </w:pPr>
    </w:p>
    <w:p w14:paraId="73AB4BDC" w14:textId="77777777" w:rsidR="00DF43C3" w:rsidRPr="002B35F5" w:rsidRDefault="00DF43C3" w:rsidP="00DF43C3">
      <w:pPr>
        <w:ind w:firstLine="709"/>
        <w:jc w:val="both"/>
        <w:rPr>
          <w:rFonts w:eastAsiaTheme="minorHAnsi"/>
          <w:bCs/>
          <w:lang w:val="uk-UA" w:eastAsia="ru-UA"/>
        </w:rPr>
      </w:pPr>
      <w:r w:rsidRPr="002B35F5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2B35F5">
        <w:rPr>
          <w:lang w:val="uk-UA"/>
        </w:rPr>
        <w:t>п</w:t>
      </w:r>
      <w:r w:rsidRPr="002B35F5">
        <w:rPr>
          <w:bCs/>
          <w:lang w:val="uk-UA" w:eastAsia="ru-UA"/>
        </w:rPr>
        <w:t>ояснювально</w:t>
      </w:r>
      <w:proofErr w:type="spellEnd"/>
      <w:r w:rsidRPr="002B35F5">
        <w:rPr>
          <w:bCs/>
          <w:lang w:val="uk-UA" w:eastAsia="ru-UA"/>
        </w:rPr>
        <w:t>-ілюстративний метод (</w:t>
      </w:r>
      <w:r w:rsidRPr="002B35F5">
        <w:rPr>
          <w:lang w:val="uk-UA" w:eastAsia="ru-UA"/>
        </w:rPr>
        <w:t>демонстрація на екрані слайдів презентацій, візуалізації навчального матеріалу</w:t>
      </w:r>
      <w:r w:rsidRPr="002B35F5">
        <w:rPr>
          <w:bCs/>
          <w:lang w:val="uk-UA" w:eastAsia="ru-UA"/>
        </w:rPr>
        <w:t xml:space="preserve">); </w:t>
      </w:r>
      <w:r w:rsidRPr="002B35F5">
        <w:rPr>
          <w:lang w:val="uk-UA" w:eastAsia="ru-UA"/>
        </w:rPr>
        <w:t>метод проблемного викладення</w:t>
      </w:r>
      <w:r w:rsidRPr="002B35F5">
        <w:rPr>
          <w:b/>
          <w:lang w:val="uk-UA" w:eastAsia="ru-UA"/>
        </w:rPr>
        <w:t>;</w:t>
      </w:r>
      <w:r w:rsidRPr="002B35F5">
        <w:rPr>
          <w:color w:val="222222"/>
          <w:lang w:val="uk-UA" w:eastAsia="ru-UA"/>
        </w:rPr>
        <w:t xml:space="preserve"> ч</w:t>
      </w:r>
      <w:proofErr w:type="spellStart"/>
      <w:r w:rsidRPr="00987C51">
        <w:rPr>
          <w:color w:val="222222"/>
          <w:lang w:val="ru-RU" w:eastAsia="ru-UA"/>
        </w:rPr>
        <w:t>астково-пошуковий</w:t>
      </w:r>
      <w:proofErr w:type="spellEnd"/>
      <w:r w:rsidRPr="00987C51">
        <w:rPr>
          <w:color w:val="222222"/>
          <w:lang w:val="ru-RU" w:eastAsia="ru-UA"/>
        </w:rPr>
        <w:t xml:space="preserve">, </w:t>
      </w:r>
      <w:proofErr w:type="spellStart"/>
      <w:r w:rsidRPr="00987C51">
        <w:rPr>
          <w:color w:val="222222"/>
          <w:lang w:val="ru-RU" w:eastAsia="ru-UA"/>
        </w:rPr>
        <w:t>або</w:t>
      </w:r>
      <w:proofErr w:type="spellEnd"/>
      <w:r w:rsidRPr="00987C51">
        <w:rPr>
          <w:color w:val="222222"/>
          <w:lang w:val="ru-RU" w:eastAsia="ru-UA"/>
        </w:rPr>
        <w:t xml:space="preserve"> </w:t>
      </w:r>
      <w:proofErr w:type="spellStart"/>
      <w:r w:rsidRPr="00987C51">
        <w:rPr>
          <w:color w:val="222222"/>
          <w:lang w:val="ru-RU" w:eastAsia="ru-UA"/>
        </w:rPr>
        <w:t>евристичний</w:t>
      </w:r>
      <w:proofErr w:type="spellEnd"/>
      <w:r w:rsidRPr="00987C51">
        <w:rPr>
          <w:color w:val="222222"/>
          <w:lang w:val="ru-RU" w:eastAsia="ru-UA"/>
        </w:rPr>
        <w:t xml:space="preserve"> метод</w:t>
      </w:r>
      <w:r w:rsidRPr="002B35F5">
        <w:rPr>
          <w:color w:val="222222"/>
          <w:lang w:val="uk-UA" w:eastAsia="ru-UA"/>
        </w:rPr>
        <w:t xml:space="preserve"> (лекції за окремими темами викладаються в проблемний формі)</w:t>
      </w:r>
    </w:p>
    <w:p w14:paraId="0D8A2F8F" w14:textId="77777777" w:rsidR="00DF43C3" w:rsidRPr="002B35F5" w:rsidRDefault="00DF43C3" w:rsidP="00DF43C3">
      <w:pPr>
        <w:ind w:firstLine="708"/>
        <w:jc w:val="both"/>
        <w:rPr>
          <w:rFonts w:eastAsiaTheme="minorHAnsi"/>
          <w:bCs/>
          <w:lang w:val="uk-UA" w:eastAsia="ru-UA"/>
        </w:rPr>
      </w:pPr>
      <w:r w:rsidRPr="002B35F5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2B35F5">
        <w:rPr>
          <w:b/>
          <w:color w:val="222222"/>
          <w:lang w:val="uk-UA" w:eastAsia="ru-UA"/>
        </w:rPr>
        <w:t xml:space="preserve"> </w:t>
      </w:r>
      <w:r w:rsidRPr="002B35F5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2B35F5">
        <w:rPr>
          <w:color w:val="222222"/>
          <w:lang w:val="uk-UA" w:eastAsia="ru-UA"/>
        </w:rPr>
        <w:t>проєктів</w:t>
      </w:r>
      <w:proofErr w:type="spellEnd"/>
      <w:r w:rsidRPr="002B35F5">
        <w:rPr>
          <w:color w:val="222222"/>
          <w:lang w:val="uk-UA" w:eastAsia="ru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2B35F5">
        <w:rPr>
          <w:lang w:val="uk-UA"/>
        </w:rPr>
        <w:t xml:space="preserve"> Семінарські заняття можуть бути побудовані у формі дискусії.</w:t>
      </w:r>
    </w:p>
    <w:p w14:paraId="094F4583" w14:textId="77777777" w:rsidR="00DF43C3" w:rsidRPr="002B35F5" w:rsidRDefault="00DF43C3" w:rsidP="00DF43C3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 xml:space="preserve">Лекції – </w:t>
      </w:r>
      <w:r w:rsidRPr="002B35F5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2B35F5">
        <w:rPr>
          <w:lang w:val="uk-UA"/>
        </w:rPr>
        <w:t>відеопрезентації</w:t>
      </w:r>
      <w:proofErr w:type="spellEnd"/>
      <w:r w:rsidRPr="002B35F5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12A6DC9" w14:textId="77777777" w:rsidR="00DF43C3" w:rsidRPr="002B35F5" w:rsidRDefault="00DF43C3" w:rsidP="00DF43C3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>Практичні заняття</w:t>
      </w:r>
      <w:r w:rsidRPr="002B35F5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13C27E88" w14:textId="77777777" w:rsidR="00DF43C3" w:rsidRPr="002B35F5" w:rsidRDefault="00DF43C3" w:rsidP="00DF43C3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>Індивідуальне завдання</w:t>
      </w:r>
      <w:r w:rsidRPr="002B35F5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1681D92F" w14:textId="77777777" w:rsidR="00DF43C3" w:rsidRPr="00DF43C3" w:rsidRDefault="00DF43C3" w:rsidP="00FD0AF5">
      <w:pPr>
        <w:pStyle w:val="12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eastAsia="uk-UA"/>
        </w:rPr>
      </w:pPr>
    </w:p>
    <w:p w14:paraId="0E7593B4" w14:textId="77777777" w:rsidR="00DF43C3" w:rsidRDefault="00DF43C3" w:rsidP="00FD0AF5">
      <w:pPr>
        <w:pStyle w:val="12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val="ru-RU" w:eastAsia="uk-UA"/>
        </w:rPr>
      </w:pPr>
    </w:p>
    <w:p w14:paraId="385FA90E" w14:textId="33D4F557" w:rsidR="006C4298" w:rsidRPr="001C3B7C" w:rsidRDefault="006C4298" w:rsidP="00FD0AF5">
      <w:pPr>
        <w:pStyle w:val="12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eastAsia="uk-UA"/>
        </w:rPr>
      </w:pPr>
      <w:r w:rsidRPr="001C3B7C">
        <w:rPr>
          <w:sz w:val="24"/>
          <w:szCs w:val="24"/>
          <w:lang w:eastAsia="uk-UA"/>
        </w:rPr>
        <w:t>Методи контролю</w:t>
      </w:r>
    </w:p>
    <w:p w14:paraId="48E553E1" w14:textId="67A4E922" w:rsidR="006C4298" w:rsidRDefault="006C4298" w:rsidP="0075648C">
      <w:pPr>
        <w:ind w:firstLine="709"/>
        <w:rPr>
          <w:b/>
          <w:lang w:val="uk-UA"/>
        </w:rPr>
      </w:pPr>
      <w:r w:rsidRPr="001C3B7C">
        <w:rPr>
          <w:b/>
          <w:lang w:val="uk-UA"/>
        </w:rPr>
        <w:t xml:space="preserve">1. Підсумковий (семестровий) контроль проводиться у формі </w:t>
      </w:r>
      <w:r w:rsidR="00F74CF4" w:rsidRPr="001C3B7C">
        <w:rPr>
          <w:b/>
          <w:lang w:val="uk-UA"/>
        </w:rPr>
        <w:t xml:space="preserve">іспиту </w:t>
      </w:r>
      <w:r w:rsidRPr="001C3B7C">
        <w:rPr>
          <w:b/>
          <w:lang w:val="uk-UA"/>
        </w:rPr>
        <w:t>або шляхом накопичення балів за поточним контролем по змістовним модулям</w:t>
      </w:r>
      <w:r w:rsidR="00F74CF4" w:rsidRPr="001C3B7C">
        <w:rPr>
          <w:b/>
          <w:lang w:val="uk-UA"/>
        </w:rPr>
        <w:t xml:space="preserve"> (рейтинг)</w:t>
      </w:r>
      <w:r w:rsidRPr="001C3B7C">
        <w:rPr>
          <w:b/>
          <w:lang w:val="uk-UA"/>
        </w:rPr>
        <w:t xml:space="preserve">. </w:t>
      </w:r>
    </w:p>
    <w:p w14:paraId="26790386" w14:textId="77777777" w:rsidR="009419F2" w:rsidRDefault="009419F2" w:rsidP="0075648C">
      <w:pPr>
        <w:ind w:firstLine="709"/>
        <w:rPr>
          <w:b/>
          <w:lang w:val="uk-UA"/>
        </w:rPr>
      </w:pPr>
    </w:p>
    <w:p w14:paraId="6911BF1B" w14:textId="05AC01DE" w:rsidR="009419F2" w:rsidRPr="009419F2" w:rsidRDefault="009419F2" w:rsidP="009419F2">
      <w:pPr>
        <w:ind w:firstLine="709"/>
        <w:jc w:val="both"/>
        <w:rPr>
          <w:b/>
          <w:lang w:val="uk-UA"/>
        </w:rPr>
      </w:pPr>
      <w:r w:rsidRPr="009419F2">
        <w:rPr>
          <w:rStyle w:val="ad"/>
          <w:b/>
          <w:color w:val="000000"/>
          <w:shd w:val="clear" w:color="auto" w:fill="FFFFFF"/>
          <w:lang w:val="uk-UA"/>
        </w:rPr>
        <w:t>Залік</w:t>
      </w:r>
      <w:r w:rsidRPr="009419F2">
        <w:rPr>
          <w:rStyle w:val="ad"/>
          <w:color w:val="000000"/>
          <w:shd w:val="clear" w:color="auto" w:fill="FFFFFF"/>
        </w:rPr>
        <w:t> </w:t>
      </w:r>
      <w:r w:rsidRPr="009419F2">
        <w:rPr>
          <w:color w:val="000000"/>
          <w:shd w:val="clear" w:color="auto" w:fill="FFFFFF"/>
          <w:lang w:val="uk-UA"/>
        </w:rPr>
        <w:t>— це</w:t>
      </w:r>
      <w:r w:rsidRPr="009419F2">
        <w:rPr>
          <w:color w:val="000000"/>
          <w:shd w:val="clear" w:color="auto" w:fill="FFFFFF"/>
        </w:rPr>
        <w:t> </w:t>
      </w:r>
      <w:r w:rsidRPr="009419F2">
        <w:rPr>
          <w:color w:val="000000"/>
          <w:shd w:val="clear" w:color="auto" w:fill="FFFFFF"/>
          <w:lang w:val="uk-UA"/>
        </w:rPr>
        <w:t>форма підсумкового контролю, що</w:t>
      </w:r>
      <w:r w:rsidRPr="009419F2">
        <w:rPr>
          <w:color w:val="000000"/>
          <w:shd w:val="clear" w:color="auto" w:fill="FFFFFF"/>
        </w:rPr>
        <w:t> </w:t>
      </w:r>
      <w:r w:rsidRPr="009419F2">
        <w:rPr>
          <w:color w:val="000000"/>
          <w:shd w:val="clear" w:color="auto" w:fill="FFFFFF"/>
          <w:lang w:val="uk-UA"/>
        </w:rPr>
        <w:t>полягає в</w:t>
      </w:r>
      <w:r w:rsidRPr="009419F2">
        <w:rPr>
          <w:color w:val="000000"/>
          <w:shd w:val="clear" w:color="auto" w:fill="FFFFFF"/>
        </w:rPr>
        <w:t> </w:t>
      </w:r>
      <w:r w:rsidRPr="009419F2">
        <w:rPr>
          <w:color w:val="000000"/>
          <w:shd w:val="clear" w:color="auto" w:fill="FFFFFF"/>
          <w:lang w:val="uk-UA"/>
        </w:rPr>
        <w:t xml:space="preserve">оцінці засвоєння </w:t>
      </w:r>
      <w:r>
        <w:rPr>
          <w:color w:val="000000"/>
          <w:shd w:val="clear" w:color="auto" w:fill="FFFFFF"/>
          <w:lang w:val="uk-UA"/>
        </w:rPr>
        <w:t xml:space="preserve">здобувачами вищої освіти </w:t>
      </w:r>
      <w:r w:rsidRPr="009419F2">
        <w:rPr>
          <w:color w:val="000000"/>
          <w:shd w:val="clear" w:color="auto" w:fill="FFFFFF"/>
          <w:lang w:val="uk-UA"/>
        </w:rPr>
        <w:t>навчального матеріалу на</w:t>
      </w:r>
      <w:r w:rsidRPr="009419F2">
        <w:rPr>
          <w:color w:val="000000"/>
          <w:shd w:val="clear" w:color="auto" w:fill="FFFFFF"/>
        </w:rPr>
        <w:t> </w:t>
      </w:r>
      <w:r w:rsidRPr="009419F2">
        <w:rPr>
          <w:color w:val="000000"/>
          <w:shd w:val="clear" w:color="auto" w:fill="FFFFFF"/>
          <w:lang w:val="uk-UA"/>
        </w:rPr>
        <w:t>підставі виконання ним певних видів робіт на</w:t>
      </w:r>
      <w:r w:rsidRPr="009419F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 xml:space="preserve">практичних або </w:t>
      </w:r>
      <w:r w:rsidRPr="009419F2">
        <w:rPr>
          <w:color w:val="000000"/>
          <w:shd w:val="clear" w:color="auto" w:fill="FFFFFF"/>
          <w:lang w:val="uk-UA"/>
        </w:rPr>
        <w:t>семінарських заняттях і</w:t>
      </w:r>
      <w:r w:rsidRPr="009419F2">
        <w:rPr>
          <w:color w:val="000000"/>
          <w:shd w:val="clear" w:color="auto" w:fill="FFFFFF"/>
        </w:rPr>
        <w:t> </w:t>
      </w:r>
      <w:r w:rsidRPr="009419F2">
        <w:rPr>
          <w:color w:val="000000"/>
          <w:shd w:val="clear" w:color="auto" w:fill="FFFFFF"/>
          <w:lang w:val="uk-UA"/>
        </w:rPr>
        <w:t>виконання індивідуальних завдань.</w:t>
      </w:r>
    </w:p>
    <w:p w14:paraId="12A5FD3C" w14:textId="77777777" w:rsidR="00F74CF4" w:rsidRPr="001C3B7C" w:rsidRDefault="00F74CF4" w:rsidP="0075648C">
      <w:pPr>
        <w:ind w:firstLine="709"/>
        <w:jc w:val="both"/>
        <w:rPr>
          <w:b/>
          <w:lang w:val="uk-UA"/>
        </w:rPr>
      </w:pPr>
    </w:p>
    <w:p w14:paraId="5BC938DC" w14:textId="0A5218E6" w:rsidR="006C4298" w:rsidRPr="001C3B7C" w:rsidRDefault="006C4298" w:rsidP="0005595C">
      <w:pPr>
        <w:pStyle w:val="22"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9419F2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</w:p>
    <w:p w14:paraId="53B5C385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</w:pPr>
      <w:proofErr w:type="spellStart"/>
      <w:r w:rsidRPr="00964028">
        <w:t>Характеристика</w:t>
      </w:r>
      <w:proofErr w:type="spellEnd"/>
      <w:r w:rsidRPr="00964028">
        <w:t xml:space="preserve"> </w:t>
      </w:r>
      <w:proofErr w:type="spellStart"/>
      <w:r w:rsidRPr="00964028">
        <w:t>рівнів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 xml:space="preserve"> </w:t>
      </w:r>
      <w:proofErr w:type="spellStart"/>
      <w:r w:rsidRPr="00964028">
        <w:t>державою</w:t>
      </w:r>
      <w:proofErr w:type="spellEnd"/>
      <w:r w:rsidRPr="00964028">
        <w:t>.</w:t>
      </w:r>
    </w:p>
    <w:p w14:paraId="7F1AA718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особливості</w:t>
      </w:r>
      <w:proofErr w:type="spellEnd"/>
      <w:r w:rsidRPr="00964028">
        <w:rPr>
          <w:lang w:val="ru-RU"/>
        </w:rPr>
        <w:t xml:space="preserve"> державного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 xml:space="preserve">. </w:t>
      </w:r>
    </w:p>
    <w:p w14:paraId="3C89457F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</w:pPr>
      <w:proofErr w:type="spellStart"/>
      <w:r w:rsidRPr="00964028">
        <w:t>Принципи</w:t>
      </w:r>
      <w:proofErr w:type="spellEnd"/>
      <w:r w:rsidRPr="00964028">
        <w:t xml:space="preserve"> </w:t>
      </w:r>
      <w:proofErr w:type="spellStart"/>
      <w:r w:rsidRPr="00964028">
        <w:t>державного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 xml:space="preserve">. </w:t>
      </w:r>
    </w:p>
    <w:p w14:paraId="793BE3B0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Взаємозв’язок</w:t>
      </w:r>
      <w:proofErr w:type="spellEnd"/>
      <w:r w:rsidRPr="00964028">
        <w:rPr>
          <w:lang w:val="ru-RU"/>
        </w:rPr>
        <w:t xml:space="preserve"> державного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виконавчої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влади</w:t>
      </w:r>
      <w:proofErr w:type="spellEnd"/>
      <w:r w:rsidRPr="00964028">
        <w:rPr>
          <w:lang w:val="ru-RU"/>
        </w:rPr>
        <w:t>.</w:t>
      </w:r>
    </w:p>
    <w:p w14:paraId="099ACCE1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Державне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 xml:space="preserve"> в </w:t>
      </w:r>
      <w:proofErr w:type="spellStart"/>
      <w:r w:rsidRPr="00964028">
        <w:rPr>
          <w:lang w:val="ru-RU"/>
        </w:rPr>
        <w:t>умовах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проведення</w:t>
      </w:r>
      <w:proofErr w:type="spellEnd"/>
      <w:r w:rsidRPr="00964028">
        <w:rPr>
          <w:lang w:val="ru-RU"/>
        </w:rPr>
        <w:t xml:space="preserve"> в </w:t>
      </w:r>
      <w:proofErr w:type="spellStart"/>
      <w:r w:rsidRPr="00964028">
        <w:rPr>
          <w:lang w:val="ru-RU"/>
        </w:rPr>
        <w:t>Україні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адміністративної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реформи</w:t>
      </w:r>
      <w:proofErr w:type="spellEnd"/>
      <w:r w:rsidRPr="00964028">
        <w:rPr>
          <w:lang w:val="ru-RU"/>
        </w:rPr>
        <w:t>.</w:t>
      </w:r>
    </w:p>
    <w:p w14:paraId="12B2839F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види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функцій</w:t>
      </w:r>
      <w:proofErr w:type="spellEnd"/>
      <w:r w:rsidRPr="00964028">
        <w:rPr>
          <w:lang w:val="ru-RU"/>
        </w:rPr>
        <w:t xml:space="preserve"> державного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>.</w:t>
      </w:r>
    </w:p>
    <w:p w14:paraId="657020DC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</w:pPr>
      <w:proofErr w:type="spellStart"/>
      <w:r w:rsidRPr="00964028">
        <w:t>Види</w:t>
      </w:r>
      <w:proofErr w:type="spellEnd"/>
      <w:r w:rsidRPr="00964028">
        <w:t xml:space="preserve"> </w:t>
      </w:r>
      <w:proofErr w:type="spellStart"/>
      <w:r w:rsidRPr="00964028">
        <w:t>функцій</w:t>
      </w:r>
      <w:proofErr w:type="spellEnd"/>
      <w:r w:rsidRPr="00964028">
        <w:t xml:space="preserve"> </w:t>
      </w:r>
      <w:proofErr w:type="spellStart"/>
      <w:r w:rsidRPr="00964028">
        <w:t>державного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19A9774F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  <w:rPr>
          <w:lang w:val="ru-RU"/>
        </w:rPr>
      </w:pPr>
      <w:r w:rsidRPr="00964028">
        <w:rPr>
          <w:lang w:val="ru-RU"/>
        </w:rPr>
        <w:t xml:space="preserve">Характеристика </w:t>
      </w:r>
      <w:proofErr w:type="spellStart"/>
      <w:r w:rsidRPr="00964028">
        <w:rPr>
          <w:lang w:val="ru-RU"/>
        </w:rPr>
        <w:t>загальних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функцій</w:t>
      </w:r>
      <w:proofErr w:type="spellEnd"/>
      <w:r w:rsidRPr="00964028">
        <w:rPr>
          <w:lang w:val="ru-RU"/>
        </w:rPr>
        <w:t xml:space="preserve"> державного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>.</w:t>
      </w:r>
    </w:p>
    <w:p w14:paraId="1552CDF2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види</w:t>
      </w:r>
      <w:proofErr w:type="spellEnd"/>
      <w:r w:rsidRPr="00964028">
        <w:rPr>
          <w:lang w:val="ru-RU"/>
        </w:rPr>
        <w:t xml:space="preserve"> форм державного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>.</w:t>
      </w:r>
    </w:p>
    <w:p w14:paraId="24B371E4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360"/>
        </w:tabs>
        <w:ind w:left="0" w:firstLine="357"/>
        <w:jc w:val="both"/>
      </w:pPr>
      <w:proofErr w:type="spellStart"/>
      <w:r w:rsidRPr="00964028">
        <w:t>Зміст</w:t>
      </w:r>
      <w:proofErr w:type="spellEnd"/>
      <w:r w:rsidRPr="00964028">
        <w:t xml:space="preserve"> </w:t>
      </w:r>
      <w:proofErr w:type="spellStart"/>
      <w:r w:rsidRPr="00964028">
        <w:t>форм</w:t>
      </w:r>
      <w:proofErr w:type="spellEnd"/>
      <w:r w:rsidRPr="00964028">
        <w:t xml:space="preserve"> </w:t>
      </w:r>
      <w:proofErr w:type="spellStart"/>
      <w:r w:rsidRPr="00964028">
        <w:t>державного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1324FB6B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види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актів</w:t>
      </w:r>
      <w:proofErr w:type="spellEnd"/>
      <w:r w:rsidRPr="00964028">
        <w:rPr>
          <w:lang w:val="ru-RU"/>
        </w:rPr>
        <w:t xml:space="preserve"> державного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>.</w:t>
      </w:r>
    </w:p>
    <w:p w14:paraId="0CCDE535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Класифікація</w:t>
      </w:r>
      <w:proofErr w:type="spellEnd"/>
      <w:r w:rsidRPr="00964028">
        <w:t xml:space="preserve"> </w:t>
      </w:r>
      <w:proofErr w:type="spellStart"/>
      <w:r w:rsidRPr="00964028">
        <w:t>актів</w:t>
      </w:r>
      <w:proofErr w:type="spellEnd"/>
      <w:r w:rsidRPr="00964028">
        <w:t xml:space="preserve"> </w:t>
      </w:r>
      <w:proofErr w:type="spellStart"/>
      <w:r w:rsidRPr="00964028">
        <w:t>державного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51DED19C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Зміст</w:t>
      </w:r>
      <w:proofErr w:type="spellEnd"/>
      <w:r w:rsidRPr="00964028">
        <w:t xml:space="preserve"> </w:t>
      </w:r>
      <w:proofErr w:type="spellStart"/>
      <w:r w:rsidRPr="00964028">
        <w:t>адміністративного</w:t>
      </w:r>
      <w:proofErr w:type="spellEnd"/>
      <w:r w:rsidRPr="00964028">
        <w:t xml:space="preserve"> </w:t>
      </w:r>
      <w:proofErr w:type="spellStart"/>
      <w:r w:rsidRPr="00964028">
        <w:t>договору</w:t>
      </w:r>
      <w:proofErr w:type="spellEnd"/>
      <w:r w:rsidRPr="00964028">
        <w:t>.</w:t>
      </w:r>
    </w:p>
    <w:p w14:paraId="6C1C1FB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Методи</w:t>
      </w:r>
      <w:proofErr w:type="spellEnd"/>
      <w:r w:rsidRPr="00964028">
        <w:t xml:space="preserve"> </w:t>
      </w:r>
      <w:proofErr w:type="spellStart"/>
      <w:r w:rsidRPr="00964028">
        <w:t>державного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0DF9ABB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Регіон</w:t>
      </w:r>
      <w:proofErr w:type="spellEnd"/>
      <w:r w:rsidRPr="00964028">
        <w:t xml:space="preserve"> </w:t>
      </w:r>
      <w:proofErr w:type="spellStart"/>
      <w:r w:rsidRPr="00964028">
        <w:t>як</w:t>
      </w:r>
      <w:proofErr w:type="spellEnd"/>
      <w:r w:rsidRPr="00964028">
        <w:t xml:space="preserve"> </w:t>
      </w:r>
      <w:proofErr w:type="spellStart"/>
      <w:r w:rsidRPr="00964028">
        <w:t>об’єкт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3E3D4540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Характеристика</w:t>
      </w:r>
      <w:proofErr w:type="spellEnd"/>
      <w:r w:rsidRPr="00964028">
        <w:t xml:space="preserve"> </w:t>
      </w:r>
      <w:proofErr w:type="spellStart"/>
      <w:r w:rsidRPr="00964028">
        <w:t>структурних</w:t>
      </w:r>
      <w:proofErr w:type="spellEnd"/>
      <w:r w:rsidRPr="00964028">
        <w:t xml:space="preserve"> </w:t>
      </w:r>
      <w:proofErr w:type="spellStart"/>
      <w:r w:rsidRPr="00964028">
        <w:t>елементів</w:t>
      </w:r>
      <w:proofErr w:type="spellEnd"/>
      <w:r w:rsidRPr="00964028">
        <w:t xml:space="preserve"> </w:t>
      </w:r>
      <w:proofErr w:type="spellStart"/>
      <w:r w:rsidRPr="00964028">
        <w:t>регіону</w:t>
      </w:r>
      <w:proofErr w:type="spellEnd"/>
      <w:r w:rsidRPr="00964028">
        <w:t>.</w:t>
      </w:r>
    </w:p>
    <w:p w14:paraId="4F9683D0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r w:rsidRPr="00964028">
        <w:rPr>
          <w:lang w:val="ru-RU"/>
        </w:rPr>
        <w:lastRenderedPageBreak/>
        <w:t xml:space="preserve">Участь </w:t>
      </w:r>
      <w:proofErr w:type="spellStart"/>
      <w:r w:rsidRPr="00964028">
        <w:rPr>
          <w:lang w:val="ru-RU"/>
        </w:rPr>
        <w:t>держави</w:t>
      </w:r>
      <w:proofErr w:type="spellEnd"/>
      <w:r w:rsidRPr="00964028">
        <w:rPr>
          <w:lang w:val="ru-RU"/>
        </w:rPr>
        <w:t xml:space="preserve"> в </w:t>
      </w:r>
      <w:proofErr w:type="spellStart"/>
      <w:r w:rsidRPr="00964028">
        <w:rPr>
          <w:lang w:val="ru-RU"/>
        </w:rPr>
        <w:t>управлінні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регіоном</w:t>
      </w:r>
      <w:proofErr w:type="spellEnd"/>
      <w:r w:rsidRPr="00964028">
        <w:rPr>
          <w:lang w:val="ru-RU"/>
        </w:rPr>
        <w:t>.</w:t>
      </w:r>
    </w:p>
    <w:p w14:paraId="5C4B9B0D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взаємозв’язок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державної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політики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регіональної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політики</w:t>
      </w:r>
      <w:proofErr w:type="spellEnd"/>
      <w:r w:rsidRPr="00964028">
        <w:rPr>
          <w:lang w:val="ru-RU"/>
        </w:rPr>
        <w:t>.</w:t>
      </w:r>
    </w:p>
    <w:p w14:paraId="5B882F6B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Особливості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адміністративно-територіального</w:t>
      </w:r>
      <w:proofErr w:type="spellEnd"/>
      <w:r w:rsidRPr="00964028">
        <w:rPr>
          <w:lang w:val="ru-RU"/>
        </w:rPr>
        <w:t xml:space="preserve"> устрою та </w:t>
      </w:r>
      <w:proofErr w:type="spellStart"/>
      <w:r w:rsidRPr="00964028">
        <w:rPr>
          <w:lang w:val="ru-RU"/>
        </w:rPr>
        <w:t>економічного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районування</w:t>
      </w:r>
      <w:proofErr w:type="spellEnd"/>
      <w:r w:rsidRPr="00964028">
        <w:rPr>
          <w:lang w:val="ru-RU"/>
        </w:rPr>
        <w:t>.</w:t>
      </w:r>
    </w:p>
    <w:p w14:paraId="128FF2B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, </w:t>
      </w:r>
      <w:proofErr w:type="spellStart"/>
      <w:r w:rsidRPr="00964028">
        <w:rPr>
          <w:lang w:val="ru-RU"/>
        </w:rPr>
        <w:t>завдання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об’єкти</w:t>
      </w:r>
      <w:proofErr w:type="spellEnd"/>
      <w:r w:rsidRPr="00964028">
        <w:rPr>
          <w:lang w:val="ru-RU"/>
        </w:rPr>
        <w:t xml:space="preserve"> державного </w:t>
      </w:r>
      <w:proofErr w:type="spellStart"/>
      <w:r w:rsidRPr="00964028">
        <w:rPr>
          <w:lang w:val="ru-RU"/>
        </w:rPr>
        <w:t>регулювання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розвитку</w:t>
      </w:r>
      <w:proofErr w:type="spellEnd"/>
      <w:r w:rsidRPr="00964028">
        <w:rPr>
          <w:lang w:val="ru-RU"/>
        </w:rPr>
        <w:t>.</w:t>
      </w:r>
    </w:p>
    <w:p w14:paraId="375F1DF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Спільне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відмінне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галузевого</w:t>
      </w:r>
      <w:proofErr w:type="spellEnd"/>
      <w:r w:rsidRPr="00964028">
        <w:rPr>
          <w:lang w:val="ru-RU"/>
        </w:rPr>
        <w:t xml:space="preserve"> і </w:t>
      </w:r>
      <w:proofErr w:type="spellStart"/>
      <w:r w:rsidRPr="00964028">
        <w:rPr>
          <w:lang w:val="ru-RU"/>
        </w:rPr>
        <w:t>територіального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>.</w:t>
      </w:r>
    </w:p>
    <w:p w14:paraId="570D4B25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, </w:t>
      </w:r>
      <w:proofErr w:type="spellStart"/>
      <w:r w:rsidRPr="00964028">
        <w:rPr>
          <w:lang w:val="ru-RU"/>
        </w:rPr>
        <w:t>принципи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методи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>.</w:t>
      </w:r>
    </w:p>
    <w:p w14:paraId="3408B00C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r w:rsidRPr="00964028">
        <w:rPr>
          <w:lang w:val="ru-RU"/>
        </w:rPr>
        <w:t xml:space="preserve">Характеристика форм прямого </w:t>
      </w:r>
      <w:proofErr w:type="spellStart"/>
      <w:r w:rsidRPr="00964028">
        <w:rPr>
          <w:lang w:val="ru-RU"/>
        </w:rPr>
        <w:t>впливу</w:t>
      </w:r>
      <w:proofErr w:type="spellEnd"/>
      <w:r w:rsidRPr="00964028">
        <w:rPr>
          <w:lang w:val="ru-RU"/>
        </w:rPr>
        <w:t xml:space="preserve"> на </w:t>
      </w:r>
      <w:proofErr w:type="spellStart"/>
      <w:r w:rsidRPr="00964028">
        <w:rPr>
          <w:lang w:val="ru-RU"/>
        </w:rPr>
        <w:t>розвиток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економіки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регіону</w:t>
      </w:r>
      <w:proofErr w:type="spellEnd"/>
      <w:r w:rsidRPr="00964028">
        <w:rPr>
          <w:lang w:val="ru-RU"/>
        </w:rPr>
        <w:t>.</w:t>
      </w:r>
    </w:p>
    <w:p w14:paraId="4C567B86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  <w:tab w:val="num" w:pos="567"/>
        </w:tabs>
        <w:ind w:left="0" w:firstLine="357"/>
        <w:jc w:val="both"/>
        <w:rPr>
          <w:lang w:val="ru-RU"/>
        </w:rPr>
      </w:pPr>
      <w:r w:rsidRPr="00964028">
        <w:rPr>
          <w:lang w:val="ru-RU"/>
        </w:rPr>
        <w:t xml:space="preserve">Характеристика форм непрямого </w:t>
      </w:r>
      <w:proofErr w:type="spellStart"/>
      <w:r w:rsidRPr="00964028">
        <w:rPr>
          <w:lang w:val="ru-RU"/>
        </w:rPr>
        <w:t>впливу</w:t>
      </w:r>
      <w:proofErr w:type="spellEnd"/>
      <w:r w:rsidRPr="00964028">
        <w:rPr>
          <w:lang w:val="ru-RU"/>
        </w:rPr>
        <w:t xml:space="preserve"> на </w:t>
      </w:r>
      <w:proofErr w:type="spellStart"/>
      <w:r w:rsidRPr="00964028">
        <w:rPr>
          <w:lang w:val="ru-RU"/>
        </w:rPr>
        <w:t>процеси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економічного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розвитку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регіону</w:t>
      </w:r>
      <w:proofErr w:type="spellEnd"/>
      <w:r w:rsidRPr="00964028">
        <w:rPr>
          <w:lang w:val="ru-RU"/>
        </w:rPr>
        <w:t>.</w:t>
      </w:r>
    </w:p>
    <w:p w14:paraId="2CCDA23E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особливості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адміністративних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економічних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методів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економікою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регіону</w:t>
      </w:r>
      <w:proofErr w:type="spellEnd"/>
      <w:r w:rsidRPr="00964028">
        <w:rPr>
          <w:lang w:val="ru-RU"/>
        </w:rPr>
        <w:t>.</w:t>
      </w:r>
    </w:p>
    <w:p w14:paraId="67D5E0D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left" w:pos="540"/>
          <w:tab w:val="num" w:pos="567"/>
        </w:tabs>
        <w:ind w:left="0" w:firstLine="357"/>
        <w:jc w:val="both"/>
      </w:pPr>
      <w:r w:rsidRPr="00964028">
        <w:rPr>
          <w:lang w:val="ru-RU"/>
        </w:rPr>
        <w:t xml:space="preserve"> </w:t>
      </w:r>
      <w:proofErr w:type="spellStart"/>
      <w:r w:rsidRPr="00964028">
        <w:t>Світовий</w:t>
      </w:r>
      <w:proofErr w:type="spellEnd"/>
      <w:r w:rsidRPr="00964028">
        <w:t xml:space="preserve"> </w:t>
      </w:r>
      <w:proofErr w:type="spellStart"/>
      <w:r w:rsidRPr="00964028">
        <w:t>досвід</w:t>
      </w:r>
      <w:proofErr w:type="spellEnd"/>
      <w:r w:rsidRPr="00964028">
        <w:t xml:space="preserve"> </w:t>
      </w:r>
      <w:proofErr w:type="spellStart"/>
      <w:r w:rsidRPr="00964028">
        <w:t>регіонального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131F7A6A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Зміст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завдання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територіального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планування</w:t>
      </w:r>
      <w:proofErr w:type="spellEnd"/>
      <w:r w:rsidRPr="00964028">
        <w:rPr>
          <w:lang w:val="ru-RU"/>
        </w:rPr>
        <w:t>.</w:t>
      </w:r>
    </w:p>
    <w:p w14:paraId="39A7F3F9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складові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системи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регіональних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прогнозів</w:t>
      </w:r>
      <w:proofErr w:type="spellEnd"/>
      <w:r w:rsidRPr="00964028">
        <w:rPr>
          <w:lang w:val="ru-RU"/>
        </w:rPr>
        <w:t>.</w:t>
      </w:r>
    </w:p>
    <w:p w14:paraId="7B476B86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Розробка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програмних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документів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економічного</w:t>
      </w:r>
      <w:proofErr w:type="spellEnd"/>
      <w:r w:rsidRPr="00964028">
        <w:rPr>
          <w:lang w:val="ru-RU"/>
        </w:rPr>
        <w:t xml:space="preserve"> і </w:t>
      </w:r>
      <w:proofErr w:type="spellStart"/>
      <w:r w:rsidRPr="00964028">
        <w:rPr>
          <w:lang w:val="ru-RU"/>
        </w:rPr>
        <w:t>соціального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розвитку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регіонів</w:t>
      </w:r>
      <w:proofErr w:type="spellEnd"/>
      <w:r w:rsidRPr="00964028">
        <w:rPr>
          <w:lang w:val="ru-RU"/>
        </w:rPr>
        <w:t>.</w:t>
      </w:r>
    </w:p>
    <w:p w14:paraId="7DF4EC3C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Розроблення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державних</w:t>
      </w:r>
      <w:proofErr w:type="spellEnd"/>
      <w:r w:rsidRPr="00964028">
        <w:rPr>
          <w:lang w:val="ru-RU"/>
        </w:rPr>
        <w:t xml:space="preserve"> і </w:t>
      </w:r>
      <w:proofErr w:type="spellStart"/>
      <w:r w:rsidRPr="00964028">
        <w:rPr>
          <w:lang w:val="ru-RU"/>
        </w:rPr>
        <w:t>регіональних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цільових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програм</w:t>
      </w:r>
      <w:proofErr w:type="spellEnd"/>
      <w:r w:rsidRPr="00964028">
        <w:rPr>
          <w:lang w:val="ru-RU"/>
        </w:rPr>
        <w:t>.</w:t>
      </w:r>
    </w:p>
    <w:p w14:paraId="3817C40A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r w:rsidRPr="00964028">
        <w:rPr>
          <w:lang w:val="ru-RU"/>
        </w:rPr>
        <w:t xml:space="preserve">Роль </w:t>
      </w:r>
      <w:proofErr w:type="spellStart"/>
      <w:r w:rsidRPr="00964028">
        <w:rPr>
          <w:lang w:val="ru-RU"/>
        </w:rPr>
        <w:t>місцевого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самоврядування</w:t>
      </w:r>
      <w:proofErr w:type="spellEnd"/>
      <w:r w:rsidRPr="00964028">
        <w:rPr>
          <w:lang w:val="ru-RU"/>
        </w:rPr>
        <w:t xml:space="preserve"> в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регіональним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розвитком</w:t>
      </w:r>
      <w:proofErr w:type="spellEnd"/>
      <w:r w:rsidRPr="00964028">
        <w:rPr>
          <w:lang w:val="ru-RU"/>
        </w:rPr>
        <w:t>.</w:t>
      </w:r>
    </w:p>
    <w:p w14:paraId="02C8926C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завдання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регіонального</w:t>
      </w:r>
      <w:proofErr w:type="spellEnd"/>
      <w:r w:rsidRPr="00964028">
        <w:rPr>
          <w:lang w:val="ru-RU"/>
        </w:rPr>
        <w:t xml:space="preserve"> менеджменту.</w:t>
      </w:r>
    </w:p>
    <w:p w14:paraId="63A5E41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Організаційні</w:t>
      </w:r>
      <w:proofErr w:type="spellEnd"/>
      <w:r w:rsidRPr="00964028">
        <w:t xml:space="preserve"> </w:t>
      </w:r>
      <w:proofErr w:type="spellStart"/>
      <w:r w:rsidRPr="00964028">
        <w:t>структури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 xml:space="preserve"> </w:t>
      </w:r>
      <w:proofErr w:type="spellStart"/>
      <w:r w:rsidRPr="00964028">
        <w:t>регіоном</w:t>
      </w:r>
      <w:proofErr w:type="spellEnd"/>
      <w:r w:rsidRPr="00964028">
        <w:t>.</w:t>
      </w:r>
    </w:p>
    <w:p w14:paraId="6E2C42A9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Зміст</w:t>
      </w:r>
      <w:proofErr w:type="spellEnd"/>
      <w:r w:rsidRPr="00964028">
        <w:t xml:space="preserve"> </w:t>
      </w:r>
      <w:proofErr w:type="spellStart"/>
      <w:r w:rsidRPr="00964028">
        <w:t>бюджетного</w:t>
      </w:r>
      <w:proofErr w:type="spellEnd"/>
      <w:r w:rsidRPr="00964028">
        <w:t xml:space="preserve"> </w:t>
      </w:r>
      <w:proofErr w:type="spellStart"/>
      <w:r w:rsidRPr="00964028">
        <w:t>менеджменту</w:t>
      </w:r>
      <w:proofErr w:type="spellEnd"/>
      <w:r w:rsidRPr="00964028">
        <w:t>.</w:t>
      </w:r>
    </w:p>
    <w:p w14:paraId="33064B5A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Державна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підтримка</w:t>
      </w:r>
      <w:proofErr w:type="spellEnd"/>
      <w:r w:rsidRPr="00964028">
        <w:rPr>
          <w:lang w:val="ru-RU"/>
        </w:rPr>
        <w:t xml:space="preserve"> малого </w:t>
      </w:r>
      <w:proofErr w:type="spellStart"/>
      <w:r w:rsidRPr="00964028">
        <w:rPr>
          <w:lang w:val="ru-RU"/>
        </w:rPr>
        <w:t>підприємництва</w:t>
      </w:r>
      <w:proofErr w:type="spellEnd"/>
      <w:r w:rsidRPr="00964028">
        <w:rPr>
          <w:lang w:val="ru-RU"/>
        </w:rPr>
        <w:t xml:space="preserve"> в </w:t>
      </w:r>
      <w:proofErr w:type="spellStart"/>
      <w:r w:rsidRPr="00964028">
        <w:rPr>
          <w:lang w:val="ru-RU"/>
        </w:rPr>
        <w:t>регіоні</w:t>
      </w:r>
      <w:proofErr w:type="spellEnd"/>
      <w:r w:rsidRPr="00964028">
        <w:rPr>
          <w:lang w:val="ru-RU"/>
        </w:rPr>
        <w:t>.</w:t>
      </w:r>
    </w:p>
    <w:p w14:paraId="13857C36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Економічна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безпека</w:t>
      </w:r>
      <w:proofErr w:type="spellEnd"/>
      <w:r w:rsidRPr="00964028">
        <w:rPr>
          <w:lang w:val="ru-RU"/>
        </w:rPr>
        <w:t xml:space="preserve"> як </w:t>
      </w:r>
      <w:proofErr w:type="spellStart"/>
      <w:r w:rsidRPr="00964028">
        <w:rPr>
          <w:lang w:val="ru-RU"/>
        </w:rPr>
        <w:t>складова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політики</w:t>
      </w:r>
      <w:proofErr w:type="spellEnd"/>
      <w:r w:rsidRPr="00964028">
        <w:rPr>
          <w:lang w:val="ru-RU"/>
        </w:rPr>
        <w:t>.</w:t>
      </w:r>
    </w:p>
    <w:p w14:paraId="02FAE628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Управлінські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рішення</w:t>
      </w:r>
      <w:proofErr w:type="spellEnd"/>
      <w:r w:rsidRPr="00964028">
        <w:rPr>
          <w:lang w:val="ru-RU"/>
        </w:rPr>
        <w:t xml:space="preserve">: </w:t>
      </w:r>
      <w:proofErr w:type="spellStart"/>
      <w:r w:rsidRPr="00964028">
        <w:rPr>
          <w:lang w:val="ru-RU"/>
        </w:rPr>
        <w:t>їх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розробка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ефективність</w:t>
      </w:r>
      <w:proofErr w:type="spellEnd"/>
      <w:r w:rsidRPr="00964028">
        <w:rPr>
          <w:lang w:val="ru-RU"/>
        </w:rPr>
        <w:t>.</w:t>
      </w:r>
    </w:p>
    <w:p w14:paraId="6E5C4B65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Органи</w:t>
      </w:r>
      <w:proofErr w:type="spellEnd"/>
      <w:r w:rsidRPr="00964028">
        <w:t xml:space="preserve"> </w:t>
      </w:r>
      <w:proofErr w:type="spellStart"/>
      <w:r w:rsidRPr="00964028">
        <w:t>державного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>.</w:t>
      </w:r>
    </w:p>
    <w:p w14:paraId="65C54ABE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Зміст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роботи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призначення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державної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служби</w:t>
      </w:r>
      <w:proofErr w:type="spellEnd"/>
      <w:r w:rsidRPr="00964028">
        <w:rPr>
          <w:lang w:val="ru-RU"/>
        </w:rPr>
        <w:t>.</w:t>
      </w:r>
    </w:p>
    <w:p w14:paraId="5CD13EE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Органи</w:t>
      </w:r>
      <w:proofErr w:type="spellEnd"/>
      <w:r w:rsidRPr="00964028">
        <w:t xml:space="preserve"> </w:t>
      </w:r>
      <w:proofErr w:type="spellStart"/>
      <w:r w:rsidRPr="00964028">
        <w:t>місцевого</w:t>
      </w:r>
      <w:proofErr w:type="spellEnd"/>
      <w:r w:rsidRPr="00964028">
        <w:t xml:space="preserve"> </w:t>
      </w:r>
      <w:proofErr w:type="spellStart"/>
      <w:r w:rsidRPr="00964028">
        <w:t>самоврядування</w:t>
      </w:r>
      <w:proofErr w:type="spellEnd"/>
      <w:r w:rsidRPr="00964028">
        <w:t>.</w:t>
      </w:r>
    </w:p>
    <w:p w14:paraId="626702A0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Особливості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служби</w:t>
      </w:r>
      <w:proofErr w:type="spellEnd"/>
      <w:r w:rsidRPr="00964028">
        <w:rPr>
          <w:lang w:val="ru-RU"/>
        </w:rPr>
        <w:t xml:space="preserve"> в органах </w:t>
      </w:r>
      <w:proofErr w:type="spellStart"/>
      <w:r w:rsidRPr="00964028">
        <w:rPr>
          <w:lang w:val="ru-RU"/>
        </w:rPr>
        <w:t>самоврядування</w:t>
      </w:r>
      <w:proofErr w:type="spellEnd"/>
      <w:r w:rsidRPr="00964028">
        <w:rPr>
          <w:lang w:val="ru-RU"/>
        </w:rPr>
        <w:t>.</w:t>
      </w:r>
    </w:p>
    <w:p w14:paraId="24DCA4BF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Сутність</w:t>
      </w:r>
      <w:proofErr w:type="spellEnd"/>
      <w:r w:rsidRPr="00964028">
        <w:t xml:space="preserve"> </w:t>
      </w:r>
      <w:proofErr w:type="spellStart"/>
      <w:r w:rsidRPr="00964028">
        <w:t>управління</w:t>
      </w:r>
      <w:proofErr w:type="spellEnd"/>
      <w:r w:rsidRPr="00964028">
        <w:t xml:space="preserve"> </w:t>
      </w:r>
      <w:proofErr w:type="spellStart"/>
      <w:r w:rsidRPr="00964028">
        <w:t>державним</w:t>
      </w:r>
      <w:proofErr w:type="spellEnd"/>
      <w:r w:rsidRPr="00964028">
        <w:t xml:space="preserve"> </w:t>
      </w:r>
      <w:proofErr w:type="spellStart"/>
      <w:r w:rsidRPr="00964028">
        <w:t>бюджетом</w:t>
      </w:r>
      <w:proofErr w:type="spellEnd"/>
      <w:r w:rsidRPr="00964028">
        <w:t>.</w:t>
      </w:r>
    </w:p>
    <w:p w14:paraId="3FA8E716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Зміст</w:t>
      </w:r>
      <w:proofErr w:type="spellEnd"/>
      <w:r w:rsidRPr="00964028">
        <w:t xml:space="preserve"> </w:t>
      </w:r>
      <w:proofErr w:type="spellStart"/>
      <w:r w:rsidRPr="00964028">
        <w:t>етапів</w:t>
      </w:r>
      <w:proofErr w:type="spellEnd"/>
      <w:r w:rsidRPr="00964028">
        <w:t xml:space="preserve"> </w:t>
      </w:r>
      <w:proofErr w:type="spellStart"/>
      <w:r w:rsidRPr="00964028">
        <w:t>бюджетного</w:t>
      </w:r>
      <w:proofErr w:type="spellEnd"/>
      <w:r w:rsidRPr="00964028">
        <w:t xml:space="preserve"> </w:t>
      </w:r>
      <w:proofErr w:type="spellStart"/>
      <w:r w:rsidRPr="00964028">
        <w:t>процесу</w:t>
      </w:r>
      <w:proofErr w:type="spellEnd"/>
      <w:r w:rsidRPr="00964028">
        <w:t>.</w:t>
      </w:r>
    </w:p>
    <w:p w14:paraId="4DB61D92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Організація</w:t>
      </w:r>
      <w:proofErr w:type="spellEnd"/>
      <w:r w:rsidRPr="00964028">
        <w:rPr>
          <w:lang w:val="ru-RU"/>
        </w:rPr>
        <w:t xml:space="preserve"> бюджетного </w:t>
      </w:r>
      <w:proofErr w:type="spellStart"/>
      <w:r w:rsidRPr="00964028">
        <w:rPr>
          <w:lang w:val="ru-RU"/>
        </w:rPr>
        <w:t>процесу</w:t>
      </w:r>
      <w:proofErr w:type="spellEnd"/>
      <w:r w:rsidRPr="00964028">
        <w:rPr>
          <w:lang w:val="ru-RU"/>
        </w:rPr>
        <w:t xml:space="preserve"> на </w:t>
      </w:r>
      <w:proofErr w:type="spellStart"/>
      <w:r w:rsidRPr="00964028">
        <w:rPr>
          <w:lang w:val="ru-RU"/>
        </w:rPr>
        <w:t>регіональному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рівні</w:t>
      </w:r>
      <w:proofErr w:type="spellEnd"/>
      <w:r w:rsidRPr="00964028">
        <w:rPr>
          <w:lang w:val="ru-RU"/>
        </w:rPr>
        <w:t>.</w:t>
      </w:r>
    </w:p>
    <w:p w14:paraId="5E993710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Методи</w:t>
      </w:r>
      <w:proofErr w:type="spellEnd"/>
      <w:r w:rsidRPr="00964028">
        <w:rPr>
          <w:lang w:val="ru-RU"/>
        </w:rPr>
        <w:t xml:space="preserve"> і </w:t>
      </w:r>
      <w:proofErr w:type="spellStart"/>
      <w:r w:rsidRPr="00964028">
        <w:rPr>
          <w:lang w:val="ru-RU"/>
        </w:rPr>
        <w:t>види</w:t>
      </w:r>
      <w:proofErr w:type="spellEnd"/>
      <w:r w:rsidRPr="00964028">
        <w:rPr>
          <w:lang w:val="ru-RU"/>
        </w:rPr>
        <w:t xml:space="preserve"> бюджетного </w:t>
      </w:r>
      <w:proofErr w:type="spellStart"/>
      <w:r w:rsidRPr="00964028">
        <w:rPr>
          <w:lang w:val="ru-RU"/>
        </w:rPr>
        <w:t>фінансування</w:t>
      </w:r>
      <w:proofErr w:type="spellEnd"/>
      <w:r w:rsidRPr="00964028">
        <w:rPr>
          <w:lang w:val="ru-RU"/>
        </w:rPr>
        <w:t>.</w:t>
      </w:r>
    </w:p>
    <w:p w14:paraId="36E25687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</w:pPr>
      <w:proofErr w:type="spellStart"/>
      <w:r w:rsidRPr="00964028">
        <w:t>Організація</w:t>
      </w:r>
      <w:proofErr w:type="spellEnd"/>
      <w:r w:rsidRPr="00964028">
        <w:t xml:space="preserve"> </w:t>
      </w:r>
      <w:proofErr w:type="spellStart"/>
      <w:r w:rsidRPr="00964028">
        <w:t>міжбюджетних</w:t>
      </w:r>
      <w:proofErr w:type="spellEnd"/>
      <w:r w:rsidRPr="00964028">
        <w:t xml:space="preserve"> </w:t>
      </w:r>
      <w:proofErr w:type="spellStart"/>
      <w:r w:rsidRPr="00964028">
        <w:t>відносин</w:t>
      </w:r>
      <w:proofErr w:type="spellEnd"/>
      <w:r w:rsidRPr="00964028">
        <w:t>.</w:t>
      </w:r>
    </w:p>
    <w:p w14:paraId="241E3A3C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Еколого-економічно-соціальні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системи</w:t>
      </w:r>
      <w:proofErr w:type="spellEnd"/>
      <w:r w:rsidRPr="00964028">
        <w:rPr>
          <w:lang w:val="ru-RU"/>
        </w:rPr>
        <w:t xml:space="preserve"> як </w:t>
      </w:r>
      <w:proofErr w:type="spellStart"/>
      <w:r w:rsidRPr="00964028">
        <w:rPr>
          <w:lang w:val="ru-RU"/>
        </w:rPr>
        <w:t>об’єкт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управління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регіональним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природокористуванням</w:t>
      </w:r>
      <w:proofErr w:type="spellEnd"/>
      <w:r w:rsidRPr="00964028">
        <w:rPr>
          <w:lang w:val="ru-RU"/>
        </w:rPr>
        <w:t>.</w:t>
      </w:r>
    </w:p>
    <w:p w14:paraId="36ACC453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</w:tabs>
        <w:ind w:left="0" w:firstLine="357"/>
        <w:jc w:val="both"/>
        <w:rPr>
          <w:lang w:val="ru-RU"/>
        </w:rPr>
      </w:pPr>
      <w:r w:rsidRPr="00964028">
        <w:rPr>
          <w:lang w:val="ru-RU"/>
        </w:rPr>
        <w:t>Теоретико-</w:t>
      </w:r>
      <w:proofErr w:type="spellStart"/>
      <w:r w:rsidRPr="00964028">
        <w:rPr>
          <w:lang w:val="ru-RU"/>
        </w:rPr>
        <w:t>методологічні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основи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формування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фінансово</w:t>
      </w:r>
      <w:proofErr w:type="spellEnd"/>
      <w:r w:rsidRPr="00964028">
        <w:rPr>
          <w:lang w:val="ru-RU"/>
        </w:rPr>
        <w:t xml:space="preserve">-кредитного </w:t>
      </w:r>
      <w:proofErr w:type="spellStart"/>
      <w:r w:rsidRPr="00964028">
        <w:rPr>
          <w:lang w:val="ru-RU"/>
        </w:rPr>
        <w:t>механізму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природокористування</w:t>
      </w:r>
      <w:proofErr w:type="spellEnd"/>
      <w:r w:rsidRPr="00964028">
        <w:rPr>
          <w:lang w:val="ru-RU"/>
        </w:rPr>
        <w:t>.</w:t>
      </w:r>
    </w:p>
    <w:p w14:paraId="1CF4644B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0"/>
          <w:tab w:val="left" w:pos="540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Екологічний</w:t>
      </w:r>
      <w:proofErr w:type="spellEnd"/>
      <w:r w:rsidRPr="00964028">
        <w:rPr>
          <w:lang w:val="ru-RU"/>
        </w:rPr>
        <w:t xml:space="preserve"> маркетинг </w:t>
      </w:r>
      <w:proofErr w:type="spellStart"/>
      <w:r w:rsidRPr="00964028">
        <w:rPr>
          <w:lang w:val="ru-RU"/>
        </w:rPr>
        <w:t>регіону</w:t>
      </w:r>
      <w:proofErr w:type="spellEnd"/>
      <w:r w:rsidRPr="00964028">
        <w:rPr>
          <w:lang w:val="ru-RU"/>
        </w:rPr>
        <w:t xml:space="preserve">: </w:t>
      </w:r>
      <w:proofErr w:type="spellStart"/>
      <w:r w:rsidRPr="00964028">
        <w:rPr>
          <w:lang w:val="ru-RU"/>
        </w:rPr>
        <w:t>проблеми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формування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функціонування</w:t>
      </w:r>
      <w:proofErr w:type="spellEnd"/>
      <w:r w:rsidRPr="00964028">
        <w:rPr>
          <w:lang w:val="ru-RU"/>
        </w:rPr>
        <w:t>.</w:t>
      </w:r>
    </w:p>
    <w:p w14:paraId="66B8574D" w14:textId="77777777" w:rsidR="00964028" w:rsidRPr="00964028" w:rsidRDefault="00964028" w:rsidP="00964028">
      <w:pPr>
        <w:numPr>
          <w:ilvl w:val="0"/>
          <w:numId w:val="13"/>
        </w:numPr>
        <w:tabs>
          <w:tab w:val="clear" w:pos="1833"/>
          <w:tab w:val="num" w:pos="567"/>
        </w:tabs>
        <w:ind w:left="0" w:firstLine="357"/>
        <w:jc w:val="both"/>
        <w:rPr>
          <w:lang w:val="ru-RU"/>
        </w:rPr>
      </w:pPr>
      <w:proofErr w:type="spellStart"/>
      <w:r w:rsidRPr="00964028">
        <w:rPr>
          <w:lang w:val="ru-RU"/>
        </w:rPr>
        <w:t>Еколого-економічна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безпека</w:t>
      </w:r>
      <w:proofErr w:type="spellEnd"/>
      <w:r w:rsidRPr="00964028">
        <w:rPr>
          <w:lang w:val="ru-RU"/>
        </w:rPr>
        <w:t xml:space="preserve"> </w:t>
      </w:r>
      <w:proofErr w:type="spellStart"/>
      <w:r w:rsidRPr="00964028">
        <w:rPr>
          <w:lang w:val="ru-RU"/>
        </w:rPr>
        <w:t>регіону</w:t>
      </w:r>
      <w:proofErr w:type="spellEnd"/>
      <w:r w:rsidRPr="00964028">
        <w:rPr>
          <w:lang w:val="ru-RU"/>
        </w:rPr>
        <w:t xml:space="preserve">: </w:t>
      </w:r>
      <w:proofErr w:type="spellStart"/>
      <w:r w:rsidRPr="00964028">
        <w:rPr>
          <w:lang w:val="ru-RU"/>
        </w:rPr>
        <w:t>сутність</w:t>
      </w:r>
      <w:proofErr w:type="spellEnd"/>
      <w:r w:rsidRPr="00964028">
        <w:rPr>
          <w:lang w:val="ru-RU"/>
        </w:rPr>
        <w:t xml:space="preserve"> та </w:t>
      </w:r>
      <w:proofErr w:type="spellStart"/>
      <w:r w:rsidRPr="00964028">
        <w:rPr>
          <w:lang w:val="ru-RU"/>
        </w:rPr>
        <w:t>значення</w:t>
      </w:r>
      <w:proofErr w:type="spellEnd"/>
      <w:r w:rsidRPr="00964028">
        <w:rPr>
          <w:lang w:val="ru-RU"/>
        </w:rPr>
        <w:t>.</w:t>
      </w:r>
    </w:p>
    <w:p w14:paraId="48FA1ECE" w14:textId="77777777" w:rsidR="00964028" w:rsidRPr="00964028" w:rsidRDefault="00964028" w:rsidP="00964028">
      <w:pPr>
        <w:tabs>
          <w:tab w:val="num" w:pos="1440"/>
        </w:tabs>
        <w:spacing w:line="276" w:lineRule="auto"/>
        <w:ind w:left="1440" w:hanging="360"/>
        <w:rPr>
          <w:sz w:val="16"/>
          <w:szCs w:val="16"/>
          <w:lang w:val="ru-RU"/>
        </w:rPr>
      </w:pPr>
    </w:p>
    <w:p w14:paraId="725C0189" w14:textId="77777777" w:rsidR="006C4298" w:rsidRPr="001C3B7C" w:rsidRDefault="006C4298" w:rsidP="0075648C">
      <w:pPr>
        <w:ind w:firstLine="709"/>
        <w:jc w:val="both"/>
        <w:rPr>
          <w:b/>
          <w:lang w:val="uk-UA"/>
        </w:rPr>
      </w:pPr>
      <w:r w:rsidRPr="001C3B7C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1DE2B5FF" w14:textId="77777777" w:rsidR="003066E4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lang w:val="uk-UA"/>
        </w:rPr>
        <w:t>Практичні заняття</w:t>
      </w:r>
      <w:r w:rsidRPr="001C3B7C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1D6CC6EA" w14:textId="77777777" w:rsidR="003066E4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lang w:val="uk-UA"/>
        </w:rPr>
        <w:t>Індивідуальне завдання</w:t>
      </w:r>
      <w:r w:rsidRPr="001C3B7C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117B939" w14:textId="77777777" w:rsidR="003066E4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bCs/>
          <w:lang w:val="uk-UA"/>
        </w:rPr>
        <w:t>Груповий проект</w:t>
      </w:r>
      <w:r w:rsidRPr="001C3B7C">
        <w:rPr>
          <w:lang w:val="uk-UA"/>
        </w:rPr>
        <w:t xml:space="preserve"> - вид самостійної роботи поза аудиторними годинами, коли студенти, використовуючи лекційний матеріал та додаткові джерела знань, розробляють теми по курсу.</w:t>
      </w:r>
    </w:p>
    <w:p w14:paraId="49923E03" w14:textId="20C90946" w:rsidR="006C4298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lang w:val="uk-UA"/>
        </w:rPr>
        <w:t xml:space="preserve">Підготовка презентації – </w:t>
      </w:r>
      <w:r w:rsidRPr="001C3B7C">
        <w:rPr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</w:t>
      </w:r>
      <w:r w:rsidRPr="001C3B7C">
        <w:rPr>
          <w:lang w:val="uk-UA"/>
        </w:rPr>
        <w:lastRenderedPageBreak/>
        <w:t xml:space="preserve">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 </w:t>
      </w:r>
      <w:r w:rsidR="006C4298" w:rsidRPr="001C3B7C">
        <w:rPr>
          <w:i/>
          <w:iCs/>
          <w:lang w:val="uk-UA"/>
        </w:rPr>
        <w:t xml:space="preserve">Ціль проекту </w:t>
      </w:r>
      <w:r w:rsidR="006C4298" w:rsidRPr="001C3B7C">
        <w:rPr>
          <w:lang w:val="uk-UA"/>
        </w:rPr>
        <w:t xml:space="preserve">полягає в перевірці успішності засвоєння студентами категоріального апарату </w:t>
      </w:r>
      <w:r w:rsidRPr="001C3B7C">
        <w:rPr>
          <w:lang w:val="uk-UA"/>
        </w:rPr>
        <w:t xml:space="preserve">інтернет-досліджень у економіці </w:t>
      </w:r>
      <w:r w:rsidR="006C4298" w:rsidRPr="001C3B7C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14:paraId="55F8FF85" w14:textId="77777777" w:rsidR="00C12372" w:rsidRDefault="00C12372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4"/>
          <w:szCs w:val="24"/>
          <w:lang w:eastAsia="uk-UA"/>
        </w:rPr>
      </w:pPr>
    </w:p>
    <w:p w14:paraId="4C6F7C9D" w14:textId="77777777" w:rsidR="00C12372" w:rsidRDefault="00C12372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4"/>
          <w:szCs w:val="24"/>
          <w:lang w:eastAsia="uk-UA"/>
        </w:rPr>
      </w:pPr>
    </w:p>
    <w:p w14:paraId="6627E328" w14:textId="6498EBA9" w:rsidR="006C4298" w:rsidRPr="001C3B7C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4"/>
          <w:szCs w:val="24"/>
          <w:lang w:eastAsia="uk-UA"/>
        </w:rPr>
      </w:pPr>
      <w:r w:rsidRPr="001C3B7C">
        <w:rPr>
          <w:sz w:val="24"/>
          <w:szCs w:val="24"/>
          <w:lang w:eastAsia="uk-UA"/>
        </w:rPr>
        <w:t>Розподіл балів, які отримують студенти</w:t>
      </w:r>
    </w:p>
    <w:p w14:paraId="632D2F64" w14:textId="77777777" w:rsidR="009419F2" w:rsidRPr="00EB1F05" w:rsidRDefault="009419F2" w:rsidP="009419F2">
      <w:pPr>
        <w:jc w:val="both"/>
        <w:rPr>
          <w:rStyle w:val="2"/>
          <w:b w:val="0"/>
          <w:sz w:val="24"/>
          <w:szCs w:val="24"/>
          <w:lang w:val="uk-UA" w:eastAsia="uk-UA"/>
        </w:rPr>
      </w:pPr>
      <w:r w:rsidRPr="00EB1F05">
        <w:rPr>
          <w:rStyle w:val="2"/>
          <w:b w:val="0"/>
          <w:sz w:val="24"/>
          <w:szCs w:val="24"/>
          <w:lang w:val="uk-UA" w:eastAsia="uk-UA"/>
        </w:rPr>
        <w:t xml:space="preserve">Таблиця 1 – Розподіл балів для оцінювання успішності студента для </w:t>
      </w:r>
      <w:r>
        <w:rPr>
          <w:rStyle w:val="2"/>
          <w:b w:val="0"/>
          <w:sz w:val="24"/>
          <w:szCs w:val="24"/>
          <w:lang w:val="uk-UA" w:eastAsia="uk-UA"/>
        </w:rPr>
        <w:t>заліку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628"/>
        <w:gridCol w:w="1653"/>
        <w:gridCol w:w="1425"/>
        <w:gridCol w:w="2150"/>
      </w:tblGrid>
      <w:tr w:rsidR="00DF43C3" w:rsidRPr="00EB1F05" w14:paraId="5B6FD339" w14:textId="77777777" w:rsidTr="00DF43C3">
        <w:tc>
          <w:tcPr>
            <w:tcW w:w="1384" w:type="pct"/>
            <w:vAlign w:val="center"/>
          </w:tcPr>
          <w:p w14:paraId="577FF3F5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Контрольні роботи</w:t>
            </w:r>
          </w:p>
        </w:tc>
        <w:tc>
          <w:tcPr>
            <w:tcW w:w="886" w:type="pct"/>
          </w:tcPr>
          <w:p w14:paraId="03EB1CF1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Індивідуальні завдання</w:t>
            </w:r>
          </w:p>
        </w:tc>
        <w:tc>
          <w:tcPr>
            <w:tcW w:w="737" w:type="pct"/>
            <w:vAlign w:val="center"/>
          </w:tcPr>
          <w:p w14:paraId="6DC20857" w14:textId="7F1B0922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Тощо</w:t>
            </w:r>
            <w:r w:rsidR="004472DB">
              <w:rPr>
                <w:lang w:val="uk-UA"/>
              </w:rPr>
              <w:t xml:space="preserve"> (тези на конференцію)</w:t>
            </w:r>
          </w:p>
        </w:tc>
        <w:tc>
          <w:tcPr>
            <w:tcW w:w="812" w:type="pct"/>
            <w:vAlign w:val="center"/>
          </w:tcPr>
          <w:p w14:paraId="47C6D3B0" w14:textId="2B3ABA61" w:rsidR="00DF43C3" w:rsidRPr="00EB1F05" w:rsidRDefault="00DF43C3" w:rsidP="00DF43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181" w:type="pct"/>
            <w:vAlign w:val="center"/>
          </w:tcPr>
          <w:p w14:paraId="31B3D7F0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Сума</w:t>
            </w:r>
          </w:p>
        </w:tc>
      </w:tr>
      <w:tr w:rsidR="00DF43C3" w:rsidRPr="00EB1F05" w14:paraId="196DDB0B" w14:textId="77777777" w:rsidTr="00DF43C3">
        <w:tc>
          <w:tcPr>
            <w:tcW w:w="1384" w:type="pct"/>
            <w:vAlign w:val="center"/>
          </w:tcPr>
          <w:p w14:paraId="6C072505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30</w:t>
            </w:r>
          </w:p>
        </w:tc>
        <w:tc>
          <w:tcPr>
            <w:tcW w:w="886" w:type="pct"/>
          </w:tcPr>
          <w:p w14:paraId="2964ED3C" w14:textId="50C77038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20</w:t>
            </w:r>
          </w:p>
        </w:tc>
        <w:tc>
          <w:tcPr>
            <w:tcW w:w="737" w:type="pct"/>
            <w:vAlign w:val="center"/>
          </w:tcPr>
          <w:p w14:paraId="1FEDF236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10</w:t>
            </w:r>
          </w:p>
        </w:tc>
        <w:tc>
          <w:tcPr>
            <w:tcW w:w="812" w:type="pct"/>
          </w:tcPr>
          <w:p w14:paraId="0671CC2D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40</w:t>
            </w:r>
          </w:p>
        </w:tc>
        <w:tc>
          <w:tcPr>
            <w:tcW w:w="1181" w:type="pct"/>
            <w:vAlign w:val="center"/>
          </w:tcPr>
          <w:p w14:paraId="56B2838F" w14:textId="77777777" w:rsidR="00DF43C3" w:rsidRPr="00EB1F05" w:rsidRDefault="00DF43C3" w:rsidP="004472DB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100</w:t>
            </w:r>
          </w:p>
        </w:tc>
      </w:tr>
    </w:tbl>
    <w:p w14:paraId="66B4F9EC" w14:textId="77777777" w:rsidR="006C4298" w:rsidRPr="001C3B7C" w:rsidRDefault="006C4298" w:rsidP="0075648C">
      <w:pPr>
        <w:ind w:firstLine="709"/>
        <w:rPr>
          <w:rStyle w:val="2"/>
          <w:b w:val="0"/>
          <w:bCs w:val="0"/>
          <w:sz w:val="24"/>
          <w:szCs w:val="24"/>
          <w:lang w:val="uk-UA" w:eastAsia="uk-UA"/>
        </w:rPr>
      </w:pPr>
    </w:p>
    <w:p w14:paraId="47E4B245" w14:textId="77777777" w:rsidR="006C4298" w:rsidRPr="001C3B7C" w:rsidRDefault="006C4298" w:rsidP="0075648C">
      <w:pPr>
        <w:ind w:firstLine="709"/>
        <w:rPr>
          <w:lang w:val="uk-UA" w:eastAsia="uk-UA"/>
        </w:rPr>
      </w:pPr>
      <w:r w:rsidRPr="001C3B7C">
        <w:rPr>
          <w:rStyle w:val="2"/>
          <w:sz w:val="24"/>
          <w:szCs w:val="24"/>
          <w:lang w:val="uk-UA" w:eastAsia="uk-UA"/>
        </w:rPr>
        <w:t xml:space="preserve">Таблиця 2. – </w:t>
      </w:r>
      <w:r w:rsidRPr="001C3B7C">
        <w:rPr>
          <w:lang w:val="uk-UA" w:eastAsia="uk-UA"/>
        </w:rPr>
        <w:t>Шкала оцінювання знань та умінь: національна та ЕСТS</w:t>
      </w:r>
    </w:p>
    <w:p w14:paraId="2B97CB3F" w14:textId="77777777" w:rsidR="0075648C" w:rsidRPr="001C3B7C" w:rsidRDefault="0075648C" w:rsidP="0075648C">
      <w:pPr>
        <w:ind w:firstLine="709"/>
        <w:rPr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1C3B7C" w14:paraId="7042EFDD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795D02F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Рейтингова</w:t>
            </w:r>
          </w:p>
          <w:p w14:paraId="004841E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6F1447C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781189F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Національна  оцінка</w:t>
            </w:r>
          </w:p>
        </w:tc>
        <w:tc>
          <w:tcPr>
            <w:tcW w:w="6803" w:type="dxa"/>
            <w:gridSpan w:val="2"/>
          </w:tcPr>
          <w:p w14:paraId="53E76CB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75648C" w:rsidRPr="001C3B7C" w14:paraId="214FC412" w14:textId="77777777" w:rsidTr="00D262B4">
        <w:trPr>
          <w:trHeight w:val="1268"/>
        </w:trPr>
        <w:tc>
          <w:tcPr>
            <w:tcW w:w="1135" w:type="dxa"/>
            <w:vMerge/>
          </w:tcPr>
          <w:p w14:paraId="52F8D86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14:paraId="2F92256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14B1DFA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</w:tcPr>
          <w:p w14:paraId="06DDA71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0060EC2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негативні</w:t>
            </w:r>
          </w:p>
        </w:tc>
      </w:tr>
      <w:tr w:rsidR="0075648C" w:rsidRPr="001C3B7C" w14:paraId="11E48EFC" w14:textId="77777777" w:rsidTr="00D262B4">
        <w:trPr>
          <w:trHeight w:val="321"/>
        </w:trPr>
        <w:tc>
          <w:tcPr>
            <w:tcW w:w="1135" w:type="dxa"/>
          </w:tcPr>
          <w:p w14:paraId="0C21B9B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</w:tcPr>
          <w:p w14:paraId="04DE54CF" w14:textId="77777777" w:rsidR="0075648C" w:rsidRPr="001C3B7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14:paraId="60684CE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3</w:t>
            </w:r>
          </w:p>
        </w:tc>
        <w:tc>
          <w:tcPr>
            <w:tcW w:w="4394" w:type="dxa"/>
          </w:tcPr>
          <w:p w14:paraId="1C5C4E7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4</w:t>
            </w:r>
          </w:p>
        </w:tc>
        <w:tc>
          <w:tcPr>
            <w:tcW w:w="2409" w:type="dxa"/>
          </w:tcPr>
          <w:p w14:paraId="1C3AABF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5</w:t>
            </w:r>
          </w:p>
        </w:tc>
      </w:tr>
      <w:tr w:rsidR="0075648C" w:rsidRPr="00C12372" w14:paraId="2AEEFD54" w14:textId="77777777" w:rsidTr="00D262B4">
        <w:trPr>
          <w:trHeight w:val="3735"/>
        </w:trPr>
        <w:tc>
          <w:tcPr>
            <w:tcW w:w="1135" w:type="dxa"/>
          </w:tcPr>
          <w:p w14:paraId="084E020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AFE3D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DC566A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9001EE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4AEAF6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C8CE02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81410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0A81D69" w14:textId="77777777" w:rsidR="0075648C" w:rsidRPr="001C3B7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4C7CE84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EE819A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92C040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8A2CEB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8E1245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03BD9A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18958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2E5EE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А</w:t>
            </w:r>
          </w:p>
          <w:p w14:paraId="7AFB701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B095BE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17BCD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6B4F4C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71F3A41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40A9FC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6A0C97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415EE10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1C3B7C">
              <w:rPr>
                <w:lang w:val="uk-UA"/>
              </w:rPr>
              <w:t>Відмінно</w:t>
            </w:r>
          </w:p>
          <w:p w14:paraId="6FECC0B5" w14:textId="77777777" w:rsidR="0075648C" w:rsidRPr="001C3B7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68A9CBC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 xml:space="preserve">Глибоке знання </w:t>
            </w:r>
            <w:r w:rsidRPr="001C3B7C">
              <w:rPr>
                <w:lang w:val="uk-UA"/>
              </w:rPr>
              <w:t xml:space="preserve">навчального матеріалу модуля, що містяться в </w:t>
            </w:r>
            <w:r w:rsidRPr="001C3B7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54FC4E9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вміння аналізувати</w:t>
            </w:r>
            <w:r w:rsidRPr="001C3B7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6E60C06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вміння</w:t>
            </w:r>
            <w:r w:rsidRPr="001C3B7C">
              <w:rPr>
                <w:lang w:val="uk-UA"/>
              </w:rPr>
              <w:t xml:space="preserve"> проводити </w:t>
            </w:r>
            <w:r w:rsidRPr="001C3B7C">
              <w:rPr>
                <w:b/>
                <w:bCs/>
                <w:lang w:val="uk-UA"/>
              </w:rPr>
              <w:t>теоретичні розрахунки</w:t>
            </w:r>
            <w:r w:rsidRPr="001C3B7C">
              <w:rPr>
                <w:lang w:val="uk-UA"/>
              </w:rPr>
              <w:t>;</w:t>
            </w:r>
          </w:p>
          <w:p w14:paraId="10C190A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відповіді</w:t>
            </w:r>
            <w:r w:rsidRPr="001C3B7C">
              <w:rPr>
                <w:lang w:val="uk-UA"/>
              </w:rPr>
              <w:t xml:space="preserve"> на запитання </w:t>
            </w:r>
            <w:r w:rsidRPr="001C3B7C">
              <w:rPr>
                <w:b/>
                <w:bCs/>
                <w:lang w:val="uk-UA"/>
              </w:rPr>
              <w:t>чіткі</w:t>
            </w:r>
            <w:r w:rsidRPr="001C3B7C">
              <w:rPr>
                <w:lang w:val="uk-UA"/>
              </w:rPr>
              <w:t xml:space="preserve">, </w:t>
            </w:r>
            <w:r w:rsidRPr="001C3B7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1C3B7C">
              <w:rPr>
                <w:b/>
                <w:bCs/>
                <w:lang w:val="uk-UA"/>
              </w:rPr>
              <w:t>логічно</w:t>
            </w:r>
            <w:proofErr w:type="spellEnd"/>
            <w:r w:rsidRPr="001C3B7C">
              <w:rPr>
                <w:b/>
                <w:bCs/>
                <w:lang w:val="uk-UA"/>
              </w:rPr>
              <w:t xml:space="preserve"> послідовні;</w:t>
            </w:r>
          </w:p>
          <w:p w14:paraId="6CD60AF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6A6E779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1C3B7C">
              <w:rPr>
                <w:lang w:val="uk-UA"/>
              </w:rPr>
              <w:t xml:space="preserve">Відповіді на запитання можуть  містити </w:t>
            </w:r>
            <w:r w:rsidRPr="001C3B7C">
              <w:rPr>
                <w:b/>
                <w:bCs/>
                <w:lang w:val="uk-UA"/>
              </w:rPr>
              <w:t>незначні неточності</w:t>
            </w:r>
            <w:r w:rsidRPr="001C3B7C">
              <w:rPr>
                <w:lang w:val="uk-UA"/>
              </w:rPr>
              <w:t xml:space="preserve">                </w:t>
            </w:r>
          </w:p>
        </w:tc>
      </w:tr>
      <w:tr w:rsidR="0075648C" w:rsidRPr="00C12372" w14:paraId="41ECCBCD" w14:textId="77777777" w:rsidTr="00D262B4">
        <w:trPr>
          <w:trHeight w:val="145"/>
        </w:trPr>
        <w:tc>
          <w:tcPr>
            <w:tcW w:w="1135" w:type="dxa"/>
          </w:tcPr>
          <w:p w14:paraId="2D7943B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270F1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7B59E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3587C7" w14:textId="77777777" w:rsidR="0075648C" w:rsidRPr="001C3B7C" w:rsidRDefault="0075648C" w:rsidP="00C475E3">
            <w:pPr>
              <w:tabs>
                <w:tab w:val="left" w:pos="1245"/>
              </w:tabs>
              <w:adjustRightInd w:val="0"/>
              <w:ind w:left="-675" w:firstLine="709"/>
              <w:rPr>
                <w:lang w:val="uk-UA"/>
              </w:rPr>
            </w:pPr>
            <w:r w:rsidRPr="001C3B7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78A6BD5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BAFA4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320C59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483FF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1C3B7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6DCABCF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C078E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3EBAEE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3A1C47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1C3B7C">
              <w:rPr>
                <w:lang w:val="uk-UA"/>
              </w:rPr>
              <w:t>Добре</w:t>
            </w:r>
          </w:p>
          <w:p w14:paraId="7FFAB5F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023891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Глибокий рівень знань</w:t>
            </w:r>
            <w:r w:rsidRPr="001C3B7C">
              <w:rPr>
                <w:lang w:val="uk-UA"/>
              </w:rPr>
              <w:t xml:space="preserve"> в обсязі </w:t>
            </w:r>
            <w:r w:rsidRPr="001C3B7C">
              <w:rPr>
                <w:b/>
                <w:bCs/>
                <w:lang w:val="uk-UA"/>
              </w:rPr>
              <w:t>обов’язкового матеріалу</w:t>
            </w:r>
            <w:r w:rsidRPr="001C3B7C">
              <w:rPr>
                <w:lang w:val="uk-UA"/>
              </w:rPr>
              <w:t>, що передбачений модулем;</w:t>
            </w:r>
          </w:p>
          <w:p w14:paraId="7E4E1DD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давати </w:t>
            </w:r>
            <w:r w:rsidRPr="001C3B7C">
              <w:rPr>
                <w:b/>
                <w:bCs/>
                <w:lang w:val="uk-UA"/>
              </w:rPr>
              <w:t>аргументовані відповіді</w:t>
            </w:r>
            <w:r w:rsidRPr="001C3B7C">
              <w:rPr>
                <w:lang w:val="uk-UA"/>
              </w:rPr>
              <w:t xml:space="preserve"> на запитання і проводити </w:t>
            </w:r>
            <w:r w:rsidRPr="001C3B7C">
              <w:rPr>
                <w:b/>
                <w:bCs/>
                <w:lang w:val="uk-UA"/>
              </w:rPr>
              <w:t>теоретичні розрахунки</w:t>
            </w:r>
            <w:r w:rsidRPr="001C3B7C">
              <w:rPr>
                <w:lang w:val="uk-UA"/>
              </w:rPr>
              <w:t>;</w:t>
            </w:r>
          </w:p>
          <w:p w14:paraId="15DB20E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</w:t>
            </w:r>
            <w:r w:rsidRPr="001C3B7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12897A6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Відповіді на запитання містять </w:t>
            </w:r>
            <w:r w:rsidRPr="001C3B7C">
              <w:rPr>
                <w:b/>
                <w:bCs/>
                <w:lang w:val="uk-UA"/>
              </w:rPr>
              <w:t>певні неточності;</w:t>
            </w:r>
          </w:p>
          <w:p w14:paraId="3F29CEB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C12372" w14:paraId="77BF34C9" w14:textId="77777777" w:rsidTr="00D262B4">
        <w:trPr>
          <w:trHeight w:val="145"/>
        </w:trPr>
        <w:tc>
          <w:tcPr>
            <w:tcW w:w="1135" w:type="dxa"/>
          </w:tcPr>
          <w:p w14:paraId="3453589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7A0F30" w14:textId="77777777" w:rsidR="0075648C" w:rsidRPr="001C3B7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71A59414" w14:textId="77777777" w:rsidR="0075648C" w:rsidRPr="001C3B7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782EB5FA" w14:textId="77777777" w:rsidR="0075648C" w:rsidRPr="001C3B7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1C3B7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33083B9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DE409B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055B23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2A27757" w14:textId="77777777" w:rsidR="0075648C" w:rsidRPr="001C3B7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6DC9278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8FD9D7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48DAB3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9EEAC3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1C3B7C">
              <w:rPr>
                <w:lang w:val="uk-UA"/>
              </w:rPr>
              <w:t>Добре</w:t>
            </w:r>
          </w:p>
          <w:p w14:paraId="74523D4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206CC6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Міцні знання</w:t>
            </w:r>
            <w:r w:rsidRPr="001C3B7C">
              <w:rPr>
                <w:lang w:val="uk-UA"/>
              </w:rPr>
              <w:t xml:space="preserve"> матеріалу, що вивчається, та його </w:t>
            </w:r>
            <w:r w:rsidRPr="001C3B7C">
              <w:rPr>
                <w:b/>
                <w:bCs/>
                <w:lang w:val="uk-UA"/>
              </w:rPr>
              <w:t>практичного застосування;</w:t>
            </w:r>
          </w:p>
          <w:p w14:paraId="29DD4B7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>-</w:t>
            </w:r>
            <w:r w:rsidRPr="001C3B7C">
              <w:rPr>
                <w:lang w:val="uk-UA"/>
              </w:rPr>
              <w:t xml:space="preserve"> вміння давати </w:t>
            </w:r>
            <w:r w:rsidRPr="001C3B7C">
              <w:rPr>
                <w:b/>
                <w:bCs/>
                <w:lang w:val="uk-UA"/>
              </w:rPr>
              <w:t>аргументовані відповіді</w:t>
            </w:r>
            <w:r w:rsidRPr="001C3B7C">
              <w:rPr>
                <w:lang w:val="uk-UA"/>
              </w:rPr>
              <w:t xml:space="preserve"> на запитання і проводити </w:t>
            </w:r>
            <w:r w:rsidRPr="001C3B7C">
              <w:rPr>
                <w:b/>
                <w:bCs/>
                <w:lang w:val="uk-UA"/>
              </w:rPr>
              <w:t>теоретичні розрахунки</w:t>
            </w:r>
            <w:r w:rsidRPr="001C3B7C">
              <w:rPr>
                <w:lang w:val="uk-UA"/>
              </w:rPr>
              <w:t>;</w:t>
            </w:r>
          </w:p>
          <w:p w14:paraId="29A3D95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lastRenderedPageBreak/>
              <w:t xml:space="preserve">- вміння вирішувати </w:t>
            </w:r>
            <w:r w:rsidRPr="001C3B7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0DD677D1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lastRenderedPageBreak/>
              <w:t xml:space="preserve">- </w:t>
            </w:r>
            <w:r w:rsidRPr="001C3B7C">
              <w:rPr>
                <w:lang w:val="uk-UA"/>
              </w:rPr>
              <w:t>невміння використовувати теоретичні знання для вирішення</w:t>
            </w:r>
            <w:r w:rsidRPr="001C3B7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C12372" w14:paraId="31FA2938" w14:textId="77777777" w:rsidTr="00D262B4">
        <w:trPr>
          <w:trHeight w:val="145"/>
        </w:trPr>
        <w:tc>
          <w:tcPr>
            <w:tcW w:w="1135" w:type="dxa"/>
          </w:tcPr>
          <w:p w14:paraId="7D58F52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8C10BC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ED462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9A8375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5606FF5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1C3B7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4FB3DD7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242E233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1AEC8BDB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7FBE156A" w14:textId="77777777" w:rsidR="0075648C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  <w:r w:rsidRPr="001C3B7C">
              <w:rPr>
                <w:lang w:val="uk-UA" w:eastAsia="uk-UA"/>
              </w:rPr>
              <w:t>D</w:t>
            </w:r>
          </w:p>
          <w:p w14:paraId="3A4880F0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0A8753BA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4A3C69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053A70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1C3B7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559F900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5658FB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446851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6DA77E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1C3B7C">
              <w:rPr>
                <w:lang w:val="uk-UA"/>
              </w:rPr>
              <w:t>Задовільно</w:t>
            </w:r>
          </w:p>
          <w:p w14:paraId="29BF4D3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B01F28D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1C3B7C">
              <w:rPr>
                <w:lang w:val="uk-UA"/>
              </w:rPr>
              <w:t xml:space="preserve">- Знання </w:t>
            </w:r>
            <w:r w:rsidRPr="001C3B7C">
              <w:rPr>
                <w:b/>
                <w:bCs/>
                <w:lang w:val="uk-UA"/>
              </w:rPr>
              <w:t>основних фундаментальних положень</w:t>
            </w:r>
            <w:r w:rsidRPr="001C3B7C">
              <w:rPr>
                <w:lang w:val="uk-UA"/>
              </w:rPr>
              <w:t xml:space="preserve"> матеріалу, що вивчається, та їх </w:t>
            </w:r>
            <w:r w:rsidRPr="001C3B7C">
              <w:rPr>
                <w:b/>
                <w:bCs/>
                <w:lang w:val="uk-UA"/>
              </w:rPr>
              <w:t>практичного застосування</w:t>
            </w:r>
            <w:r w:rsidRPr="001C3B7C">
              <w:rPr>
                <w:lang w:val="uk-UA"/>
              </w:rPr>
              <w:t>;</w:t>
            </w:r>
          </w:p>
          <w:p w14:paraId="04C2CE36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прості </w:t>
            </w:r>
            <w:r w:rsidRPr="001C3B7C">
              <w:rPr>
                <w:b/>
                <w:bCs/>
                <w:lang w:val="uk-UA"/>
              </w:rPr>
              <w:t>практичні задачі</w:t>
            </w:r>
            <w:r w:rsidRPr="001C3B7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406DAFEE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1C3B7C">
              <w:rPr>
                <w:lang w:val="uk-UA"/>
              </w:rPr>
              <w:t xml:space="preserve">Невміння давати </w:t>
            </w:r>
            <w:r w:rsidRPr="001C3B7C">
              <w:rPr>
                <w:b/>
                <w:bCs/>
                <w:lang w:val="uk-UA"/>
              </w:rPr>
              <w:t>аргументовані відповіді</w:t>
            </w:r>
            <w:r w:rsidRPr="001C3B7C">
              <w:rPr>
                <w:lang w:val="uk-UA"/>
              </w:rPr>
              <w:t xml:space="preserve"> на запитання;</w:t>
            </w:r>
          </w:p>
          <w:p w14:paraId="4B030DC9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невміння </w:t>
            </w:r>
            <w:r w:rsidRPr="001C3B7C">
              <w:rPr>
                <w:b/>
                <w:bCs/>
                <w:lang w:val="uk-UA"/>
              </w:rPr>
              <w:t>аналізувати</w:t>
            </w:r>
            <w:r w:rsidRPr="001C3B7C">
              <w:rPr>
                <w:lang w:val="uk-UA"/>
              </w:rPr>
              <w:t xml:space="preserve"> викладений матеріал і </w:t>
            </w:r>
            <w:r w:rsidRPr="001C3B7C">
              <w:rPr>
                <w:b/>
                <w:bCs/>
                <w:lang w:val="uk-UA"/>
              </w:rPr>
              <w:t>виконувати розрахунки;</w:t>
            </w:r>
          </w:p>
          <w:p w14:paraId="4F34A711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вирішувати </w:t>
            </w:r>
            <w:r w:rsidRPr="001C3B7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C12372" w14:paraId="24A05F59" w14:textId="77777777" w:rsidTr="00D262B4">
        <w:trPr>
          <w:trHeight w:val="2807"/>
        </w:trPr>
        <w:tc>
          <w:tcPr>
            <w:tcW w:w="1135" w:type="dxa"/>
          </w:tcPr>
          <w:p w14:paraId="650C0E5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8F77B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EFE22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9C48B2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41B107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D546387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1C3B7C">
              <w:rPr>
                <w:lang w:val="uk-UA"/>
              </w:rPr>
              <w:t>6</w:t>
            </w:r>
            <w:r w:rsidR="002B2F46" w:rsidRPr="001C3B7C">
              <w:rPr>
                <w:lang w:val="uk-UA"/>
              </w:rPr>
              <w:t>6</w:t>
            </w:r>
            <w:r w:rsidRPr="001C3B7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797AFCE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44C8A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D2015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68A1E4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B8621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96B23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1C3B7C">
              <w:rPr>
                <w:lang w:val="uk-UA"/>
              </w:rPr>
              <w:t xml:space="preserve"> Е</w:t>
            </w:r>
          </w:p>
          <w:p w14:paraId="2F40B15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5FE12981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C02293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F3ACF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43E9FD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186285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C543A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1C3B7C">
              <w:rPr>
                <w:lang w:val="uk-UA"/>
              </w:rPr>
              <w:t>Задовільно</w:t>
            </w:r>
          </w:p>
          <w:p w14:paraId="54C044A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6F170B0A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1C3B7C">
              <w:rPr>
                <w:lang w:val="uk-UA"/>
              </w:rPr>
              <w:t xml:space="preserve">- Знання </w:t>
            </w:r>
            <w:r w:rsidRPr="001C3B7C">
              <w:rPr>
                <w:b/>
                <w:bCs/>
                <w:lang w:val="uk-UA"/>
              </w:rPr>
              <w:t>основних фундаментальних положень</w:t>
            </w:r>
            <w:r w:rsidRPr="001C3B7C">
              <w:rPr>
                <w:lang w:val="uk-UA"/>
              </w:rPr>
              <w:t xml:space="preserve"> матеріалу модуля,</w:t>
            </w:r>
          </w:p>
          <w:p w14:paraId="620F844E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найпростіші </w:t>
            </w:r>
            <w:r w:rsidRPr="001C3B7C">
              <w:rPr>
                <w:b/>
                <w:bCs/>
                <w:lang w:val="uk-UA"/>
              </w:rPr>
              <w:t>практичні задачі</w:t>
            </w:r>
            <w:r w:rsidRPr="001C3B7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8537FFA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C3B7C">
              <w:rPr>
                <w:lang w:val="uk-UA"/>
              </w:rPr>
              <w:t xml:space="preserve">Незнання </w:t>
            </w:r>
            <w:r w:rsidRPr="001C3B7C">
              <w:rPr>
                <w:b/>
                <w:bCs/>
                <w:lang w:val="uk-UA"/>
              </w:rPr>
              <w:t>окремих (непринципових) питань</w:t>
            </w:r>
            <w:r w:rsidRPr="001C3B7C">
              <w:rPr>
                <w:lang w:val="uk-UA"/>
              </w:rPr>
              <w:t xml:space="preserve"> з матеріалу модуля;</w:t>
            </w:r>
          </w:p>
          <w:p w14:paraId="066152E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</w:t>
            </w:r>
            <w:r w:rsidRPr="001C3B7C">
              <w:rPr>
                <w:b/>
                <w:bCs/>
                <w:lang w:val="uk-UA"/>
              </w:rPr>
              <w:t>послідовно і аргументовано</w:t>
            </w:r>
            <w:r w:rsidRPr="001C3B7C">
              <w:rPr>
                <w:lang w:val="uk-UA"/>
              </w:rPr>
              <w:t xml:space="preserve"> висловлювати думку;</w:t>
            </w:r>
          </w:p>
          <w:p w14:paraId="5EB6C495" w14:textId="0493FC9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застосовувати теоретичні положення при </w:t>
            </w:r>
            <w:r w:rsidR="001C0F83" w:rsidRPr="001C3B7C">
              <w:rPr>
                <w:lang w:val="uk-UA"/>
              </w:rPr>
              <w:t>розв’язанні</w:t>
            </w:r>
            <w:r w:rsidRPr="001C3B7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C12372" w14:paraId="39E5F23F" w14:textId="77777777" w:rsidTr="00D262B4">
        <w:trPr>
          <w:trHeight w:val="3005"/>
        </w:trPr>
        <w:tc>
          <w:tcPr>
            <w:tcW w:w="1135" w:type="dxa"/>
          </w:tcPr>
          <w:p w14:paraId="37769D4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C7D166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5D1EE59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1B1A04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65DA1E0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117D40F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1C3B7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4A2F1A7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C163679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B34762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6A4B657" w14:textId="77777777" w:rsidR="0075648C" w:rsidRPr="001C3B7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FХ</w:t>
            </w:r>
          </w:p>
          <w:p w14:paraId="67F40617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179A7C12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967E9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483BF66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D5283A5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19137BE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7B1455F4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1C3B7C">
              <w:rPr>
                <w:lang w:val="uk-UA"/>
              </w:rPr>
              <w:t>Незадовільно</w:t>
            </w:r>
          </w:p>
          <w:p w14:paraId="56325AFD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64D984BC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>Додаткове вивчення</w:t>
            </w:r>
            <w:r w:rsidRPr="001C3B7C">
              <w:rPr>
                <w:lang w:val="uk-UA"/>
              </w:rPr>
              <w:t xml:space="preserve"> матеріалу модуля може бути виконане </w:t>
            </w:r>
            <w:r w:rsidRPr="001C3B7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1C3B7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7C5FE8F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lang w:val="uk-UA"/>
              </w:rPr>
              <w:t xml:space="preserve">Незнання </w:t>
            </w:r>
            <w:r w:rsidRPr="001C3B7C">
              <w:rPr>
                <w:b/>
                <w:bCs/>
                <w:lang w:val="uk-UA"/>
              </w:rPr>
              <w:t>основних фундаментальних положень</w:t>
            </w:r>
            <w:r w:rsidRPr="001C3B7C">
              <w:rPr>
                <w:lang w:val="uk-UA"/>
              </w:rPr>
              <w:t xml:space="preserve"> навчального матеріалу модуля;</w:t>
            </w:r>
          </w:p>
          <w:p w14:paraId="51C37AC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істотні помилки</w:t>
            </w:r>
            <w:r w:rsidRPr="001C3B7C">
              <w:rPr>
                <w:lang w:val="uk-UA"/>
              </w:rPr>
              <w:t xml:space="preserve"> у відповідях на запитання;</w:t>
            </w:r>
          </w:p>
          <w:p w14:paraId="534930E7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розв’язувати </w:t>
            </w:r>
            <w:r w:rsidRPr="001C3B7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C12372" w14:paraId="3BF2CFAC" w14:textId="77777777" w:rsidTr="00D262B4">
        <w:trPr>
          <w:trHeight w:val="3005"/>
        </w:trPr>
        <w:tc>
          <w:tcPr>
            <w:tcW w:w="1135" w:type="dxa"/>
          </w:tcPr>
          <w:p w14:paraId="458B3D0B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9B1A6E4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F5C2EC6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E7B59BE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2D2E9296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EBA3FAF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A2A0971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9B93168" w14:textId="77777777" w:rsidR="002B2F46" w:rsidRPr="001C3B7C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F</w:t>
            </w:r>
          </w:p>
          <w:p w14:paraId="10A93847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46E0B8EF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6238B0E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C9A76F3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CD1FA1B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Незадовільно</w:t>
            </w:r>
          </w:p>
          <w:p w14:paraId="3E74AFA1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D829AD1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367A09E9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2DAFC26" w14:textId="77777777" w:rsidR="002B2F46" w:rsidRPr="001C3B7C" w:rsidRDefault="002B2F46" w:rsidP="004472DB">
            <w:pPr>
              <w:adjustRightInd w:val="0"/>
              <w:ind w:left="720"/>
              <w:rPr>
                <w:lang w:val="uk-UA"/>
              </w:rPr>
            </w:pPr>
          </w:p>
          <w:p w14:paraId="260802BE" w14:textId="77777777" w:rsidR="002B2F46" w:rsidRPr="001C3B7C" w:rsidRDefault="002B2F46" w:rsidP="004472DB">
            <w:pPr>
              <w:adjustRightInd w:val="0"/>
              <w:ind w:left="720"/>
              <w:rPr>
                <w:lang w:val="uk-UA"/>
              </w:rPr>
            </w:pPr>
          </w:p>
          <w:p w14:paraId="1C5DEAB3" w14:textId="77777777" w:rsidR="002B2F46" w:rsidRPr="001C3B7C" w:rsidRDefault="002B2F46" w:rsidP="004472DB">
            <w:pPr>
              <w:adjustRightInd w:val="0"/>
              <w:ind w:left="720" w:firstLine="708"/>
              <w:rPr>
                <w:lang w:val="uk-UA"/>
              </w:rPr>
            </w:pPr>
            <w:r w:rsidRPr="001C3B7C">
              <w:rPr>
                <w:lang w:val="uk-UA"/>
              </w:rPr>
              <w:t xml:space="preserve">            </w:t>
            </w:r>
          </w:p>
          <w:p w14:paraId="5A019DEE" w14:textId="77777777" w:rsidR="002B2F46" w:rsidRPr="001C3B7C" w:rsidRDefault="002B2F46" w:rsidP="004472DB">
            <w:pPr>
              <w:adjustRightInd w:val="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0B14A98D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- Повна </w:t>
            </w:r>
            <w:r w:rsidRPr="001C3B7C">
              <w:rPr>
                <w:b/>
                <w:bCs/>
                <w:lang w:val="uk-UA"/>
              </w:rPr>
              <w:t>відсутність знань</w:t>
            </w:r>
            <w:r w:rsidRPr="001C3B7C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32B943E4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істотні помилки</w:t>
            </w:r>
            <w:r w:rsidRPr="001C3B7C">
              <w:rPr>
                <w:lang w:val="uk-UA"/>
              </w:rPr>
              <w:t xml:space="preserve"> у відповідях на запитання;</w:t>
            </w:r>
          </w:p>
          <w:p w14:paraId="086E481D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-незнання основних фундаментальних положень;</w:t>
            </w:r>
          </w:p>
          <w:p w14:paraId="09D1428D" w14:textId="77777777" w:rsidR="002B2F46" w:rsidRPr="001C3B7C" w:rsidRDefault="002B2F46" w:rsidP="004472DB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орієнтуватися під час розв’язання  </w:t>
            </w:r>
            <w:r w:rsidRPr="001C3B7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6D15D904" w14:textId="77777777" w:rsidR="0075648C" w:rsidRPr="001C3B7C" w:rsidRDefault="0075648C" w:rsidP="0075648C">
      <w:pPr>
        <w:ind w:firstLine="709"/>
        <w:rPr>
          <w:lang w:val="uk-UA" w:eastAsia="uk-UA"/>
        </w:rPr>
      </w:pPr>
    </w:p>
    <w:p w14:paraId="7A335EFE" w14:textId="77777777" w:rsidR="006C4298" w:rsidRPr="001C3B7C" w:rsidRDefault="006C4298" w:rsidP="00EB1682">
      <w:pPr>
        <w:pStyle w:val="30"/>
        <w:shd w:val="clear" w:color="auto" w:fill="auto"/>
        <w:spacing w:after="0" w:line="360" w:lineRule="auto"/>
        <w:ind w:firstLine="709"/>
        <w:jc w:val="center"/>
        <w:rPr>
          <w:b w:val="0"/>
          <w:sz w:val="24"/>
          <w:szCs w:val="24"/>
        </w:rPr>
      </w:pPr>
      <w:r w:rsidRPr="001C3B7C">
        <w:rPr>
          <w:sz w:val="24"/>
          <w:szCs w:val="24"/>
          <w:lang w:eastAsia="uk-UA"/>
        </w:rPr>
        <w:lastRenderedPageBreak/>
        <w:t>Основна література:</w:t>
      </w:r>
    </w:p>
    <w:p w14:paraId="2EBAA2E3" w14:textId="77777777" w:rsidR="00FB7EF6" w:rsidRPr="008250ED" w:rsidRDefault="00FB7EF6" w:rsidP="00FB7EF6">
      <w:pPr>
        <w:jc w:val="center"/>
        <w:rPr>
          <w:b/>
          <w:i/>
          <w:lang w:val="uk-UA"/>
        </w:rPr>
      </w:pPr>
      <w:r w:rsidRPr="008250ED">
        <w:rPr>
          <w:b/>
          <w:i/>
          <w:lang w:val="uk-UA"/>
        </w:rPr>
        <w:t>Базова література</w:t>
      </w:r>
    </w:p>
    <w:p w14:paraId="49079C5B" w14:textId="77777777" w:rsidR="00FB7EF6" w:rsidRPr="009D7C43" w:rsidRDefault="00FB7EF6" w:rsidP="00FB7EF6">
      <w:pPr>
        <w:jc w:val="center"/>
      </w:pPr>
    </w:p>
    <w:p w14:paraId="44062A3F" w14:textId="77777777" w:rsidR="00FB7EF6" w:rsidRPr="00C75CE8" w:rsidRDefault="00FB7EF6" w:rsidP="00FB7EF6">
      <w:pPr>
        <w:pStyle w:val="ab"/>
        <w:numPr>
          <w:ilvl w:val="0"/>
          <w:numId w:val="15"/>
        </w:numPr>
        <w:tabs>
          <w:tab w:val="left" w:pos="567"/>
          <w:tab w:val="left" w:pos="916"/>
          <w:tab w:val="left" w:pos="1080"/>
        </w:tabs>
        <w:suppressAutoHyphens/>
        <w:autoSpaceDN w:val="0"/>
        <w:ind w:left="0" w:firstLine="357"/>
        <w:contextualSpacing w:val="0"/>
        <w:jc w:val="both"/>
        <w:textAlignment w:val="baseline"/>
        <w:rPr>
          <w:rFonts w:ascii="Times New Roman" w:hAnsi="Times New Roman"/>
          <w:lang w:val="uk-UA"/>
        </w:rPr>
      </w:pPr>
      <w:r w:rsidRPr="00C75CE8">
        <w:rPr>
          <w:rFonts w:ascii="Times New Roman" w:hAnsi="Times New Roman"/>
          <w:lang w:val="uk-UA"/>
        </w:rPr>
        <w:t xml:space="preserve">Галузеве управління / наук.-ред. колегія : М. М. </w:t>
      </w:r>
      <w:proofErr w:type="spellStart"/>
      <w:r w:rsidRPr="00C75CE8">
        <w:rPr>
          <w:rFonts w:ascii="Times New Roman" w:hAnsi="Times New Roman"/>
          <w:lang w:val="uk-UA"/>
        </w:rPr>
        <w:t>Іжа</w:t>
      </w:r>
      <w:proofErr w:type="spellEnd"/>
      <w:r w:rsidRPr="00C75CE8">
        <w:rPr>
          <w:rFonts w:ascii="Times New Roman" w:hAnsi="Times New Roman"/>
          <w:lang w:val="uk-UA"/>
        </w:rPr>
        <w:t xml:space="preserve"> (співголова), В. Г. </w:t>
      </w:r>
      <w:proofErr w:type="spellStart"/>
      <w:r w:rsidRPr="00C75CE8">
        <w:rPr>
          <w:rFonts w:ascii="Times New Roman" w:hAnsi="Times New Roman"/>
          <w:lang w:val="uk-UA"/>
        </w:rPr>
        <w:t>Бодров</w:t>
      </w:r>
      <w:proofErr w:type="spellEnd"/>
      <w:r w:rsidRPr="00C75CE8">
        <w:rPr>
          <w:rFonts w:ascii="Times New Roman" w:hAnsi="Times New Roman"/>
          <w:lang w:val="uk-UA"/>
        </w:rPr>
        <w:t xml:space="preserve"> (співголова) та ін. – 2011. – 648 с.</w:t>
      </w:r>
    </w:p>
    <w:p w14:paraId="3B8F8EE6" w14:textId="77777777" w:rsidR="00FB7EF6" w:rsidRPr="00C75CE8" w:rsidRDefault="00FB7EF6" w:rsidP="00FB7EF6">
      <w:pPr>
        <w:numPr>
          <w:ilvl w:val="0"/>
          <w:numId w:val="15"/>
        </w:numPr>
        <w:tabs>
          <w:tab w:val="left" w:pos="567"/>
          <w:tab w:val="left" w:pos="900"/>
          <w:tab w:val="left" w:pos="1134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C75CE8">
        <w:rPr>
          <w:lang w:val="uk-UA"/>
        </w:rPr>
        <w:t xml:space="preserve">Державна економічна політика регіонального розвитку : навчальний посібник / М. А. </w:t>
      </w:r>
      <w:proofErr w:type="spellStart"/>
      <w:r w:rsidRPr="00C75CE8">
        <w:rPr>
          <w:lang w:val="uk-UA"/>
        </w:rPr>
        <w:t>Латинін</w:t>
      </w:r>
      <w:proofErr w:type="spellEnd"/>
      <w:r w:rsidRPr="00C75CE8">
        <w:rPr>
          <w:lang w:val="uk-UA"/>
        </w:rPr>
        <w:t xml:space="preserve">, О. Ю. Бобровська, Г. О. Дорошенко та ін. ; за </w:t>
      </w:r>
      <w:proofErr w:type="spellStart"/>
      <w:r w:rsidRPr="00C75CE8">
        <w:rPr>
          <w:lang w:val="uk-UA"/>
        </w:rPr>
        <w:t>заг</w:t>
      </w:r>
      <w:proofErr w:type="spellEnd"/>
      <w:r w:rsidRPr="00C75CE8">
        <w:rPr>
          <w:lang w:val="uk-UA"/>
        </w:rPr>
        <w:t xml:space="preserve">. ред. проф. М. А. </w:t>
      </w:r>
      <w:proofErr w:type="spellStart"/>
      <w:r w:rsidRPr="00C75CE8">
        <w:rPr>
          <w:lang w:val="uk-UA"/>
        </w:rPr>
        <w:t>Латиніна</w:t>
      </w:r>
      <w:proofErr w:type="spellEnd"/>
      <w:r w:rsidRPr="00C75CE8">
        <w:rPr>
          <w:lang w:val="uk-UA"/>
        </w:rPr>
        <w:t xml:space="preserve">, проф. В. Б. </w:t>
      </w:r>
      <w:proofErr w:type="spellStart"/>
      <w:r w:rsidRPr="00C75CE8">
        <w:rPr>
          <w:lang w:val="uk-UA"/>
        </w:rPr>
        <w:t>Родченка</w:t>
      </w:r>
      <w:proofErr w:type="spellEnd"/>
      <w:r w:rsidRPr="00C75CE8">
        <w:rPr>
          <w:lang w:val="uk-UA"/>
        </w:rPr>
        <w:t>. – Х. : ХНУ імені В. Н. Каразіна, 2016. – 420 с.</w:t>
      </w:r>
    </w:p>
    <w:p w14:paraId="0D69E97F" w14:textId="77777777" w:rsidR="00FB7EF6" w:rsidRPr="00FB7EF6" w:rsidRDefault="00FB7EF6" w:rsidP="00FB7EF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firstLine="357"/>
        <w:jc w:val="both"/>
        <w:rPr>
          <w:bCs/>
          <w:spacing w:val="-6"/>
          <w:lang w:val="ru-RU"/>
        </w:rPr>
      </w:pPr>
      <w:proofErr w:type="spellStart"/>
      <w:r w:rsidRPr="00FB7EF6">
        <w:rPr>
          <w:lang w:val="ru-RU"/>
        </w:rPr>
        <w:t>Державне</w:t>
      </w:r>
      <w:proofErr w:type="spellEnd"/>
      <w:r w:rsidRPr="00FB7EF6">
        <w:rPr>
          <w:lang w:val="ru-RU"/>
        </w:rPr>
        <w:t xml:space="preserve"> та </w:t>
      </w:r>
      <w:proofErr w:type="spellStart"/>
      <w:r w:rsidRPr="00FB7EF6">
        <w:rPr>
          <w:lang w:val="ru-RU"/>
        </w:rPr>
        <w:t>регіональне</w:t>
      </w:r>
      <w:proofErr w:type="spellEnd"/>
      <w:r w:rsidRPr="00FB7EF6">
        <w:rPr>
          <w:lang w:val="ru-RU"/>
        </w:rPr>
        <w:t xml:space="preserve"> </w:t>
      </w:r>
      <w:proofErr w:type="spellStart"/>
      <w:proofErr w:type="gramStart"/>
      <w:r w:rsidRPr="00FB7EF6">
        <w:rPr>
          <w:lang w:val="ru-RU"/>
        </w:rPr>
        <w:t>управління</w:t>
      </w:r>
      <w:proofErr w:type="spellEnd"/>
      <w:r w:rsidRPr="00FB7EF6">
        <w:rPr>
          <w:lang w:val="ru-RU"/>
        </w:rPr>
        <w:t xml:space="preserve"> :</w:t>
      </w:r>
      <w:proofErr w:type="gram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навч</w:t>
      </w:r>
      <w:proofErr w:type="spellEnd"/>
      <w:r w:rsidRPr="00FB7EF6">
        <w:rPr>
          <w:lang w:val="ru-RU"/>
        </w:rPr>
        <w:t xml:space="preserve">. </w:t>
      </w:r>
      <w:proofErr w:type="spellStart"/>
      <w:r w:rsidRPr="00FB7EF6">
        <w:rPr>
          <w:lang w:val="ru-RU"/>
        </w:rPr>
        <w:t>посібник</w:t>
      </w:r>
      <w:proofErr w:type="spellEnd"/>
      <w:r w:rsidRPr="00FB7EF6">
        <w:rPr>
          <w:lang w:val="ru-RU"/>
        </w:rPr>
        <w:t xml:space="preserve"> / С. І. </w:t>
      </w:r>
      <w:proofErr w:type="spellStart"/>
      <w:r w:rsidRPr="00FB7EF6">
        <w:rPr>
          <w:lang w:val="ru-RU"/>
        </w:rPr>
        <w:t>Архієреєв</w:t>
      </w:r>
      <w:proofErr w:type="spellEnd"/>
      <w:r w:rsidRPr="00FB7EF6">
        <w:rPr>
          <w:lang w:val="ru-RU"/>
        </w:rPr>
        <w:t xml:space="preserve"> [та </w:t>
      </w:r>
      <w:proofErr w:type="spellStart"/>
      <w:r w:rsidRPr="00FB7EF6">
        <w:rPr>
          <w:lang w:val="ru-RU"/>
        </w:rPr>
        <w:t>ін</w:t>
      </w:r>
      <w:proofErr w:type="spellEnd"/>
      <w:r w:rsidRPr="00FB7EF6">
        <w:rPr>
          <w:lang w:val="ru-RU"/>
        </w:rPr>
        <w:t xml:space="preserve">.] ; ред. С. І. </w:t>
      </w:r>
      <w:proofErr w:type="spellStart"/>
      <w:r w:rsidRPr="00FB7EF6">
        <w:rPr>
          <w:lang w:val="ru-RU"/>
        </w:rPr>
        <w:t>Архієреєв</w:t>
      </w:r>
      <w:proofErr w:type="spellEnd"/>
      <w:r w:rsidRPr="00FB7EF6">
        <w:rPr>
          <w:lang w:val="ru-RU"/>
        </w:rPr>
        <w:t xml:space="preserve"> ; Нац. техн. ун-т «</w:t>
      </w:r>
      <w:proofErr w:type="spellStart"/>
      <w:r w:rsidRPr="00FB7EF6">
        <w:rPr>
          <w:lang w:val="ru-RU"/>
        </w:rPr>
        <w:t>Харків</w:t>
      </w:r>
      <w:proofErr w:type="spellEnd"/>
      <w:r w:rsidRPr="00FB7EF6">
        <w:rPr>
          <w:lang w:val="ru-RU"/>
        </w:rPr>
        <w:t xml:space="preserve">. </w:t>
      </w:r>
      <w:proofErr w:type="spellStart"/>
      <w:r w:rsidRPr="00FB7EF6">
        <w:rPr>
          <w:lang w:val="ru-RU"/>
        </w:rPr>
        <w:t>політехн</w:t>
      </w:r>
      <w:proofErr w:type="spellEnd"/>
      <w:r w:rsidRPr="00FB7EF6">
        <w:rPr>
          <w:lang w:val="ru-RU"/>
        </w:rPr>
        <w:t xml:space="preserve">. </w:t>
      </w:r>
      <w:proofErr w:type="spellStart"/>
      <w:r w:rsidRPr="00FB7EF6">
        <w:rPr>
          <w:lang w:val="ru-RU"/>
        </w:rPr>
        <w:t>ін</w:t>
      </w:r>
      <w:proofErr w:type="spellEnd"/>
      <w:r w:rsidRPr="00FB7EF6">
        <w:rPr>
          <w:lang w:val="ru-RU"/>
        </w:rPr>
        <w:t xml:space="preserve">-т». – </w:t>
      </w:r>
      <w:proofErr w:type="spellStart"/>
      <w:proofErr w:type="gramStart"/>
      <w:r w:rsidRPr="00FB7EF6">
        <w:rPr>
          <w:lang w:val="ru-RU"/>
        </w:rPr>
        <w:t>Харків</w:t>
      </w:r>
      <w:proofErr w:type="spellEnd"/>
      <w:r w:rsidRPr="00FB7EF6">
        <w:rPr>
          <w:lang w:val="ru-RU"/>
        </w:rPr>
        <w:t xml:space="preserve"> :</w:t>
      </w:r>
      <w:proofErr w:type="gram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Іванченко</w:t>
      </w:r>
      <w:proofErr w:type="spellEnd"/>
      <w:r w:rsidRPr="00FB7EF6">
        <w:rPr>
          <w:lang w:val="ru-RU"/>
        </w:rPr>
        <w:t xml:space="preserve"> І. С., 2018. – 127 с.</w:t>
      </w:r>
    </w:p>
    <w:p w14:paraId="332F5BBE" w14:textId="77777777" w:rsidR="00FB7EF6" w:rsidRPr="00FE17D8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bCs/>
          <w:spacing w:val="-6"/>
        </w:rPr>
      </w:pPr>
      <w:proofErr w:type="spellStart"/>
      <w:r w:rsidRPr="00C75CE8">
        <w:rPr>
          <w:rFonts w:ascii="Times New Roman" w:hAnsi="Times New Roman"/>
        </w:rPr>
        <w:t>Державне</w:t>
      </w:r>
      <w:proofErr w:type="spellEnd"/>
      <w:r w:rsidRPr="00C75CE8">
        <w:rPr>
          <w:rFonts w:ascii="Times New Roman" w:hAnsi="Times New Roman"/>
        </w:rPr>
        <w:t xml:space="preserve"> </w:t>
      </w:r>
      <w:proofErr w:type="spellStart"/>
      <w:proofErr w:type="gramStart"/>
      <w:r w:rsidRPr="00C75CE8">
        <w:rPr>
          <w:rFonts w:ascii="Times New Roman" w:hAnsi="Times New Roman"/>
        </w:rPr>
        <w:t>управління</w:t>
      </w:r>
      <w:proofErr w:type="spellEnd"/>
      <w:r w:rsidRPr="00C75CE8">
        <w:rPr>
          <w:rFonts w:ascii="Times New Roman" w:hAnsi="Times New Roman"/>
        </w:rPr>
        <w:t xml:space="preserve"> :</w:t>
      </w:r>
      <w:proofErr w:type="gramEnd"/>
      <w:r w:rsidRPr="00C75CE8">
        <w:rPr>
          <w:rFonts w:ascii="Times New Roman" w:hAnsi="Times New Roman"/>
        </w:rPr>
        <w:t xml:space="preserve"> </w:t>
      </w:r>
      <w:proofErr w:type="spellStart"/>
      <w:r w:rsidRPr="00C75CE8">
        <w:rPr>
          <w:rFonts w:ascii="Times New Roman" w:hAnsi="Times New Roman"/>
        </w:rPr>
        <w:t>основи</w:t>
      </w:r>
      <w:proofErr w:type="spellEnd"/>
      <w:r w:rsidRPr="00C75CE8">
        <w:rPr>
          <w:rFonts w:ascii="Times New Roman" w:hAnsi="Times New Roman"/>
        </w:rPr>
        <w:t xml:space="preserve"> </w:t>
      </w:r>
      <w:proofErr w:type="spellStart"/>
      <w:r w:rsidRPr="00C75CE8">
        <w:rPr>
          <w:rFonts w:ascii="Times New Roman" w:hAnsi="Times New Roman"/>
        </w:rPr>
        <w:t>теорії</w:t>
      </w:r>
      <w:proofErr w:type="spellEnd"/>
      <w:r w:rsidRPr="00C75CE8">
        <w:rPr>
          <w:rFonts w:ascii="Times New Roman" w:hAnsi="Times New Roman"/>
        </w:rPr>
        <w:t xml:space="preserve">, </w:t>
      </w:r>
      <w:proofErr w:type="spellStart"/>
      <w:r w:rsidRPr="00C75CE8">
        <w:rPr>
          <w:rFonts w:ascii="Times New Roman" w:hAnsi="Times New Roman"/>
        </w:rPr>
        <w:t>історія</w:t>
      </w:r>
      <w:proofErr w:type="spellEnd"/>
      <w:r w:rsidRPr="00C75CE8">
        <w:rPr>
          <w:rFonts w:ascii="Times New Roman" w:hAnsi="Times New Roman"/>
        </w:rPr>
        <w:t xml:space="preserve"> і практика : </w:t>
      </w:r>
      <w:proofErr w:type="spellStart"/>
      <w:r w:rsidRPr="00C75CE8">
        <w:rPr>
          <w:rFonts w:ascii="Times New Roman" w:hAnsi="Times New Roman"/>
        </w:rPr>
        <w:t>навч</w:t>
      </w:r>
      <w:proofErr w:type="spellEnd"/>
      <w:r w:rsidRPr="00C75CE8">
        <w:rPr>
          <w:rFonts w:ascii="Times New Roman" w:hAnsi="Times New Roman"/>
        </w:rPr>
        <w:t xml:space="preserve">. </w:t>
      </w:r>
      <w:proofErr w:type="spellStart"/>
      <w:r w:rsidRPr="00C75CE8">
        <w:rPr>
          <w:rFonts w:ascii="Times New Roman" w:hAnsi="Times New Roman"/>
        </w:rPr>
        <w:t>посіб</w:t>
      </w:r>
      <w:proofErr w:type="spellEnd"/>
      <w:r w:rsidRPr="00C75CE8">
        <w:rPr>
          <w:rFonts w:ascii="Times New Roman" w:hAnsi="Times New Roman"/>
        </w:rPr>
        <w:t xml:space="preserve">. / В. Д. </w:t>
      </w:r>
      <w:r w:rsidRPr="00FE17D8">
        <w:rPr>
          <w:rFonts w:ascii="Times New Roman" w:hAnsi="Times New Roman"/>
        </w:rPr>
        <w:t xml:space="preserve">Бакуменко, П. І. </w:t>
      </w:r>
      <w:proofErr w:type="spellStart"/>
      <w:r w:rsidRPr="00FE17D8">
        <w:rPr>
          <w:rFonts w:ascii="Times New Roman" w:hAnsi="Times New Roman"/>
        </w:rPr>
        <w:t>Надолішній</w:t>
      </w:r>
      <w:proofErr w:type="spellEnd"/>
      <w:r w:rsidRPr="00FE17D8">
        <w:rPr>
          <w:rFonts w:ascii="Times New Roman" w:hAnsi="Times New Roman"/>
        </w:rPr>
        <w:t xml:space="preserve">, М. М. </w:t>
      </w:r>
      <w:proofErr w:type="spellStart"/>
      <w:r w:rsidRPr="00FE17D8">
        <w:rPr>
          <w:rFonts w:ascii="Times New Roman" w:hAnsi="Times New Roman"/>
        </w:rPr>
        <w:t>Їжа</w:t>
      </w:r>
      <w:proofErr w:type="spellEnd"/>
      <w:r w:rsidRPr="00FE17D8">
        <w:rPr>
          <w:rFonts w:ascii="Times New Roman" w:hAnsi="Times New Roman"/>
        </w:rPr>
        <w:t xml:space="preserve">, Г. І. </w:t>
      </w:r>
      <w:proofErr w:type="spellStart"/>
      <w:r w:rsidRPr="00FE17D8">
        <w:rPr>
          <w:rFonts w:ascii="Times New Roman" w:hAnsi="Times New Roman"/>
        </w:rPr>
        <w:t>Арабаджи</w:t>
      </w:r>
      <w:proofErr w:type="spellEnd"/>
      <w:r w:rsidRPr="00FE17D8">
        <w:rPr>
          <w:rFonts w:ascii="Times New Roman" w:hAnsi="Times New Roman"/>
        </w:rPr>
        <w:t xml:space="preserve"> // За </w:t>
      </w:r>
      <w:proofErr w:type="spellStart"/>
      <w:r w:rsidRPr="00FE17D8">
        <w:rPr>
          <w:rFonts w:ascii="Times New Roman" w:hAnsi="Times New Roman"/>
        </w:rPr>
        <w:t>заг</w:t>
      </w:r>
      <w:proofErr w:type="spellEnd"/>
      <w:r w:rsidRPr="00FE17D8">
        <w:rPr>
          <w:rFonts w:ascii="Times New Roman" w:hAnsi="Times New Roman"/>
        </w:rPr>
        <w:t xml:space="preserve">. ред. </w:t>
      </w:r>
      <w:proofErr w:type="spellStart"/>
      <w:r w:rsidRPr="00FE17D8">
        <w:rPr>
          <w:rFonts w:ascii="Times New Roman" w:hAnsi="Times New Roman"/>
        </w:rPr>
        <w:t>Надолішнього</w:t>
      </w:r>
      <w:proofErr w:type="spellEnd"/>
      <w:r w:rsidRPr="00FE17D8">
        <w:rPr>
          <w:rFonts w:ascii="Times New Roman" w:hAnsi="Times New Roman"/>
        </w:rPr>
        <w:t xml:space="preserve"> П. І., Бакуменка В. Д. – Одеса : ОРІДУ НАДУ, 2009. – 394 с.</w:t>
      </w:r>
    </w:p>
    <w:p w14:paraId="3ADF611D" w14:textId="77777777" w:rsidR="00FB7EF6" w:rsidRPr="00FE17D8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bCs/>
          <w:spacing w:val="-6"/>
        </w:rPr>
      </w:pPr>
      <w:proofErr w:type="spellStart"/>
      <w:r w:rsidRPr="00FE17D8">
        <w:rPr>
          <w:rFonts w:ascii="Times New Roman" w:hAnsi="Times New Roman"/>
          <w:bCs/>
          <w:spacing w:val="-6"/>
        </w:rPr>
        <w:t>Державне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: </w:t>
      </w:r>
      <w:proofErr w:type="spellStart"/>
      <w:r w:rsidRPr="00FE17D8">
        <w:rPr>
          <w:rFonts w:ascii="Times New Roman" w:hAnsi="Times New Roman"/>
          <w:bCs/>
          <w:spacing w:val="-6"/>
        </w:rPr>
        <w:t>підручник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: у 2 т. / Нац. акад. </w:t>
      </w:r>
      <w:proofErr w:type="spellStart"/>
      <w:r w:rsidRPr="00FE17D8">
        <w:rPr>
          <w:rFonts w:ascii="Times New Roman" w:hAnsi="Times New Roman"/>
          <w:bCs/>
          <w:spacing w:val="-6"/>
        </w:rPr>
        <w:t>держ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 упр. при </w:t>
      </w:r>
      <w:proofErr w:type="spellStart"/>
      <w:r w:rsidRPr="00FE17D8">
        <w:rPr>
          <w:rFonts w:ascii="Times New Roman" w:hAnsi="Times New Roman"/>
          <w:bCs/>
          <w:spacing w:val="-6"/>
        </w:rPr>
        <w:t>Президентові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України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; ред. кол. : Ю. В. Ковбасюк (голова), К. О. Ващенко (</w:t>
      </w:r>
      <w:proofErr w:type="spellStart"/>
      <w:r w:rsidRPr="00FE17D8">
        <w:rPr>
          <w:rFonts w:ascii="Times New Roman" w:hAnsi="Times New Roman"/>
          <w:bCs/>
          <w:spacing w:val="-6"/>
        </w:rPr>
        <w:t>заст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 </w:t>
      </w:r>
      <w:proofErr w:type="spellStart"/>
      <w:r w:rsidRPr="00FE17D8">
        <w:rPr>
          <w:rFonts w:ascii="Times New Roman" w:hAnsi="Times New Roman"/>
          <w:bCs/>
          <w:spacing w:val="-6"/>
        </w:rPr>
        <w:t>голови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), Ю. П. </w:t>
      </w:r>
      <w:proofErr w:type="spellStart"/>
      <w:r w:rsidRPr="00FE17D8">
        <w:rPr>
          <w:rFonts w:ascii="Times New Roman" w:hAnsi="Times New Roman"/>
          <w:bCs/>
          <w:spacing w:val="-6"/>
        </w:rPr>
        <w:t>Сурмін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(</w:t>
      </w:r>
      <w:proofErr w:type="spellStart"/>
      <w:r w:rsidRPr="00FE17D8">
        <w:rPr>
          <w:rFonts w:ascii="Times New Roman" w:hAnsi="Times New Roman"/>
          <w:bCs/>
          <w:spacing w:val="-6"/>
        </w:rPr>
        <w:t>заст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 </w:t>
      </w:r>
      <w:proofErr w:type="spellStart"/>
      <w:r w:rsidRPr="00FE17D8">
        <w:rPr>
          <w:rFonts w:ascii="Times New Roman" w:hAnsi="Times New Roman"/>
          <w:bCs/>
          <w:spacing w:val="-6"/>
        </w:rPr>
        <w:t>голови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) [та </w:t>
      </w:r>
      <w:proofErr w:type="spellStart"/>
      <w:r w:rsidRPr="00FE17D8">
        <w:rPr>
          <w:rFonts w:ascii="Times New Roman" w:hAnsi="Times New Roman"/>
          <w:bCs/>
          <w:spacing w:val="-6"/>
        </w:rPr>
        <w:t>ін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.]. – </w:t>
      </w:r>
      <w:proofErr w:type="gramStart"/>
      <w:r w:rsidRPr="00FE17D8">
        <w:rPr>
          <w:rFonts w:ascii="Times New Roman" w:hAnsi="Times New Roman"/>
          <w:bCs/>
          <w:spacing w:val="-6"/>
        </w:rPr>
        <w:t>К. ;</w:t>
      </w:r>
      <w:proofErr w:type="gram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Дніпропетровськ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: НАДУ, 2013. – Т. 2. – 324 с.</w:t>
      </w:r>
    </w:p>
    <w:p w14:paraId="269D6E41" w14:textId="77777777" w:rsidR="00FB7EF6" w:rsidRPr="00FE17D8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FE17D8">
        <w:rPr>
          <w:rFonts w:ascii="Times New Roman" w:hAnsi="Times New Roman"/>
          <w:bCs/>
          <w:spacing w:val="-6"/>
        </w:rPr>
        <w:t>Публічне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врядування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/ наук. ред. кол. : В. С. </w:t>
      </w:r>
      <w:proofErr w:type="spellStart"/>
      <w:r w:rsidRPr="00FE17D8">
        <w:rPr>
          <w:rFonts w:ascii="Times New Roman" w:hAnsi="Times New Roman"/>
          <w:bCs/>
          <w:spacing w:val="-6"/>
        </w:rPr>
        <w:t>Загорський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(голова), С. О. </w:t>
      </w:r>
      <w:proofErr w:type="spellStart"/>
      <w:r w:rsidRPr="00FE17D8">
        <w:rPr>
          <w:rFonts w:ascii="Times New Roman" w:hAnsi="Times New Roman"/>
          <w:bCs/>
          <w:spacing w:val="-6"/>
        </w:rPr>
        <w:t>Телешун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(</w:t>
      </w:r>
      <w:proofErr w:type="spellStart"/>
      <w:r w:rsidRPr="00FE17D8">
        <w:rPr>
          <w:rFonts w:ascii="Times New Roman" w:hAnsi="Times New Roman"/>
          <w:bCs/>
          <w:spacing w:val="-6"/>
        </w:rPr>
        <w:t>співголова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) та </w:t>
      </w:r>
      <w:proofErr w:type="spellStart"/>
      <w:r w:rsidRPr="00FE17D8">
        <w:rPr>
          <w:rFonts w:ascii="Times New Roman" w:hAnsi="Times New Roman"/>
          <w:bCs/>
          <w:spacing w:val="-6"/>
        </w:rPr>
        <w:t>ін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 – </w:t>
      </w:r>
      <w:proofErr w:type="spellStart"/>
      <w:r w:rsidRPr="00FE17D8">
        <w:rPr>
          <w:rFonts w:ascii="Times New Roman" w:hAnsi="Times New Roman"/>
          <w:bCs/>
          <w:spacing w:val="-6"/>
        </w:rPr>
        <w:t>Львівський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регіональний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інститут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державного </w:t>
      </w:r>
      <w:proofErr w:type="spellStart"/>
      <w:r w:rsidRPr="00FE17D8">
        <w:rPr>
          <w:rFonts w:ascii="Times New Roman" w:hAnsi="Times New Roman"/>
          <w:bCs/>
          <w:spacing w:val="-6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Національна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академія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державного </w:t>
      </w:r>
      <w:proofErr w:type="spellStart"/>
      <w:r w:rsidRPr="00FE17D8">
        <w:rPr>
          <w:rFonts w:ascii="Times New Roman" w:hAnsi="Times New Roman"/>
          <w:bCs/>
          <w:spacing w:val="-6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при </w:t>
      </w:r>
      <w:proofErr w:type="spellStart"/>
      <w:r w:rsidRPr="00FE17D8">
        <w:rPr>
          <w:rFonts w:ascii="Times New Roman" w:hAnsi="Times New Roman"/>
          <w:bCs/>
          <w:spacing w:val="-6"/>
        </w:rPr>
        <w:t>Президентові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України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 – </w:t>
      </w:r>
      <w:proofErr w:type="spellStart"/>
      <w:proofErr w:type="gramStart"/>
      <w:r w:rsidRPr="00FE17D8">
        <w:rPr>
          <w:rFonts w:ascii="Times New Roman" w:hAnsi="Times New Roman"/>
          <w:bCs/>
          <w:spacing w:val="-6"/>
        </w:rPr>
        <w:t>Львів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:</w:t>
      </w:r>
      <w:proofErr w:type="gramEnd"/>
      <w:r w:rsidRPr="00FE17D8">
        <w:rPr>
          <w:rFonts w:ascii="Times New Roman" w:hAnsi="Times New Roman"/>
          <w:bCs/>
          <w:spacing w:val="-6"/>
        </w:rPr>
        <w:t xml:space="preserve"> ЛРІДУ НАДУ, 2011. – 630 с.</w:t>
      </w:r>
    </w:p>
    <w:p w14:paraId="009B697E" w14:textId="77777777" w:rsidR="00FB7EF6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FE17D8">
        <w:rPr>
          <w:rFonts w:ascii="Times New Roman" w:hAnsi="Times New Roman"/>
          <w:lang w:val="uk-UA"/>
        </w:rPr>
        <w:t xml:space="preserve">Публічна політика : </w:t>
      </w:r>
      <w:proofErr w:type="spellStart"/>
      <w:r w:rsidRPr="00FE17D8">
        <w:rPr>
          <w:rFonts w:ascii="Times New Roman" w:hAnsi="Times New Roman"/>
          <w:lang w:val="uk-UA"/>
        </w:rPr>
        <w:t>навч</w:t>
      </w:r>
      <w:proofErr w:type="spellEnd"/>
      <w:r w:rsidRPr="00FE17D8">
        <w:rPr>
          <w:rFonts w:ascii="Times New Roman" w:hAnsi="Times New Roman"/>
          <w:lang w:val="uk-UA"/>
        </w:rPr>
        <w:t xml:space="preserve">. </w:t>
      </w:r>
      <w:proofErr w:type="spellStart"/>
      <w:r w:rsidRPr="00FE17D8">
        <w:rPr>
          <w:rFonts w:ascii="Times New Roman" w:hAnsi="Times New Roman"/>
          <w:lang w:val="uk-UA"/>
        </w:rPr>
        <w:t>посіб</w:t>
      </w:r>
      <w:proofErr w:type="spellEnd"/>
      <w:r w:rsidRPr="00FE17D8">
        <w:rPr>
          <w:rFonts w:ascii="Times New Roman" w:hAnsi="Times New Roman"/>
          <w:lang w:val="uk-UA"/>
        </w:rPr>
        <w:t xml:space="preserve">. / Н. А. </w:t>
      </w:r>
      <w:proofErr w:type="spellStart"/>
      <w:r w:rsidRPr="00FE17D8">
        <w:rPr>
          <w:rFonts w:ascii="Times New Roman" w:hAnsi="Times New Roman"/>
          <w:lang w:val="uk-UA"/>
        </w:rPr>
        <w:t>Липовська</w:t>
      </w:r>
      <w:proofErr w:type="spellEnd"/>
      <w:r w:rsidRPr="00FE17D8">
        <w:rPr>
          <w:rFonts w:ascii="Times New Roman" w:hAnsi="Times New Roman"/>
          <w:lang w:val="uk-UA"/>
        </w:rPr>
        <w:t>, І. В. Письменний. Дніпро : ДРІДУ НАДУ, 2018. 104 с.</w:t>
      </w:r>
    </w:p>
    <w:p w14:paraId="652AAAE3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</w:rPr>
        <w:t>Битяк</w:t>
      </w:r>
      <w:proofErr w:type="spellEnd"/>
      <w:r w:rsidRPr="004A1EF7">
        <w:rPr>
          <w:rFonts w:ascii="Times New Roman" w:hAnsi="Times New Roman"/>
        </w:rPr>
        <w:t xml:space="preserve"> Ю. П. </w:t>
      </w:r>
      <w:proofErr w:type="spellStart"/>
      <w:r w:rsidRPr="004A1EF7">
        <w:rPr>
          <w:rFonts w:ascii="Times New Roman" w:hAnsi="Times New Roman"/>
        </w:rPr>
        <w:t>Публічна</w:t>
      </w:r>
      <w:proofErr w:type="spellEnd"/>
      <w:r w:rsidRPr="004A1EF7">
        <w:rPr>
          <w:rFonts w:ascii="Times New Roman" w:hAnsi="Times New Roman"/>
        </w:rPr>
        <w:t xml:space="preserve"> </w:t>
      </w:r>
      <w:proofErr w:type="gramStart"/>
      <w:r w:rsidRPr="004A1EF7">
        <w:rPr>
          <w:rFonts w:ascii="Times New Roman" w:hAnsi="Times New Roman"/>
        </w:rPr>
        <w:t>служба :</w:t>
      </w:r>
      <w:proofErr w:type="gramEnd"/>
      <w:r w:rsidRPr="004A1EF7">
        <w:rPr>
          <w:rFonts w:ascii="Times New Roman" w:hAnsi="Times New Roman"/>
        </w:rPr>
        <w:t xml:space="preserve"> </w:t>
      </w:r>
      <w:proofErr w:type="spellStart"/>
      <w:r w:rsidRPr="004A1EF7">
        <w:rPr>
          <w:rFonts w:ascii="Times New Roman" w:hAnsi="Times New Roman"/>
        </w:rPr>
        <w:t>посіб</w:t>
      </w:r>
      <w:proofErr w:type="spellEnd"/>
      <w:r w:rsidRPr="004A1EF7">
        <w:rPr>
          <w:rFonts w:ascii="Times New Roman" w:hAnsi="Times New Roman"/>
        </w:rPr>
        <w:t xml:space="preserve">. для </w:t>
      </w:r>
      <w:proofErr w:type="spellStart"/>
      <w:r w:rsidRPr="004A1EF7">
        <w:rPr>
          <w:rFonts w:ascii="Times New Roman" w:hAnsi="Times New Roman"/>
        </w:rPr>
        <w:t>підгот</w:t>
      </w:r>
      <w:proofErr w:type="spellEnd"/>
      <w:r w:rsidRPr="004A1EF7">
        <w:rPr>
          <w:rFonts w:ascii="Times New Roman" w:hAnsi="Times New Roman"/>
        </w:rPr>
        <w:t xml:space="preserve">. до </w:t>
      </w:r>
      <w:proofErr w:type="spellStart"/>
      <w:r w:rsidRPr="004A1EF7">
        <w:rPr>
          <w:rFonts w:ascii="Times New Roman" w:hAnsi="Times New Roman"/>
        </w:rPr>
        <w:t>іспиту</w:t>
      </w:r>
      <w:proofErr w:type="spellEnd"/>
      <w:r w:rsidRPr="004A1EF7">
        <w:rPr>
          <w:rFonts w:ascii="Times New Roman" w:hAnsi="Times New Roman"/>
        </w:rPr>
        <w:t xml:space="preserve"> / Ю. П. </w:t>
      </w:r>
      <w:proofErr w:type="spellStart"/>
      <w:r w:rsidRPr="004A1EF7">
        <w:rPr>
          <w:rFonts w:ascii="Times New Roman" w:hAnsi="Times New Roman"/>
        </w:rPr>
        <w:t>Битяк</w:t>
      </w:r>
      <w:proofErr w:type="spellEnd"/>
      <w:r w:rsidRPr="004A1EF7">
        <w:rPr>
          <w:rFonts w:ascii="Times New Roman" w:hAnsi="Times New Roman"/>
        </w:rPr>
        <w:t xml:space="preserve">, Н. П. </w:t>
      </w:r>
      <w:proofErr w:type="spellStart"/>
      <w:r w:rsidRPr="004A1EF7">
        <w:rPr>
          <w:rFonts w:ascii="Times New Roman" w:hAnsi="Times New Roman"/>
        </w:rPr>
        <w:t>Матюхіна</w:t>
      </w:r>
      <w:proofErr w:type="spellEnd"/>
      <w:r w:rsidRPr="004A1EF7">
        <w:rPr>
          <w:rFonts w:ascii="Times New Roman" w:hAnsi="Times New Roman"/>
        </w:rPr>
        <w:t xml:space="preserve">, С. А. </w:t>
      </w:r>
      <w:proofErr w:type="spellStart"/>
      <w:r w:rsidRPr="004A1EF7">
        <w:rPr>
          <w:rFonts w:ascii="Times New Roman" w:hAnsi="Times New Roman"/>
        </w:rPr>
        <w:t>Федчишин</w:t>
      </w:r>
      <w:proofErr w:type="spellEnd"/>
      <w:r w:rsidRPr="004A1EF7">
        <w:rPr>
          <w:rFonts w:ascii="Times New Roman" w:hAnsi="Times New Roman"/>
        </w:rPr>
        <w:t xml:space="preserve"> ; за </w:t>
      </w:r>
      <w:proofErr w:type="spellStart"/>
      <w:r w:rsidRPr="004A1EF7">
        <w:rPr>
          <w:rFonts w:ascii="Times New Roman" w:hAnsi="Times New Roman"/>
        </w:rPr>
        <w:t>заг</w:t>
      </w:r>
      <w:proofErr w:type="spellEnd"/>
      <w:r w:rsidRPr="004A1EF7">
        <w:rPr>
          <w:rFonts w:ascii="Times New Roman" w:hAnsi="Times New Roman"/>
        </w:rPr>
        <w:t xml:space="preserve">. ред. Н. П. </w:t>
      </w:r>
      <w:proofErr w:type="spellStart"/>
      <w:r w:rsidRPr="004A1EF7">
        <w:rPr>
          <w:rFonts w:ascii="Times New Roman" w:hAnsi="Times New Roman"/>
        </w:rPr>
        <w:t>Матюхіної</w:t>
      </w:r>
      <w:proofErr w:type="spellEnd"/>
      <w:r w:rsidRPr="004A1EF7">
        <w:rPr>
          <w:rFonts w:ascii="Times New Roman" w:hAnsi="Times New Roman"/>
        </w:rPr>
        <w:t xml:space="preserve">. – </w:t>
      </w:r>
      <w:proofErr w:type="spellStart"/>
      <w:r w:rsidRPr="004A1EF7">
        <w:rPr>
          <w:rFonts w:ascii="Times New Roman" w:hAnsi="Times New Roman"/>
        </w:rPr>
        <w:t>Харків</w:t>
      </w:r>
      <w:proofErr w:type="spellEnd"/>
      <w:r w:rsidRPr="004A1EF7">
        <w:rPr>
          <w:rFonts w:ascii="Times New Roman" w:hAnsi="Times New Roman"/>
        </w:rPr>
        <w:t xml:space="preserve"> : Право, 2018. 260 с.</w:t>
      </w:r>
    </w:p>
    <w:p w14:paraId="30EAB570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</w:rPr>
        <w:t>Малиновський</w:t>
      </w:r>
      <w:proofErr w:type="spellEnd"/>
      <w:r w:rsidRPr="004A1EF7">
        <w:rPr>
          <w:rFonts w:ascii="Times New Roman" w:hAnsi="Times New Roman"/>
        </w:rPr>
        <w:t xml:space="preserve"> В.Я. </w:t>
      </w:r>
      <w:proofErr w:type="spellStart"/>
      <w:r w:rsidRPr="004A1EF7">
        <w:rPr>
          <w:rFonts w:ascii="Times New Roman" w:hAnsi="Times New Roman"/>
        </w:rPr>
        <w:t>Публічна</w:t>
      </w:r>
      <w:proofErr w:type="spellEnd"/>
      <w:r w:rsidRPr="004A1EF7">
        <w:rPr>
          <w:rFonts w:ascii="Times New Roman" w:hAnsi="Times New Roman"/>
        </w:rPr>
        <w:t xml:space="preserve"> служба в </w:t>
      </w:r>
      <w:proofErr w:type="spellStart"/>
      <w:r w:rsidRPr="004A1EF7">
        <w:rPr>
          <w:rFonts w:ascii="Times New Roman" w:hAnsi="Times New Roman"/>
        </w:rPr>
        <w:t>Україні</w:t>
      </w:r>
      <w:proofErr w:type="spellEnd"/>
      <w:r w:rsidRPr="004A1EF7">
        <w:rPr>
          <w:rFonts w:ascii="Times New Roman" w:hAnsi="Times New Roman"/>
        </w:rPr>
        <w:t xml:space="preserve">: </w:t>
      </w:r>
      <w:proofErr w:type="spellStart"/>
      <w:r w:rsidRPr="004A1EF7">
        <w:rPr>
          <w:rFonts w:ascii="Times New Roman" w:hAnsi="Times New Roman"/>
        </w:rPr>
        <w:t>підручник</w:t>
      </w:r>
      <w:proofErr w:type="spellEnd"/>
      <w:r w:rsidRPr="004A1EF7">
        <w:rPr>
          <w:rFonts w:ascii="Times New Roman" w:hAnsi="Times New Roman"/>
        </w:rPr>
        <w:t xml:space="preserve">. </w:t>
      </w:r>
      <w:proofErr w:type="spellStart"/>
      <w:r w:rsidRPr="004A1EF7">
        <w:rPr>
          <w:rFonts w:ascii="Times New Roman" w:hAnsi="Times New Roman"/>
        </w:rPr>
        <w:t>Київ</w:t>
      </w:r>
      <w:proofErr w:type="spellEnd"/>
      <w:r w:rsidRPr="004A1EF7">
        <w:rPr>
          <w:rFonts w:ascii="Times New Roman" w:hAnsi="Times New Roman"/>
        </w:rPr>
        <w:t xml:space="preserve">: Кондор, 2018. 312 с. </w:t>
      </w:r>
    </w:p>
    <w:p w14:paraId="373F4901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</w:rPr>
        <w:t>Організація</w:t>
      </w:r>
      <w:proofErr w:type="spellEnd"/>
      <w:r w:rsidRPr="004A1EF7">
        <w:rPr>
          <w:rFonts w:ascii="Times New Roman" w:hAnsi="Times New Roman"/>
        </w:rPr>
        <w:t xml:space="preserve"> </w:t>
      </w:r>
      <w:proofErr w:type="spellStart"/>
      <w:r w:rsidRPr="004A1EF7">
        <w:rPr>
          <w:rFonts w:ascii="Times New Roman" w:hAnsi="Times New Roman"/>
        </w:rPr>
        <w:t>діяльності</w:t>
      </w:r>
      <w:proofErr w:type="spellEnd"/>
      <w:r w:rsidRPr="004A1EF7">
        <w:rPr>
          <w:rFonts w:ascii="Times New Roman" w:hAnsi="Times New Roman"/>
        </w:rPr>
        <w:t xml:space="preserve"> державного </w:t>
      </w:r>
      <w:proofErr w:type="spellStart"/>
      <w:r w:rsidRPr="004A1EF7">
        <w:rPr>
          <w:rFonts w:ascii="Times New Roman" w:hAnsi="Times New Roman"/>
        </w:rPr>
        <w:t>службовця</w:t>
      </w:r>
      <w:proofErr w:type="spellEnd"/>
      <w:r w:rsidRPr="004A1EF7">
        <w:rPr>
          <w:rFonts w:ascii="Times New Roman" w:hAnsi="Times New Roman"/>
        </w:rPr>
        <w:t xml:space="preserve"> / М. </w:t>
      </w:r>
      <w:proofErr w:type="spellStart"/>
      <w:r w:rsidRPr="004A1EF7">
        <w:rPr>
          <w:rFonts w:ascii="Times New Roman" w:hAnsi="Times New Roman"/>
        </w:rPr>
        <w:t>Канавець</w:t>
      </w:r>
      <w:proofErr w:type="spellEnd"/>
      <w:r w:rsidRPr="004A1EF7">
        <w:rPr>
          <w:rFonts w:ascii="Times New Roman" w:hAnsi="Times New Roman"/>
        </w:rPr>
        <w:t xml:space="preserve">, Ю. Лихач, А. </w:t>
      </w:r>
      <w:proofErr w:type="spellStart"/>
      <w:r w:rsidRPr="004A1EF7">
        <w:rPr>
          <w:rFonts w:ascii="Times New Roman" w:hAnsi="Times New Roman"/>
        </w:rPr>
        <w:t>Кукул</w:t>
      </w:r>
      <w:proofErr w:type="spellEnd"/>
      <w:r w:rsidRPr="004A1EF7">
        <w:rPr>
          <w:rFonts w:ascii="Times New Roman" w:hAnsi="Times New Roman"/>
        </w:rPr>
        <w:t xml:space="preserve">, В. </w:t>
      </w:r>
      <w:proofErr w:type="spellStart"/>
      <w:r w:rsidRPr="004A1EF7">
        <w:rPr>
          <w:rFonts w:ascii="Times New Roman" w:hAnsi="Times New Roman"/>
        </w:rPr>
        <w:t>Дівак</w:t>
      </w:r>
      <w:proofErr w:type="spellEnd"/>
      <w:r w:rsidRPr="004A1EF7">
        <w:rPr>
          <w:rFonts w:ascii="Times New Roman" w:hAnsi="Times New Roman"/>
        </w:rPr>
        <w:t xml:space="preserve">, І. Рощин, О. Бутенко. </w:t>
      </w:r>
      <w:proofErr w:type="gramStart"/>
      <w:r w:rsidRPr="004A1EF7">
        <w:rPr>
          <w:rFonts w:ascii="Times New Roman" w:hAnsi="Times New Roman"/>
        </w:rPr>
        <w:t>К. :</w:t>
      </w:r>
      <w:proofErr w:type="gramEnd"/>
      <w:r w:rsidRPr="004A1EF7">
        <w:rPr>
          <w:rFonts w:ascii="Times New Roman" w:hAnsi="Times New Roman"/>
        </w:rPr>
        <w:t xml:space="preserve"> Центр </w:t>
      </w:r>
      <w:proofErr w:type="spellStart"/>
      <w:r w:rsidRPr="004A1EF7">
        <w:rPr>
          <w:rFonts w:ascii="Times New Roman" w:hAnsi="Times New Roman"/>
        </w:rPr>
        <w:t>адаптації</w:t>
      </w:r>
      <w:proofErr w:type="spellEnd"/>
      <w:r w:rsidRPr="004A1EF7">
        <w:rPr>
          <w:rFonts w:ascii="Times New Roman" w:hAnsi="Times New Roman"/>
        </w:rPr>
        <w:t xml:space="preserve"> </w:t>
      </w:r>
      <w:proofErr w:type="spellStart"/>
      <w:r w:rsidRPr="004A1EF7">
        <w:rPr>
          <w:rFonts w:ascii="Times New Roman" w:hAnsi="Times New Roman"/>
        </w:rPr>
        <w:t>державної</w:t>
      </w:r>
      <w:proofErr w:type="spellEnd"/>
      <w:r w:rsidRPr="004A1EF7">
        <w:rPr>
          <w:rFonts w:ascii="Times New Roman" w:hAnsi="Times New Roman"/>
        </w:rPr>
        <w:t xml:space="preserve"> </w:t>
      </w:r>
      <w:proofErr w:type="spellStart"/>
      <w:r w:rsidRPr="004A1EF7">
        <w:rPr>
          <w:rFonts w:ascii="Times New Roman" w:hAnsi="Times New Roman"/>
        </w:rPr>
        <w:t>служби</w:t>
      </w:r>
      <w:proofErr w:type="spellEnd"/>
      <w:r w:rsidRPr="004A1EF7">
        <w:rPr>
          <w:rFonts w:ascii="Times New Roman" w:hAnsi="Times New Roman"/>
        </w:rPr>
        <w:t xml:space="preserve"> до </w:t>
      </w:r>
      <w:proofErr w:type="spellStart"/>
      <w:r w:rsidRPr="004A1EF7">
        <w:rPr>
          <w:rFonts w:ascii="Times New Roman" w:hAnsi="Times New Roman"/>
        </w:rPr>
        <w:t>стандартів</w:t>
      </w:r>
      <w:proofErr w:type="spellEnd"/>
      <w:r w:rsidRPr="004A1EF7">
        <w:rPr>
          <w:rFonts w:ascii="Times New Roman" w:hAnsi="Times New Roman"/>
        </w:rPr>
        <w:t xml:space="preserve"> </w:t>
      </w:r>
      <w:proofErr w:type="spellStart"/>
      <w:r w:rsidRPr="004A1EF7">
        <w:rPr>
          <w:rFonts w:ascii="Times New Roman" w:hAnsi="Times New Roman"/>
        </w:rPr>
        <w:t>Європейського</w:t>
      </w:r>
      <w:proofErr w:type="spellEnd"/>
      <w:r w:rsidRPr="004A1EF7">
        <w:rPr>
          <w:rFonts w:ascii="Times New Roman" w:hAnsi="Times New Roman"/>
        </w:rPr>
        <w:t xml:space="preserve"> Союзу, 2018. 320 с. </w:t>
      </w:r>
    </w:p>
    <w:p w14:paraId="11E07180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4A1EF7">
        <w:rPr>
          <w:rFonts w:ascii="Times New Roman" w:hAnsi="Times New Roman"/>
          <w:lang w:val="uk-UA"/>
        </w:rPr>
        <w:t>Орлів М. С. Підвищення кваліфікації керівних кадрів органів влади: механізми формування сучасної моделі : монографія. – Київ–Івано-Франківськ : «</w:t>
      </w:r>
      <w:proofErr w:type="spellStart"/>
      <w:r w:rsidRPr="004A1EF7">
        <w:rPr>
          <w:rFonts w:ascii="Times New Roman" w:hAnsi="Times New Roman"/>
          <w:lang w:val="uk-UA"/>
        </w:rPr>
        <w:t>ЛілеяНВ</w:t>
      </w:r>
      <w:proofErr w:type="spellEnd"/>
      <w:r w:rsidRPr="004A1EF7">
        <w:rPr>
          <w:rFonts w:ascii="Times New Roman" w:hAnsi="Times New Roman"/>
          <w:lang w:val="uk-UA"/>
        </w:rPr>
        <w:t>», 2018. – 300с.</w:t>
      </w:r>
    </w:p>
    <w:p w14:paraId="6A6EEF93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</w:rPr>
        <w:t>Патронатна</w:t>
      </w:r>
      <w:proofErr w:type="spellEnd"/>
      <w:r w:rsidRPr="004A1EF7">
        <w:rPr>
          <w:rFonts w:ascii="Times New Roman" w:hAnsi="Times New Roman"/>
        </w:rPr>
        <w:t xml:space="preserve"> служба: </w:t>
      </w:r>
      <w:proofErr w:type="spellStart"/>
      <w:r w:rsidRPr="004A1EF7">
        <w:rPr>
          <w:rFonts w:ascii="Times New Roman" w:hAnsi="Times New Roman"/>
        </w:rPr>
        <w:t>навч</w:t>
      </w:r>
      <w:proofErr w:type="spellEnd"/>
      <w:r w:rsidRPr="004A1EF7">
        <w:rPr>
          <w:rFonts w:ascii="Times New Roman" w:hAnsi="Times New Roman"/>
        </w:rPr>
        <w:t xml:space="preserve">. </w:t>
      </w:r>
      <w:proofErr w:type="spellStart"/>
      <w:r w:rsidRPr="004A1EF7">
        <w:rPr>
          <w:rFonts w:ascii="Times New Roman" w:hAnsi="Times New Roman"/>
        </w:rPr>
        <w:t>посіб</w:t>
      </w:r>
      <w:proofErr w:type="spellEnd"/>
      <w:r w:rsidRPr="004A1EF7">
        <w:rPr>
          <w:rFonts w:ascii="Times New Roman" w:hAnsi="Times New Roman"/>
        </w:rPr>
        <w:t xml:space="preserve">. / </w:t>
      </w:r>
      <w:proofErr w:type="spellStart"/>
      <w:r w:rsidRPr="004A1EF7">
        <w:rPr>
          <w:rFonts w:ascii="Times New Roman" w:hAnsi="Times New Roman"/>
        </w:rPr>
        <w:t>Галіцина</w:t>
      </w:r>
      <w:proofErr w:type="spellEnd"/>
      <w:r w:rsidRPr="004A1EF7">
        <w:rPr>
          <w:rFonts w:ascii="Times New Roman" w:hAnsi="Times New Roman"/>
        </w:rPr>
        <w:t xml:space="preserve"> Н. В. та </w:t>
      </w:r>
      <w:proofErr w:type="spellStart"/>
      <w:r w:rsidRPr="004A1EF7">
        <w:rPr>
          <w:rFonts w:ascii="Times New Roman" w:hAnsi="Times New Roman"/>
        </w:rPr>
        <w:t>ін</w:t>
      </w:r>
      <w:proofErr w:type="spellEnd"/>
      <w:r w:rsidRPr="004A1EF7">
        <w:rPr>
          <w:rFonts w:ascii="Times New Roman" w:hAnsi="Times New Roman"/>
        </w:rPr>
        <w:t xml:space="preserve">.; за </w:t>
      </w:r>
      <w:proofErr w:type="spellStart"/>
      <w:r w:rsidRPr="004A1EF7">
        <w:rPr>
          <w:rFonts w:ascii="Times New Roman" w:hAnsi="Times New Roman"/>
        </w:rPr>
        <w:t>заг</w:t>
      </w:r>
      <w:proofErr w:type="spellEnd"/>
      <w:r w:rsidRPr="004A1EF7">
        <w:rPr>
          <w:rFonts w:ascii="Times New Roman" w:hAnsi="Times New Roman"/>
        </w:rPr>
        <w:t xml:space="preserve">. ред. Т. О. </w:t>
      </w:r>
      <w:proofErr w:type="spellStart"/>
      <w:r w:rsidRPr="004A1EF7">
        <w:rPr>
          <w:rFonts w:ascii="Times New Roman" w:hAnsi="Times New Roman"/>
        </w:rPr>
        <w:t>Коломоєць</w:t>
      </w:r>
      <w:proofErr w:type="spellEnd"/>
      <w:r w:rsidRPr="004A1EF7">
        <w:rPr>
          <w:rFonts w:ascii="Times New Roman" w:hAnsi="Times New Roman"/>
        </w:rPr>
        <w:t xml:space="preserve">, В. К. Колпакова; </w:t>
      </w:r>
      <w:proofErr w:type="spellStart"/>
      <w:r w:rsidRPr="004A1EF7">
        <w:rPr>
          <w:rFonts w:ascii="Times New Roman" w:hAnsi="Times New Roman"/>
        </w:rPr>
        <w:t>Запоріз</w:t>
      </w:r>
      <w:proofErr w:type="spellEnd"/>
      <w:r w:rsidRPr="004A1EF7">
        <w:rPr>
          <w:rFonts w:ascii="Times New Roman" w:hAnsi="Times New Roman"/>
        </w:rPr>
        <w:t xml:space="preserve">. нац. ун-т. </w:t>
      </w:r>
      <w:proofErr w:type="spellStart"/>
      <w:r w:rsidRPr="004A1EF7">
        <w:rPr>
          <w:rFonts w:ascii="Times New Roman" w:hAnsi="Times New Roman"/>
        </w:rPr>
        <w:t>Київ</w:t>
      </w:r>
      <w:proofErr w:type="spellEnd"/>
      <w:r w:rsidRPr="004A1EF7">
        <w:rPr>
          <w:rFonts w:ascii="Times New Roman" w:hAnsi="Times New Roman"/>
        </w:rPr>
        <w:t xml:space="preserve">: </w:t>
      </w:r>
      <w:proofErr w:type="spellStart"/>
      <w:r w:rsidRPr="004A1EF7">
        <w:rPr>
          <w:rFonts w:ascii="Times New Roman" w:hAnsi="Times New Roman"/>
        </w:rPr>
        <w:t>Ін</w:t>
      </w:r>
      <w:proofErr w:type="spellEnd"/>
      <w:r w:rsidRPr="004A1EF7">
        <w:rPr>
          <w:rFonts w:ascii="Times New Roman" w:hAnsi="Times New Roman"/>
        </w:rPr>
        <w:t xml:space="preserve"> Юре, 2017. 178 с. </w:t>
      </w:r>
    </w:p>
    <w:p w14:paraId="3CE9BD75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</w:rPr>
        <w:t>Публічна</w:t>
      </w:r>
      <w:proofErr w:type="spellEnd"/>
      <w:r w:rsidRPr="004A1EF7">
        <w:rPr>
          <w:rFonts w:ascii="Times New Roman" w:hAnsi="Times New Roman"/>
        </w:rPr>
        <w:t xml:space="preserve"> </w:t>
      </w:r>
      <w:proofErr w:type="gramStart"/>
      <w:r w:rsidRPr="004A1EF7">
        <w:rPr>
          <w:rFonts w:ascii="Times New Roman" w:hAnsi="Times New Roman"/>
        </w:rPr>
        <w:t>служба :</w:t>
      </w:r>
      <w:proofErr w:type="gramEnd"/>
      <w:r w:rsidRPr="004A1EF7">
        <w:rPr>
          <w:rFonts w:ascii="Times New Roman" w:hAnsi="Times New Roman"/>
        </w:rPr>
        <w:t xml:space="preserve"> </w:t>
      </w:r>
      <w:proofErr w:type="spellStart"/>
      <w:r w:rsidRPr="004A1EF7">
        <w:rPr>
          <w:rFonts w:ascii="Times New Roman" w:hAnsi="Times New Roman"/>
        </w:rPr>
        <w:t>навч</w:t>
      </w:r>
      <w:proofErr w:type="spellEnd"/>
      <w:r w:rsidRPr="004A1EF7">
        <w:rPr>
          <w:rFonts w:ascii="Times New Roman" w:hAnsi="Times New Roman"/>
        </w:rPr>
        <w:t xml:space="preserve">. </w:t>
      </w:r>
      <w:proofErr w:type="spellStart"/>
      <w:r w:rsidRPr="004A1EF7">
        <w:rPr>
          <w:rFonts w:ascii="Times New Roman" w:hAnsi="Times New Roman"/>
        </w:rPr>
        <w:t>посіб</w:t>
      </w:r>
      <w:proofErr w:type="spellEnd"/>
      <w:r w:rsidRPr="004A1EF7">
        <w:rPr>
          <w:rFonts w:ascii="Times New Roman" w:hAnsi="Times New Roman"/>
        </w:rPr>
        <w:t xml:space="preserve">. / С. М. </w:t>
      </w:r>
      <w:proofErr w:type="spellStart"/>
      <w:r w:rsidRPr="004A1EF7">
        <w:rPr>
          <w:rFonts w:ascii="Times New Roman" w:hAnsi="Times New Roman"/>
        </w:rPr>
        <w:t>Серьогін</w:t>
      </w:r>
      <w:proofErr w:type="spellEnd"/>
      <w:r w:rsidRPr="004A1EF7">
        <w:rPr>
          <w:rFonts w:ascii="Times New Roman" w:hAnsi="Times New Roman"/>
        </w:rPr>
        <w:t xml:space="preserve">, Н. А. </w:t>
      </w:r>
      <w:proofErr w:type="spellStart"/>
      <w:r w:rsidRPr="004A1EF7">
        <w:rPr>
          <w:rFonts w:ascii="Times New Roman" w:hAnsi="Times New Roman"/>
        </w:rPr>
        <w:t>Ли</w:t>
      </w:r>
      <w:r>
        <w:rPr>
          <w:rFonts w:ascii="Times New Roman" w:hAnsi="Times New Roman"/>
        </w:rPr>
        <w:t>повська</w:t>
      </w:r>
      <w:proofErr w:type="spellEnd"/>
      <w:r>
        <w:rPr>
          <w:rFonts w:ascii="Times New Roman" w:hAnsi="Times New Roman"/>
        </w:rPr>
        <w:t xml:space="preserve">, Є. І. </w:t>
      </w:r>
      <w:proofErr w:type="spellStart"/>
      <w:r>
        <w:rPr>
          <w:rFonts w:ascii="Times New Roman" w:hAnsi="Times New Roman"/>
        </w:rPr>
        <w:t>Бородін</w:t>
      </w:r>
      <w:proofErr w:type="spellEnd"/>
      <w:r>
        <w:rPr>
          <w:rFonts w:ascii="Times New Roman" w:hAnsi="Times New Roman"/>
        </w:rPr>
        <w:t xml:space="preserve"> [та </w:t>
      </w:r>
      <w:proofErr w:type="spellStart"/>
      <w:r>
        <w:rPr>
          <w:rFonts w:ascii="Times New Roman" w:hAnsi="Times New Roman"/>
        </w:rPr>
        <w:t>ін</w:t>
      </w:r>
      <w:proofErr w:type="spellEnd"/>
      <w:r>
        <w:rPr>
          <w:rFonts w:ascii="Times New Roman" w:hAnsi="Times New Roman"/>
        </w:rPr>
        <w:t>.]</w:t>
      </w:r>
      <w:r w:rsidRPr="004A1EF7">
        <w:rPr>
          <w:rFonts w:ascii="Times New Roman" w:hAnsi="Times New Roman"/>
        </w:rPr>
        <w:t xml:space="preserve">; за </w:t>
      </w:r>
      <w:proofErr w:type="spellStart"/>
      <w:r w:rsidRPr="004A1EF7">
        <w:rPr>
          <w:rFonts w:ascii="Times New Roman" w:hAnsi="Times New Roman"/>
        </w:rPr>
        <w:t>заг</w:t>
      </w:r>
      <w:proofErr w:type="spellEnd"/>
      <w:r w:rsidRPr="004A1EF7">
        <w:rPr>
          <w:rFonts w:ascii="Times New Roman" w:hAnsi="Times New Roman"/>
        </w:rPr>
        <w:t xml:space="preserve">. </w:t>
      </w:r>
      <w:proofErr w:type="spellStart"/>
      <w:r w:rsidRPr="004A1EF7">
        <w:rPr>
          <w:rFonts w:ascii="Times New Roman" w:hAnsi="Times New Roman"/>
        </w:rPr>
        <w:t>ред</w:t>
      </w:r>
      <w:proofErr w:type="spellEnd"/>
      <w:r w:rsidRPr="004A1EF7">
        <w:rPr>
          <w:rFonts w:ascii="Times New Roman" w:hAnsi="Times New Roman"/>
        </w:rPr>
        <w:t xml:space="preserve"> С. М. </w:t>
      </w:r>
      <w:proofErr w:type="spellStart"/>
      <w:r w:rsidRPr="004A1EF7">
        <w:rPr>
          <w:rFonts w:ascii="Times New Roman" w:hAnsi="Times New Roman"/>
        </w:rPr>
        <w:t>Серьогіна</w:t>
      </w:r>
      <w:proofErr w:type="spellEnd"/>
      <w:r w:rsidRPr="004A1EF7">
        <w:rPr>
          <w:rFonts w:ascii="Times New Roman" w:hAnsi="Times New Roman"/>
        </w:rPr>
        <w:t xml:space="preserve">. – 2-ге вид. - </w:t>
      </w:r>
      <w:proofErr w:type="spellStart"/>
      <w:proofErr w:type="gramStart"/>
      <w:r w:rsidRPr="004A1EF7">
        <w:rPr>
          <w:rFonts w:ascii="Times New Roman" w:hAnsi="Times New Roman"/>
        </w:rPr>
        <w:t>Дніпро</w:t>
      </w:r>
      <w:proofErr w:type="spellEnd"/>
      <w:r w:rsidRPr="004A1EF7">
        <w:rPr>
          <w:rFonts w:ascii="Times New Roman" w:hAnsi="Times New Roman"/>
        </w:rPr>
        <w:t xml:space="preserve"> :</w:t>
      </w:r>
      <w:proofErr w:type="gramEnd"/>
      <w:r w:rsidRPr="004A1EF7">
        <w:rPr>
          <w:rFonts w:ascii="Times New Roman" w:hAnsi="Times New Roman"/>
        </w:rPr>
        <w:t xml:space="preserve"> ГРАНІ, 2019 – 384 с.</w:t>
      </w:r>
    </w:p>
    <w:p w14:paraId="6E161049" w14:textId="77777777" w:rsidR="00FB7EF6" w:rsidRPr="004A1EF7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4A1EF7">
        <w:rPr>
          <w:rFonts w:ascii="Times New Roman" w:hAnsi="Times New Roman"/>
          <w:lang w:val="uk-UA"/>
        </w:rPr>
        <w:t xml:space="preserve">Розроблення публічної політики. </w:t>
      </w:r>
      <w:proofErr w:type="spellStart"/>
      <w:r w:rsidRPr="004A1EF7">
        <w:rPr>
          <w:rFonts w:ascii="Times New Roman" w:hAnsi="Times New Roman"/>
          <w:lang w:val="uk-UA"/>
        </w:rPr>
        <w:t>практ</w:t>
      </w:r>
      <w:proofErr w:type="spellEnd"/>
      <w:r w:rsidRPr="004A1EF7">
        <w:rPr>
          <w:rFonts w:ascii="Times New Roman" w:hAnsi="Times New Roman"/>
          <w:lang w:val="uk-UA"/>
        </w:rPr>
        <w:t xml:space="preserve">. </w:t>
      </w:r>
      <w:proofErr w:type="spellStart"/>
      <w:r w:rsidRPr="004A1EF7">
        <w:rPr>
          <w:rFonts w:ascii="Times New Roman" w:hAnsi="Times New Roman"/>
          <w:lang w:val="uk-UA"/>
        </w:rPr>
        <w:t>посіб</w:t>
      </w:r>
      <w:proofErr w:type="spellEnd"/>
      <w:r w:rsidRPr="004A1EF7">
        <w:rPr>
          <w:rFonts w:ascii="Times New Roman" w:hAnsi="Times New Roman"/>
          <w:lang w:val="uk-UA"/>
        </w:rPr>
        <w:t>. / уклад.  А.О. Чемерис. К. : ТОВ «Софія», 2011. 128 с.</w:t>
      </w:r>
    </w:p>
    <w:p w14:paraId="5F7BB81A" w14:textId="77777777" w:rsidR="00FB7EF6" w:rsidRPr="00FE17D8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4A1EF7">
        <w:rPr>
          <w:rFonts w:ascii="Times New Roman" w:hAnsi="Times New Roman"/>
          <w:lang w:val="uk-UA"/>
        </w:rPr>
        <w:t>Територіальна</w:t>
      </w:r>
      <w:r w:rsidRPr="00FE17D8">
        <w:rPr>
          <w:rFonts w:ascii="Times New Roman" w:hAnsi="Times New Roman"/>
          <w:lang w:val="uk-UA"/>
        </w:rPr>
        <w:t xml:space="preserve"> організація влади в Україні: конспект лекцій / О. А. Мельниченко. </w:t>
      </w:r>
      <w:r w:rsidRPr="00FE17D8">
        <w:rPr>
          <w:rFonts w:ascii="Times New Roman" w:hAnsi="Times New Roman"/>
        </w:rPr>
        <w:t xml:space="preserve"> </w:t>
      </w:r>
      <w:r w:rsidRPr="00FE17D8">
        <w:rPr>
          <w:rFonts w:ascii="Times New Roman" w:hAnsi="Times New Roman"/>
          <w:lang w:val="uk-UA"/>
        </w:rPr>
        <w:t>Харків: ФО-П Леонов Д.С., 2016. 102 с.</w:t>
      </w:r>
    </w:p>
    <w:p w14:paraId="2852B9C1" w14:textId="77777777" w:rsidR="00FB7EF6" w:rsidRPr="00FE17D8" w:rsidRDefault="00FB7EF6" w:rsidP="00FB7EF6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FE17D8">
        <w:rPr>
          <w:rFonts w:ascii="Times New Roman" w:hAnsi="Times New Roman"/>
          <w:bCs/>
          <w:spacing w:val="-6"/>
        </w:rPr>
        <w:t>Територіальне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/ наук.-ред. </w:t>
      </w:r>
      <w:proofErr w:type="spellStart"/>
      <w:r w:rsidRPr="00FE17D8">
        <w:rPr>
          <w:rFonts w:ascii="Times New Roman" w:hAnsi="Times New Roman"/>
          <w:bCs/>
          <w:spacing w:val="-6"/>
        </w:rPr>
        <w:t>колегія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: О. Ю. Амосов, О. С. </w:t>
      </w:r>
      <w:proofErr w:type="spellStart"/>
      <w:r w:rsidRPr="00FE17D8">
        <w:rPr>
          <w:rFonts w:ascii="Times New Roman" w:hAnsi="Times New Roman"/>
          <w:bCs/>
          <w:spacing w:val="-6"/>
        </w:rPr>
        <w:t>Ігнатенко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(</w:t>
      </w:r>
      <w:proofErr w:type="spellStart"/>
      <w:r w:rsidRPr="00FE17D8">
        <w:rPr>
          <w:rFonts w:ascii="Times New Roman" w:hAnsi="Times New Roman"/>
          <w:bCs/>
          <w:spacing w:val="-6"/>
        </w:rPr>
        <w:t>співголова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) та </w:t>
      </w:r>
      <w:proofErr w:type="spellStart"/>
      <w:r w:rsidRPr="00FE17D8">
        <w:rPr>
          <w:rFonts w:ascii="Times New Roman" w:hAnsi="Times New Roman"/>
          <w:bCs/>
          <w:spacing w:val="-6"/>
        </w:rPr>
        <w:t>ін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. – </w:t>
      </w:r>
      <w:proofErr w:type="spellStart"/>
      <w:r w:rsidRPr="00FE17D8">
        <w:rPr>
          <w:rFonts w:ascii="Times New Roman" w:hAnsi="Times New Roman"/>
          <w:bCs/>
          <w:spacing w:val="-6"/>
        </w:rPr>
        <w:t>Харківський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</w:rPr>
        <w:t>регіональний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державного </w:t>
      </w:r>
      <w:proofErr w:type="spellStart"/>
      <w:r w:rsidRPr="00FE17D8">
        <w:rPr>
          <w:rFonts w:ascii="Times New Roman" w:hAnsi="Times New Roman"/>
          <w:bCs/>
          <w:spacing w:val="-6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НАДУ </w:t>
      </w:r>
      <w:proofErr w:type="spellStart"/>
      <w:r w:rsidRPr="00FE17D8">
        <w:rPr>
          <w:rFonts w:ascii="Times New Roman" w:hAnsi="Times New Roman"/>
          <w:bCs/>
          <w:spacing w:val="-6"/>
        </w:rPr>
        <w:t>України</w:t>
      </w:r>
      <w:proofErr w:type="spellEnd"/>
      <w:r w:rsidRPr="00FE17D8">
        <w:rPr>
          <w:rFonts w:ascii="Times New Roman" w:hAnsi="Times New Roman"/>
          <w:bCs/>
          <w:spacing w:val="-6"/>
        </w:rPr>
        <w:t>. –</w:t>
      </w:r>
      <w:proofErr w:type="gramStart"/>
      <w:r w:rsidRPr="00FE17D8">
        <w:rPr>
          <w:rFonts w:ascii="Times New Roman" w:hAnsi="Times New Roman"/>
          <w:bCs/>
          <w:spacing w:val="-6"/>
        </w:rPr>
        <w:t>Х. :</w:t>
      </w:r>
      <w:proofErr w:type="gramEnd"/>
      <w:r w:rsidRPr="00FE17D8">
        <w:rPr>
          <w:rFonts w:ascii="Times New Roman" w:hAnsi="Times New Roman"/>
          <w:bCs/>
          <w:spacing w:val="-6"/>
        </w:rPr>
        <w:t xml:space="preserve"> Вид.-во </w:t>
      </w:r>
      <w:proofErr w:type="spellStart"/>
      <w:r w:rsidRPr="00FE17D8">
        <w:rPr>
          <w:rFonts w:ascii="Times New Roman" w:hAnsi="Times New Roman"/>
          <w:bCs/>
          <w:spacing w:val="-6"/>
        </w:rPr>
        <w:t>ХарРІДУ</w:t>
      </w:r>
      <w:proofErr w:type="spellEnd"/>
      <w:r w:rsidRPr="00FE17D8">
        <w:rPr>
          <w:rFonts w:ascii="Times New Roman" w:hAnsi="Times New Roman"/>
          <w:bCs/>
          <w:spacing w:val="-6"/>
        </w:rPr>
        <w:t xml:space="preserve"> «</w:t>
      </w:r>
      <w:proofErr w:type="spellStart"/>
      <w:r w:rsidRPr="00FE17D8">
        <w:rPr>
          <w:rFonts w:ascii="Times New Roman" w:hAnsi="Times New Roman"/>
          <w:bCs/>
          <w:spacing w:val="-6"/>
        </w:rPr>
        <w:t>Магістр</w:t>
      </w:r>
      <w:proofErr w:type="spellEnd"/>
      <w:r w:rsidRPr="00FE17D8">
        <w:rPr>
          <w:rFonts w:ascii="Times New Roman" w:hAnsi="Times New Roman"/>
          <w:bCs/>
          <w:spacing w:val="-6"/>
        </w:rPr>
        <w:t>», 2011. – 408 с.</w:t>
      </w:r>
    </w:p>
    <w:p w14:paraId="08ACE1B5" w14:textId="77777777" w:rsidR="00FB7EF6" w:rsidRPr="00FB7EF6" w:rsidRDefault="00FB7EF6" w:rsidP="00FB7EF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firstLine="357"/>
        <w:jc w:val="both"/>
        <w:rPr>
          <w:bCs/>
          <w:iCs/>
          <w:lang w:val="ru-RU"/>
        </w:rPr>
      </w:pPr>
      <w:proofErr w:type="spellStart"/>
      <w:r w:rsidRPr="00FB7EF6">
        <w:rPr>
          <w:bCs/>
          <w:iCs/>
          <w:lang w:val="ru-RU"/>
        </w:rPr>
        <w:t>Трещов</w:t>
      </w:r>
      <w:proofErr w:type="spellEnd"/>
      <w:r w:rsidRPr="00C75CE8">
        <w:rPr>
          <w:bCs/>
          <w:iCs/>
        </w:rPr>
        <w:t> </w:t>
      </w:r>
      <w:r w:rsidRPr="00FB7EF6">
        <w:rPr>
          <w:bCs/>
          <w:iCs/>
          <w:lang w:val="ru-RU"/>
        </w:rPr>
        <w:t>М.</w:t>
      </w:r>
      <w:r w:rsidRPr="00C75CE8">
        <w:rPr>
          <w:bCs/>
          <w:iCs/>
        </w:rPr>
        <w:t> </w:t>
      </w:r>
      <w:r w:rsidRPr="00FB7EF6">
        <w:rPr>
          <w:bCs/>
          <w:iCs/>
          <w:lang w:val="ru-RU"/>
        </w:rPr>
        <w:t xml:space="preserve">М. </w:t>
      </w:r>
      <w:proofErr w:type="spellStart"/>
      <w:r w:rsidRPr="00FB7EF6">
        <w:rPr>
          <w:bCs/>
          <w:iCs/>
          <w:lang w:val="ru-RU"/>
        </w:rPr>
        <w:t>Концептуальні</w:t>
      </w:r>
      <w:proofErr w:type="spellEnd"/>
      <w:r w:rsidRPr="00FB7EF6">
        <w:rPr>
          <w:bCs/>
          <w:iCs/>
          <w:lang w:val="ru-RU"/>
        </w:rPr>
        <w:t xml:space="preserve"> засади </w:t>
      </w:r>
      <w:proofErr w:type="spellStart"/>
      <w:r w:rsidRPr="00FB7EF6">
        <w:rPr>
          <w:bCs/>
          <w:iCs/>
          <w:lang w:val="ru-RU"/>
        </w:rPr>
        <w:t>стратегічного</w:t>
      </w:r>
      <w:proofErr w:type="spellEnd"/>
      <w:r w:rsidRPr="00FB7EF6">
        <w:rPr>
          <w:bCs/>
          <w:iCs/>
          <w:lang w:val="ru-RU"/>
        </w:rPr>
        <w:t xml:space="preserve"> </w:t>
      </w:r>
      <w:proofErr w:type="spellStart"/>
      <w:r w:rsidRPr="00FB7EF6">
        <w:rPr>
          <w:bCs/>
          <w:iCs/>
          <w:lang w:val="ru-RU"/>
        </w:rPr>
        <w:t>управління</w:t>
      </w:r>
      <w:proofErr w:type="spellEnd"/>
      <w:r w:rsidRPr="00FB7EF6">
        <w:rPr>
          <w:bCs/>
          <w:iCs/>
          <w:lang w:val="ru-RU"/>
        </w:rPr>
        <w:t xml:space="preserve"> </w:t>
      </w:r>
      <w:proofErr w:type="spellStart"/>
      <w:r w:rsidRPr="00FB7EF6">
        <w:rPr>
          <w:bCs/>
          <w:iCs/>
          <w:lang w:val="ru-RU"/>
        </w:rPr>
        <w:t>ресурсним</w:t>
      </w:r>
      <w:proofErr w:type="spellEnd"/>
      <w:r w:rsidRPr="00FB7EF6">
        <w:rPr>
          <w:bCs/>
          <w:iCs/>
          <w:lang w:val="ru-RU"/>
        </w:rPr>
        <w:t xml:space="preserve"> </w:t>
      </w:r>
      <w:proofErr w:type="spellStart"/>
      <w:r w:rsidRPr="00FB7EF6">
        <w:rPr>
          <w:bCs/>
          <w:iCs/>
          <w:lang w:val="ru-RU"/>
        </w:rPr>
        <w:t>забезпеченням</w:t>
      </w:r>
      <w:proofErr w:type="spellEnd"/>
      <w:r w:rsidRPr="00FB7EF6">
        <w:rPr>
          <w:bCs/>
          <w:iCs/>
          <w:lang w:val="ru-RU"/>
        </w:rPr>
        <w:t xml:space="preserve"> </w:t>
      </w:r>
      <w:proofErr w:type="spellStart"/>
      <w:r w:rsidRPr="00FB7EF6">
        <w:rPr>
          <w:bCs/>
          <w:iCs/>
          <w:lang w:val="ru-RU"/>
        </w:rPr>
        <w:t>місцевих</w:t>
      </w:r>
      <w:proofErr w:type="spellEnd"/>
      <w:r w:rsidRPr="00FB7EF6">
        <w:rPr>
          <w:bCs/>
          <w:iCs/>
          <w:lang w:val="ru-RU"/>
        </w:rPr>
        <w:t xml:space="preserve"> </w:t>
      </w:r>
      <w:proofErr w:type="spellStart"/>
      <w:proofErr w:type="gramStart"/>
      <w:r w:rsidRPr="00FB7EF6">
        <w:rPr>
          <w:bCs/>
          <w:iCs/>
          <w:lang w:val="ru-RU"/>
        </w:rPr>
        <w:t>бюджетів</w:t>
      </w:r>
      <w:proofErr w:type="spellEnd"/>
      <w:r w:rsidRPr="00FB7EF6">
        <w:rPr>
          <w:bCs/>
          <w:iCs/>
          <w:lang w:val="ru-RU"/>
        </w:rPr>
        <w:t xml:space="preserve"> :</w:t>
      </w:r>
      <w:proofErr w:type="gramEnd"/>
      <w:r w:rsidRPr="00FB7EF6">
        <w:rPr>
          <w:bCs/>
          <w:iCs/>
          <w:lang w:val="ru-RU"/>
        </w:rPr>
        <w:t xml:space="preserve"> </w:t>
      </w:r>
      <w:proofErr w:type="spellStart"/>
      <w:r w:rsidRPr="00FB7EF6">
        <w:rPr>
          <w:bCs/>
          <w:iCs/>
          <w:lang w:val="ru-RU"/>
        </w:rPr>
        <w:t>монографія</w:t>
      </w:r>
      <w:proofErr w:type="spellEnd"/>
      <w:r w:rsidRPr="00FB7EF6">
        <w:rPr>
          <w:bCs/>
          <w:iCs/>
          <w:lang w:val="ru-RU"/>
        </w:rPr>
        <w:t xml:space="preserve"> / М. М. </w:t>
      </w:r>
      <w:proofErr w:type="spellStart"/>
      <w:r w:rsidRPr="00FB7EF6">
        <w:rPr>
          <w:bCs/>
          <w:iCs/>
          <w:lang w:val="ru-RU"/>
        </w:rPr>
        <w:t>Трещов</w:t>
      </w:r>
      <w:proofErr w:type="spellEnd"/>
      <w:r w:rsidRPr="00FB7EF6">
        <w:rPr>
          <w:bCs/>
          <w:iCs/>
          <w:lang w:val="ru-RU"/>
        </w:rPr>
        <w:t xml:space="preserve"> – </w:t>
      </w:r>
      <w:proofErr w:type="spellStart"/>
      <w:r w:rsidRPr="00FB7EF6">
        <w:rPr>
          <w:bCs/>
          <w:iCs/>
          <w:lang w:val="ru-RU"/>
        </w:rPr>
        <w:t>Дніпро</w:t>
      </w:r>
      <w:proofErr w:type="spellEnd"/>
      <w:r w:rsidRPr="00FB7EF6">
        <w:rPr>
          <w:bCs/>
          <w:iCs/>
          <w:lang w:val="ru-RU"/>
        </w:rPr>
        <w:t xml:space="preserve">, ДРІДУ НАДУ : </w:t>
      </w:r>
      <w:proofErr w:type="spellStart"/>
      <w:r w:rsidRPr="00FB7EF6">
        <w:rPr>
          <w:bCs/>
          <w:iCs/>
          <w:lang w:val="ru-RU"/>
        </w:rPr>
        <w:t>Моноліт</w:t>
      </w:r>
      <w:proofErr w:type="spellEnd"/>
      <w:r w:rsidRPr="00FB7EF6">
        <w:rPr>
          <w:bCs/>
          <w:iCs/>
          <w:lang w:val="ru-RU"/>
        </w:rPr>
        <w:t>, 2018. – 308</w:t>
      </w:r>
      <w:r w:rsidRPr="00C75CE8">
        <w:rPr>
          <w:bCs/>
          <w:iCs/>
        </w:rPr>
        <w:t> </w:t>
      </w:r>
      <w:r w:rsidRPr="00FB7EF6">
        <w:rPr>
          <w:bCs/>
          <w:iCs/>
          <w:lang w:val="ru-RU"/>
        </w:rPr>
        <w:t>с.</w:t>
      </w:r>
    </w:p>
    <w:p w14:paraId="6B5B7FE5" w14:textId="77777777" w:rsidR="00FB7EF6" w:rsidRPr="00FB7EF6" w:rsidRDefault="00FB7EF6" w:rsidP="00FB7EF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firstLine="357"/>
        <w:jc w:val="both"/>
        <w:rPr>
          <w:bCs/>
          <w:iCs/>
          <w:lang w:val="ru-RU"/>
        </w:rPr>
      </w:pPr>
      <w:r w:rsidRPr="004A1EF7">
        <w:rPr>
          <w:lang w:val="uk-UA"/>
        </w:rPr>
        <w:t>Формування та реалізація інноваційної соціально орієнтованої моделі розвитку територій в Україні / О. Ю. Бобровська, Т. О. </w:t>
      </w:r>
      <w:proofErr w:type="spellStart"/>
      <w:r w:rsidRPr="004A1EF7">
        <w:rPr>
          <w:lang w:val="uk-UA"/>
        </w:rPr>
        <w:t>Савостенко</w:t>
      </w:r>
      <w:proofErr w:type="spellEnd"/>
      <w:r w:rsidRPr="004A1EF7">
        <w:rPr>
          <w:lang w:val="uk-UA"/>
        </w:rPr>
        <w:t xml:space="preserve">, О. В. Каховська [та ін.] ; за </w:t>
      </w:r>
      <w:proofErr w:type="spellStart"/>
      <w:r w:rsidRPr="004A1EF7">
        <w:rPr>
          <w:lang w:val="uk-UA"/>
        </w:rPr>
        <w:t>заг</w:t>
      </w:r>
      <w:proofErr w:type="spellEnd"/>
      <w:r w:rsidRPr="004A1EF7">
        <w:rPr>
          <w:lang w:val="uk-UA"/>
        </w:rPr>
        <w:t>. ред. О. Ю. Бобровської, Т. О. </w:t>
      </w:r>
      <w:proofErr w:type="spellStart"/>
      <w:r w:rsidRPr="004A1EF7">
        <w:rPr>
          <w:lang w:val="uk-UA"/>
        </w:rPr>
        <w:t>Савостенко</w:t>
      </w:r>
      <w:proofErr w:type="spellEnd"/>
      <w:r w:rsidRPr="004A1EF7">
        <w:rPr>
          <w:lang w:val="uk-UA"/>
        </w:rPr>
        <w:t>. – Дніпро : ДРIДУ НАДУ, 2016. – 124 с.</w:t>
      </w:r>
    </w:p>
    <w:p w14:paraId="3046554D" w14:textId="77777777" w:rsidR="00FB7EF6" w:rsidRDefault="00FB7EF6" w:rsidP="00FB7EF6">
      <w:pPr>
        <w:jc w:val="center"/>
        <w:rPr>
          <w:i/>
          <w:lang w:val="uk-UA"/>
        </w:rPr>
      </w:pPr>
    </w:p>
    <w:p w14:paraId="15432E09" w14:textId="77777777" w:rsidR="00FB7EF6" w:rsidRPr="008250ED" w:rsidRDefault="00FB7EF6" w:rsidP="00FB7EF6">
      <w:pPr>
        <w:jc w:val="center"/>
        <w:rPr>
          <w:b/>
          <w:i/>
          <w:lang w:val="uk-UA"/>
        </w:rPr>
      </w:pPr>
      <w:r w:rsidRPr="008250ED">
        <w:rPr>
          <w:b/>
          <w:i/>
          <w:lang w:val="uk-UA"/>
        </w:rPr>
        <w:t>Допоміжна література</w:t>
      </w:r>
    </w:p>
    <w:p w14:paraId="4D49D88D" w14:textId="77777777" w:rsidR="00FB7EF6" w:rsidRDefault="00FB7EF6" w:rsidP="00FB7EF6">
      <w:pPr>
        <w:jc w:val="center"/>
        <w:rPr>
          <w:i/>
          <w:sz w:val="28"/>
          <w:szCs w:val="28"/>
          <w:lang w:val="uk-UA"/>
        </w:rPr>
      </w:pPr>
    </w:p>
    <w:p w14:paraId="2505656D" w14:textId="77777777" w:rsidR="00FB7EF6" w:rsidRPr="00FB7EF6" w:rsidRDefault="00FB7EF6" w:rsidP="00FB7EF6">
      <w:pPr>
        <w:numPr>
          <w:ilvl w:val="0"/>
          <w:numId w:val="16"/>
        </w:numPr>
        <w:ind w:left="0" w:firstLine="357"/>
        <w:jc w:val="both"/>
        <w:rPr>
          <w:lang w:val="ru-RU"/>
        </w:rPr>
      </w:pPr>
      <w:r w:rsidRPr="00FB7EF6">
        <w:rPr>
          <w:lang w:val="ru-RU"/>
        </w:rPr>
        <w:t xml:space="preserve">Бакуменко В. Д. </w:t>
      </w:r>
      <w:proofErr w:type="spellStart"/>
      <w:r w:rsidRPr="00FB7EF6">
        <w:rPr>
          <w:lang w:val="ru-RU"/>
        </w:rPr>
        <w:t>Теоретичні</w:t>
      </w:r>
      <w:proofErr w:type="spellEnd"/>
      <w:r w:rsidRPr="00FB7EF6">
        <w:rPr>
          <w:lang w:val="ru-RU"/>
        </w:rPr>
        <w:t xml:space="preserve"> та </w:t>
      </w:r>
      <w:proofErr w:type="spellStart"/>
      <w:r w:rsidRPr="00FB7EF6">
        <w:rPr>
          <w:lang w:val="ru-RU"/>
        </w:rPr>
        <w:t>організаційні</w:t>
      </w:r>
      <w:proofErr w:type="spellEnd"/>
      <w:r w:rsidRPr="00FB7EF6">
        <w:rPr>
          <w:lang w:val="ru-RU"/>
        </w:rPr>
        <w:t xml:space="preserve"> засади </w:t>
      </w:r>
      <w:proofErr w:type="gramStart"/>
      <w:r w:rsidRPr="00FB7EF6">
        <w:rPr>
          <w:lang w:val="ru-RU"/>
        </w:rPr>
        <w:t xml:space="preserve">державного  </w:t>
      </w:r>
      <w:proofErr w:type="spellStart"/>
      <w:r w:rsidRPr="00FB7EF6">
        <w:rPr>
          <w:lang w:val="ru-RU"/>
        </w:rPr>
        <w:t>управління</w:t>
      </w:r>
      <w:proofErr w:type="spellEnd"/>
      <w:proofErr w:type="gramEnd"/>
      <w:r w:rsidRPr="00FB7EF6">
        <w:rPr>
          <w:lang w:val="ru-RU"/>
        </w:rPr>
        <w:t xml:space="preserve"> :</w:t>
      </w:r>
      <w:proofErr w:type="spellStart"/>
      <w:r w:rsidRPr="00FB7EF6">
        <w:rPr>
          <w:lang w:val="ru-RU"/>
        </w:rPr>
        <w:t>навч</w:t>
      </w:r>
      <w:proofErr w:type="spellEnd"/>
      <w:r w:rsidRPr="00FB7EF6">
        <w:rPr>
          <w:lang w:val="ru-RU"/>
        </w:rPr>
        <w:t xml:space="preserve">. </w:t>
      </w:r>
      <w:proofErr w:type="spellStart"/>
      <w:r w:rsidRPr="00FB7EF6">
        <w:rPr>
          <w:lang w:val="ru-RU"/>
        </w:rPr>
        <w:t>посібн</w:t>
      </w:r>
      <w:proofErr w:type="spellEnd"/>
      <w:r w:rsidRPr="00FB7EF6">
        <w:rPr>
          <w:lang w:val="ru-RU"/>
        </w:rPr>
        <w:t xml:space="preserve">. / В. Д. Бакуменко, П. І. </w:t>
      </w:r>
      <w:proofErr w:type="spellStart"/>
      <w:r w:rsidRPr="00FB7EF6">
        <w:rPr>
          <w:lang w:val="ru-RU"/>
        </w:rPr>
        <w:t>Надолішній</w:t>
      </w:r>
      <w:proofErr w:type="spellEnd"/>
      <w:r w:rsidRPr="00FB7EF6">
        <w:rPr>
          <w:lang w:val="ru-RU"/>
        </w:rPr>
        <w:t>. –</w:t>
      </w:r>
      <w:proofErr w:type="gramStart"/>
      <w:r w:rsidRPr="00FB7EF6">
        <w:rPr>
          <w:lang w:val="ru-RU"/>
        </w:rPr>
        <w:t>К. :</w:t>
      </w:r>
      <w:proofErr w:type="gram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Міленіум</w:t>
      </w:r>
      <w:proofErr w:type="spellEnd"/>
      <w:r w:rsidRPr="00FB7EF6">
        <w:rPr>
          <w:lang w:val="ru-RU"/>
        </w:rPr>
        <w:t>, 2003. –256 с.</w:t>
      </w:r>
    </w:p>
    <w:p w14:paraId="5B10D605" w14:textId="77777777" w:rsidR="00FB7EF6" w:rsidRPr="00AF6FEC" w:rsidRDefault="00FB7EF6" w:rsidP="00FB7EF6">
      <w:pPr>
        <w:numPr>
          <w:ilvl w:val="0"/>
          <w:numId w:val="16"/>
        </w:numPr>
        <w:ind w:left="0" w:firstLine="357"/>
        <w:jc w:val="both"/>
      </w:pPr>
      <w:r w:rsidRPr="00FB7EF6">
        <w:rPr>
          <w:lang w:val="ru-RU"/>
        </w:rPr>
        <w:t xml:space="preserve">Бакуменко В. </w:t>
      </w:r>
      <w:proofErr w:type="spellStart"/>
      <w:r w:rsidRPr="00FB7EF6">
        <w:rPr>
          <w:lang w:val="ru-RU"/>
        </w:rPr>
        <w:t>Д.Формування</w:t>
      </w:r>
      <w:proofErr w:type="spellEnd"/>
      <w:r w:rsidRPr="00FB7EF6">
        <w:rPr>
          <w:lang w:val="ru-RU"/>
        </w:rPr>
        <w:t xml:space="preserve"> державно-</w:t>
      </w:r>
      <w:proofErr w:type="spellStart"/>
      <w:r w:rsidRPr="00FB7EF6">
        <w:rPr>
          <w:lang w:val="ru-RU"/>
        </w:rPr>
        <w:t>управл</w:t>
      </w:r>
      <w:r w:rsidRPr="001F2216">
        <w:t>i</w:t>
      </w:r>
      <w:r w:rsidRPr="00FB7EF6">
        <w:rPr>
          <w:lang w:val="ru-RU"/>
        </w:rPr>
        <w:t>нських</w:t>
      </w:r>
      <w:proofErr w:type="spellEnd"/>
      <w:r w:rsidRPr="00FB7EF6">
        <w:rPr>
          <w:lang w:val="ru-RU"/>
        </w:rPr>
        <w:t xml:space="preserve"> р</w:t>
      </w:r>
      <w:proofErr w:type="spellStart"/>
      <w:r w:rsidRPr="001F2216">
        <w:t>i</w:t>
      </w:r>
      <w:r w:rsidRPr="00FB7EF6">
        <w:rPr>
          <w:lang w:val="ru-RU"/>
        </w:rPr>
        <w:t>шень</w:t>
      </w:r>
      <w:proofErr w:type="spellEnd"/>
      <w:r w:rsidRPr="00FB7EF6">
        <w:rPr>
          <w:lang w:val="ru-RU"/>
        </w:rPr>
        <w:t xml:space="preserve">: </w:t>
      </w:r>
      <w:proofErr w:type="spellStart"/>
      <w:r w:rsidRPr="00FB7EF6">
        <w:rPr>
          <w:lang w:val="ru-RU"/>
        </w:rPr>
        <w:t>проблеми</w:t>
      </w:r>
      <w:proofErr w:type="spell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теор</w:t>
      </w:r>
      <w:r w:rsidRPr="001F2216">
        <w:t>i</w:t>
      </w:r>
      <w:proofErr w:type="spellEnd"/>
      <w:r w:rsidRPr="00FB7EF6">
        <w:rPr>
          <w:lang w:val="ru-RU"/>
        </w:rPr>
        <w:t>ї, методолог</w:t>
      </w:r>
      <w:proofErr w:type="spellStart"/>
      <w:r w:rsidRPr="001F2216">
        <w:t>i</w:t>
      </w:r>
      <w:proofErr w:type="spellEnd"/>
      <w:r w:rsidRPr="00FB7EF6">
        <w:rPr>
          <w:lang w:val="ru-RU"/>
        </w:rPr>
        <w:t xml:space="preserve">ї, </w:t>
      </w:r>
      <w:proofErr w:type="gramStart"/>
      <w:r w:rsidRPr="00FB7EF6">
        <w:rPr>
          <w:lang w:val="ru-RU"/>
        </w:rPr>
        <w:t>практики :</w:t>
      </w:r>
      <w:proofErr w:type="gram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монографія</w:t>
      </w:r>
      <w:proofErr w:type="spellEnd"/>
      <w:r w:rsidRPr="00FB7EF6">
        <w:rPr>
          <w:lang w:val="ru-RU"/>
        </w:rPr>
        <w:t xml:space="preserve"> / ВД. </w:t>
      </w:r>
      <w:proofErr w:type="gramStart"/>
      <w:r w:rsidRPr="00FB7EF6">
        <w:rPr>
          <w:lang w:val="ru-RU"/>
        </w:rPr>
        <w:t>Бакуменко ;</w:t>
      </w:r>
      <w:proofErr w:type="gram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редкол</w:t>
      </w:r>
      <w:proofErr w:type="spellEnd"/>
      <w:r w:rsidRPr="00FB7EF6">
        <w:rPr>
          <w:lang w:val="ru-RU"/>
        </w:rPr>
        <w:t xml:space="preserve">. : В. М. </w:t>
      </w:r>
      <w:proofErr w:type="spellStart"/>
      <w:r w:rsidRPr="00FB7EF6">
        <w:rPr>
          <w:lang w:val="ru-RU"/>
        </w:rPr>
        <w:t>Князєв</w:t>
      </w:r>
      <w:proofErr w:type="spellEnd"/>
      <w:r w:rsidRPr="00FB7EF6">
        <w:rPr>
          <w:lang w:val="ru-RU"/>
        </w:rPr>
        <w:t xml:space="preserve">, П. </w:t>
      </w:r>
      <w:r w:rsidRPr="001F2216">
        <w:t>I</w:t>
      </w:r>
      <w:r w:rsidRPr="00FB7EF6">
        <w:rPr>
          <w:lang w:val="ru-RU"/>
        </w:rPr>
        <w:t xml:space="preserve">. </w:t>
      </w:r>
      <w:proofErr w:type="spellStart"/>
      <w:r w:rsidRPr="00FB7EF6">
        <w:rPr>
          <w:lang w:val="ru-RU"/>
        </w:rPr>
        <w:t>Надол</w:t>
      </w:r>
      <w:r w:rsidRPr="001F2216">
        <w:t>i</w:t>
      </w:r>
      <w:r w:rsidRPr="00FB7EF6">
        <w:rPr>
          <w:lang w:val="ru-RU"/>
        </w:rPr>
        <w:t>шн</w:t>
      </w:r>
      <w:r w:rsidRPr="001F2216">
        <w:t>i</w:t>
      </w:r>
      <w:proofErr w:type="spellEnd"/>
      <w:r w:rsidRPr="00FB7EF6">
        <w:rPr>
          <w:lang w:val="ru-RU"/>
        </w:rPr>
        <w:t xml:space="preserve">й, М. </w:t>
      </w:r>
      <w:r w:rsidRPr="001F2216">
        <w:t>I</w:t>
      </w:r>
      <w:r w:rsidRPr="00FB7EF6">
        <w:rPr>
          <w:lang w:val="ru-RU"/>
        </w:rPr>
        <w:t xml:space="preserve">. Мельник та </w:t>
      </w:r>
      <w:proofErr w:type="spellStart"/>
      <w:r w:rsidRPr="001F2216">
        <w:t>i</w:t>
      </w:r>
      <w:proofErr w:type="spellEnd"/>
      <w:r w:rsidRPr="00FB7EF6">
        <w:rPr>
          <w:lang w:val="ru-RU"/>
        </w:rPr>
        <w:t xml:space="preserve">н. –К. : Вид. </w:t>
      </w:r>
      <w:r w:rsidRPr="001F2216">
        <w:t>УАДУ, 2000. –328 с.</w:t>
      </w:r>
    </w:p>
    <w:p w14:paraId="2FEF6C56" w14:textId="77777777" w:rsidR="00FB7EF6" w:rsidRPr="001F2216" w:rsidRDefault="00FB7EF6" w:rsidP="00FB7EF6">
      <w:pPr>
        <w:numPr>
          <w:ilvl w:val="0"/>
          <w:numId w:val="16"/>
        </w:numPr>
        <w:ind w:left="0" w:firstLine="357"/>
        <w:jc w:val="both"/>
      </w:pPr>
      <w:proofErr w:type="spellStart"/>
      <w:r>
        <w:t>Ващенко</w:t>
      </w:r>
      <w:proofErr w:type="spellEnd"/>
      <w:r>
        <w:t xml:space="preserve"> К.О., </w:t>
      </w:r>
      <w:proofErr w:type="spellStart"/>
      <w:r>
        <w:t>Серьогін</w:t>
      </w:r>
      <w:proofErr w:type="spellEnd"/>
      <w:r>
        <w:t xml:space="preserve"> С.М., </w:t>
      </w:r>
      <w:proofErr w:type="spellStart"/>
      <w:r>
        <w:t>Бородін</w:t>
      </w:r>
      <w:proofErr w:type="spellEnd"/>
      <w:r>
        <w:t xml:space="preserve"> Є.І., </w:t>
      </w:r>
      <w:proofErr w:type="spellStart"/>
      <w:r>
        <w:t>Липовська</w:t>
      </w:r>
      <w:proofErr w:type="spellEnd"/>
      <w:r>
        <w:t xml:space="preserve"> Н.А., </w:t>
      </w:r>
      <w:proofErr w:type="spellStart"/>
      <w:r>
        <w:t>Сорокіна</w:t>
      </w:r>
      <w:proofErr w:type="spellEnd"/>
      <w:r>
        <w:t xml:space="preserve"> Н.Г. </w:t>
      </w:r>
      <w:proofErr w:type="spellStart"/>
      <w:r>
        <w:t>Публічна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: </w:t>
      </w:r>
      <w:proofErr w:type="spellStart"/>
      <w:r>
        <w:t>системна</w:t>
      </w:r>
      <w:proofErr w:type="spellEnd"/>
      <w:r>
        <w:t xml:space="preserve"> </w:t>
      </w:r>
      <w:proofErr w:type="spellStart"/>
      <w:proofErr w:type="gramStart"/>
      <w:r>
        <w:t>парадигма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кол</w:t>
      </w:r>
      <w:proofErr w:type="spellEnd"/>
      <w:r>
        <w:t xml:space="preserve">. </w:t>
      </w:r>
      <w:proofErr w:type="spellStart"/>
      <w:r>
        <w:t>монографія</w:t>
      </w:r>
      <w:proofErr w:type="spellEnd"/>
      <w:r>
        <w:t xml:space="preserve">. </w:t>
      </w:r>
      <w:proofErr w:type="spellStart"/>
      <w:r>
        <w:t>Дніпро</w:t>
      </w:r>
      <w:proofErr w:type="spellEnd"/>
      <w:r>
        <w:t>: ДРІДУ НАДУ, 2017. 256 с.</w:t>
      </w:r>
    </w:p>
    <w:p w14:paraId="0F1BF603" w14:textId="77777777" w:rsidR="00FB7EF6" w:rsidRPr="001F2216" w:rsidRDefault="00FB7EF6" w:rsidP="00FB7EF6">
      <w:pPr>
        <w:numPr>
          <w:ilvl w:val="0"/>
          <w:numId w:val="16"/>
        </w:numPr>
        <w:ind w:left="0" w:firstLine="357"/>
        <w:jc w:val="both"/>
      </w:pPr>
      <w:proofErr w:type="spellStart"/>
      <w:r w:rsidRPr="00FB7EF6">
        <w:rPr>
          <w:lang w:val="ru-RU"/>
        </w:rPr>
        <w:lastRenderedPageBreak/>
        <w:t>Гаєвський</w:t>
      </w:r>
      <w:proofErr w:type="spellEnd"/>
      <w:r w:rsidRPr="00FB7EF6">
        <w:rPr>
          <w:lang w:val="ru-RU"/>
        </w:rPr>
        <w:t xml:space="preserve"> Б. Культура державного </w:t>
      </w:r>
      <w:proofErr w:type="spellStart"/>
      <w:r w:rsidRPr="00FB7EF6">
        <w:rPr>
          <w:lang w:val="ru-RU"/>
        </w:rPr>
        <w:t>управління</w:t>
      </w:r>
      <w:proofErr w:type="spellEnd"/>
      <w:r w:rsidRPr="00FB7EF6">
        <w:rPr>
          <w:lang w:val="ru-RU"/>
        </w:rPr>
        <w:t xml:space="preserve">: </w:t>
      </w:r>
      <w:proofErr w:type="spellStart"/>
      <w:r w:rsidRPr="00FB7EF6">
        <w:rPr>
          <w:lang w:val="ru-RU"/>
        </w:rPr>
        <w:t>організаційний</w:t>
      </w:r>
      <w:proofErr w:type="spellEnd"/>
      <w:r w:rsidRPr="00FB7EF6">
        <w:rPr>
          <w:lang w:val="ru-RU"/>
        </w:rPr>
        <w:t xml:space="preserve"> </w:t>
      </w:r>
      <w:proofErr w:type="gramStart"/>
      <w:r w:rsidRPr="00FB7EF6">
        <w:rPr>
          <w:lang w:val="ru-RU"/>
        </w:rPr>
        <w:t>аспект :</w:t>
      </w:r>
      <w:proofErr w:type="gram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монографія</w:t>
      </w:r>
      <w:proofErr w:type="spellEnd"/>
      <w:r w:rsidRPr="00FB7EF6">
        <w:rPr>
          <w:lang w:val="ru-RU"/>
        </w:rPr>
        <w:t xml:space="preserve"> / Б. </w:t>
      </w:r>
      <w:proofErr w:type="spellStart"/>
      <w:r w:rsidRPr="00FB7EF6">
        <w:rPr>
          <w:lang w:val="ru-RU"/>
        </w:rPr>
        <w:t>Гаєвський</w:t>
      </w:r>
      <w:proofErr w:type="spellEnd"/>
      <w:r w:rsidRPr="00FB7EF6">
        <w:rPr>
          <w:lang w:val="ru-RU"/>
        </w:rPr>
        <w:t xml:space="preserve">, В. </w:t>
      </w:r>
      <w:proofErr w:type="spellStart"/>
      <w:r w:rsidRPr="00FB7EF6">
        <w:rPr>
          <w:lang w:val="ru-RU"/>
        </w:rPr>
        <w:t>Ребкало</w:t>
      </w:r>
      <w:proofErr w:type="spellEnd"/>
      <w:r w:rsidRPr="00FB7EF6">
        <w:rPr>
          <w:lang w:val="ru-RU"/>
        </w:rPr>
        <w:t xml:space="preserve">. </w:t>
      </w:r>
      <w:proofErr w:type="gramStart"/>
      <w:r w:rsidRPr="001F2216">
        <w:t>К. :</w:t>
      </w:r>
      <w:proofErr w:type="gramEnd"/>
      <w:r w:rsidRPr="001F2216">
        <w:t xml:space="preserve"> </w:t>
      </w:r>
      <w:proofErr w:type="spellStart"/>
      <w:r w:rsidRPr="001F2216">
        <w:t>Вид</w:t>
      </w:r>
      <w:proofErr w:type="spellEnd"/>
      <w:r w:rsidRPr="001F2216">
        <w:t>. УАДУ, 1998. –144с.</w:t>
      </w:r>
    </w:p>
    <w:p w14:paraId="3EB9919A" w14:textId="77777777" w:rsidR="00FB7EF6" w:rsidRPr="001F2216" w:rsidRDefault="00FB7EF6" w:rsidP="00FB7EF6">
      <w:pPr>
        <w:numPr>
          <w:ilvl w:val="0"/>
          <w:numId w:val="16"/>
        </w:numPr>
        <w:ind w:left="0" w:firstLine="357"/>
        <w:jc w:val="both"/>
      </w:pPr>
      <w:proofErr w:type="spellStart"/>
      <w:r w:rsidRPr="00FB7EF6">
        <w:rPr>
          <w:lang w:val="ru-RU"/>
        </w:rPr>
        <w:t>Державне</w:t>
      </w:r>
      <w:proofErr w:type="spell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управління</w:t>
      </w:r>
      <w:proofErr w:type="spellEnd"/>
      <w:r w:rsidRPr="00FB7EF6">
        <w:rPr>
          <w:lang w:val="ru-RU"/>
        </w:rPr>
        <w:t xml:space="preserve"> в </w:t>
      </w:r>
      <w:proofErr w:type="spellStart"/>
      <w:r w:rsidRPr="00FB7EF6">
        <w:rPr>
          <w:lang w:val="ru-RU"/>
        </w:rPr>
        <w:t>Україні</w:t>
      </w:r>
      <w:proofErr w:type="spellEnd"/>
      <w:r w:rsidRPr="00FB7EF6">
        <w:rPr>
          <w:lang w:val="ru-RU"/>
        </w:rPr>
        <w:t xml:space="preserve">: </w:t>
      </w:r>
      <w:proofErr w:type="spellStart"/>
      <w:r w:rsidRPr="00FB7EF6">
        <w:rPr>
          <w:lang w:val="ru-RU"/>
        </w:rPr>
        <w:t>централізація</w:t>
      </w:r>
      <w:proofErr w:type="spellEnd"/>
      <w:r w:rsidRPr="00FB7EF6">
        <w:rPr>
          <w:lang w:val="ru-RU"/>
        </w:rPr>
        <w:t xml:space="preserve"> і </w:t>
      </w:r>
      <w:proofErr w:type="spellStart"/>
      <w:r w:rsidRPr="00FB7EF6">
        <w:rPr>
          <w:lang w:val="ru-RU"/>
        </w:rPr>
        <w:t>децентралізація</w:t>
      </w:r>
      <w:proofErr w:type="spellEnd"/>
      <w:r w:rsidRPr="00FB7EF6">
        <w:rPr>
          <w:lang w:val="ru-RU"/>
        </w:rPr>
        <w:t xml:space="preserve">:  </w:t>
      </w:r>
      <w:proofErr w:type="spellStart"/>
      <w:r w:rsidRPr="00FB7EF6">
        <w:rPr>
          <w:lang w:val="ru-RU"/>
        </w:rPr>
        <w:t>монографія</w:t>
      </w:r>
      <w:proofErr w:type="spellEnd"/>
      <w:r w:rsidRPr="00FB7EF6">
        <w:rPr>
          <w:lang w:val="ru-RU"/>
        </w:rPr>
        <w:t xml:space="preserve"> / </w:t>
      </w:r>
      <w:proofErr w:type="spellStart"/>
      <w:r w:rsidRPr="00FB7EF6">
        <w:rPr>
          <w:lang w:val="ru-RU"/>
        </w:rPr>
        <w:t>відп</w:t>
      </w:r>
      <w:proofErr w:type="spellEnd"/>
      <w:r w:rsidRPr="00FB7EF6">
        <w:rPr>
          <w:lang w:val="ru-RU"/>
        </w:rPr>
        <w:t xml:space="preserve">. ред. Н. Р. Нижник; </w:t>
      </w:r>
      <w:proofErr w:type="spellStart"/>
      <w:r w:rsidRPr="00FB7EF6">
        <w:rPr>
          <w:lang w:val="ru-RU"/>
        </w:rPr>
        <w:t>кіл</w:t>
      </w:r>
      <w:proofErr w:type="spellEnd"/>
      <w:r w:rsidRPr="00FB7EF6">
        <w:rPr>
          <w:lang w:val="ru-RU"/>
        </w:rPr>
        <w:t xml:space="preserve">. авт. : В. Б. </w:t>
      </w:r>
      <w:proofErr w:type="spellStart"/>
      <w:r w:rsidRPr="00FB7EF6">
        <w:rPr>
          <w:lang w:val="ru-RU"/>
        </w:rPr>
        <w:t>Авер’янов</w:t>
      </w:r>
      <w:proofErr w:type="spellEnd"/>
      <w:r w:rsidRPr="00FB7EF6">
        <w:rPr>
          <w:lang w:val="ru-RU"/>
        </w:rPr>
        <w:t xml:space="preserve">, І.А. </w:t>
      </w:r>
      <w:proofErr w:type="spellStart"/>
      <w:r w:rsidRPr="00FB7EF6">
        <w:rPr>
          <w:lang w:val="ru-RU"/>
        </w:rPr>
        <w:t>Грицяк</w:t>
      </w:r>
      <w:proofErr w:type="spellEnd"/>
      <w:r w:rsidRPr="00FB7EF6">
        <w:rPr>
          <w:lang w:val="ru-RU"/>
        </w:rPr>
        <w:t xml:space="preserve">, С. Д. Дубенко та </w:t>
      </w:r>
      <w:proofErr w:type="spellStart"/>
      <w:r w:rsidRPr="00FB7EF6">
        <w:rPr>
          <w:lang w:val="ru-RU"/>
        </w:rPr>
        <w:t>ін</w:t>
      </w:r>
      <w:proofErr w:type="spellEnd"/>
      <w:r w:rsidRPr="00FB7EF6">
        <w:rPr>
          <w:lang w:val="ru-RU"/>
        </w:rPr>
        <w:t>. –</w:t>
      </w:r>
      <w:proofErr w:type="gramStart"/>
      <w:r w:rsidRPr="00FB7EF6">
        <w:rPr>
          <w:lang w:val="ru-RU"/>
        </w:rPr>
        <w:t>К. :</w:t>
      </w:r>
      <w:proofErr w:type="gramEnd"/>
      <w:r w:rsidRPr="00FB7EF6">
        <w:rPr>
          <w:lang w:val="ru-RU"/>
        </w:rPr>
        <w:t xml:space="preserve"> Вид. </w:t>
      </w:r>
      <w:r w:rsidRPr="001F2216">
        <w:t>УАДУ, 1997. –448 с.</w:t>
      </w:r>
    </w:p>
    <w:p w14:paraId="7013A9D8" w14:textId="77777777" w:rsidR="00FB7EF6" w:rsidRPr="0063568E" w:rsidRDefault="00FB7EF6" w:rsidP="00FB7EF6">
      <w:pPr>
        <w:numPr>
          <w:ilvl w:val="0"/>
          <w:numId w:val="16"/>
        </w:numPr>
        <w:ind w:left="0" w:firstLine="357"/>
        <w:jc w:val="both"/>
      </w:pPr>
      <w:proofErr w:type="spellStart"/>
      <w:r w:rsidRPr="00FB7EF6">
        <w:rPr>
          <w:lang w:val="ru-RU"/>
        </w:rPr>
        <w:t>Державне</w:t>
      </w:r>
      <w:proofErr w:type="spell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управління</w:t>
      </w:r>
      <w:proofErr w:type="spellEnd"/>
      <w:r w:rsidRPr="00FB7EF6">
        <w:rPr>
          <w:lang w:val="ru-RU"/>
        </w:rPr>
        <w:t xml:space="preserve"> в </w:t>
      </w:r>
      <w:proofErr w:type="spellStart"/>
      <w:r w:rsidRPr="00FB7EF6">
        <w:rPr>
          <w:lang w:val="ru-RU"/>
        </w:rPr>
        <w:t>умовах</w:t>
      </w:r>
      <w:proofErr w:type="spell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адміністративної</w:t>
      </w:r>
      <w:proofErr w:type="spellEnd"/>
      <w:r w:rsidRPr="00FB7EF6">
        <w:rPr>
          <w:lang w:val="ru-RU"/>
        </w:rPr>
        <w:t xml:space="preserve"> </w:t>
      </w:r>
      <w:proofErr w:type="spellStart"/>
      <w:r w:rsidRPr="00FB7EF6">
        <w:rPr>
          <w:lang w:val="ru-RU"/>
        </w:rPr>
        <w:t>реформи</w:t>
      </w:r>
      <w:proofErr w:type="spellEnd"/>
      <w:r w:rsidRPr="00FB7EF6">
        <w:rPr>
          <w:lang w:val="ru-RU"/>
        </w:rPr>
        <w:t xml:space="preserve"> в </w:t>
      </w:r>
      <w:proofErr w:type="spellStart"/>
      <w:r w:rsidRPr="00FB7EF6">
        <w:rPr>
          <w:lang w:val="ru-RU"/>
        </w:rPr>
        <w:t>Україні</w:t>
      </w:r>
      <w:proofErr w:type="spellEnd"/>
      <w:r w:rsidRPr="00FB7EF6">
        <w:rPr>
          <w:lang w:val="ru-RU"/>
        </w:rPr>
        <w:t xml:space="preserve">: наук. вид. / за </w:t>
      </w:r>
      <w:proofErr w:type="spellStart"/>
      <w:r w:rsidRPr="00FB7EF6">
        <w:rPr>
          <w:lang w:val="ru-RU"/>
        </w:rPr>
        <w:t>заг</w:t>
      </w:r>
      <w:proofErr w:type="spellEnd"/>
      <w:r w:rsidRPr="00FB7EF6">
        <w:rPr>
          <w:lang w:val="ru-RU"/>
        </w:rPr>
        <w:t xml:space="preserve">. ред. Н. Р. Нижник, О. Д. </w:t>
      </w:r>
      <w:proofErr w:type="spellStart"/>
      <w:r w:rsidRPr="00FB7EF6">
        <w:rPr>
          <w:lang w:val="ru-RU"/>
        </w:rPr>
        <w:t>Крупчан</w:t>
      </w:r>
      <w:proofErr w:type="spellEnd"/>
      <w:r w:rsidRPr="00FB7EF6">
        <w:rPr>
          <w:lang w:val="ru-RU"/>
        </w:rPr>
        <w:t xml:space="preserve">; </w:t>
      </w:r>
      <w:proofErr w:type="spellStart"/>
      <w:r w:rsidRPr="00FB7EF6">
        <w:rPr>
          <w:lang w:val="ru-RU"/>
        </w:rPr>
        <w:t>кіл</w:t>
      </w:r>
      <w:proofErr w:type="spellEnd"/>
      <w:r w:rsidRPr="00FB7EF6">
        <w:rPr>
          <w:lang w:val="ru-RU"/>
        </w:rPr>
        <w:t xml:space="preserve">. авт. : С. Д. Дубенко, В. І. Мельниченко, Н. Г. Плахотнюк та </w:t>
      </w:r>
      <w:proofErr w:type="spellStart"/>
      <w:r w:rsidRPr="00FB7EF6">
        <w:rPr>
          <w:lang w:val="ru-RU"/>
        </w:rPr>
        <w:t>ін</w:t>
      </w:r>
      <w:proofErr w:type="spellEnd"/>
      <w:r w:rsidRPr="00FB7EF6">
        <w:rPr>
          <w:lang w:val="ru-RU"/>
        </w:rPr>
        <w:t xml:space="preserve">. –К. : Вид. </w:t>
      </w:r>
      <w:proofErr w:type="spellStart"/>
      <w:r w:rsidRPr="00FB7EF6">
        <w:rPr>
          <w:lang w:val="ru-RU"/>
        </w:rPr>
        <w:t>дім</w:t>
      </w:r>
      <w:proofErr w:type="spellEnd"/>
      <w:r w:rsidRPr="00FB7EF6">
        <w:rPr>
          <w:lang w:val="ru-RU"/>
        </w:rPr>
        <w:t xml:space="preserve"> "</w:t>
      </w:r>
      <w:proofErr w:type="spellStart"/>
      <w:r w:rsidRPr="00FB7EF6">
        <w:rPr>
          <w:lang w:val="ru-RU"/>
        </w:rPr>
        <w:t>Ін</w:t>
      </w:r>
      <w:proofErr w:type="spellEnd"/>
      <w:r w:rsidRPr="00FB7EF6">
        <w:rPr>
          <w:lang w:val="ru-RU"/>
        </w:rPr>
        <w:t xml:space="preserve"> Юре", 2002.</w:t>
      </w:r>
      <w:r w:rsidRPr="0063568E">
        <w:rPr>
          <w:lang w:val="uk-UA"/>
        </w:rPr>
        <w:t xml:space="preserve"> </w:t>
      </w:r>
      <w:r w:rsidRPr="0063568E">
        <w:t>95с.</w:t>
      </w:r>
    </w:p>
    <w:p w14:paraId="3D67A8B3" w14:textId="77777777" w:rsidR="00FB7EF6" w:rsidRDefault="00FB7EF6" w:rsidP="00FB7EF6">
      <w:pPr>
        <w:numPr>
          <w:ilvl w:val="0"/>
          <w:numId w:val="16"/>
        </w:numPr>
        <w:ind w:left="0" w:firstLine="357"/>
        <w:jc w:val="both"/>
        <w:rPr>
          <w:lang w:val="uk-UA"/>
        </w:rPr>
      </w:pPr>
      <w:proofErr w:type="spellStart"/>
      <w:r w:rsidRPr="0063568E">
        <w:rPr>
          <w:lang w:val="uk-UA"/>
        </w:rPr>
        <w:t>Дзюндзюк</w:t>
      </w:r>
      <w:proofErr w:type="spellEnd"/>
      <w:r w:rsidRPr="0063568E">
        <w:rPr>
          <w:lang w:val="uk-UA"/>
        </w:rPr>
        <w:t xml:space="preserve"> В.Б. Публічне адміністрування в Україні: навчальний посібник / В.Б. </w:t>
      </w:r>
      <w:proofErr w:type="spellStart"/>
      <w:r w:rsidRPr="0063568E">
        <w:rPr>
          <w:lang w:val="uk-UA"/>
        </w:rPr>
        <w:t>Дзюндзюк</w:t>
      </w:r>
      <w:proofErr w:type="spellEnd"/>
      <w:r w:rsidRPr="0063568E">
        <w:rPr>
          <w:lang w:val="uk-UA"/>
        </w:rPr>
        <w:t xml:space="preserve">, Н.М. </w:t>
      </w:r>
      <w:proofErr w:type="spellStart"/>
      <w:r w:rsidRPr="0063568E">
        <w:rPr>
          <w:lang w:val="uk-UA"/>
        </w:rPr>
        <w:t>Мельтюхова</w:t>
      </w:r>
      <w:proofErr w:type="spellEnd"/>
      <w:r w:rsidRPr="0063568E">
        <w:rPr>
          <w:lang w:val="uk-UA"/>
        </w:rPr>
        <w:t xml:space="preserve">, </w:t>
      </w:r>
      <w:proofErr w:type="spellStart"/>
      <w:r w:rsidRPr="0063568E">
        <w:rPr>
          <w:lang w:val="uk-UA"/>
        </w:rPr>
        <w:t>Н.В.Фоміцька</w:t>
      </w:r>
      <w:proofErr w:type="spellEnd"/>
      <w:r w:rsidRPr="0063568E">
        <w:rPr>
          <w:lang w:val="uk-UA"/>
        </w:rPr>
        <w:t xml:space="preserve">; за </w:t>
      </w:r>
      <w:proofErr w:type="spellStart"/>
      <w:r w:rsidRPr="0063568E">
        <w:rPr>
          <w:lang w:val="uk-UA"/>
        </w:rPr>
        <w:t>заг</w:t>
      </w:r>
      <w:proofErr w:type="spellEnd"/>
      <w:r w:rsidRPr="0063568E">
        <w:rPr>
          <w:lang w:val="uk-UA"/>
        </w:rPr>
        <w:t xml:space="preserve">. ред. д-ра ф. наук, проф. В.В. </w:t>
      </w:r>
      <w:proofErr w:type="spellStart"/>
      <w:r w:rsidRPr="0063568E">
        <w:rPr>
          <w:lang w:val="uk-UA"/>
        </w:rPr>
        <w:t>Корженка</w:t>
      </w:r>
      <w:proofErr w:type="spellEnd"/>
      <w:r w:rsidRPr="0063568E">
        <w:rPr>
          <w:lang w:val="uk-UA"/>
        </w:rPr>
        <w:t xml:space="preserve">, </w:t>
      </w:r>
      <w:proofErr w:type="spellStart"/>
      <w:r w:rsidRPr="0063568E">
        <w:rPr>
          <w:lang w:val="uk-UA"/>
        </w:rPr>
        <w:t>к.е.н</w:t>
      </w:r>
      <w:proofErr w:type="spellEnd"/>
      <w:r w:rsidRPr="0063568E">
        <w:rPr>
          <w:lang w:val="uk-UA"/>
        </w:rPr>
        <w:t xml:space="preserve">., доц. </w:t>
      </w:r>
      <w:proofErr w:type="spellStart"/>
      <w:r w:rsidRPr="0063568E">
        <w:rPr>
          <w:lang w:val="uk-UA"/>
        </w:rPr>
        <w:t>Н.М.Мельтюхової</w:t>
      </w:r>
      <w:proofErr w:type="spellEnd"/>
      <w:r w:rsidRPr="0063568E">
        <w:rPr>
          <w:lang w:val="uk-UA"/>
        </w:rPr>
        <w:t xml:space="preserve">. </w:t>
      </w:r>
      <w:r w:rsidRPr="0063568E">
        <w:rPr>
          <w:rFonts w:eastAsia="Calibri"/>
          <w:lang w:val="uk-UA"/>
        </w:rPr>
        <w:t xml:space="preserve">– </w:t>
      </w:r>
      <w:r w:rsidRPr="0063568E">
        <w:rPr>
          <w:lang w:val="uk-UA"/>
        </w:rPr>
        <w:t>Х.: Вид</w:t>
      </w:r>
      <w:r>
        <w:rPr>
          <w:lang w:val="uk-UA"/>
        </w:rPr>
        <w:t xml:space="preserve">-во </w:t>
      </w:r>
      <w:proofErr w:type="spellStart"/>
      <w:r>
        <w:rPr>
          <w:lang w:val="uk-UA"/>
        </w:rPr>
        <w:t>ХарРІ</w:t>
      </w:r>
      <w:proofErr w:type="spellEnd"/>
      <w:r>
        <w:rPr>
          <w:lang w:val="uk-UA"/>
        </w:rPr>
        <w:t xml:space="preserve"> НАДУ «Магістр», 2015.</w:t>
      </w:r>
      <w:r w:rsidRPr="0063568E">
        <w:rPr>
          <w:lang w:val="uk-UA"/>
        </w:rPr>
        <w:t xml:space="preserve"> 306 </w:t>
      </w:r>
      <w:r w:rsidRPr="0063568E">
        <w:t>c</w:t>
      </w:r>
      <w:r w:rsidRPr="0063568E">
        <w:rPr>
          <w:lang w:val="uk-UA"/>
        </w:rPr>
        <w:t>.</w:t>
      </w:r>
    </w:p>
    <w:p w14:paraId="4CBF9DCA" w14:textId="77777777" w:rsidR="00FB7EF6" w:rsidRPr="0063568E" w:rsidRDefault="00FB7EF6" w:rsidP="00FB7EF6">
      <w:pPr>
        <w:numPr>
          <w:ilvl w:val="0"/>
          <w:numId w:val="16"/>
        </w:numPr>
        <w:ind w:left="0" w:firstLine="357"/>
        <w:jc w:val="both"/>
        <w:rPr>
          <w:lang w:val="uk-UA"/>
        </w:rPr>
      </w:pPr>
      <w:r w:rsidRPr="0063568E">
        <w:rPr>
          <w:color w:val="000000"/>
          <w:shd w:val="clear" w:color="auto" w:fill="FFFFFF"/>
          <w:lang w:val="uk-UA"/>
        </w:rPr>
        <w:t xml:space="preserve">Козирєва О.В., </w:t>
      </w:r>
      <w:proofErr w:type="spellStart"/>
      <w:r w:rsidRPr="0063568E">
        <w:rPr>
          <w:color w:val="000000"/>
          <w:shd w:val="clear" w:color="auto" w:fill="FFFFFF"/>
          <w:lang w:val="uk-UA"/>
        </w:rPr>
        <w:t>Озаровська</w:t>
      </w:r>
      <w:proofErr w:type="spellEnd"/>
      <w:r w:rsidRPr="0063568E">
        <w:rPr>
          <w:color w:val="000000"/>
          <w:shd w:val="clear" w:color="auto" w:fill="FFFFFF"/>
          <w:lang w:val="uk-UA"/>
        </w:rPr>
        <w:t xml:space="preserve"> А.В. Публічне адміністрування. </w:t>
      </w:r>
      <w:proofErr w:type="spellStart"/>
      <w:r w:rsidRPr="0063568E">
        <w:rPr>
          <w:color w:val="000000"/>
          <w:shd w:val="clear" w:color="auto" w:fill="FFFFFF"/>
          <w:lang w:val="uk-UA"/>
        </w:rPr>
        <w:t>навч</w:t>
      </w:r>
      <w:proofErr w:type="spellEnd"/>
      <w:r w:rsidRPr="0063568E">
        <w:rPr>
          <w:color w:val="000000"/>
          <w:shd w:val="clear" w:color="auto" w:fill="FFFFFF"/>
          <w:lang w:val="uk-UA"/>
        </w:rPr>
        <w:t xml:space="preserve">. </w:t>
      </w:r>
      <w:proofErr w:type="spellStart"/>
      <w:r w:rsidRPr="0063568E">
        <w:rPr>
          <w:color w:val="000000"/>
          <w:shd w:val="clear" w:color="auto" w:fill="FFFFFF"/>
          <w:lang w:val="uk-UA"/>
        </w:rPr>
        <w:t>посіб</w:t>
      </w:r>
      <w:proofErr w:type="spellEnd"/>
      <w:r w:rsidRPr="0063568E">
        <w:rPr>
          <w:color w:val="000000"/>
          <w:shd w:val="clear" w:color="auto" w:fill="FFFFFF"/>
          <w:lang w:val="uk-UA"/>
        </w:rPr>
        <w:t>. для здобувачів вищої освіти спеціальності «Публічне адміністрування» освітньо-професійної програми</w:t>
      </w:r>
      <w:r w:rsidRPr="0063568E">
        <w:rPr>
          <w:color w:val="000000"/>
          <w:shd w:val="clear" w:color="auto" w:fill="FFFFFF"/>
        </w:rPr>
        <w:t> </w:t>
      </w:r>
      <w:r w:rsidRPr="0063568E">
        <w:rPr>
          <w:color w:val="000000"/>
          <w:shd w:val="clear" w:color="auto" w:fill="FFFFFF"/>
          <w:lang w:val="uk-UA"/>
        </w:rPr>
        <w:t xml:space="preserve"> «Адміністративний менеджмент» для всіх форм навчання – Х.: Вид-во </w:t>
      </w:r>
      <w:proofErr w:type="spellStart"/>
      <w:r w:rsidRPr="0063568E">
        <w:rPr>
          <w:color w:val="000000"/>
          <w:shd w:val="clear" w:color="auto" w:fill="FFFFFF"/>
          <w:lang w:val="uk-UA"/>
        </w:rPr>
        <w:t>НФаУ</w:t>
      </w:r>
      <w:proofErr w:type="spellEnd"/>
      <w:r w:rsidRPr="0063568E">
        <w:rPr>
          <w:color w:val="000000"/>
          <w:shd w:val="clear" w:color="auto" w:fill="FFFFFF"/>
          <w:lang w:val="uk-UA"/>
        </w:rPr>
        <w:t>, 2020. – 150 с.</w:t>
      </w:r>
    </w:p>
    <w:p w14:paraId="6E152226" w14:textId="77777777" w:rsidR="00FB7EF6" w:rsidRPr="00AF6FEC" w:rsidRDefault="00FB7EF6" w:rsidP="00FB7EF6">
      <w:pPr>
        <w:numPr>
          <w:ilvl w:val="0"/>
          <w:numId w:val="16"/>
        </w:numPr>
        <w:ind w:left="0" w:firstLine="357"/>
        <w:jc w:val="both"/>
        <w:rPr>
          <w:lang w:val="uk-UA"/>
        </w:rPr>
      </w:pPr>
      <w:r w:rsidRPr="0063568E">
        <w:rPr>
          <w:color w:val="000000"/>
          <w:shd w:val="clear" w:color="auto" w:fill="FFFFFF"/>
          <w:lang w:val="uk-UA"/>
        </w:rPr>
        <w:t xml:space="preserve">Козирєва О. В., </w:t>
      </w:r>
      <w:proofErr w:type="spellStart"/>
      <w:r w:rsidRPr="0063568E">
        <w:rPr>
          <w:color w:val="000000"/>
          <w:shd w:val="clear" w:color="auto" w:fill="FFFFFF"/>
          <w:lang w:val="uk-UA"/>
        </w:rPr>
        <w:t>Зоідзе</w:t>
      </w:r>
      <w:proofErr w:type="spellEnd"/>
      <w:r w:rsidRPr="0063568E">
        <w:rPr>
          <w:color w:val="000000"/>
          <w:shd w:val="clear" w:color="auto" w:fill="FFFFFF"/>
          <w:lang w:val="uk-UA"/>
        </w:rPr>
        <w:t xml:space="preserve"> Д. Р. Техніка адміністративної діяльності : навчальний посібник, Х. </w:t>
      </w:r>
      <w:r>
        <w:rPr>
          <w:color w:val="000000"/>
          <w:shd w:val="clear" w:color="auto" w:fill="FFFFFF"/>
          <w:lang w:val="uk-UA"/>
        </w:rPr>
        <w:t>: Видавництво Іванченка, 2021.</w:t>
      </w:r>
      <w:r w:rsidRPr="0063568E">
        <w:rPr>
          <w:color w:val="000000"/>
          <w:shd w:val="clear" w:color="auto" w:fill="FFFFFF"/>
          <w:lang w:val="uk-UA"/>
        </w:rPr>
        <w:t xml:space="preserve"> 197 с.</w:t>
      </w:r>
    </w:p>
    <w:p w14:paraId="3BCC0EDB" w14:textId="77777777" w:rsidR="00FB7EF6" w:rsidRPr="0063568E" w:rsidRDefault="00FB7EF6" w:rsidP="00FB7EF6">
      <w:pPr>
        <w:numPr>
          <w:ilvl w:val="0"/>
          <w:numId w:val="16"/>
        </w:numPr>
        <w:ind w:left="0" w:firstLine="357"/>
        <w:jc w:val="both"/>
        <w:rPr>
          <w:lang w:val="uk-UA"/>
        </w:rPr>
      </w:pPr>
      <w:r w:rsidRPr="00AF6FEC">
        <w:rPr>
          <w:lang w:val="uk-UA"/>
        </w:rPr>
        <w:t xml:space="preserve">Публічне управління та адміністрування: </w:t>
      </w:r>
      <w:proofErr w:type="spellStart"/>
      <w:r w:rsidRPr="00AF6FEC">
        <w:rPr>
          <w:lang w:val="uk-UA"/>
        </w:rPr>
        <w:t>навч</w:t>
      </w:r>
      <w:proofErr w:type="spellEnd"/>
      <w:r w:rsidRPr="00AF6FEC">
        <w:rPr>
          <w:lang w:val="uk-UA"/>
        </w:rPr>
        <w:t xml:space="preserve">. посібник / </w:t>
      </w:r>
      <w:proofErr w:type="spellStart"/>
      <w:r w:rsidRPr="00AF6FEC">
        <w:rPr>
          <w:lang w:val="uk-UA"/>
        </w:rPr>
        <w:t>Скидан</w:t>
      </w:r>
      <w:proofErr w:type="spellEnd"/>
      <w:r w:rsidRPr="00AF6FEC">
        <w:rPr>
          <w:lang w:val="uk-UA"/>
        </w:rPr>
        <w:t xml:space="preserve"> О. В., </w:t>
      </w:r>
      <w:proofErr w:type="spellStart"/>
      <w:r w:rsidRPr="00AF6FEC">
        <w:rPr>
          <w:lang w:val="uk-UA"/>
        </w:rPr>
        <w:t>Якобчук</w:t>
      </w:r>
      <w:proofErr w:type="spellEnd"/>
      <w:r w:rsidRPr="00AF6FEC">
        <w:rPr>
          <w:lang w:val="uk-UA"/>
        </w:rPr>
        <w:t xml:space="preserve"> В. П., </w:t>
      </w:r>
      <w:proofErr w:type="spellStart"/>
      <w:r w:rsidRPr="00AF6FEC">
        <w:rPr>
          <w:lang w:val="uk-UA"/>
        </w:rPr>
        <w:t>Дацій</w:t>
      </w:r>
      <w:proofErr w:type="spellEnd"/>
      <w:r w:rsidRPr="00AF6FEC">
        <w:rPr>
          <w:lang w:val="uk-UA"/>
        </w:rPr>
        <w:t xml:space="preserve"> Н. В., </w:t>
      </w:r>
      <w:proofErr w:type="spellStart"/>
      <w:r w:rsidRPr="00AF6FEC">
        <w:rPr>
          <w:lang w:val="uk-UA"/>
        </w:rPr>
        <w:t>Ходаківський</w:t>
      </w:r>
      <w:proofErr w:type="spellEnd"/>
      <w:r w:rsidRPr="00AF6FEC">
        <w:rPr>
          <w:lang w:val="uk-UA"/>
        </w:rPr>
        <w:t xml:space="preserve"> Є. І. [та ін.] ; за </w:t>
      </w:r>
      <w:proofErr w:type="spellStart"/>
      <w:r w:rsidRPr="00AF6FEC">
        <w:rPr>
          <w:lang w:val="uk-UA"/>
        </w:rPr>
        <w:t>заг</w:t>
      </w:r>
      <w:proofErr w:type="spellEnd"/>
      <w:r w:rsidRPr="00AF6FEC">
        <w:rPr>
          <w:lang w:val="uk-UA"/>
        </w:rPr>
        <w:t xml:space="preserve">. ред. </w:t>
      </w:r>
      <w:r>
        <w:t xml:space="preserve">О. В. </w:t>
      </w:r>
      <w:proofErr w:type="spellStart"/>
      <w:r>
        <w:t>Скидана</w:t>
      </w:r>
      <w:proofErr w:type="spellEnd"/>
      <w:r>
        <w:t xml:space="preserve">. </w:t>
      </w:r>
      <w:proofErr w:type="spellStart"/>
      <w:proofErr w:type="gramStart"/>
      <w:r>
        <w:t>Житомир</w:t>
      </w:r>
      <w:proofErr w:type="spellEnd"/>
      <w:r>
        <w:t xml:space="preserve"> :</w:t>
      </w:r>
      <w:proofErr w:type="gramEnd"/>
      <w:r>
        <w:t xml:space="preserve"> ЖНАЕУ, 2017. 705 с</w:t>
      </w:r>
    </w:p>
    <w:p w14:paraId="1E62B590" w14:textId="77777777" w:rsidR="00FB7EF6" w:rsidRPr="001F2216" w:rsidRDefault="00FB7EF6" w:rsidP="00FB7EF6">
      <w:pPr>
        <w:jc w:val="center"/>
        <w:rPr>
          <w:b/>
          <w:lang w:val="uk-UA"/>
        </w:rPr>
      </w:pPr>
      <w:r w:rsidRPr="001F2216">
        <w:rPr>
          <w:b/>
          <w:lang w:val="uk-UA"/>
        </w:rPr>
        <w:t>Інформаційні ресурси в інтернеті</w:t>
      </w:r>
    </w:p>
    <w:p w14:paraId="4BDC0C29" w14:textId="77777777" w:rsidR="00FB7EF6" w:rsidRDefault="00FB7EF6" w:rsidP="00FB7EF6">
      <w:pPr>
        <w:jc w:val="center"/>
        <w:rPr>
          <w:b/>
          <w:sz w:val="28"/>
          <w:szCs w:val="28"/>
        </w:rPr>
      </w:pPr>
    </w:p>
    <w:p w14:paraId="53CB593C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Бюджетний</w:t>
      </w:r>
      <w:proofErr w:type="spellEnd"/>
      <w:r w:rsidRPr="00FB7EF6">
        <w:rPr>
          <w:bdr w:val="none" w:sz="0" w:space="0" w:color="auto" w:frame="1"/>
          <w:lang w:val="ru-RU"/>
        </w:rPr>
        <w:t xml:space="preserve"> кодекс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08.07.2010 р. № 2456-</w:t>
      </w:r>
      <w:r w:rsidRPr="001F2216">
        <w:rPr>
          <w:bdr w:val="none" w:sz="0" w:space="0" w:color="auto" w:frame="1"/>
        </w:rPr>
        <w:t>VI</w:t>
      </w:r>
      <w:r w:rsidRPr="00FB7EF6">
        <w:rPr>
          <w:bdr w:val="none" w:sz="0" w:space="0" w:color="auto" w:frame="1"/>
          <w:lang w:val="ru-RU"/>
        </w:rPr>
        <w:t xml:space="preserve">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01.10.2011 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6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3B2B328E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Господарський</w:t>
      </w:r>
      <w:proofErr w:type="spellEnd"/>
      <w:r w:rsidRPr="00FB7EF6">
        <w:rPr>
          <w:bdr w:val="none" w:sz="0" w:space="0" w:color="auto" w:frame="1"/>
          <w:lang w:val="ru-RU"/>
        </w:rPr>
        <w:t xml:space="preserve"> кодекс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16.01.2003 № 436-</w:t>
      </w:r>
      <w:r w:rsidRPr="001F2216">
        <w:rPr>
          <w:bdr w:val="none" w:sz="0" w:space="0" w:color="auto" w:frame="1"/>
        </w:rPr>
        <w:t>IV</w:t>
      </w:r>
      <w:r w:rsidRPr="00FB7EF6">
        <w:rPr>
          <w:bdr w:val="none" w:sz="0" w:space="0" w:color="auto" w:frame="1"/>
          <w:lang w:val="ru-RU"/>
        </w:rPr>
        <w:t xml:space="preserve">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02.10.2011р.)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7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033F50AD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Державне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управління</w:t>
      </w:r>
      <w:proofErr w:type="spellEnd"/>
      <w:r w:rsidRPr="00FB7EF6">
        <w:rPr>
          <w:bdr w:val="none" w:sz="0" w:space="0" w:color="auto" w:frame="1"/>
          <w:lang w:val="ru-RU"/>
        </w:rPr>
        <w:t xml:space="preserve">: </w:t>
      </w:r>
      <w:proofErr w:type="spellStart"/>
      <w:r w:rsidRPr="00FB7EF6">
        <w:rPr>
          <w:bdr w:val="none" w:sz="0" w:space="0" w:color="auto" w:frame="1"/>
          <w:lang w:val="ru-RU"/>
        </w:rPr>
        <w:t>теорія</w:t>
      </w:r>
      <w:proofErr w:type="spellEnd"/>
      <w:r w:rsidRPr="00FB7EF6">
        <w:rPr>
          <w:bdr w:val="none" w:sz="0" w:space="0" w:color="auto" w:frame="1"/>
          <w:lang w:val="ru-RU"/>
        </w:rPr>
        <w:t xml:space="preserve"> та практика. </w:t>
      </w:r>
      <w:proofErr w:type="spellStart"/>
      <w:r w:rsidRPr="00FB7EF6">
        <w:rPr>
          <w:bdr w:val="none" w:sz="0" w:space="0" w:color="auto" w:frame="1"/>
          <w:lang w:val="ru-RU"/>
        </w:rPr>
        <w:t>Засновник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Національна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академія</w:t>
      </w:r>
      <w:proofErr w:type="spellEnd"/>
      <w:r w:rsidRPr="00FB7EF6">
        <w:rPr>
          <w:bdr w:val="none" w:sz="0" w:space="0" w:color="auto" w:frame="1"/>
          <w:lang w:val="ru-RU"/>
        </w:rPr>
        <w:t xml:space="preserve"> державного </w:t>
      </w:r>
      <w:proofErr w:type="spellStart"/>
      <w:r w:rsidRPr="00FB7EF6">
        <w:rPr>
          <w:bdr w:val="none" w:sz="0" w:space="0" w:color="auto" w:frame="1"/>
          <w:lang w:val="ru-RU"/>
        </w:rPr>
        <w:t>управління</w:t>
      </w:r>
      <w:proofErr w:type="spellEnd"/>
      <w:r w:rsidRPr="00FB7EF6">
        <w:rPr>
          <w:bdr w:val="none" w:sz="0" w:space="0" w:color="auto" w:frame="1"/>
          <w:lang w:val="ru-RU"/>
        </w:rPr>
        <w:t xml:space="preserve"> при </w:t>
      </w:r>
      <w:proofErr w:type="spellStart"/>
      <w:r w:rsidRPr="00FB7EF6">
        <w:rPr>
          <w:bdr w:val="none" w:sz="0" w:space="0" w:color="auto" w:frame="1"/>
          <w:lang w:val="ru-RU"/>
        </w:rPr>
        <w:t>Президентові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8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r w:rsidRPr="001F2216">
          <w:rPr>
            <w:rStyle w:val="ac"/>
            <w:bdr w:val="none" w:sz="0" w:space="0" w:color="auto" w:frame="1"/>
          </w:rPr>
          <w:t>www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nbuv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e</w:t>
        </w:r>
        <w:r w:rsidRPr="00FB7EF6">
          <w:rPr>
            <w:rStyle w:val="ac"/>
            <w:bdr w:val="none" w:sz="0" w:space="0" w:color="auto" w:frame="1"/>
            <w:lang w:val="ru-RU"/>
          </w:rPr>
          <w:t>-</w:t>
        </w:r>
        <w:r w:rsidRPr="001F2216">
          <w:rPr>
            <w:rStyle w:val="ac"/>
            <w:bdr w:val="none" w:sz="0" w:space="0" w:color="auto" w:frame="1"/>
          </w:rPr>
          <w:t>journals</w:t>
        </w:r>
        <w:r w:rsidRPr="00FB7EF6">
          <w:rPr>
            <w:rStyle w:val="ac"/>
            <w:bdr w:val="none" w:sz="0" w:space="0" w:color="auto" w:frame="1"/>
            <w:lang w:val="ru-RU"/>
          </w:rPr>
          <w:t>/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2F069D38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Державний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комітет</w:t>
      </w:r>
      <w:proofErr w:type="spellEnd"/>
      <w:r w:rsidRPr="00FB7EF6">
        <w:rPr>
          <w:bdr w:val="none" w:sz="0" w:space="0" w:color="auto" w:frame="1"/>
          <w:lang w:val="ru-RU"/>
        </w:rPr>
        <w:t xml:space="preserve"> статистики.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9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r w:rsidRPr="001F2216">
          <w:rPr>
            <w:rStyle w:val="ac"/>
            <w:bdr w:val="none" w:sz="0" w:space="0" w:color="auto" w:frame="1"/>
          </w:rPr>
          <w:t>www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ukrstat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2BCA32CE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Державна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програма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економічного</w:t>
      </w:r>
      <w:proofErr w:type="spellEnd"/>
      <w:r w:rsidRPr="00FB7EF6">
        <w:rPr>
          <w:bdr w:val="none" w:sz="0" w:space="0" w:color="auto" w:frame="1"/>
          <w:lang w:val="ru-RU"/>
        </w:rPr>
        <w:t xml:space="preserve"> і </w:t>
      </w:r>
      <w:proofErr w:type="spellStart"/>
      <w:r w:rsidRPr="00FB7EF6">
        <w:rPr>
          <w:bdr w:val="none" w:sz="0" w:space="0" w:color="auto" w:frame="1"/>
          <w:lang w:val="ru-RU"/>
        </w:rPr>
        <w:t>соціального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розвитку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на 2012 </w:t>
      </w:r>
      <w:proofErr w:type="spellStart"/>
      <w:r w:rsidRPr="00FB7EF6">
        <w:rPr>
          <w:bdr w:val="none" w:sz="0" w:space="0" w:color="auto" w:frame="1"/>
          <w:lang w:val="ru-RU"/>
        </w:rPr>
        <w:t>рік</w:t>
      </w:r>
      <w:proofErr w:type="spellEnd"/>
      <w:r w:rsidRPr="00FB7EF6">
        <w:rPr>
          <w:bdr w:val="none" w:sz="0" w:space="0" w:color="auto" w:frame="1"/>
          <w:lang w:val="ru-RU"/>
        </w:rPr>
        <w:t xml:space="preserve"> та </w:t>
      </w:r>
      <w:proofErr w:type="spellStart"/>
      <w:r w:rsidRPr="00FB7EF6">
        <w:rPr>
          <w:bdr w:val="none" w:sz="0" w:space="0" w:color="auto" w:frame="1"/>
          <w:lang w:val="ru-RU"/>
        </w:rPr>
        <w:t>основні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напрями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розвитку</w:t>
      </w:r>
      <w:proofErr w:type="spellEnd"/>
      <w:r w:rsidRPr="00FB7EF6">
        <w:rPr>
          <w:bdr w:val="none" w:sz="0" w:space="0" w:color="auto" w:frame="1"/>
          <w:lang w:val="ru-RU"/>
        </w:rPr>
        <w:t xml:space="preserve"> на 2013 і 2014 роки [</w:t>
      </w:r>
      <w:proofErr w:type="spellStart"/>
      <w:r w:rsidRPr="00FB7EF6">
        <w:rPr>
          <w:bdr w:val="none" w:sz="0" w:space="0" w:color="auto" w:frame="1"/>
          <w:lang w:val="ru-RU"/>
        </w:rPr>
        <w:t>Електрон-ний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0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r w:rsidRPr="001F2216">
          <w:rPr>
            <w:rStyle w:val="ac"/>
            <w:bdr w:val="none" w:sz="0" w:space="0" w:color="auto" w:frame="1"/>
          </w:rPr>
          <w:t>www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me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</w:hyperlink>
      <w:r w:rsidRPr="00FB7EF6">
        <w:rPr>
          <w:bdr w:val="none" w:sz="0" w:space="0" w:color="auto" w:frame="1"/>
          <w:lang w:val="ru-RU"/>
        </w:rPr>
        <w:t>.</w:t>
      </w:r>
    </w:p>
    <w:p w14:paraId="070BE1EE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Електронне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наукове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фахове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видання</w:t>
      </w:r>
      <w:proofErr w:type="spellEnd"/>
      <w:r w:rsidRPr="00FB7EF6">
        <w:rPr>
          <w:bdr w:val="none" w:sz="0" w:space="0" w:color="auto" w:frame="1"/>
          <w:lang w:val="ru-RU"/>
        </w:rPr>
        <w:t xml:space="preserve"> “</w:t>
      </w:r>
      <w:proofErr w:type="spellStart"/>
      <w:r w:rsidRPr="00FB7EF6">
        <w:rPr>
          <w:bdr w:val="none" w:sz="0" w:space="0" w:color="auto" w:frame="1"/>
          <w:lang w:val="ru-RU"/>
        </w:rPr>
        <w:t>Державне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управління</w:t>
      </w:r>
      <w:proofErr w:type="spellEnd"/>
      <w:r w:rsidRPr="00FB7EF6">
        <w:rPr>
          <w:bdr w:val="none" w:sz="0" w:space="0" w:color="auto" w:frame="1"/>
          <w:lang w:val="ru-RU"/>
        </w:rPr>
        <w:t xml:space="preserve">: </w:t>
      </w:r>
      <w:proofErr w:type="spellStart"/>
      <w:r w:rsidRPr="00FB7EF6">
        <w:rPr>
          <w:bdr w:val="none" w:sz="0" w:space="0" w:color="auto" w:frame="1"/>
          <w:lang w:val="ru-RU"/>
        </w:rPr>
        <w:t>удосконалення</w:t>
      </w:r>
      <w:proofErr w:type="spellEnd"/>
      <w:r w:rsidRPr="00FB7EF6">
        <w:rPr>
          <w:bdr w:val="none" w:sz="0" w:space="0" w:color="auto" w:frame="1"/>
          <w:lang w:val="ru-RU"/>
        </w:rPr>
        <w:t xml:space="preserve"> та </w:t>
      </w:r>
      <w:proofErr w:type="spellStart"/>
      <w:r w:rsidRPr="00FB7EF6">
        <w:rPr>
          <w:bdr w:val="none" w:sz="0" w:space="0" w:color="auto" w:frame="1"/>
          <w:lang w:val="ru-RU"/>
        </w:rPr>
        <w:t>розвиток</w:t>
      </w:r>
      <w:proofErr w:type="spellEnd"/>
      <w:r w:rsidRPr="00FB7EF6">
        <w:rPr>
          <w:bdr w:val="none" w:sz="0" w:space="0" w:color="auto" w:frame="1"/>
          <w:lang w:val="ru-RU"/>
        </w:rPr>
        <w:t>”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1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r w:rsidRPr="001F2216">
          <w:rPr>
            <w:rStyle w:val="ac"/>
            <w:bdr w:val="none" w:sz="0" w:space="0" w:color="auto" w:frame="1"/>
          </w:rPr>
          <w:t>www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dy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nayka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com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6DE719CF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Європейська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хартія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місцевого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самоврядування</w:t>
      </w:r>
      <w:proofErr w:type="spellEnd"/>
      <w:r w:rsidRPr="00FB7EF6">
        <w:rPr>
          <w:bdr w:val="none" w:sz="0" w:space="0" w:color="auto" w:frame="1"/>
          <w:lang w:val="ru-RU"/>
        </w:rPr>
        <w:t xml:space="preserve"> (укр/рос)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15.10.1985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16.11.2009 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2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55D61CCC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Конституція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28.06.1996 р. № 254к/96-ВР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04.02.2011р.)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3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121BAF08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Податковий</w:t>
      </w:r>
      <w:proofErr w:type="spellEnd"/>
      <w:r w:rsidRPr="00FB7EF6">
        <w:rPr>
          <w:bdr w:val="none" w:sz="0" w:space="0" w:color="auto" w:frame="1"/>
          <w:lang w:val="ru-RU"/>
        </w:rPr>
        <w:t xml:space="preserve"> кодекс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02.12.2010 № 2755-</w:t>
      </w:r>
      <w:r w:rsidRPr="001F2216">
        <w:rPr>
          <w:bdr w:val="none" w:sz="0" w:space="0" w:color="auto" w:frame="1"/>
        </w:rPr>
        <w:t>VI</w:t>
      </w:r>
      <w:r w:rsidRPr="00FB7EF6">
        <w:rPr>
          <w:bdr w:val="none" w:sz="0" w:space="0" w:color="auto" w:frame="1"/>
          <w:lang w:val="ru-RU"/>
        </w:rPr>
        <w:t xml:space="preserve">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11.10.2011р.)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4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4B166F1E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Про </w:t>
      </w:r>
      <w:proofErr w:type="spellStart"/>
      <w:r w:rsidRPr="00FB7EF6">
        <w:rPr>
          <w:bdr w:val="none" w:sz="0" w:space="0" w:color="auto" w:frame="1"/>
          <w:lang w:val="ru-RU"/>
        </w:rPr>
        <w:t>всеукраїнський</w:t>
      </w:r>
      <w:proofErr w:type="spellEnd"/>
      <w:r w:rsidRPr="00FB7EF6">
        <w:rPr>
          <w:bdr w:val="none" w:sz="0" w:space="0" w:color="auto" w:frame="1"/>
          <w:lang w:val="ru-RU"/>
        </w:rPr>
        <w:t xml:space="preserve"> та </w:t>
      </w:r>
      <w:proofErr w:type="spellStart"/>
      <w:r w:rsidRPr="00FB7EF6">
        <w:rPr>
          <w:bdr w:val="none" w:sz="0" w:space="0" w:color="auto" w:frame="1"/>
          <w:lang w:val="ru-RU"/>
        </w:rPr>
        <w:t>місцеві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FB7EF6">
        <w:rPr>
          <w:bdr w:val="none" w:sz="0" w:space="0" w:color="auto" w:frame="1"/>
          <w:lang w:val="ru-RU"/>
        </w:rPr>
        <w:t>референдуми</w:t>
      </w:r>
      <w:proofErr w:type="spellEnd"/>
      <w:r w:rsidRPr="00FB7EF6">
        <w:rPr>
          <w:bdr w:val="none" w:sz="0" w:space="0" w:color="auto" w:frame="1"/>
          <w:lang w:val="ru-RU"/>
        </w:rPr>
        <w:t xml:space="preserve"> :</w:t>
      </w:r>
      <w:proofErr w:type="gramEnd"/>
      <w:r w:rsidRPr="00FB7EF6">
        <w:rPr>
          <w:bdr w:val="none" w:sz="0" w:space="0" w:color="auto" w:frame="1"/>
          <w:lang w:val="ru-RU"/>
        </w:rPr>
        <w:t xml:space="preserve"> Закон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03.07.1991 № 1286-</w:t>
      </w:r>
      <w:r w:rsidRPr="001F2216">
        <w:rPr>
          <w:bdr w:val="none" w:sz="0" w:space="0" w:color="auto" w:frame="1"/>
        </w:rPr>
        <w:t>XII</w:t>
      </w:r>
      <w:r w:rsidRPr="00FB7EF6">
        <w:rPr>
          <w:bdr w:val="none" w:sz="0" w:space="0" w:color="auto" w:frame="1"/>
          <w:lang w:val="ru-RU"/>
        </w:rPr>
        <w:t xml:space="preserve">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01.01.2011 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5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36B1A7FE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DF43C3">
        <w:rPr>
          <w:bdr w:val="none" w:sz="0" w:space="0" w:color="auto" w:frame="1"/>
          <w:lang w:val="ru-RU"/>
        </w:rPr>
        <w:t xml:space="preserve">Про </w:t>
      </w:r>
      <w:proofErr w:type="spellStart"/>
      <w:r w:rsidRPr="00DF43C3">
        <w:rPr>
          <w:bdr w:val="none" w:sz="0" w:space="0" w:color="auto" w:frame="1"/>
          <w:lang w:val="ru-RU"/>
        </w:rPr>
        <w:t>місцеві</w:t>
      </w:r>
      <w:proofErr w:type="spellEnd"/>
      <w:r w:rsidRPr="00DF43C3">
        <w:rPr>
          <w:bdr w:val="none" w:sz="0" w:space="0" w:color="auto" w:frame="1"/>
          <w:lang w:val="ru-RU"/>
        </w:rPr>
        <w:t xml:space="preserve"> </w:t>
      </w:r>
      <w:proofErr w:type="spellStart"/>
      <w:r w:rsidRPr="00DF43C3">
        <w:rPr>
          <w:bdr w:val="none" w:sz="0" w:space="0" w:color="auto" w:frame="1"/>
          <w:lang w:val="ru-RU"/>
        </w:rPr>
        <w:t>державні</w:t>
      </w:r>
      <w:proofErr w:type="spellEnd"/>
      <w:r w:rsidRPr="00DF43C3">
        <w:rPr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DF43C3">
        <w:rPr>
          <w:bdr w:val="none" w:sz="0" w:space="0" w:color="auto" w:frame="1"/>
          <w:lang w:val="ru-RU"/>
        </w:rPr>
        <w:t>адміністрації</w:t>
      </w:r>
      <w:proofErr w:type="spellEnd"/>
      <w:r w:rsidRPr="00DF43C3">
        <w:rPr>
          <w:bdr w:val="none" w:sz="0" w:space="0" w:color="auto" w:frame="1"/>
          <w:lang w:val="ru-RU"/>
        </w:rPr>
        <w:t xml:space="preserve"> :</w:t>
      </w:r>
      <w:proofErr w:type="gramEnd"/>
      <w:r w:rsidRPr="00DF43C3">
        <w:rPr>
          <w:bdr w:val="none" w:sz="0" w:space="0" w:color="auto" w:frame="1"/>
          <w:lang w:val="ru-RU"/>
        </w:rPr>
        <w:t xml:space="preserve"> Закон </w:t>
      </w:r>
      <w:proofErr w:type="spellStart"/>
      <w:r w:rsidRPr="00DF43C3">
        <w:rPr>
          <w:bdr w:val="none" w:sz="0" w:space="0" w:color="auto" w:frame="1"/>
          <w:lang w:val="ru-RU"/>
        </w:rPr>
        <w:t>України</w:t>
      </w:r>
      <w:proofErr w:type="spellEnd"/>
      <w:r w:rsidRPr="00DF43C3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DF43C3">
        <w:rPr>
          <w:bdr w:val="none" w:sz="0" w:space="0" w:color="auto" w:frame="1"/>
          <w:lang w:val="ru-RU"/>
        </w:rPr>
        <w:t>д 09.04.1999 586-</w:t>
      </w:r>
      <w:r w:rsidRPr="001F2216">
        <w:rPr>
          <w:bdr w:val="none" w:sz="0" w:space="0" w:color="auto" w:frame="1"/>
        </w:rPr>
        <w:t>XIV</w:t>
      </w:r>
      <w:r w:rsidRPr="00DF43C3">
        <w:rPr>
          <w:bdr w:val="none" w:sz="0" w:space="0" w:color="auto" w:frame="1"/>
          <w:lang w:val="ru-RU"/>
        </w:rPr>
        <w:t xml:space="preserve"> (</w:t>
      </w:r>
      <w:proofErr w:type="spellStart"/>
      <w:r w:rsidRPr="00DF43C3">
        <w:rPr>
          <w:bdr w:val="none" w:sz="0" w:space="0" w:color="auto" w:frame="1"/>
          <w:lang w:val="ru-RU"/>
        </w:rPr>
        <w:t>редакція</w:t>
      </w:r>
      <w:proofErr w:type="spellEnd"/>
      <w:r w:rsidRPr="00DF43C3">
        <w:rPr>
          <w:bdr w:val="none" w:sz="0" w:space="0" w:color="auto" w:frame="1"/>
          <w:lang w:val="ru-RU"/>
        </w:rPr>
        <w:t xml:space="preserve"> </w:t>
      </w:r>
      <w:proofErr w:type="spellStart"/>
      <w:r w:rsidRPr="00DF43C3">
        <w:rPr>
          <w:bdr w:val="none" w:sz="0" w:space="0" w:color="auto" w:frame="1"/>
          <w:lang w:val="ru-RU"/>
        </w:rPr>
        <w:t>від</w:t>
      </w:r>
      <w:proofErr w:type="spellEnd"/>
      <w:r w:rsidRPr="00DF43C3">
        <w:rPr>
          <w:bdr w:val="none" w:sz="0" w:space="0" w:color="auto" w:frame="1"/>
          <w:lang w:val="ru-RU"/>
        </w:rPr>
        <w:t xml:space="preserve"> 19.05.2011 р.) </w:t>
      </w:r>
      <w:r w:rsidRPr="00FB7EF6">
        <w:rPr>
          <w:bdr w:val="none" w:sz="0" w:space="0" w:color="auto" w:frame="1"/>
          <w:lang w:val="ru-RU"/>
        </w:rPr>
        <w:t>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6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588689CC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Про </w:t>
      </w:r>
      <w:proofErr w:type="spellStart"/>
      <w:r w:rsidRPr="00FB7EF6">
        <w:rPr>
          <w:bdr w:val="none" w:sz="0" w:space="0" w:color="auto" w:frame="1"/>
          <w:lang w:val="ru-RU"/>
        </w:rPr>
        <w:t>місцеве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самоврядування</w:t>
      </w:r>
      <w:proofErr w:type="spellEnd"/>
      <w:r w:rsidRPr="00FB7EF6">
        <w:rPr>
          <w:bdr w:val="none" w:sz="0" w:space="0" w:color="auto" w:frame="1"/>
          <w:lang w:val="ru-RU"/>
        </w:rPr>
        <w:t xml:space="preserve"> в </w:t>
      </w:r>
      <w:proofErr w:type="spellStart"/>
      <w:proofErr w:type="gramStart"/>
      <w:r w:rsidRPr="00FB7EF6">
        <w:rPr>
          <w:bdr w:val="none" w:sz="0" w:space="0" w:color="auto" w:frame="1"/>
          <w:lang w:val="ru-RU"/>
        </w:rPr>
        <w:t>Україні</w:t>
      </w:r>
      <w:proofErr w:type="spellEnd"/>
      <w:r w:rsidRPr="00FB7EF6">
        <w:rPr>
          <w:bdr w:val="none" w:sz="0" w:space="0" w:color="auto" w:frame="1"/>
          <w:lang w:val="ru-RU"/>
        </w:rPr>
        <w:t xml:space="preserve"> :</w:t>
      </w:r>
      <w:proofErr w:type="gramEnd"/>
      <w:r w:rsidRPr="00FB7EF6">
        <w:rPr>
          <w:bdr w:val="none" w:sz="0" w:space="0" w:color="auto" w:frame="1"/>
          <w:lang w:val="ru-RU"/>
        </w:rPr>
        <w:t xml:space="preserve"> Закон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21.05.1997 № 280/97-ВР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07.08.2011р.)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7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3C613EBC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Про </w:t>
      </w:r>
      <w:proofErr w:type="spellStart"/>
      <w:r w:rsidRPr="00FB7EF6">
        <w:rPr>
          <w:bdr w:val="none" w:sz="0" w:space="0" w:color="auto" w:frame="1"/>
          <w:lang w:val="ru-RU"/>
        </w:rPr>
        <w:t>оптимізацію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системи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центральних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органів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виконавчої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FB7EF6">
        <w:rPr>
          <w:bdr w:val="none" w:sz="0" w:space="0" w:color="auto" w:frame="1"/>
          <w:lang w:val="ru-RU"/>
        </w:rPr>
        <w:t>влади</w:t>
      </w:r>
      <w:proofErr w:type="spellEnd"/>
      <w:r w:rsidRPr="00FB7EF6">
        <w:rPr>
          <w:bdr w:val="none" w:sz="0" w:space="0" w:color="auto" w:frame="1"/>
          <w:lang w:val="ru-RU"/>
        </w:rPr>
        <w:t xml:space="preserve"> :</w:t>
      </w:r>
      <w:proofErr w:type="gramEnd"/>
      <w:r w:rsidRPr="00FB7EF6">
        <w:rPr>
          <w:bdr w:val="none" w:sz="0" w:space="0" w:color="auto" w:frame="1"/>
          <w:lang w:val="ru-RU"/>
        </w:rPr>
        <w:t xml:space="preserve"> Указ Президента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09.12.2010 № 1085/2010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23.07.2011р.)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8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79B09426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lastRenderedPageBreak/>
        <w:t xml:space="preserve">Про </w:t>
      </w:r>
      <w:proofErr w:type="spellStart"/>
      <w:r w:rsidRPr="00FB7EF6">
        <w:rPr>
          <w:bdr w:val="none" w:sz="0" w:space="0" w:color="auto" w:frame="1"/>
          <w:lang w:val="ru-RU"/>
        </w:rPr>
        <w:t>ратифікацію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Європейської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хартії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місцевого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FB7EF6">
        <w:rPr>
          <w:bdr w:val="none" w:sz="0" w:space="0" w:color="auto" w:frame="1"/>
          <w:lang w:val="ru-RU"/>
        </w:rPr>
        <w:t>самоврядування</w:t>
      </w:r>
      <w:proofErr w:type="spellEnd"/>
      <w:r w:rsidRPr="00FB7EF6">
        <w:rPr>
          <w:bdr w:val="none" w:sz="0" w:space="0" w:color="auto" w:frame="1"/>
          <w:lang w:val="ru-RU"/>
        </w:rPr>
        <w:t xml:space="preserve"> :</w:t>
      </w:r>
      <w:proofErr w:type="gramEnd"/>
      <w:r w:rsidRPr="00FB7EF6">
        <w:rPr>
          <w:bdr w:val="none" w:sz="0" w:space="0" w:color="auto" w:frame="1"/>
          <w:lang w:val="ru-RU"/>
        </w:rPr>
        <w:t xml:space="preserve"> Закон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15.07.1997 № 452/97-ВР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15.07.1997р.)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9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06307E8D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Про </w:t>
      </w:r>
      <w:proofErr w:type="spellStart"/>
      <w:r w:rsidRPr="00FB7EF6">
        <w:rPr>
          <w:bdr w:val="none" w:sz="0" w:space="0" w:color="auto" w:frame="1"/>
          <w:lang w:val="ru-RU"/>
        </w:rPr>
        <w:t>Стратегію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реформування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системи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державної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служби</w:t>
      </w:r>
      <w:proofErr w:type="spellEnd"/>
      <w:r w:rsidRPr="00FB7EF6">
        <w:rPr>
          <w:bdr w:val="none" w:sz="0" w:space="0" w:color="auto" w:frame="1"/>
          <w:lang w:val="ru-RU"/>
        </w:rPr>
        <w:t xml:space="preserve"> в </w:t>
      </w:r>
      <w:proofErr w:type="spellStart"/>
      <w:proofErr w:type="gramStart"/>
      <w:r w:rsidRPr="00FB7EF6">
        <w:rPr>
          <w:bdr w:val="none" w:sz="0" w:space="0" w:color="auto" w:frame="1"/>
          <w:lang w:val="ru-RU"/>
        </w:rPr>
        <w:t>Україні</w:t>
      </w:r>
      <w:proofErr w:type="spellEnd"/>
      <w:r w:rsidRPr="00FB7EF6">
        <w:rPr>
          <w:bdr w:val="none" w:sz="0" w:space="0" w:color="auto" w:frame="1"/>
          <w:lang w:val="ru-RU"/>
        </w:rPr>
        <w:t xml:space="preserve"> :</w:t>
      </w:r>
      <w:proofErr w:type="gramEnd"/>
      <w:r w:rsidRPr="00FB7EF6">
        <w:rPr>
          <w:bdr w:val="none" w:sz="0" w:space="0" w:color="auto" w:frame="1"/>
          <w:lang w:val="ru-RU"/>
        </w:rPr>
        <w:t xml:space="preserve"> Указ Президента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 в</w:t>
      </w:r>
      <w:proofErr w:type="spellStart"/>
      <w:r w:rsidRPr="001F2216">
        <w:rPr>
          <w:bdr w:val="none" w:sz="0" w:space="0" w:color="auto" w:frame="1"/>
        </w:rPr>
        <w:t>i</w:t>
      </w:r>
      <w:proofErr w:type="spellEnd"/>
      <w:r w:rsidRPr="00FB7EF6">
        <w:rPr>
          <w:bdr w:val="none" w:sz="0" w:space="0" w:color="auto" w:frame="1"/>
          <w:lang w:val="ru-RU"/>
        </w:rPr>
        <w:t>д 14.04.2000 № 599/2000 (</w:t>
      </w:r>
      <w:proofErr w:type="spellStart"/>
      <w:r w:rsidRPr="00FB7EF6">
        <w:rPr>
          <w:bdr w:val="none" w:sz="0" w:space="0" w:color="auto" w:frame="1"/>
          <w:lang w:val="ru-RU"/>
        </w:rPr>
        <w:t>редакція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від</w:t>
      </w:r>
      <w:proofErr w:type="spellEnd"/>
      <w:r w:rsidRPr="00FB7EF6">
        <w:rPr>
          <w:bdr w:val="none" w:sz="0" w:space="0" w:color="auto" w:frame="1"/>
          <w:lang w:val="ru-RU"/>
        </w:rPr>
        <w:t xml:space="preserve"> 14.04.2000р.) [</w:t>
      </w:r>
      <w:proofErr w:type="spellStart"/>
      <w:r w:rsidRPr="00FB7EF6">
        <w:rPr>
          <w:bdr w:val="none" w:sz="0" w:space="0" w:color="auto" w:frame="1"/>
          <w:lang w:val="ru-RU"/>
        </w:rPr>
        <w:t>Електронний</w:t>
      </w:r>
      <w:proofErr w:type="spellEnd"/>
      <w:r w:rsidRPr="00FB7EF6">
        <w:rPr>
          <w:bdr w:val="none" w:sz="0" w:space="0" w:color="auto" w:frame="1"/>
          <w:lang w:val="ru-RU"/>
        </w:rPr>
        <w:t xml:space="preserve">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20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zakon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r w:rsidRPr="001F2216">
          <w:rPr>
            <w:rStyle w:val="ac"/>
            <w:bdr w:val="none" w:sz="0" w:space="0" w:color="auto" w:frame="1"/>
          </w:rPr>
          <w:t>laws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0D73ADBC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proofErr w:type="spellStart"/>
      <w:r w:rsidRPr="00FB7EF6">
        <w:rPr>
          <w:bdr w:val="none" w:sz="0" w:space="0" w:color="auto" w:frame="1"/>
          <w:lang w:val="ru-RU"/>
        </w:rPr>
        <w:t>Радник</w:t>
      </w:r>
      <w:proofErr w:type="spellEnd"/>
      <w:r w:rsidRPr="00FB7EF6">
        <w:rPr>
          <w:bdr w:val="none" w:sz="0" w:space="0" w:color="auto" w:frame="1"/>
          <w:lang w:val="ru-RU"/>
        </w:rPr>
        <w:t xml:space="preserve">. </w:t>
      </w:r>
      <w:proofErr w:type="spellStart"/>
      <w:r w:rsidRPr="00FB7EF6">
        <w:rPr>
          <w:bdr w:val="none" w:sz="0" w:space="0" w:color="auto" w:frame="1"/>
          <w:lang w:val="ru-RU"/>
        </w:rPr>
        <w:t>Український</w:t>
      </w:r>
      <w:proofErr w:type="spellEnd"/>
      <w:r w:rsidRPr="00FB7EF6">
        <w:rPr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bdr w:val="none" w:sz="0" w:space="0" w:color="auto" w:frame="1"/>
          <w:lang w:val="ru-RU"/>
        </w:rPr>
        <w:t>юридичний</w:t>
      </w:r>
      <w:proofErr w:type="spellEnd"/>
      <w:r w:rsidRPr="00FB7EF6">
        <w:rPr>
          <w:bdr w:val="none" w:sz="0" w:space="0" w:color="auto" w:frame="1"/>
          <w:lang w:val="ru-RU"/>
        </w:rPr>
        <w:t xml:space="preserve"> портал.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21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radnuk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info</w:t>
        </w:r>
        <w:r w:rsidRPr="00FB7EF6">
          <w:rPr>
            <w:rStyle w:val="ac"/>
            <w:bdr w:val="none" w:sz="0" w:space="0" w:color="auto" w:frame="1"/>
            <w:lang w:val="ru-RU"/>
          </w:rPr>
          <w:t>/</w:t>
        </w:r>
        <w:proofErr w:type="spellStart"/>
        <w:r w:rsidRPr="001F2216">
          <w:rPr>
            <w:rStyle w:val="ac"/>
            <w:bdr w:val="none" w:sz="0" w:space="0" w:color="auto" w:frame="1"/>
          </w:rPr>
          <w:t>pidrychnuku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  <w:proofErr w:type="spellStart"/>
        <w:r w:rsidRPr="001F2216">
          <w:rPr>
            <w:rStyle w:val="ac"/>
            <w:bdr w:val="none" w:sz="0" w:space="0" w:color="auto" w:frame="1"/>
          </w:rPr>
          <w:t>derj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-</w:t>
        </w:r>
        <w:proofErr w:type="spellStart"/>
        <w:r w:rsidRPr="001F2216">
          <w:rPr>
            <w:rStyle w:val="ac"/>
            <w:bdr w:val="none" w:sz="0" w:space="0" w:color="auto" w:frame="1"/>
          </w:rPr>
          <w:t>ypr</w:t>
        </w:r>
        <w:proofErr w:type="spellEnd"/>
      </w:hyperlink>
      <w:r w:rsidRPr="00FB7EF6">
        <w:rPr>
          <w:bdr w:val="none" w:sz="0" w:space="0" w:color="auto" w:frame="1"/>
          <w:lang w:val="ru-RU"/>
        </w:rPr>
        <w:t>.</w:t>
      </w:r>
    </w:p>
    <w:p w14:paraId="29DCB5DA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Русский гуманитарный интернет-университет.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доступа :</w:t>
      </w:r>
      <w:proofErr w:type="gramEnd"/>
      <w:r w:rsidRPr="001F2216">
        <w:rPr>
          <w:bdr w:val="none" w:sz="0" w:space="0" w:color="auto" w:frame="1"/>
        </w:rPr>
        <w:t> </w:t>
      </w:r>
      <w:hyperlink r:id="rId22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sbiblio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com</w:t>
        </w:r>
        <w:r w:rsidRPr="00FB7EF6">
          <w:rPr>
            <w:rStyle w:val="ac"/>
            <w:bdr w:val="none" w:sz="0" w:space="0" w:color="auto" w:frame="1"/>
            <w:lang w:val="ru-RU"/>
          </w:rPr>
          <w:t>/</w:t>
        </w:r>
        <w:proofErr w:type="spellStart"/>
        <w:r w:rsidRPr="001F2216">
          <w:rPr>
            <w:rStyle w:val="ac"/>
            <w:bdr w:val="none" w:sz="0" w:space="0" w:color="auto" w:frame="1"/>
          </w:rPr>
          <w:t>biblio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</w:hyperlink>
      <w:r w:rsidRPr="00FB7EF6">
        <w:rPr>
          <w:bdr w:val="none" w:sz="0" w:space="0" w:color="auto" w:frame="1"/>
          <w:lang w:val="ru-RU"/>
        </w:rPr>
        <w:t>.</w:t>
      </w:r>
    </w:p>
    <w:p w14:paraId="13393AA6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Сервер </w:t>
      </w:r>
      <w:proofErr w:type="spellStart"/>
      <w:proofErr w:type="gramStart"/>
      <w:r w:rsidRPr="00FB7EF6">
        <w:rPr>
          <w:bdr w:val="none" w:sz="0" w:space="0" w:color="auto" w:frame="1"/>
          <w:lang w:val="ru-RU"/>
        </w:rPr>
        <w:t>Верховної</w:t>
      </w:r>
      <w:proofErr w:type="spellEnd"/>
      <w:proofErr w:type="gramEnd"/>
      <w:r w:rsidRPr="00FB7EF6">
        <w:rPr>
          <w:bdr w:val="none" w:sz="0" w:space="0" w:color="auto" w:frame="1"/>
          <w:lang w:val="ru-RU"/>
        </w:rPr>
        <w:t xml:space="preserve"> Ради </w:t>
      </w:r>
      <w:proofErr w:type="spellStart"/>
      <w:r w:rsidRPr="00FB7EF6">
        <w:rPr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bdr w:val="none" w:sz="0" w:space="0" w:color="auto" w:frame="1"/>
          <w:lang w:val="ru-RU"/>
        </w:rPr>
        <w:t xml:space="preserve">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23" w:history="1">
        <w:r w:rsidRPr="001F2216">
          <w:rPr>
            <w:rStyle w:val="ac"/>
            <w:bdr w:val="none" w:sz="0" w:space="0" w:color="auto" w:frame="1"/>
          </w:rPr>
          <w:t>www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rada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r w:rsidRPr="001F2216">
          <w:rPr>
            <w:rStyle w:val="ac"/>
            <w:bdr w:val="none" w:sz="0" w:space="0" w:color="auto" w:frame="1"/>
          </w:rPr>
          <w:t>gov</w:t>
        </w:r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ua</w:t>
        </w:r>
        <w:proofErr w:type="spellEnd"/>
      </w:hyperlink>
      <w:r w:rsidRPr="00FB7EF6">
        <w:rPr>
          <w:bdr w:val="none" w:sz="0" w:space="0" w:color="auto" w:frame="1"/>
          <w:lang w:val="ru-RU"/>
        </w:rPr>
        <w:t>.</w:t>
      </w:r>
    </w:p>
    <w:p w14:paraId="158BAC9A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color w:val="444444"/>
          <w:lang w:val="ru-RU"/>
        </w:rPr>
      </w:pPr>
      <w:r w:rsidRPr="00FB7EF6">
        <w:rPr>
          <w:bdr w:val="none" w:sz="0" w:space="0" w:color="auto" w:frame="1"/>
          <w:lang w:val="ru-RU"/>
        </w:rPr>
        <w:t xml:space="preserve">Территориальное управление: государственное, региональное, муниципальное [Электронный ресурс]. – Режим </w:t>
      </w:r>
      <w:proofErr w:type="gramStart"/>
      <w:r w:rsidRPr="00FB7EF6">
        <w:rPr>
          <w:bdr w:val="none" w:sz="0" w:space="0" w:color="auto" w:frame="1"/>
          <w:lang w:val="ru-RU"/>
        </w:rPr>
        <w:t>доступа :</w:t>
      </w:r>
      <w:proofErr w:type="gramEnd"/>
      <w:r w:rsidRPr="001F2216">
        <w:rPr>
          <w:bdr w:val="none" w:sz="0" w:space="0" w:color="auto" w:frame="1"/>
        </w:rPr>
        <w:t> </w:t>
      </w:r>
      <w:hyperlink r:id="rId24" w:history="1">
        <w:r w:rsidRPr="001F2216">
          <w:rPr>
            <w:rStyle w:val="ac"/>
            <w:bdr w:val="none" w:sz="0" w:space="0" w:color="auto" w:frame="1"/>
          </w:rPr>
          <w:t>http</w:t>
        </w:r>
        <w:r w:rsidRPr="00FB7EF6">
          <w:rPr>
            <w:rStyle w:val="ac"/>
            <w:bdr w:val="none" w:sz="0" w:space="0" w:color="auto" w:frame="1"/>
            <w:lang w:val="ru-RU"/>
          </w:rPr>
          <w:t>://</w:t>
        </w:r>
        <w:proofErr w:type="spellStart"/>
        <w:r w:rsidRPr="001F2216">
          <w:rPr>
            <w:rStyle w:val="ac"/>
            <w:bdr w:val="none" w:sz="0" w:space="0" w:color="auto" w:frame="1"/>
          </w:rPr>
          <w:t>vasilievaa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narod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.</w:t>
        </w:r>
        <w:proofErr w:type="spellStart"/>
        <w:r w:rsidRPr="001F2216">
          <w:rPr>
            <w:rStyle w:val="ac"/>
            <w:bdr w:val="none" w:sz="0" w:space="0" w:color="auto" w:frame="1"/>
          </w:rPr>
          <w:t>ru</w:t>
        </w:r>
        <w:proofErr w:type="spellEnd"/>
        <w:r w:rsidRPr="00FB7EF6">
          <w:rPr>
            <w:rStyle w:val="ac"/>
            <w:bdr w:val="none" w:sz="0" w:space="0" w:color="auto" w:frame="1"/>
            <w:lang w:val="ru-RU"/>
          </w:rPr>
          <w:t>/</w:t>
        </w:r>
      </w:hyperlink>
      <w:r w:rsidRPr="00FB7EF6">
        <w:rPr>
          <w:color w:val="000000"/>
          <w:bdr w:val="none" w:sz="0" w:space="0" w:color="auto" w:frame="1"/>
          <w:lang w:val="ru-RU"/>
        </w:rPr>
        <w:t>.</w:t>
      </w:r>
    </w:p>
    <w:p w14:paraId="2A694F90" w14:textId="77777777" w:rsidR="00FB7EF6" w:rsidRPr="00FB7EF6" w:rsidRDefault="00FB7EF6" w:rsidP="00FB7EF6">
      <w:pPr>
        <w:numPr>
          <w:ilvl w:val="0"/>
          <w:numId w:val="14"/>
        </w:numPr>
        <w:shd w:val="clear" w:color="auto" w:fill="FFFFFF"/>
        <w:ind w:left="0" w:firstLine="720"/>
        <w:jc w:val="both"/>
        <w:textAlignment w:val="baseline"/>
        <w:rPr>
          <w:color w:val="444444"/>
          <w:lang w:val="ru-RU"/>
        </w:rPr>
      </w:pPr>
      <w:proofErr w:type="spellStart"/>
      <w:r w:rsidRPr="00FB7EF6">
        <w:rPr>
          <w:color w:val="000000"/>
          <w:bdr w:val="none" w:sz="0" w:space="0" w:color="auto" w:frame="1"/>
          <w:lang w:val="ru-RU"/>
        </w:rPr>
        <w:t>Урядовий</w:t>
      </w:r>
      <w:proofErr w:type="spellEnd"/>
      <w:r w:rsidRPr="00FB7EF6">
        <w:rPr>
          <w:color w:val="000000"/>
          <w:bdr w:val="none" w:sz="0" w:space="0" w:color="auto" w:frame="1"/>
          <w:lang w:val="ru-RU"/>
        </w:rPr>
        <w:t xml:space="preserve"> портал. </w:t>
      </w:r>
      <w:proofErr w:type="spellStart"/>
      <w:r w:rsidRPr="00FB7EF6">
        <w:rPr>
          <w:color w:val="000000"/>
          <w:bdr w:val="none" w:sz="0" w:space="0" w:color="auto" w:frame="1"/>
          <w:lang w:val="ru-RU"/>
        </w:rPr>
        <w:t>Єдиний</w:t>
      </w:r>
      <w:proofErr w:type="spellEnd"/>
      <w:r w:rsidRPr="00FB7EF6">
        <w:rPr>
          <w:color w:val="000000"/>
          <w:bdr w:val="none" w:sz="0" w:space="0" w:color="auto" w:frame="1"/>
          <w:lang w:val="ru-RU"/>
        </w:rPr>
        <w:t xml:space="preserve"> веб-портал </w:t>
      </w:r>
      <w:proofErr w:type="spellStart"/>
      <w:r w:rsidRPr="00FB7EF6">
        <w:rPr>
          <w:color w:val="000000"/>
          <w:bdr w:val="none" w:sz="0" w:space="0" w:color="auto" w:frame="1"/>
          <w:lang w:val="ru-RU"/>
        </w:rPr>
        <w:t>органів</w:t>
      </w:r>
      <w:proofErr w:type="spellEnd"/>
      <w:r w:rsidRPr="00FB7EF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color w:val="000000"/>
          <w:bdr w:val="none" w:sz="0" w:space="0" w:color="auto" w:frame="1"/>
          <w:lang w:val="ru-RU"/>
        </w:rPr>
        <w:t>виконавчої</w:t>
      </w:r>
      <w:proofErr w:type="spellEnd"/>
      <w:r w:rsidRPr="00FB7EF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color w:val="000000"/>
          <w:bdr w:val="none" w:sz="0" w:space="0" w:color="auto" w:frame="1"/>
          <w:lang w:val="ru-RU"/>
        </w:rPr>
        <w:t>влади</w:t>
      </w:r>
      <w:proofErr w:type="spellEnd"/>
      <w:r w:rsidRPr="00FB7EF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FB7EF6"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 w:rsidRPr="00FB7EF6">
        <w:rPr>
          <w:color w:val="000000"/>
          <w:bdr w:val="none" w:sz="0" w:space="0" w:color="auto" w:frame="1"/>
          <w:lang w:val="ru-RU"/>
        </w:rPr>
        <w:t xml:space="preserve">. – Режим </w:t>
      </w:r>
      <w:proofErr w:type="gramStart"/>
      <w:r w:rsidRPr="00FB7EF6">
        <w:rPr>
          <w:color w:val="000000"/>
          <w:bdr w:val="none" w:sz="0" w:space="0" w:color="auto" w:frame="1"/>
          <w:lang w:val="ru-RU"/>
        </w:rPr>
        <w:t>доступу :</w:t>
      </w:r>
      <w:proofErr w:type="gramEnd"/>
      <w:r w:rsidRPr="0005064D">
        <w:rPr>
          <w:color w:val="000000"/>
          <w:bdr w:val="none" w:sz="0" w:space="0" w:color="auto" w:frame="1"/>
        </w:rPr>
        <w:t> </w:t>
      </w:r>
      <w:hyperlink r:id="rId25" w:history="1">
        <w:r w:rsidRPr="0005064D">
          <w:rPr>
            <w:rStyle w:val="ac"/>
            <w:color w:val="444444"/>
            <w:bdr w:val="none" w:sz="0" w:space="0" w:color="auto" w:frame="1"/>
          </w:rPr>
          <w:t>http</w:t>
        </w:r>
        <w:r w:rsidRPr="00FB7EF6">
          <w:rPr>
            <w:rStyle w:val="ac"/>
            <w:color w:val="444444"/>
            <w:bdr w:val="none" w:sz="0" w:space="0" w:color="auto" w:frame="1"/>
            <w:lang w:val="ru-RU"/>
          </w:rPr>
          <w:t>://</w:t>
        </w:r>
        <w:r w:rsidRPr="0005064D">
          <w:rPr>
            <w:rStyle w:val="ac"/>
            <w:color w:val="444444"/>
            <w:bdr w:val="none" w:sz="0" w:space="0" w:color="auto" w:frame="1"/>
          </w:rPr>
          <w:t>www</w:t>
        </w:r>
        <w:r w:rsidRPr="00FB7EF6">
          <w:rPr>
            <w:rStyle w:val="ac"/>
            <w:color w:val="444444"/>
            <w:bdr w:val="none" w:sz="0" w:space="0" w:color="auto" w:frame="1"/>
            <w:lang w:val="ru-RU"/>
          </w:rPr>
          <w:t>.</w:t>
        </w:r>
        <w:proofErr w:type="spellStart"/>
        <w:r w:rsidRPr="0005064D">
          <w:rPr>
            <w:rStyle w:val="ac"/>
            <w:color w:val="444444"/>
            <w:bdr w:val="none" w:sz="0" w:space="0" w:color="auto" w:frame="1"/>
          </w:rPr>
          <w:t>kmu</w:t>
        </w:r>
        <w:proofErr w:type="spellEnd"/>
        <w:r w:rsidRPr="00FB7EF6">
          <w:rPr>
            <w:rStyle w:val="ac"/>
            <w:color w:val="444444"/>
            <w:bdr w:val="none" w:sz="0" w:space="0" w:color="auto" w:frame="1"/>
            <w:lang w:val="ru-RU"/>
          </w:rPr>
          <w:t>.</w:t>
        </w:r>
        <w:r w:rsidRPr="0005064D">
          <w:rPr>
            <w:rStyle w:val="ac"/>
            <w:color w:val="444444"/>
            <w:bdr w:val="none" w:sz="0" w:space="0" w:color="auto" w:frame="1"/>
          </w:rPr>
          <w:t>gov</w:t>
        </w:r>
        <w:r w:rsidRPr="00FB7EF6">
          <w:rPr>
            <w:rStyle w:val="ac"/>
            <w:color w:val="444444"/>
            <w:bdr w:val="none" w:sz="0" w:space="0" w:color="auto" w:frame="1"/>
            <w:lang w:val="ru-RU"/>
          </w:rPr>
          <w:t>.</w:t>
        </w:r>
        <w:proofErr w:type="spellStart"/>
        <w:r w:rsidRPr="0005064D">
          <w:rPr>
            <w:rStyle w:val="ac"/>
            <w:color w:val="444444"/>
            <w:bdr w:val="none" w:sz="0" w:space="0" w:color="auto" w:frame="1"/>
          </w:rPr>
          <w:t>ua</w:t>
        </w:r>
        <w:proofErr w:type="spellEnd"/>
      </w:hyperlink>
      <w:r w:rsidRPr="00FB7EF6">
        <w:rPr>
          <w:color w:val="000000"/>
          <w:bdr w:val="none" w:sz="0" w:space="0" w:color="auto" w:frame="1"/>
          <w:lang w:val="ru-RU"/>
        </w:rPr>
        <w:t>.</w:t>
      </w:r>
    </w:p>
    <w:p w14:paraId="1F451BA3" w14:textId="77777777" w:rsidR="006C4298" w:rsidRPr="001C3B7C" w:rsidRDefault="006C4298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4"/>
          <w:szCs w:val="24"/>
          <w:lang w:eastAsia="uk-UA"/>
        </w:rPr>
      </w:pPr>
    </w:p>
    <w:p w14:paraId="33EB1013" w14:textId="77777777" w:rsidR="006C4298" w:rsidRPr="001C3B7C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4"/>
          <w:szCs w:val="24"/>
          <w:lang w:eastAsia="uk-UA"/>
        </w:rPr>
      </w:pPr>
      <w:r w:rsidRPr="001C3B7C">
        <w:rPr>
          <w:b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5BD4751A" w14:textId="77777777" w:rsidR="006C4298" w:rsidRDefault="006C4298" w:rsidP="0075648C">
      <w:pPr>
        <w:ind w:firstLine="709"/>
        <w:rPr>
          <w:rStyle w:val="2"/>
          <w:sz w:val="24"/>
          <w:szCs w:val="24"/>
          <w:lang w:val="uk-UA" w:eastAsia="uk-UA"/>
        </w:rPr>
      </w:pPr>
      <w:r w:rsidRPr="001C3B7C">
        <w:rPr>
          <w:rStyle w:val="2"/>
          <w:sz w:val="24"/>
          <w:szCs w:val="24"/>
          <w:lang w:val="uk-UA" w:eastAsia="uk-UA"/>
        </w:rPr>
        <w:t xml:space="preserve">Таблиця 4. – Перелік дисциплін 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34D2" w:rsidRPr="00C12372" w14:paraId="4E52B1D4" w14:textId="77777777" w:rsidTr="00F234D2">
        <w:tc>
          <w:tcPr>
            <w:tcW w:w="4785" w:type="dxa"/>
          </w:tcPr>
          <w:p w14:paraId="17F87BDC" w14:textId="77777777" w:rsidR="00F234D2" w:rsidRPr="000338C9" w:rsidRDefault="00F234D2" w:rsidP="004472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338C9">
              <w:rPr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2B469FC" w14:textId="77777777" w:rsidR="00F234D2" w:rsidRPr="000338C9" w:rsidRDefault="00F234D2" w:rsidP="004472D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38C9">
              <w:rPr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F234D2" w:rsidRPr="000338C9" w14:paraId="086022BA" w14:textId="77777777" w:rsidTr="00F234D2">
        <w:tc>
          <w:tcPr>
            <w:tcW w:w="4785" w:type="dxa"/>
          </w:tcPr>
          <w:p w14:paraId="557CDE37" w14:textId="77777777" w:rsidR="00F234D2" w:rsidRPr="000338C9" w:rsidRDefault="00F234D2" w:rsidP="004472DB">
            <w:pPr>
              <w:pStyle w:val="TableParagraph"/>
              <w:tabs>
                <w:tab w:val="left" w:pos="498"/>
              </w:tabs>
              <w:spacing w:line="276" w:lineRule="auto"/>
              <w:rPr>
                <w:sz w:val="24"/>
                <w:szCs w:val="24"/>
              </w:rPr>
            </w:pPr>
            <w:r w:rsidRPr="000338C9">
              <w:rPr>
                <w:sz w:val="24"/>
                <w:szCs w:val="24"/>
              </w:rPr>
              <w:t>Психологія</w:t>
            </w:r>
          </w:p>
        </w:tc>
        <w:tc>
          <w:tcPr>
            <w:tcW w:w="4786" w:type="dxa"/>
          </w:tcPr>
          <w:p w14:paraId="3265D9C5" w14:textId="77777777" w:rsidR="00F234D2" w:rsidRPr="000338C9" w:rsidRDefault="00F234D2" w:rsidP="004472DB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F234D2" w:rsidRPr="000338C9" w14:paraId="305D91DB" w14:textId="77777777" w:rsidTr="00F234D2">
        <w:tc>
          <w:tcPr>
            <w:tcW w:w="4785" w:type="dxa"/>
          </w:tcPr>
          <w:p w14:paraId="6B20E9F9" w14:textId="77777777" w:rsidR="00F234D2" w:rsidRPr="000338C9" w:rsidRDefault="00F234D2" w:rsidP="004472DB">
            <w:pPr>
              <w:pStyle w:val="TableParagraph"/>
              <w:tabs>
                <w:tab w:val="left" w:pos="498"/>
              </w:tabs>
              <w:spacing w:line="276" w:lineRule="auto"/>
              <w:rPr>
                <w:sz w:val="24"/>
                <w:szCs w:val="24"/>
              </w:rPr>
            </w:pPr>
            <w:r w:rsidRPr="000338C9">
              <w:rPr>
                <w:sz w:val="24"/>
                <w:szCs w:val="24"/>
              </w:rPr>
              <w:t>Основи менеджменту</w:t>
            </w:r>
          </w:p>
        </w:tc>
        <w:tc>
          <w:tcPr>
            <w:tcW w:w="4786" w:type="dxa"/>
          </w:tcPr>
          <w:p w14:paraId="68BCDC55" w14:textId="2787663B" w:rsidR="00F234D2" w:rsidRPr="00DF43C3" w:rsidRDefault="00DF43C3" w:rsidP="00DF43C3">
            <w:pPr>
              <w:pStyle w:val="TableParagraph"/>
              <w:spacing w:before="120" w:after="12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F43C3">
              <w:rPr>
                <w:sz w:val="24"/>
                <w:szCs w:val="24"/>
                <w:lang w:val="ru-RU"/>
              </w:rPr>
              <w:t>Атестац</w:t>
            </w:r>
            <w:r w:rsidRPr="00DF43C3">
              <w:rPr>
                <w:sz w:val="24"/>
                <w:szCs w:val="24"/>
              </w:rPr>
              <w:t>ія</w:t>
            </w:r>
            <w:proofErr w:type="spellEnd"/>
          </w:p>
        </w:tc>
      </w:tr>
    </w:tbl>
    <w:p w14:paraId="66C1FFB4" w14:textId="736E5CB3" w:rsidR="006C4298" w:rsidRPr="001C3B7C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4"/>
          <w:szCs w:val="24"/>
          <w:lang w:eastAsia="uk-UA"/>
        </w:rPr>
      </w:pPr>
      <w:r w:rsidRPr="001C3B7C">
        <w:rPr>
          <w:b/>
          <w:sz w:val="24"/>
          <w:szCs w:val="24"/>
          <w:lang w:eastAsia="uk-UA"/>
        </w:rPr>
        <w:t xml:space="preserve">Провідний лектор:  </w:t>
      </w:r>
      <w:r w:rsidR="00420D40" w:rsidRPr="001C3B7C">
        <w:rPr>
          <w:b/>
          <w:sz w:val="24"/>
          <w:szCs w:val="24"/>
          <w:lang w:eastAsia="uk-UA"/>
        </w:rPr>
        <w:t>проф.</w:t>
      </w:r>
      <w:r w:rsidR="00F234D2">
        <w:rPr>
          <w:sz w:val="24"/>
          <w:szCs w:val="24"/>
          <w:u w:val="single"/>
          <w:lang w:eastAsia="uk-UA"/>
        </w:rPr>
        <w:t xml:space="preserve"> Терещенко Д. А</w:t>
      </w:r>
      <w:r w:rsidRPr="001C3B7C">
        <w:rPr>
          <w:sz w:val="24"/>
          <w:szCs w:val="24"/>
          <w:u w:val="single"/>
          <w:lang w:eastAsia="uk-UA"/>
        </w:rPr>
        <w:t>.</w:t>
      </w:r>
      <w:r w:rsidRPr="001C3B7C">
        <w:rPr>
          <w:sz w:val="24"/>
          <w:szCs w:val="24"/>
          <w:u w:val="single"/>
          <w:lang w:eastAsia="uk-UA"/>
        </w:rPr>
        <w:tab/>
      </w:r>
      <w:r w:rsidRPr="001C3B7C">
        <w:rPr>
          <w:b/>
          <w:sz w:val="24"/>
          <w:szCs w:val="24"/>
          <w:lang w:eastAsia="uk-UA"/>
        </w:rPr>
        <w:tab/>
        <w:t>__________________</w:t>
      </w:r>
    </w:p>
    <w:p w14:paraId="3B7B9447" w14:textId="77777777" w:rsidR="006C4298" w:rsidRPr="001C3B7C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4"/>
          <w:szCs w:val="24"/>
        </w:rPr>
      </w:pPr>
      <w:r w:rsidRPr="001C3B7C">
        <w:rPr>
          <w:sz w:val="24"/>
          <w:szCs w:val="24"/>
          <w:lang w:eastAsia="uk-UA"/>
        </w:rPr>
        <w:t>(посада, звання, ПІБ)</w:t>
      </w:r>
      <w:r w:rsidRPr="001C3B7C">
        <w:rPr>
          <w:sz w:val="24"/>
          <w:szCs w:val="24"/>
          <w:lang w:eastAsia="uk-UA"/>
        </w:rPr>
        <w:tab/>
      </w:r>
      <w:r w:rsidRPr="001C3B7C">
        <w:rPr>
          <w:sz w:val="24"/>
          <w:szCs w:val="24"/>
          <w:lang w:eastAsia="uk-UA"/>
        </w:rPr>
        <w:tab/>
      </w:r>
      <w:r w:rsidRPr="001C3B7C">
        <w:rPr>
          <w:sz w:val="24"/>
          <w:szCs w:val="24"/>
          <w:lang w:eastAsia="uk-UA"/>
        </w:rPr>
        <w:tab/>
      </w:r>
      <w:r w:rsidRPr="001C3B7C">
        <w:rPr>
          <w:sz w:val="24"/>
          <w:szCs w:val="24"/>
          <w:lang w:eastAsia="uk-UA"/>
        </w:rPr>
        <w:tab/>
        <w:t>(підпис)</w:t>
      </w:r>
    </w:p>
    <w:sectPr w:rsidR="006C4298" w:rsidRPr="001C3B7C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681543"/>
    <w:multiLevelType w:val="hybridMultilevel"/>
    <w:tmpl w:val="D876E9B8"/>
    <w:lvl w:ilvl="0" w:tplc="FFFFFFFF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D0580"/>
    <w:multiLevelType w:val="hybridMultilevel"/>
    <w:tmpl w:val="7638B0B6"/>
    <w:lvl w:ilvl="0" w:tplc="7384EC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2825E00"/>
    <w:multiLevelType w:val="hybridMultilevel"/>
    <w:tmpl w:val="D782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414B"/>
    <w:multiLevelType w:val="multilevel"/>
    <w:tmpl w:val="53A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00217"/>
    <w:multiLevelType w:val="multilevel"/>
    <w:tmpl w:val="B04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0360E"/>
    <w:multiLevelType w:val="multilevel"/>
    <w:tmpl w:val="C8A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37309"/>
    <w:multiLevelType w:val="hybridMultilevel"/>
    <w:tmpl w:val="DD16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4DB6"/>
    <w:multiLevelType w:val="multilevel"/>
    <w:tmpl w:val="1C96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12547"/>
    <w:multiLevelType w:val="multilevel"/>
    <w:tmpl w:val="9ED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6AE"/>
    <w:multiLevelType w:val="hybridMultilevel"/>
    <w:tmpl w:val="E5C8E906"/>
    <w:lvl w:ilvl="0" w:tplc="7E645EA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1901">
    <w:abstractNumId w:val="9"/>
  </w:num>
  <w:num w:numId="2" w16cid:durableId="1005985563">
    <w:abstractNumId w:val="14"/>
  </w:num>
  <w:num w:numId="3" w16cid:durableId="1649898001">
    <w:abstractNumId w:val="12"/>
  </w:num>
  <w:num w:numId="4" w16cid:durableId="1990859038">
    <w:abstractNumId w:val="0"/>
  </w:num>
  <w:num w:numId="5" w16cid:durableId="1484540798">
    <w:abstractNumId w:val="4"/>
  </w:num>
  <w:num w:numId="6" w16cid:durableId="1515725110">
    <w:abstractNumId w:val="8"/>
  </w:num>
  <w:num w:numId="7" w16cid:durableId="755368937">
    <w:abstractNumId w:val="10"/>
  </w:num>
  <w:num w:numId="8" w16cid:durableId="59640421">
    <w:abstractNumId w:val="11"/>
  </w:num>
  <w:num w:numId="9" w16cid:durableId="1913079337">
    <w:abstractNumId w:val="7"/>
  </w:num>
  <w:num w:numId="10" w16cid:durableId="1123426190">
    <w:abstractNumId w:val="6"/>
  </w:num>
  <w:num w:numId="11" w16cid:durableId="552497338">
    <w:abstractNumId w:val="6"/>
  </w:num>
  <w:num w:numId="12" w16cid:durableId="1666594155">
    <w:abstractNumId w:val="2"/>
  </w:num>
  <w:num w:numId="13" w16cid:durableId="210195490">
    <w:abstractNumId w:val="1"/>
  </w:num>
  <w:num w:numId="14" w16cid:durableId="553664539">
    <w:abstractNumId w:val="5"/>
  </w:num>
  <w:num w:numId="15" w16cid:durableId="1143547349">
    <w:abstractNumId w:val="3"/>
  </w:num>
  <w:num w:numId="16" w16cid:durableId="617227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11846"/>
    <w:rsid w:val="0005595C"/>
    <w:rsid w:val="00083B12"/>
    <w:rsid w:val="00120A27"/>
    <w:rsid w:val="00137E25"/>
    <w:rsid w:val="001674C0"/>
    <w:rsid w:val="0017121B"/>
    <w:rsid w:val="001C0F83"/>
    <w:rsid w:val="001C3B7C"/>
    <w:rsid w:val="001F2E56"/>
    <w:rsid w:val="00233AE8"/>
    <w:rsid w:val="00234AC1"/>
    <w:rsid w:val="00240E35"/>
    <w:rsid w:val="00284AD5"/>
    <w:rsid w:val="00297AD7"/>
    <w:rsid w:val="002B2F46"/>
    <w:rsid w:val="002C565F"/>
    <w:rsid w:val="003066E4"/>
    <w:rsid w:val="003D04DF"/>
    <w:rsid w:val="003E0272"/>
    <w:rsid w:val="0041687B"/>
    <w:rsid w:val="00420D40"/>
    <w:rsid w:val="00443648"/>
    <w:rsid w:val="0044409B"/>
    <w:rsid w:val="004472DB"/>
    <w:rsid w:val="004926C5"/>
    <w:rsid w:val="004A3EF8"/>
    <w:rsid w:val="00567D25"/>
    <w:rsid w:val="005B0FA5"/>
    <w:rsid w:val="005C7438"/>
    <w:rsid w:val="005D686B"/>
    <w:rsid w:val="005F73C4"/>
    <w:rsid w:val="006C4298"/>
    <w:rsid w:val="007118DC"/>
    <w:rsid w:val="007314CC"/>
    <w:rsid w:val="0075648C"/>
    <w:rsid w:val="007603D3"/>
    <w:rsid w:val="00891510"/>
    <w:rsid w:val="008A0B3A"/>
    <w:rsid w:val="008A75ED"/>
    <w:rsid w:val="008B7C8D"/>
    <w:rsid w:val="008E7872"/>
    <w:rsid w:val="00912DC0"/>
    <w:rsid w:val="009419F2"/>
    <w:rsid w:val="00964028"/>
    <w:rsid w:val="0098062C"/>
    <w:rsid w:val="00A076B0"/>
    <w:rsid w:val="00A53366"/>
    <w:rsid w:val="00A54B54"/>
    <w:rsid w:val="00A658FF"/>
    <w:rsid w:val="00A67B2C"/>
    <w:rsid w:val="00A75A74"/>
    <w:rsid w:val="00AC6915"/>
    <w:rsid w:val="00AE232B"/>
    <w:rsid w:val="00AE680B"/>
    <w:rsid w:val="00B03781"/>
    <w:rsid w:val="00B141FB"/>
    <w:rsid w:val="00B337E4"/>
    <w:rsid w:val="00C12372"/>
    <w:rsid w:val="00C475E3"/>
    <w:rsid w:val="00C52D5F"/>
    <w:rsid w:val="00C910B7"/>
    <w:rsid w:val="00C9166A"/>
    <w:rsid w:val="00C95CC7"/>
    <w:rsid w:val="00CE57E7"/>
    <w:rsid w:val="00CF7F06"/>
    <w:rsid w:val="00D04DF1"/>
    <w:rsid w:val="00D2176D"/>
    <w:rsid w:val="00D262B4"/>
    <w:rsid w:val="00D721A8"/>
    <w:rsid w:val="00D80F6C"/>
    <w:rsid w:val="00DA5709"/>
    <w:rsid w:val="00DD6E6D"/>
    <w:rsid w:val="00DF43C3"/>
    <w:rsid w:val="00E858BC"/>
    <w:rsid w:val="00EB1682"/>
    <w:rsid w:val="00EB28BD"/>
    <w:rsid w:val="00F0371C"/>
    <w:rsid w:val="00F234D2"/>
    <w:rsid w:val="00F4622D"/>
    <w:rsid w:val="00F53DD0"/>
    <w:rsid w:val="00F6406A"/>
    <w:rsid w:val="00F74CF4"/>
    <w:rsid w:val="00FB7EF6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8B1B"/>
  <w15:docId w15:val="{EA1A38B6-28E9-41D8-BD1A-3B78407D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03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iPriority w:val="99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character" w:customStyle="1" w:styleId="q4iawc">
    <w:name w:val="q4iawc"/>
    <w:basedOn w:val="a0"/>
    <w:rsid w:val="007314CC"/>
  </w:style>
  <w:style w:type="character" w:customStyle="1" w:styleId="10">
    <w:name w:val="Заголовок 1 Знак"/>
    <w:basedOn w:val="a0"/>
    <w:link w:val="1"/>
    <w:uiPriority w:val="9"/>
    <w:rsid w:val="00B037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first">
    <w:name w:val="first"/>
    <w:basedOn w:val="a"/>
    <w:rsid w:val="00B03781"/>
    <w:pPr>
      <w:spacing w:before="100" w:beforeAutospacing="1" w:after="100" w:afterAutospacing="1"/>
    </w:pPr>
    <w:rPr>
      <w:lang w:val="ru-RU"/>
    </w:rPr>
  </w:style>
  <w:style w:type="paragraph" w:customStyle="1" w:styleId="last">
    <w:name w:val="last"/>
    <w:basedOn w:val="a"/>
    <w:rsid w:val="00B03781"/>
    <w:pPr>
      <w:spacing w:before="100" w:beforeAutospacing="1" w:after="100" w:afterAutospacing="1"/>
    </w:pPr>
    <w:rPr>
      <w:lang w:val="ru-RU"/>
    </w:rPr>
  </w:style>
  <w:style w:type="character" w:customStyle="1" w:styleId="a-size-extra-large">
    <w:name w:val="a-size-extra-large"/>
    <w:basedOn w:val="a0"/>
    <w:rsid w:val="00B03781"/>
  </w:style>
  <w:style w:type="character" w:customStyle="1" w:styleId="ng-star-inserted">
    <w:name w:val="ng-star-inserted"/>
    <w:basedOn w:val="a0"/>
    <w:rsid w:val="00B03781"/>
  </w:style>
  <w:style w:type="character" w:customStyle="1" w:styleId="author-name">
    <w:name w:val="author-name"/>
    <w:basedOn w:val="a0"/>
    <w:rsid w:val="00B03781"/>
  </w:style>
  <w:style w:type="character" w:styleId="ad">
    <w:name w:val="Emphasis"/>
    <w:basedOn w:val="a0"/>
    <w:uiPriority w:val="20"/>
    <w:qFormat/>
    <w:rsid w:val="00912DC0"/>
    <w:rPr>
      <w:i/>
      <w:iCs/>
    </w:rPr>
  </w:style>
  <w:style w:type="paragraph" w:customStyle="1" w:styleId="pudlist-item">
    <w:name w:val="pud__list-item"/>
    <w:basedOn w:val="a"/>
    <w:rsid w:val="00D04DF1"/>
    <w:pPr>
      <w:spacing w:before="100" w:beforeAutospacing="1" w:after="100" w:afterAutospacing="1"/>
    </w:pPr>
    <w:rPr>
      <w:lang w:val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3B7C"/>
    <w:rPr>
      <w:color w:val="605E5C"/>
      <w:shd w:val="clear" w:color="auto" w:fill="E1DFDD"/>
    </w:rPr>
  </w:style>
  <w:style w:type="paragraph" w:customStyle="1" w:styleId="15">
    <w:name w:val="Абзац списка1"/>
    <w:basedOn w:val="a"/>
    <w:qFormat/>
    <w:rsid w:val="004926C5"/>
    <w:pPr>
      <w:ind w:left="720"/>
      <w:contextualSpacing/>
    </w:pPr>
    <w:rPr>
      <w:lang w:val="uk-UA"/>
    </w:rPr>
  </w:style>
  <w:style w:type="character" w:customStyle="1" w:styleId="ae">
    <w:name w:val="Основной текст + Полужирный"/>
    <w:rsid w:val="004926C5"/>
    <w:rPr>
      <w:rFonts w:ascii="Garamond" w:eastAsia="Times New Roman" w:hAnsi="Garamond" w:cs="Garamond"/>
      <w:b/>
      <w:bCs/>
      <w:sz w:val="17"/>
      <w:szCs w:val="17"/>
      <w:u w:val="none"/>
      <w:lang w:eastAsia="ru-RU" w:bidi="ar-SA"/>
    </w:rPr>
  </w:style>
  <w:style w:type="character" w:customStyle="1" w:styleId="24">
    <w:name w:val="Основной текст (2)_"/>
    <w:link w:val="25"/>
    <w:rsid w:val="004926C5"/>
    <w:rPr>
      <w:rFonts w:ascii="Garamond" w:hAnsi="Garamond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926C5"/>
    <w:pPr>
      <w:widowControl w:val="0"/>
      <w:shd w:val="clear" w:color="auto" w:fill="FFFFFF"/>
      <w:spacing w:line="406" w:lineRule="exact"/>
      <w:jc w:val="center"/>
    </w:pPr>
    <w:rPr>
      <w:rFonts w:ascii="Garamond" w:eastAsiaTheme="minorHAnsi" w:hAnsi="Garamond" w:cstheme="minorBidi"/>
      <w:b/>
      <w:bCs/>
      <w:sz w:val="17"/>
      <w:szCs w:val="17"/>
      <w:lang w:val="uk-UA" w:eastAsia="en-US"/>
    </w:rPr>
  </w:style>
  <w:style w:type="paragraph" w:customStyle="1" w:styleId="210">
    <w:name w:val="Основной текст (2)1"/>
    <w:basedOn w:val="a"/>
    <w:rsid w:val="004926C5"/>
    <w:pPr>
      <w:widowControl w:val="0"/>
      <w:shd w:val="clear" w:color="auto" w:fill="FFFFFF"/>
      <w:spacing w:line="406" w:lineRule="exact"/>
      <w:jc w:val="center"/>
    </w:pPr>
    <w:rPr>
      <w:rFonts w:ascii="Garamond" w:eastAsia="Courier New" w:hAnsi="Garamond" w:cs="Garamond"/>
      <w:b/>
      <w:bCs/>
      <w:sz w:val="17"/>
      <w:szCs w:val="17"/>
      <w:lang w:val="uk-UA" w:eastAsia="uk-UA"/>
    </w:rPr>
  </w:style>
  <w:style w:type="character" w:customStyle="1" w:styleId="8pt">
    <w:name w:val="Основной текст + 8 pt"/>
    <w:rsid w:val="004926C5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paragraph" w:customStyle="1" w:styleId="Style4">
    <w:name w:val="Style4"/>
    <w:basedOn w:val="a"/>
    <w:uiPriority w:val="99"/>
    <w:rsid w:val="0096402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5">
    <w:name w:val="Font Style15"/>
    <w:basedOn w:val="a0"/>
    <w:uiPriority w:val="99"/>
    <w:rsid w:val="0096402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96402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Schoolbook" w:hAnsi="Century Schoolbook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e-journals/" TargetMode="External"/><Relationship Id="rId13" Type="http://schemas.openxmlformats.org/officeDocument/2006/relationships/hyperlink" Target="http://zakon4.rada.gov.ua/laws" TargetMode="External"/><Relationship Id="rId18" Type="http://schemas.openxmlformats.org/officeDocument/2006/relationships/hyperlink" Target="http://zakon4.rada.gov.ua/law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adnuk.info/pidrychnuku/derj-ypr" TargetMode="External"/><Relationship Id="rId7" Type="http://schemas.openxmlformats.org/officeDocument/2006/relationships/hyperlink" Target="http://zakon4.rada.gov.ua/laws" TargetMode="External"/><Relationship Id="rId12" Type="http://schemas.openxmlformats.org/officeDocument/2006/relationships/hyperlink" Target="http://zakon4.rada.gov.ua/laws" TargetMode="External"/><Relationship Id="rId17" Type="http://schemas.openxmlformats.org/officeDocument/2006/relationships/hyperlink" Target="http://zakon4.rada.gov.ua/laws" TargetMode="External"/><Relationship Id="rId25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" TargetMode="External"/><Relationship Id="rId20" Type="http://schemas.openxmlformats.org/officeDocument/2006/relationships/hyperlink" Target="http://zakon4.rada.gov.ua/la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" TargetMode="External"/><Relationship Id="rId11" Type="http://schemas.openxmlformats.org/officeDocument/2006/relationships/hyperlink" Target="http://www.dy.nayka.com.ua/" TargetMode="External"/><Relationship Id="rId24" Type="http://schemas.openxmlformats.org/officeDocument/2006/relationships/hyperlink" Target="http://vasilievaa.naro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4.rada.gov.ua/laws" TargetMode="External"/><Relationship Id="rId23" Type="http://schemas.openxmlformats.org/officeDocument/2006/relationships/hyperlink" Target="http://www.rada.gov.ua/" TargetMode="External"/><Relationship Id="rId10" Type="http://schemas.openxmlformats.org/officeDocument/2006/relationships/hyperlink" Target="http://www.me.gov.ua/" TargetMode="External"/><Relationship Id="rId19" Type="http://schemas.openxmlformats.org/officeDocument/2006/relationships/hyperlink" Target="http://zakon4.rada.gov.ua/la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hyperlink" Target="http://zakon4.rada.gov.ua/laws" TargetMode="External"/><Relationship Id="rId22" Type="http://schemas.openxmlformats.org/officeDocument/2006/relationships/hyperlink" Target="http://sbiblio.com/bibli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2022-10-05T22:21:00Z</dcterms:created>
  <dcterms:modified xsi:type="dcterms:W3CDTF">2022-10-05T22:21:00Z</dcterms:modified>
</cp:coreProperties>
</file>