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789F" w14:textId="77777777" w:rsidR="007E2096" w:rsidRDefault="007E2096">
      <w:pPr>
        <w:rPr>
          <w:b/>
          <w:color w:val="632423"/>
          <w:sz w:val="36"/>
          <w:szCs w:val="36"/>
          <w:lang w:val="uk-UA"/>
        </w:rPr>
      </w:pPr>
    </w:p>
    <w:tbl>
      <w:tblPr>
        <w:tblW w:w="15768" w:type="dxa"/>
        <w:tblLook w:val="0000" w:firstRow="0" w:lastRow="0" w:firstColumn="0" w:lastColumn="0" w:noHBand="0" w:noVBand="0"/>
      </w:tblPr>
      <w:tblGrid>
        <w:gridCol w:w="2032"/>
        <w:gridCol w:w="42"/>
        <w:gridCol w:w="719"/>
        <w:gridCol w:w="1148"/>
        <w:gridCol w:w="1964"/>
        <w:gridCol w:w="508"/>
        <w:gridCol w:w="274"/>
        <w:gridCol w:w="1101"/>
        <w:gridCol w:w="1319"/>
        <w:gridCol w:w="833"/>
        <w:gridCol w:w="1829"/>
        <w:gridCol w:w="1918"/>
        <w:gridCol w:w="1840"/>
        <w:gridCol w:w="10"/>
        <w:gridCol w:w="9"/>
        <w:gridCol w:w="222"/>
      </w:tblGrid>
      <w:tr w:rsidR="007E2096" w14:paraId="693348B0" w14:textId="77777777">
        <w:trPr>
          <w:trHeight w:val="685"/>
        </w:trPr>
        <w:tc>
          <w:tcPr>
            <w:tcW w:w="15545" w:type="dxa"/>
            <w:gridSpan w:val="15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14:paraId="27741F64" w14:textId="77777777" w:rsidR="007E2096" w:rsidRDefault="00A94847">
            <w:pPr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КАДРИ ТА БЕЗПЕКА ОРГАНІЗАЦІЙ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221" w:type="dxa"/>
            <w:shd w:val="clear" w:color="auto" w:fill="auto"/>
          </w:tcPr>
          <w:p w14:paraId="2CE50666" w14:textId="77777777" w:rsidR="007E2096" w:rsidRDefault="007E2096"/>
        </w:tc>
      </w:tr>
      <w:tr w:rsidR="007E2096" w14:paraId="72BFA345" w14:textId="77777777">
        <w:trPr>
          <w:trHeight w:val="327"/>
        </w:trPr>
        <w:tc>
          <w:tcPr>
            <w:tcW w:w="2723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6F787106" w14:textId="77777777" w:rsidR="007E2096" w:rsidRDefault="00A94847">
            <w:pPr>
              <w:spacing w:line="192" w:lineRule="auto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63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7A94D6AE" w14:textId="77777777" w:rsidR="007E2096" w:rsidRDefault="00A9484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  <w:lang w:val="uk-UA"/>
              </w:rPr>
              <w:t>54</w:t>
            </w:r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70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3AFCD9CE" w14:textId="77777777" w:rsidR="007E2096" w:rsidRDefault="00A9484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479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113C92C6" w14:textId="77777777" w:rsidR="007E2096" w:rsidRDefault="00A94847">
            <w:pPr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  <w:tc>
          <w:tcPr>
            <w:tcW w:w="230" w:type="dxa"/>
            <w:gridSpan w:val="2"/>
            <w:shd w:val="clear" w:color="auto" w:fill="auto"/>
          </w:tcPr>
          <w:p w14:paraId="5BD76EB9" w14:textId="77777777" w:rsidR="007E2096" w:rsidRDefault="007E2096"/>
        </w:tc>
      </w:tr>
      <w:tr w:rsidR="007E2096" w14:paraId="097BE07B" w14:textId="77777777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14:paraId="3CE775C5" w14:textId="77777777" w:rsidR="007E2096" w:rsidRDefault="00A94847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/>
            <w:bookmarkEnd w:id="0"/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63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169DC908" w14:textId="77777777" w:rsidR="007E2096" w:rsidRDefault="00A9484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70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3E35EFCE" w14:textId="77777777" w:rsidR="007E2096" w:rsidRDefault="00A9484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479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363D78A5" w14:textId="77777777" w:rsidR="007E2096" w:rsidRDefault="00A9484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230" w:type="dxa"/>
            <w:gridSpan w:val="2"/>
            <w:shd w:val="clear" w:color="auto" w:fill="auto"/>
          </w:tcPr>
          <w:p w14:paraId="6F4A1E5E" w14:textId="77777777" w:rsidR="007E2096" w:rsidRDefault="007E2096"/>
        </w:tc>
      </w:tr>
      <w:tr w:rsidR="007E2096" w14:paraId="1D9176E4" w14:textId="77777777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14:paraId="705F8A8C" w14:textId="77777777" w:rsidR="007E2096" w:rsidRDefault="00A94847">
            <w:pPr>
              <w:spacing w:line="192" w:lineRule="auto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63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1C532216" w14:textId="77777777" w:rsidR="007E2096" w:rsidRDefault="00A94847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uk-UA"/>
              </w:rPr>
              <w:t xml:space="preserve">Освітньо-професійна </w:t>
            </w:r>
          </w:p>
        </w:tc>
        <w:tc>
          <w:tcPr>
            <w:tcW w:w="270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3C4F57F8" w14:textId="77777777" w:rsidR="007E2096" w:rsidRDefault="00A94847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479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4AEEA4DA" w14:textId="77777777" w:rsidR="007E2096" w:rsidRDefault="00A94847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230" w:type="dxa"/>
            <w:gridSpan w:val="2"/>
            <w:shd w:val="clear" w:color="auto" w:fill="auto"/>
          </w:tcPr>
          <w:p w14:paraId="40371E48" w14:textId="77777777" w:rsidR="007E2096" w:rsidRDefault="007E2096"/>
        </w:tc>
      </w:tr>
      <w:tr w:rsidR="007E2096" w14:paraId="05FD4207" w14:textId="77777777">
        <w:trPr>
          <w:trHeight w:val="388"/>
        </w:trPr>
        <w:tc>
          <w:tcPr>
            <w:tcW w:w="15545" w:type="dxa"/>
            <w:gridSpan w:val="15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08ACE49" w14:textId="77777777" w:rsidR="007E2096" w:rsidRDefault="00A94847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21" w:type="dxa"/>
            <w:shd w:val="clear" w:color="auto" w:fill="auto"/>
          </w:tcPr>
          <w:p w14:paraId="1818AEF9" w14:textId="77777777" w:rsidR="007E2096" w:rsidRDefault="007E2096"/>
        </w:tc>
      </w:tr>
      <w:tr w:rsidR="007E2096" w:rsidRPr="00A94847" w14:paraId="4F9A9FAB" w14:textId="77777777">
        <w:trPr>
          <w:trHeight w:val="170"/>
        </w:trPr>
        <w:tc>
          <w:tcPr>
            <w:tcW w:w="6630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FDAC987" w14:textId="77777777" w:rsidR="007E2096" w:rsidRPr="00A94847" w:rsidRDefault="00A94847">
            <w:pPr>
              <w:rPr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РущенкоІгор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Петрович,</w:t>
            </w:r>
            <w:proofErr w:type="spellStart"/>
            <w:r>
              <w:rPr>
                <w:sz w:val="28"/>
                <w:szCs w:val="28"/>
              </w:rPr>
              <w:t>Ihor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</w:rPr>
              <w:t>Rushchenko</w:t>
            </w:r>
            <w:proofErr w:type="spellEnd"/>
            <w:r>
              <w:rPr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sz w:val="28"/>
                <w:szCs w:val="28"/>
              </w:rPr>
              <w:t>kpi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</w:rPr>
              <w:t>edu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</w:rPr>
              <w:t>ua</w:t>
            </w:r>
            <w:proofErr w:type="spellEnd"/>
          </w:p>
        </w:tc>
        <w:tc>
          <w:tcPr>
            <w:tcW w:w="8914" w:type="dxa"/>
            <w:gridSpan w:val="8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677228B7" w14:textId="77777777" w:rsidR="007E2096" w:rsidRDefault="007E2096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shd w:val="clear" w:color="auto" w:fill="auto"/>
          </w:tcPr>
          <w:p w14:paraId="2190EB2B" w14:textId="77777777" w:rsidR="007E2096" w:rsidRDefault="007E2096">
            <w:pPr>
              <w:rPr>
                <w:lang w:val="ru-RU"/>
              </w:rPr>
            </w:pPr>
          </w:p>
        </w:tc>
      </w:tr>
      <w:tr w:rsidR="007E2096" w:rsidRPr="00E73C3C" w14:paraId="6DE5C123" w14:textId="77777777">
        <w:trPr>
          <w:trHeight w:val="2360"/>
        </w:trPr>
        <w:tc>
          <w:tcPr>
            <w:tcW w:w="2004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79EC5529" w14:textId="77777777" w:rsidR="007E2096" w:rsidRDefault="00A94847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C0E9381" wp14:editId="663D964D">
                  <wp:extent cx="1247775" cy="1866900"/>
                  <wp:effectExtent l="0" t="0" r="0" b="0"/>
                  <wp:docPr id="1" name="Рисунок 4" descr="C:\Users\User\Desktop\DSC_1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C:\Users\User\Desktop\DSC_1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0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A8BF143" w14:textId="77777777" w:rsidR="007E2096" w:rsidRDefault="00A94847">
            <w:pPr>
              <w:spacing w:line="204" w:lineRule="auto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Доктор </w:t>
            </w:r>
            <w:proofErr w:type="spellStart"/>
            <w:r>
              <w:rPr>
                <w:spacing w:val="-4"/>
                <w:lang w:val="ru-RU"/>
              </w:rPr>
              <w:t>соціологічних</w:t>
            </w:r>
            <w:proofErr w:type="spellEnd"/>
            <w:r>
              <w:rPr>
                <w:spacing w:val="-4"/>
                <w:lang w:val="ru-RU"/>
              </w:rPr>
              <w:t xml:space="preserve"> наук, </w:t>
            </w:r>
            <w:proofErr w:type="spellStart"/>
            <w:r>
              <w:rPr>
                <w:spacing w:val="-4"/>
                <w:lang w:val="ru-RU"/>
              </w:rPr>
              <w:t>професор</w:t>
            </w:r>
            <w:proofErr w:type="spellEnd"/>
            <w:r>
              <w:rPr>
                <w:spacing w:val="-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pacing w:val="-4"/>
                <w:lang w:val="ru-RU"/>
              </w:rPr>
              <w:t>професор</w:t>
            </w:r>
            <w:proofErr w:type="spellEnd"/>
            <w:r>
              <w:rPr>
                <w:spacing w:val="-4"/>
                <w:lang w:val="ru-RU"/>
              </w:rPr>
              <w:t xml:space="preserve">  </w:t>
            </w:r>
            <w:proofErr w:type="spellStart"/>
            <w:r>
              <w:rPr>
                <w:spacing w:val="-4"/>
                <w:lang w:val="ru-RU"/>
              </w:rPr>
              <w:t>кафедри</w:t>
            </w:r>
            <w:proofErr w:type="spellEnd"/>
            <w:proofErr w:type="gram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соціології</w:t>
            </w:r>
            <w:proofErr w:type="spellEnd"/>
            <w:r>
              <w:rPr>
                <w:spacing w:val="-4"/>
                <w:lang w:val="ru-RU"/>
              </w:rPr>
              <w:t xml:space="preserve"> і </w:t>
            </w:r>
            <w:proofErr w:type="spellStart"/>
            <w:r>
              <w:rPr>
                <w:spacing w:val="-4"/>
                <w:lang w:val="ru-RU"/>
              </w:rPr>
              <w:t>публічного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управління</w:t>
            </w:r>
            <w:proofErr w:type="spellEnd"/>
            <w:r>
              <w:rPr>
                <w:spacing w:val="-4"/>
                <w:lang w:val="ru-RU"/>
              </w:rPr>
              <w:t xml:space="preserve">. </w:t>
            </w:r>
            <w:proofErr w:type="spellStart"/>
            <w:r>
              <w:rPr>
                <w:spacing w:val="-4"/>
                <w:lang w:val="ru-RU"/>
              </w:rPr>
              <w:t>Досвід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роботи</w:t>
            </w:r>
            <w:proofErr w:type="spellEnd"/>
            <w:r>
              <w:rPr>
                <w:spacing w:val="-4"/>
                <w:lang w:val="ru-RU"/>
              </w:rPr>
              <w:t xml:space="preserve"> – 41 </w:t>
            </w:r>
            <w:proofErr w:type="spellStart"/>
            <w:r>
              <w:rPr>
                <w:spacing w:val="-4"/>
                <w:lang w:val="ru-RU"/>
              </w:rPr>
              <w:t>рік</w:t>
            </w:r>
            <w:proofErr w:type="spellEnd"/>
          </w:p>
          <w:p w14:paraId="65B3A2C8" w14:textId="77777777" w:rsidR="007E2096" w:rsidRDefault="00A94847">
            <w:pPr>
              <w:spacing w:line="204" w:lineRule="auto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Автор 195-и </w:t>
            </w:r>
            <w:proofErr w:type="spellStart"/>
            <w:r>
              <w:rPr>
                <w:spacing w:val="-4"/>
                <w:lang w:val="ru-RU"/>
              </w:rPr>
              <w:t>наукових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науково-методичних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праць</w:t>
            </w:r>
            <w:proofErr w:type="spellEnd"/>
            <w:r>
              <w:rPr>
                <w:spacing w:val="-4"/>
                <w:lang w:val="ru-RU"/>
              </w:rPr>
              <w:t xml:space="preserve">, у тому </w:t>
            </w:r>
            <w:proofErr w:type="spellStart"/>
            <w:r>
              <w:rPr>
                <w:spacing w:val="-4"/>
                <w:lang w:val="ru-RU"/>
              </w:rPr>
              <w:t>числі</w:t>
            </w:r>
            <w:proofErr w:type="spellEnd"/>
            <w:r>
              <w:rPr>
                <w:spacing w:val="-4"/>
                <w:lang w:val="ru-RU"/>
              </w:rPr>
              <w:t xml:space="preserve"> шести </w:t>
            </w:r>
            <w:proofErr w:type="spellStart"/>
            <w:r>
              <w:rPr>
                <w:spacing w:val="-4"/>
                <w:lang w:val="ru-RU"/>
              </w:rPr>
              <w:t>одноосібних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монографій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підручників</w:t>
            </w:r>
            <w:proofErr w:type="spellEnd"/>
            <w:r>
              <w:rPr>
                <w:spacing w:val="-4"/>
                <w:lang w:val="ru-RU"/>
              </w:rPr>
              <w:t xml:space="preserve">. </w:t>
            </w:r>
          </w:p>
          <w:p w14:paraId="3778ADD8" w14:textId="77777777" w:rsidR="007E2096" w:rsidRDefault="00A94847">
            <w:pPr>
              <w:spacing w:line="204" w:lineRule="auto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Лектор з </w:t>
            </w:r>
            <w:proofErr w:type="spellStart"/>
            <w:r>
              <w:rPr>
                <w:spacing w:val="-4"/>
                <w:lang w:val="ru-RU"/>
              </w:rPr>
              <w:t>дисциплін</w:t>
            </w:r>
            <w:proofErr w:type="spellEnd"/>
            <w:r>
              <w:rPr>
                <w:spacing w:val="-4"/>
                <w:lang w:val="ru-RU"/>
              </w:rPr>
              <w:t xml:space="preserve">: </w:t>
            </w:r>
            <w:proofErr w:type="spellStart"/>
            <w:r>
              <w:rPr>
                <w:spacing w:val="-4"/>
                <w:lang w:val="ru-RU"/>
              </w:rPr>
              <w:t>Історія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соціології</w:t>
            </w:r>
            <w:proofErr w:type="spellEnd"/>
            <w:r>
              <w:rPr>
                <w:spacing w:val="-4"/>
                <w:lang w:val="ru-RU"/>
              </w:rPr>
              <w:t xml:space="preserve">, </w:t>
            </w:r>
            <w:proofErr w:type="spellStart"/>
            <w:r>
              <w:rPr>
                <w:spacing w:val="-4"/>
                <w:lang w:val="ru-RU"/>
              </w:rPr>
              <w:t>Соціологія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особистості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девіантної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поведінки</w:t>
            </w:r>
            <w:proofErr w:type="spellEnd"/>
            <w:r>
              <w:rPr>
                <w:spacing w:val="-4"/>
                <w:lang w:val="ru-RU"/>
              </w:rPr>
              <w:t xml:space="preserve">, </w:t>
            </w:r>
            <w:proofErr w:type="spellStart"/>
            <w:r>
              <w:rPr>
                <w:spacing w:val="-4"/>
                <w:lang w:val="ru-RU"/>
              </w:rPr>
              <w:t>Методологія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методи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роботи</w:t>
            </w:r>
            <w:proofErr w:type="spellEnd"/>
            <w:r>
              <w:rPr>
                <w:spacing w:val="-4"/>
                <w:lang w:val="ru-RU"/>
              </w:rPr>
              <w:t xml:space="preserve"> з персоналом, Кадри та </w:t>
            </w:r>
            <w:proofErr w:type="spellStart"/>
            <w:r>
              <w:rPr>
                <w:spacing w:val="-4"/>
                <w:lang w:val="ru-RU"/>
              </w:rPr>
              <w:t>безпека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організацій</w:t>
            </w:r>
            <w:proofErr w:type="spellEnd"/>
            <w:r>
              <w:rPr>
                <w:spacing w:val="-4"/>
                <w:lang w:val="ru-RU"/>
              </w:rPr>
              <w:t xml:space="preserve">, </w:t>
            </w:r>
            <w:proofErr w:type="spellStart"/>
            <w:r>
              <w:rPr>
                <w:spacing w:val="-4"/>
                <w:lang w:val="ru-RU"/>
              </w:rPr>
              <w:t>Соціологія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економічної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злочинності</w:t>
            </w:r>
            <w:proofErr w:type="spellEnd"/>
            <w:r>
              <w:rPr>
                <w:spacing w:val="-4"/>
                <w:lang w:val="ru-RU"/>
              </w:rPr>
              <w:t xml:space="preserve">, </w:t>
            </w:r>
            <w:proofErr w:type="spellStart"/>
            <w:r>
              <w:rPr>
                <w:spacing w:val="-4"/>
                <w:lang w:val="ru-RU"/>
              </w:rPr>
              <w:t>Основи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медіаграмотності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інформаційні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війни</w:t>
            </w:r>
            <w:proofErr w:type="spellEnd"/>
            <w:r>
              <w:rPr>
                <w:spacing w:val="-4"/>
                <w:lang w:val="ru-RU"/>
              </w:rPr>
              <w:t>.</w:t>
            </w:r>
          </w:p>
          <w:p w14:paraId="2BB2137B" w14:textId="77777777" w:rsidR="007E2096" w:rsidRDefault="007E2096">
            <w:pPr>
              <w:spacing w:line="204" w:lineRule="auto"/>
              <w:rPr>
                <w:spacing w:val="-4"/>
                <w:lang w:val="ru-RU"/>
              </w:rPr>
            </w:pPr>
          </w:p>
          <w:p w14:paraId="69A2319E" w14:textId="77777777" w:rsidR="007E2096" w:rsidRDefault="007E2096">
            <w:pPr>
              <w:spacing w:line="204" w:lineRule="auto"/>
              <w:rPr>
                <w:spacing w:val="-4"/>
                <w:lang w:val="ru-RU"/>
              </w:rPr>
            </w:pPr>
          </w:p>
          <w:p w14:paraId="0E5675BC" w14:textId="77777777" w:rsidR="007E2096" w:rsidRDefault="00A94847">
            <w:pPr>
              <w:spacing w:line="204" w:lineRule="auto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                                                            </w:t>
            </w:r>
          </w:p>
          <w:p w14:paraId="25EF6006" w14:textId="77777777" w:rsidR="007E2096" w:rsidRDefault="007E2096">
            <w:pPr>
              <w:spacing w:line="204" w:lineRule="auto"/>
              <w:rPr>
                <w:spacing w:val="-4"/>
                <w:lang w:val="ru-RU"/>
              </w:rPr>
            </w:pPr>
          </w:p>
          <w:p w14:paraId="6B439EE4" w14:textId="77777777" w:rsidR="007E2096" w:rsidRDefault="007E2096">
            <w:pPr>
              <w:spacing w:line="204" w:lineRule="auto"/>
              <w:rPr>
                <w:spacing w:val="-4"/>
                <w:lang w:val="ru-RU"/>
              </w:rPr>
            </w:pPr>
          </w:p>
          <w:p w14:paraId="1C33936E" w14:textId="77777777" w:rsidR="007E2096" w:rsidRDefault="007E2096">
            <w:pPr>
              <w:spacing w:line="204" w:lineRule="auto"/>
              <w:rPr>
                <w:spacing w:val="-4"/>
                <w:lang w:val="ru-RU"/>
              </w:rPr>
            </w:pPr>
          </w:p>
          <w:p w14:paraId="01ABAD85" w14:textId="77777777" w:rsidR="007E2096" w:rsidRDefault="007E2096">
            <w:pPr>
              <w:rPr>
                <w:rFonts w:eastAsia="Calibri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14:paraId="322C7087" w14:textId="77777777" w:rsidR="007E2096" w:rsidRDefault="007E2096">
            <w:pPr>
              <w:rPr>
                <w:lang w:val="ru-RU"/>
              </w:rPr>
            </w:pPr>
          </w:p>
        </w:tc>
      </w:tr>
      <w:tr w:rsidR="007E2096" w:rsidRPr="00E73C3C" w14:paraId="7A44D46A" w14:textId="77777777">
        <w:trPr>
          <w:trHeight w:val="2360"/>
        </w:trPr>
        <w:tc>
          <w:tcPr>
            <w:tcW w:w="2004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222F413F" w14:textId="77777777" w:rsidR="007E2096" w:rsidRDefault="00A94847">
            <w:pPr>
              <w:ind w:right="-108" w:hanging="108"/>
              <w:jc w:val="center"/>
              <w:rPr>
                <w:b/>
                <w:spacing w:val="-6"/>
                <w:lang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3BBEB07" wp14:editId="3B344A54">
                  <wp:extent cx="1243965" cy="204216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0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09E6C629" w14:textId="77777777" w:rsidR="007E2096" w:rsidRDefault="00A94847">
            <w:pPr>
              <w:spacing w:line="204" w:lineRule="auto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4"/>
                <w:sz w:val="28"/>
                <w:szCs w:val="28"/>
                <w:lang w:val="ru-RU"/>
              </w:rPr>
              <w:t>Агаларова Кар</w:t>
            </w:r>
            <w:proofErr w:type="spellStart"/>
            <w:r>
              <w:rPr>
                <w:b/>
                <w:bCs/>
                <w:spacing w:val="-4"/>
                <w:sz w:val="28"/>
                <w:szCs w:val="28"/>
                <w:lang w:val="uk-UA"/>
              </w:rPr>
              <w:t>іна</w:t>
            </w:r>
            <w:proofErr w:type="spellEnd"/>
            <w:r>
              <w:rPr>
                <w:b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8"/>
                <w:szCs w:val="28"/>
                <w:lang w:val="uk-UA"/>
              </w:rPr>
              <w:t>Адільївна</w:t>
            </w:r>
            <w:proofErr w:type="spellEnd"/>
            <w:r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sz w:val="28"/>
                <w:szCs w:val="28"/>
                <w:lang w:val="ru-RU"/>
              </w:rPr>
              <w:t>Karina.Agalarova@khpi.edu.ua</w:t>
            </w:r>
          </w:p>
          <w:p w14:paraId="754CD62D" w14:textId="77777777" w:rsidR="007E2096" w:rsidRDefault="007E2096">
            <w:pPr>
              <w:spacing w:line="204" w:lineRule="auto"/>
              <w:rPr>
                <w:spacing w:val="-4"/>
                <w:lang w:val="ru-RU"/>
              </w:rPr>
            </w:pPr>
          </w:p>
          <w:p w14:paraId="1FC180E6" w14:textId="77777777" w:rsidR="007E2096" w:rsidRDefault="00A94847">
            <w:pPr>
              <w:spacing w:line="204" w:lineRule="auto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Кандидат </w:t>
            </w:r>
            <w:proofErr w:type="spellStart"/>
            <w:r>
              <w:rPr>
                <w:spacing w:val="-4"/>
                <w:lang w:val="ru-RU"/>
              </w:rPr>
              <w:t>соціологічних</w:t>
            </w:r>
            <w:proofErr w:type="spellEnd"/>
            <w:r>
              <w:rPr>
                <w:spacing w:val="-4"/>
                <w:lang w:val="ru-RU"/>
              </w:rPr>
              <w:t xml:space="preserve"> наук, доцент, доцент </w:t>
            </w:r>
            <w:proofErr w:type="spellStart"/>
            <w:r>
              <w:rPr>
                <w:spacing w:val="-4"/>
                <w:lang w:val="ru-RU"/>
              </w:rPr>
              <w:t>кафедри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кафедри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соціології</w:t>
            </w:r>
            <w:proofErr w:type="spellEnd"/>
            <w:r>
              <w:rPr>
                <w:spacing w:val="-4"/>
                <w:lang w:val="ru-RU"/>
              </w:rPr>
              <w:t xml:space="preserve"> і </w:t>
            </w:r>
            <w:proofErr w:type="spellStart"/>
            <w:r>
              <w:rPr>
                <w:spacing w:val="-4"/>
                <w:lang w:val="ru-RU"/>
              </w:rPr>
              <w:t>публічного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управління</w:t>
            </w:r>
            <w:proofErr w:type="spellEnd"/>
            <w:r>
              <w:rPr>
                <w:spacing w:val="-4"/>
                <w:lang w:val="ru-RU"/>
              </w:rPr>
              <w:t xml:space="preserve">. </w:t>
            </w:r>
            <w:proofErr w:type="spellStart"/>
            <w:r>
              <w:rPr>
                <w:spacing w:val="-4"/>
                <w:lang w:val="ru-RU"/>
              </w:rPr>
              <w:t>Досвід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роботи</w:t>
            </w:r>
            <w:proofErr w:type="spellEnd"/>
            <w:r>
              <w:rPr>
                <w:spacing w:val="-4"/>
                <w:lang w:val="ru-RU"/>
              </w:rPr>
              <w:t xml:space="preserve"> – 20 </w:t>
            </w:r>
            <w:proofErr w:type="spellStart"/>
            <w:r>
              <w:rPr>
                <w:spacing w:val="-4"/>
                <w:lang w:val="ru-RU"/>
              </w:rPr>
              <w:t>років</w:t>
            </w:r>
            <w:proofErr w:type="spellEnd"/>
          </w:p>
          <w:p w14:paraId="5D7AB778" w14:textId="77777777" w:rsidR="007E2096" w:rsidRDefault="00A94847">
            <w:pPr>
              <w:spacing w:line="204" w:lineRule="auto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Автор </w:t>
            </w:r>
            <w:proofErr w:type="spellStart"/>
            <w:r>
              <w:rPr>
                <w:spacing w:val="-4"/>
                <w:lang w:val="ru-RU"/>
              </w:rPr>
              <w:t>понад</w:t>
            </w:r>
            <w:proofErr w:type="spellEnd"/>
            <w:r>
              <w:rPr>
                <w:spacing w:val="-4"/>
                <w:lang w:val="ru-RU"/>
              </w:rPr>
              <w:t xml:space="preserve"> 40-а </w:t>
            </w:r>
            <w:proofErr w:type="spellStart"/>
            <w:r>
              <w:rPr>
                <w:spacing w:val="-4"/>
                <w:lang w:val="ru-RU"/>
              </w:rPr>
              <w:t>наукових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науково-методичних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праць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підручників</w:t>
            </w:r>
            <w:proofErr w:type="spellEnd"/>
            <w:r>
              <w:rPr>
                <w:spacing w:val="-4"/>
                <w:lang w:val="ru-RU"/>
              </w:rPr>
              <w:t xml:space="preserve">. </w:t>
            </w:r>
          </w:p>
          <w:p w14:paraId="47DD4E1C" w14:textId="77777777" w:rsidR="007E2096" w:rsidRDefault="00A94847">
            <w:pPr>
              <w:spacing w:line="204" w:lineRule="auto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Лектор з </w:t>
            </w:r>
            <w:proofErr w:type="spellStart"/>
            <w:r>
              <w:rPr>
                <w:spacing w:val="-4"/>
                <w:lang w:val="ru-RU"/>
              </w:rPr>
              <w:t>дисциплін</w:t>
            </w:r>
            <w:proofErr w:type="spellEnd"/>
            <w:r>
              <w:rPr>
                <w:spacing w:val="-4"/>
                <w:lang w:val="ru-RU"/>
              </w:rPr>
              <w:t>: «</w:t>
            </w:r>
            <w:proofErr w:type="spellStart"/>
            <w:r>
              <w:rPr>
                <w:spacing w:val="-4"/>
                <w:lang w:val="ru-RU"/>
              </w:rPr>
              <w:t>Історія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соціології</w:t>
            </w:r>
            <w:proofErr w:type="spellEnd"/>
            <w:r>
              <w:rPr>
                <w:spacing w:val="-4"/>
                <w:lang w:val="ru-RU"/>
              </w:rPr>
              <w:t>», «</w:t>
            </w:r>
            <w:proofErr w:type="spellStart"/>
            <w:r>
              <w:rPr>
                <w:spacing w:val="-4"/>
                <w:lang w:val="ru-RU"/>
              </w:rPr>
              <w:t>Іміджологія</w:t>
            </w:r>
            <w:proofErr w:type="spellEnd"/>
            <w:r>
              <w:rPr>
                <w:spacing w:val="-4"/>
                <w:lang w:val="ru-RU"/>
              </w:rPr>
              <w:t>», «</w:t>
            </w:r>
            <w:proofErr w:type="spellStart"/>
            <w:r>
              <w:rPr>
                <w:spacing w:val="-4"/>
                <w:lang w:val="ru-RU"/>
              </w:rPr>
              <w:t>Соціологія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соціальних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змін</w:t>
            </w:r>
            <w:proofErr w:type="spellEnd"/>
            <w:r>
              <w:rPr>
                <w:spacing w:val="-4"/>
                <w:lang w:val="ru-RU"/>
              </w:rPr>
              <w:t>», «</w:t>
            </w:r>
            <w:proofErr w:type="spellStart"/>
            <w:r>
              <w:rPr>
                <w:spacing w:val="-4"/>
                <w:lang w:val="ru-RU"/>
              </w:rPr>
              <w:t>Соціологія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зв'язків</w:t>
            </w:r>
            <w:proofErr w:type="spellEnd"/>
            <w:r>
              <w:rPr>
                <w:spacing w:val="-4"/>
                <w:lang w:val="ru-RU"/>
              </w:rPr>
              <w:t xml:space="preserve"> з </w:t>
            </w:r>
            <w:proofErr w:type="spellStart"/>
            <w:r>
              <w:rPr>
                <w:spacing w:val="-4"/>
                <w:lang w:val="ru-RU"/>
              </w:rPr>
              <w:t>громадськістю</w:t>
            </w:r>
            <w:proofErr w:type="spellEnd"/>
            <w:r>
              <w:rPr>
                <w:spacing w:val="-4"/>
                <w:lang w:val="ru-RU"/>
              </w:rPr>
              <w:t>», «</w:t>
            </w:r>
            <w:proofErr w:type="spellStart"/>
            <w:r>
              <w:rPr>
                <w:spacing w:val="-4"/>
                <w:lang w:val="ru-RU"/>
              </w:rPr>
              <w:t>Комунікативна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діяльність</w:t>
            </w:r>
            <w:proofErr w:type="spellEnd"/>
            <w:r>
              <w:rPr>
                <w:spacing w:val="-4"/>
                <w:lang w:val="ru-RU"/>
              </w:rPr>
              <w:t xml:space="preserve"> в </w:t>
            </w:r>
            <w:proofErr w:type="spellStart"/>
            <w:r>
              <w:rPr>
                <w:spacing w:val="-4"/>
                <w:lang w:val="ru-RU"/>
              </w:rPr>
              <w:t>публічній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сфері</w:t>
            </w:r>
            <w:proofErr w:type="spellEnd"/>
            <w:r>
              <w:rPr>
                <w:spacing w:val="-4"/>
                <w:lang w:val="ru-RU"/>
              </w:rPr>
              <w:t>», «</w:t>
            </w:r>
            <w:proofErr w:type="spellStart"/>
            <w:r>
              <w:rPr>
                <w:spacing w:val="-4"/>
                <w:lang w:val="ru-RU"/>
              </w:rPr>
              <w:t>Соціологія</w:t>
            </w:r>
            <w:proofErr w:type="spellEnd"/>
            <w:r>
              <w:rPr>
                <w:spacing w:val="-4"/>
                <w:lang w:val="ru-RU"/>
              </w:rPr>
              <w:t xml:space="preserve"> спорту», «</w:t>
            </w:r>
            <w:proofErr w:type="spellStart"/>
            <w:r>
              <w:rPr>
                <w:spacing w:val="-4"/>
                <w:lang w:val="ru-RU"/>
              </w:rPr>
              <w:t>Методи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оцінки</w:t>
            </w:r>
            <w:proofErr w:type="spellEnd"/>
            <w:r>
              <w:rPr>
                <w:spacing w:val="-4"/>
                <w:lang w:val="ru-RU"/>
              </w:rPr>
              <w:t xml:space="preserve"> персоналу в </w:t>
            </w:r>
            <w:proofErr w:type="spellStart"/>
            <w:r>
              <w:rPr>
                <w:spacing w:val="-4"/>
                <w:lang w:val="ru-RU"/>
              </w:rPr>
              <w:t>організації</w:t>
            </w:r>
            <w:proofErr w:type="spellEnd"/>
            <w:r>
              <w:rPr>
                <w:spacing w:val="-4"/>
                <w:lang w:val="ru-RU"/>
              </w:rPr>
              <w:t xml:space="preserve">», </w:t>
            </w:r>
            <w:proofErr w:type="spellStart"/>
            <w:r>
              <w:rPr>
                <w:spacing w:val="-4"/>
                <w:lang w:val="ru-RU"/>
              </w:rPr>
              <w:t>Методологія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методи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роботи</w:t>
            </w:r>
            <w:proofErr w:type="spellEnd"/>
            <w:r>
              <w:rPr>
                <w:spacing w:val="-4"/>
                <w:lang w:val="ru-RU"/>
              </w:rPr>
              <w:t xml:space="preserve"> з персоналом, Кадри та </w:t>
            </w:r>
            <w:proofErr w:type="spellStart"/>
            <w:r>
              <w:rPr>
                <w:spacing w:val="-4"/>
                <w:lang w:val="ru-RU"/>
              </w:rPr>
              <w:t>безпека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організацій</w:t>
            </w:r>
            <w:proofErr w:type="spellEnd"/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22" w:type="dxa"/>
            <w:shd w:val="clear" w:color="auto" w:fill="auto"/>
          </w:tcPr>
          <w:p w14:paraId="100A6802" w14:textId="77777777" w:rsidR="007E2096" w:rsidRDefault="007E2096">
            <w:pPr>
              <w:rPr>
                <w:lang w:val="ru-RU"/>
              </w:rPr>
            </w:pPr>
          </w:p>
        </w:tc>
      </w:tr>
      <w:tr w:rsidR="007E2096" w14:paraId="0263B58B" w14:textId="77777777">
        <w:trPr>
          <w:trHeight w:val="388"/>
        </w:trPr>
        <w:tc>
          <w:tcPr>
            <w:tcW w:w="15545" w:type="dxa"/>
            <w:gridSpan w:val="15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3D95CF7C" w14:textId="77777777" w:rsidR="007E2096" w:rsidRDefault="00A94847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221" w:type="dxa"/>
            <w:shd w:val="clear" w:color="auto" w:fill="auto"/>
          </w:tcPr>
          <w:p w14:paraId="37458DF5" w14:textId="77777777" w:rsidR="007E2096" w:rsidRDefault="007E2096"/>
        </w:tc>
      </w:tr>
      <w:tr w:rsidR="007E2096" w:rsidRPr="00A94847" w14:paraId="20307B58" w14:textId="77777777">
        <w:trPr>
          <w:trHeight w:val="388"/>
        </w:trPr>
        <w:tc>
          <w:tcPr>
            <w:tcW w:w="200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46383830" w14:textId="77777777" w:rsidR="007E2096" w:rsidRDefault="00A94847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540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5D06719" w14:textId="77777777" w:rsidR="007E2096" w:rsidRDefault="00A94847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Вивчення курсу повинно сформувати у студентів </w:t>
            </w:r>
            <w:r>
              <w:rPr>
                <w:b/>
                <w:lang w:val="uk-UA"/>
              </w:rPr>
              <w:t>з</w:t>
            </w:r>
            <w:r>
              <w:rPr>
                <w:lang w:val="uk-UA"/>
              </w:rPr>
              <w:t>нання теоретичних основ безпеки організацій, загроз та ризиків, пов’язаних з персоналом; знання небезпечних категорій персоналу та методів посилення кадрової безпеки; вміння ідентифікувати осіб, що належать до різних категорій небезпечного персоналу.</w:t>
            </w:r>
          </w:p>
        </w:tc>
        <w:tc>
          <w:tcPr>
            <w:tcW w:w="222" w:type="dxa"/>
            <w:shd w:val="clear" w:color="auto" w:fill="auto"/>
          </w:tcPr>
          <w:p w14:paraId="57101CDF" w14:textId="77777777" w:rsidR="007E2096" w:rsidRDefault="007E2096">
            <w:pPr>
              <w:rPr>
                <w:lang w:val="uk-UA"/>
              </w:rPr>
            </w:pPr>
          </w:p>
        </w:tc>
      </w:tr>
      <w:tr w:rsidR="007E2096" w:rsidRPr="00A94847" w14:paraId="7D80CE33" w14:textId="77777777">
        <w:trPr>
          <w:trHeight w:val="388"/>
        </w:trPr>
        <w:tc>
          <w:tcPr>
            <w:tcW w:w="200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7EF89AC2" w14:textId="77777777" w:rsidR="007E2096" w:rsidRDefault="00A94847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>Цілі курсу</w:t>
            </w:r>
          </w:p>
        </w:tc>
        <w:tc>
          <w:tcPr>
            <w:tcW w:w="13540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225602BC" w14:textId="77777777" w:rsidR="007E2096" w:rsidRDefault="00A94847">
            <w:pPr>
              <w:spacing w:line="276" w:lineRule="auto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>Ознайомлення студентів з проблемою кадрової безпеки та опанування студентами необхідних знань та навичок для практичної діяльності з підтримки безпеки організацій в якості менеджерів по роботі з персоналом.</w:t>
            </w:r>
          </w:p>
        </w:tc>
        <w:tc>
          <w:tcPr>
            <w:tcW w:w="222" w:type="dxa"/>
            <w:shd w:val="clear" w:color="auto" w:fill="auto"/>
          </w:tcPr>
          <w:p w14:paraId="58B39C52" w14:textId="77777777" w:rsidR="007E2096" w:rsidRDefault="007E2096">
            <w:pPr>
              <w:rPr>
                <w:lang w:val="ru-RU"/>
              </w:rPr>
            </w:pPr>
          </w:p>
        </w:tc>
      </w:tr>
      <w:tr w:rsidR="007E2096" w:rsidRPr="00A94847" w14:paraId="36FE0605" w14:textId="77777777">
        <w:trPr>
          <w:trHeight w:val="388"/>
        </w:trPr>
        <w:tc>
          <w:tcPr>
            <w:tcW w:w="200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5173879E" w14:textId="77777777" w:rsidR="007E2096" w:rsidRDefault="00A94847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540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5826936F" w14:textId="77777777" w:rsidR="007E2096" w:rsidRDefault="00A94847">
            <w:pPr>
              <w:spacing w:line="204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.. </w:t>
            </w:r>
            <w:r>
              <w:rPr>
                <w:rFonts w:eastAsia="Calibri"/>
                <w:lang w:val="uk-UA"/>
              </w:rPr>
              <w:t xml:space="preserve">Підсумковий контроль –  екзамен. </w:t>
            </w:r>
          </w:p>
        </w:tc>
        <w:tc>
          <w:tcPr>
            <w:tcW w:w="222" w:type="dxa"/>
            <w:shd w:val="clear" w:color="auto" w:fill="auto"/>
          </w:tcPr>
          <w:p w14:paraId="5AF2FDC3" w14:textId="77777777" w:rsidR="007E2096" w:rsidRDefault="007E2096">
            <w:pPr>
              <w:rPr>
                <w:lang w:val="ru-RU"/>
              </w:rPr>
            </w:pPr>
          </w:p>
        </w:tc>
      </w:tr>
      <w:tr w:rsidR="007E2096" w14:paraId="6565E2AC" w14:textId="77777777">
        <w:trPr>
          <w:trHeight w:val="388"/>
        </w:trPr>
        <w:tc>
          <w:tcPr>
            <w:tcW w:w="200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4A39C209" w14:textId="77777777" w:rsidR="007E2096" w:rsidRDefault="00A94847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540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24D5B368" w14:textId="77777777" w:rsidR="007E2096" w:rsidRDefault="00A94847">
            <w:pPr>
              <w:spacing w:line="204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222" w:type="dxa"/>
            <w:shd w:val="clear" w:color="auto" w:fill="auto"/>
          </w:tcPr>
          <w:p w14:paraId="355051FB" w14:textId="77777777" w:rsidR="007E2096" w:rsidRDefault="007E2096"/>
        </w:tc>
      </w:tr>
      <w:tr w:rsidR="007E2096" w14:paraId="0865FB6F" w14:textId="77777777">
        <w:trPr>
          <w:trHeight w:val="695"/>
        </w:trPr>
        <w:tc>
          <w:tcPr>
            <w:tcW w:w="1963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14:paraId="10B5CE2F" w14:textId="77777777" w:rsidR="007E2096" w:rsidRDefault="00A94847">
            <w:pPr>
              <w:pStyle w:val="paragraph"/>
              <w:spacing w:before="280" w:beforeAutospacing="0" w:after="280" w:afterAutospacing="0"/>
              <w:ind w:left="142"/>
              <w:textAlignment w:val="baseline"/>
              <w:rPr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1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29B3918E" w14:textId="77777777" w:rsidR="007E2096" w:rsidRDefault="00A94847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ru-RU"/>
              </w:rPr>
              <w:t xml:space="preserve">3 / </w:t>
            </w:r>
            <w:proofErr w:type="spellStart"/>
            <w:r>
              <w:rPr>
                <w:lang w:val="ru-RU"/>
              </w:rPr>
              <w:t>Вибірковий</w:t>
            </w:r>
            <w:proofErr w:type="spellEnd"/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68E3BC11" w14:textId="77777777" w:rsidR="007E2096" w:rsidRDefault="00A94847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ru-RU"/>
              </w:rPr>
            </w:pPr>
            <w:r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89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03B2BCF5" w14:textId="77777777" w:rsidR="007E2096" w:rsidRDefault="00A94847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7B07C23D" w14:textId="77777777" w:rsidR="007E2096" w:rsidRDefault="00A94847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ru-RU"/>
              </w:rPr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8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73B3AA0C" w14:textId="77777777" w:rsidR="007E2096" w:rsidRDefault="00A94847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2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4E8F935B" w14:textId="77777777" w:rsidR="007E2096" w:rsidRDefault="00A94847">
            <w:pPr>
              <w:pStyle w:val="paragraph"/>
              <w:spacing w:before="280" w:beforeAutospacing="0" w:after="28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8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14:paraId="7514F3C8" w14:textId="77777777" w:rsidR="007E2096" w:rsidRDefault="00A94847">
            <w:pPr>
              <w:pStyle w:val="paragraph"/>
              <w:spacing w:before="280" w:beforeAutospacing="0" w:after="28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40" w:type="dxa"/>
            <w:gridSpan w:val="3"/>
            <w:shd w:val="clear" w:color="auto" w:fill="auto"/>
          </w:tcPr>
          <w:p w14:paraId="3FD924CF" w14:textId="77777777" w:rsidR="007E2096" w:rsidRDefault="007E2096"/>
        </w:tc>
      </w:tr>
      <w:tr w:rsidR="007E2096" w:rsidRPr="00E73C3C" w14:paraId="6885F585" w14:textId="77777777">
        <w:trPr>
          <w:trHeight w:val="1378"/>
        </w:trPr>
        <w:tc>
          <w:tcPr>
            <w:tcW w:w="2004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4B6B89D2" w14:textId="77777777" w:rsidR="007E2096" w:rsidRDefault="00A94847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762" w:type="dxa"/>
            <w:gridSpan w:val="14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7793157A" w14:textId="77777777" w:rsidR="007E2096" w:rsidRDefault="00A94847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/>
              </w:rPr>
              <w:t>оцінювати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/>
              </w:rPr>
              <w:t>забезпечувати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/>
              </w:rPr>
              <w:t>якість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/>
              </w:rPr>
              <w:t>виконуваних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BE5F1"/>
                <w:lang w:eastAsia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/>
              </w:rPr>
              <w:t>ЗК05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BE5F1"/>
                <w:lang w:eastAsia="uk-UA"/>
              </w:rPr>
              <w:t>).</w:t>
            </w:r>
          </w:p>
          <w:p w14:paraId="60ABE181" w14:textId="77777777" w:rsidR="007E2096" w:rsidRDefault="00A94847">
            <w:pPr>
              <w:pStyle w:val="Default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t> 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обґрунтовані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r>
              <w:rPr>
                <w:color w:val="000000" w:themeColor="text1"/>
                <w:lang w:val="uk-UA" w:eastAsia="uk-UA"/>
              </w:rPr>
              <w:t>(ЗК06).</w:t>
            </w:r>
          </w:p>
          <w:p w14:paraId="3CF6F931" w14:textId="77777777" w:rsidR="007E2096" w:rsidRDefault="00A94847">
            <w:pPr>
              <w:pStyle w:val="ad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аналізувати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СК01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).</w:t>
            </w:r>
          </w:p>
          <w:p w14:paraId="69C292C8" w14:textId="77777777" w:rsidR="007E2096" w:rsidRDefault="007E2096">
            <w:pPr>
              <w:pStyle w:val="Default"/>
              <w:ind w:left="720"/>
              <w:jc w:val="both"/>
              <w:rPr>
                <w:rFonts w:ascii="Calibri" w:hAnsi="Calibri" w:cs="Calibri"/>
                <w:lang w:val="uk-UA"/>
              </w:rPr>
            </w:pPr>
          </w:p>
        </w:tc>
      </w:tr>
    </w:tbl>
    <w:p w14:paraId="7628DA9C" w14:textId="77777777" w:rsidR="007E2096" w:rsidRPr="00A94847" w:rsidRDefault="007E2096">
      <w:pPr>
        <w:rPr>
          <w:lang w:val="ru-RU"/>
        </w:rPr>
        <w:sectPr w:rsidR="007E2096" w:rsidRPr="00A94847">
          <w:pgSz w:w="16838" w:h="11906" w:orient="landscape"/>
          <w:pgMar w:top="397" w:right="567" w:bottom="284" w:left="567" w:header="0" w:footer="0" w:gutter="0"/>
          <w:pgNumType w:start="1"/>
          <w:cols w:space="720"/>
          <w:formProt w:val="0"/>
          <w:docGrid w:linePitch="100"/>
        </w:sectPr>
      </w:pPr>
    </w:p>
    <w:p w14:paraId="18579713" w14:textId="77777777" w:rsidR="007E2096" w:rsidRDefault="00A94847">
      <w:pPr>
        <w:jc w:val="both"/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Результати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навчання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14:paraId="734B65E0" w14:textId="77777777" w:rsidR="007E2096" w:rsidRDefault="00A94847">
      <w:pPr>
        <w:pStyle w:val="ad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Аналізувати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соціальні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процеси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емпіричні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сучасні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концепції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теорії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соціології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).</w:t>
      </w:r>
    </w:p>
    <w:p w14:paraId="2E90487F" w14:textId="77777777" w:rsidR="007E2096" w:rsidRDefault="007E2096">
      <w:pPr>
        <w:pStyle w:val="ad"/>
        <w:tabs>
          <w:tab w:val="left" w:pos="360"/>
        </w:tabs>
        <w:spacing w:before="240"/>
        <w:jc w:val="both"/>
        <w:rPr>
          <w:color w:val="000000" w:themeColor="text1"/>
          <w:lang w:val="uk-UA" w:eastAsia="uk-UA"/>
        </w:rPr>
      </w:pPr>
    </w:p>
    <w:p w14:paraId="703A0F5E" w14:textId="77777777" w:rsidR="007E2096" w:rsidRPr="00A94847" w:rsidRDefault="00A94847">
      <w:pPr>
        <w:ind w:firstLine="709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Теми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що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розглядаються</w:t>
      </w:r>
      <w:proofErr w:type="spellEnd"/>
    </w:p>
    <w:p w14:paraId="7E6C842D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2417BC71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1. </w:t>
      </w:r>
      <w:r>
        <w:rPr>
          <w:b/>
          <w:sz w:val="28"/>
          <w:szCs w:val="28"/>
          <w:lang w:val="uk-UA"/>
        </w:rPr>
        <w:t xml:space="preserve">Безпека організації як предмет соціологічного аналізу. </w:t>
      </w:r>
    </w:p>
    <w:p w14:paraId="3DA50BE6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Актуальність проблеми кадрової безпеки для сучасного бізнесу і державних установ. „Кадри і безпека організацій” як академічна дисципліна: предмет і цілі. </w:t>
      </w:r>
    </w:p>
    <w:p w14:paraId="7FC65004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Базові поняття кадрової безпеки: „безпека організації”, „загрози і ризики”, „кадрова безпека”. Поняття «небезпечні категорії персоналу». </w:t>
      </w:r>
    </w:p>
    <w:p w14:paraId="75F8A502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Типізація загроз організаціям і основні підсистеми безпеки організації. Особливості кадрової безпеки приватних комерційних організацій і державних установ.</w:t>
      </w:r>
    </w:p>
    <w:p w14:paraId="5EDF2BCB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32A00481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2. Організаційні </w:t>
      </w:r>
      <w:proofErr w:type="spellStart"/>
      <w:r>
        <w:rPr>
          <w:b/>
          <w:sz w:val="28"/>
          <w:szCs w:val="28"/>
          <w:lang w:val="uk-UA"/>
        </w:rPr>
        <w:t>девіанти</w:t>
      </w:r>
      <w:proofErr w:type="spellEnd"/>
      <w:r>
        <w:rPr>
          <w:b/>
          <w:sz w:val="28"/>
          <w:szCs w:val="28"/>
          <w:lang w:val="uk-UA"/>
        </w:rPr>
        <w:t xml:space="preserve"> та їх вплив на безпеку соціальних організацій. </w:t>
      </w:r>
    </w:p>
    <w:p w14:paraId="3FD9A912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Девіантологія</w:t>
      </w:r>
      <w:proofErr w:type="spellEnd"/>
      <w:r>
        <w:rPr>
          <w:sz w:val="28"/>
          <w:szCs w:val="28"/>
          <w:lang w:val="uk-UA"/>
        </w:rPr>
        <w:t xml:space="preserve"> і соціологія девіантної поведінки як теоретична основа дослідження організаційних </w:t>
      </w:r>
      <w:proofErr w:type="spellStart"/>
      <w:r>
        <w:rPr>
          <w:sz w:val="28"/>
          <w:szCs w:val="28"/>
          <w:lang w:val="uk-UA"/>
        </w:rPr>
        <w:t>девіантів</w:t>
      </w:r>
      <w:proofErr w:type="spellEnd"/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Поняття організаційних </w:t>
      </w:r>
      <w:proofErr w:type="spellStart"/>
      <w:r>
        <w:rPr>
          <w:sz w:val="28"/>
          <w:szCs w:val="28"/>
          <w:lang w:val="uk-UA"/>
        </w:rPr>
        <w:t>девіантів</w:t>
      </w:r>
      <w:proofErr w:type="spellEnd"/>
      <w:r>
        <w:rPr>
          <w:sz w:val="28"/>
          <w:szCs w:val="28"/>
          <w:lang w:val="uk-UA"/>
        </w:rPr>
        <w:t xml:space="preserve">. Ситуація </w:t>
      </w:r>
      <w:proofErr w:type="spellStart"/>
      <w:r>
        <w:rPr>
          <w:sz w:val="28"/>
          <w:szCs w:val="28"/>
          <w:lang w:val="uk-UA"/>
        </w:rPr>
        <w:t>девіації</w:t>
      </w:r>
      <w:proofErr w:type="spellEnd"/>
      <w:r>
        <w:rPr>
          <w:sz w:val="28"/>
          <w:szCs w:val="28"/>
          <w:lang w:val="uk-UA"/>
        </w:rPr>
        <w:t xml:space="preserve"> в організаціях. </w:t>
      </w:r>
    </w:p>
    <w:p w14:paraId="1C37FA13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Внутрішньо організаційні норми. Відмінність організаційних </w:t>
      </w:r>
      <w:proofErr w:type="spellStart"/>
      <w:r>
        <w:rPr>
          <w:sz w:val="28"/>
          <w:szCs w:val="28"/>
          <w:lang w:val="uk-UA"/>
        </w:rPr>
        <w:t>девіантів</w:t>
      </w:r>
      <w:proofErr w:type="spellEnd"/>
      <w:r>
        <w:rPr>
          <w:sz w:val="28"/>
          <w:szCs w:val="28"/>
          <w:lang w:val="uk-UA"/>
        </w:rPr>
        <w:t xml:space="preserve"> від </w:t>
      </w:r>
      <w:proofErr w:type="spellStart"/>
      <w:r>
        <w:rPr>
          <w:sz w:val="28"/>
          <w:szCs w:val="28"/>
          <w:lang w:val="uk-UA"/>
        </w:rPr>
        <w:t>девіантів</w:t>
      </w:r>
      <w:proofErr w:type="spellEnd"/>
      <w:r>
        <w:rPr>
          <w:sz w:val="28"/>
          <w:szCs w:val="28"/>
          <w:lang w:val="uk-UA"/>
        </w:rPr>
        <w:t xml:space="preserve"> у широкому розумінні. Типологія організаційних </w:t>
      </w:r>
      <w:proofErr w:type="spellStart"/>
      <w:r>
        <w:rPr>
          <w:sz w:val="28"/>
          <w:szCs w:val="28"/>
          <w:lang w:val="uk-UA"/>
        </w:rPr>
        <w:t>девіантів</w:t>
      </w:r>
      <w:proofErr w:type="spellEnd"/>
      <w:r>
        <w:rPr>
          <w:sz w:val="28"/>
          <w:szCs w:val="28"/>
          <w:lang w:val="uk-UA"/>
        </w:rPr>
        <w:t xml:space="preserve">. Ризики і небезпеки, що пов’язані з перебуванням у складі персоналу організаційних </w:t>
      </w:r>
      <w:proofErr w:type="spellStart"/>
      <w:r>
        <w:rPr>
          <w:sz w:val="28"/>
          <w:szCs w:val="28"/>
          <w:lang w:val="uk-UA"/>
        </w:rPr>
        <w:t>девіантів</w:t>
      </w:r>
      <w:proofErr w:type="spellEnd"/>
      <w:r>
        <w:rPr>
          <w:sz w:val="28"/>
          <w:szCs w:val="28"/>
          <w:lang w:val="uk-UA"/>
        </w:rPr>
        <w:t>.</w:t>
      </w:r>
    </w:p>
    <w:p w14:paraId="2A8158E9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3F3CAA5A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3. </w:t>
      </w:r>
      <w:proofErr w:type="spellStart"/>
      <w:r>
        <w:rPr>
          <w:b/>
          <w:bCs/>
          <w:sz w:val="28"/>
          <w:szCs w:val="28"/>
          <w:lang w:val="uk-UA"/>
        </w:rPr>
        <w:t>Адикти</w:t>
      </w:r>
      <w:proofErr w:type="spellEnd"/>
      <w:r>
        <w:rPr>
          <w:b/>
          <w:bCs/>
          <w:sz w:val="28"/>
          <w:szCs w:val="28"/>
          <w:lang w:val="uk-UA"/>
        </w:rPr>
        <w:t xml:space="preserve"> в організаціях: основні небезпеки, метод ідентифікації та робота з </w:t>
      </w:r>
      <w:proofErr w:type="spellStart"/>
      <w:r>
        <w:rPr>
          <w:b/>
          <w:bCs/>
          <w:sz w:val="28"/>
          <w:szCs w:val="28"/>
          <w:lang w:val="uk-UA"/>
        </w:rPr>
        <w:t>адиктами</w:t>
      </w:r>
      <w:proofErr w:type="spellEnd"/>
      <w:r>
        <w:rPr>
          <w:b/>
          <w:bCs/>
          <w:sz w:val="28"/>
          <w:szCs w:val="28"/>
          <w:lang w:val="uk-UA"/>
        </w:rPr>
        <w:t>.</w:t>
      </w:r>
    </w:p>
    <w:p w14:paraId="15601205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 з </w:t>
      </w:r>
      <w:proofErr w:type="spellStart"/>
      <w:r>
        <w:rPr>
          <w:sz w:val="28"/>
          <w:szCs w:val="28"/>
          <w:lang w:val="uk-UA"/>
        </w:rPr>
        <w:t>адиктивною</w:t>
      </w:r>
      <w:proofErr w:type="spellEnd"/>
      <w:r>
        <w:rPr>
          <w:sz w:val="28"/>
          <w:szCs w:val="28"/>
          <w:lang w:val="uk-UA"/>
        </w:rPr>
        <w:t xml:space="preserve"> поведінкою: різновиди </w:t>
      </w:r>
      <w:proofErr w:type="spellStart"/>
      <w:r>
        <w:rPr>
          <w:sz w:val="28"/>
          <w:szCs w:val="28"/>
          <w:lang w:val="uk-UA"/>
        </w:rPr>
        <w:t>залежностей</w:t>
      </w:r>
      <w:proofErr w:type="spellEnd"/>
      <w:r>
        <w:rPr>
          <w:sz w:val="28"/>
          <w:szCs w:val="28"/>
          <w:lang w:val="uk-UA"/>
        </w:rPr>
        <w:t xml:space="preserve">, загальна соціально-психологічна характеристика. Основні ризики і загрози, що пов‘язані з </w:t>
      </w:r>
      <w:proofErr w:type="spellStart"/>
      <w:r>
        <w:rPr>
          <w:sz w:val="28"/>
          <w:szCs w:val="28"/>
          <w:lang w:val="uk-UA"/>
        </w:rPr>
        <w:t>адиктами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219FFCB2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Хімічно-залежні особи: зовнішні ознаки, особливості психіки та поведінки. Зловживання співробітниками алкоголем та наслідки для організацій. Наркотична залежність і її зовнішні прояви: ризики і небезпеки для організацій. Робота з особами, що мають ознаки хімічного типу залежності.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11ADF8F5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Особи з нехімічним типом залежності. Основні типи нехімічних </w:t>
      </w:r>
      <w:proofErr w:type="spellStart"/>
      <w:r>
        <w:rPr>
          <w:bCs/>
          <w:sz w:val="28"/>
          <w:szCs w:val="28"/>
          <w:lang w:val="uk-UA"/>
        </w:rPr>
        <w:t>залежностей</w:t>
      </w:r>
      <w:proofErr w:type="spellEnd"/>
      <w:r>
        <w:rPr>
          <w:bCs/>
          <w:sz w:val="28"/>
          <w:szCs w:val="28"/>
          <w:lang w:val="uk-UA"/>
        </w:rPr>
        <w:t xml:space="preserve">. Співробітники, що мають мультимедійну залежність, у </w:t>
      </w:r>
      <w:proofErr w:type="spellStart"/>
      <w:r>
        <w:rPr>
          <w:bCs/>
          <w:sz w:val="28"/>
          <w:szCs w:val="28"/>
          <w:lang w:val="uk-UA"/>
        </w:rPr>
        <w:t>т.ч</w:t>
      </w:r>
      <w:proofErr w:type="spellEnd"/>
      <w:r>
        <w:rPr>
          <w:bCs/>
          <w:sz w:val="28"/>
          <w:szCs w:val="28"/>
          <w:lang w:val="uk-UA"/>
        </w:rPr>
        <w:t>. Інтернет-</w:t>
      </w:r>
      <w:proofErr w:type="spellStart"/>
      <w:r>
        <w:rPr>
          <w:bCs/>
          <w:sz w:val="28"/>
          <w:szCs w:val="28"/>
          <w:lang w:val="uk-UA"/>
        </w:rPr>
        <w:t>адикти</w:t>
      </w:r>
      <w:proofErr w:type="spellEnd"/>
      <w:r>
        <w:rPr>
          <w:bCs/>
          <w:sz w:val="28"/>
          <w:szCs w:val="28"/>
          <w:lang w:val="uk-UA"/>
        </w:rPr>
        <w:t xml:space="preserve">: соціально-психологічні і поведінкові особливості, ризики і небезпеки для організації. Працівники, схильні до </w:t>
      </w:r>
      <w:proofErr w:type="spellStart"/>
      <w:r>
        <w:rPr>
          <w:bCs/>
          <w:sz w:val="28"/>
          <w:szCs w:val="28"/>
          <w:lang w:val="uk-UA"/>
        </w:rPr>
        <w:t>ігроманії</w:t>
      </w:r>
      <w:proofErr w:type="spellEnd"/>
      <w:r>
        <w:rPr>
          <w:bCs/>
          <w:sz w:val="28"/>
          <w:szCs w:val="28"/>
          <w:lang w:val="uk-UA"/>
        </w:rPr>
        <w:t xml:space="preserve">: ризики і небезпеки. Особи з гіперсексуальними проявами та психологічна безпека колективу. Засоби ідентифікації осіб з нехімічним типом </w:t>
      </w:r>
      <w:proofErr w:type="spellStart"/>
      <w:r>
        <w:rPr>
          <w:bCs/>
          <w:sz w:val="28"/>
          <w:szCs w:val="28"/>
          <w:lang w:val="uk-UA"/>
        </w:rPr>
        <w:t>адикції</w:t>
      </w:r>
      <w:proofErr w:type="spellEnd"/>
      <w:r>
        <w:rPr>
          <w:bCs/>
          <w:sz w:val="28"/>
          <w:szCs w:val="28"/>
          <w:lang w:val="uk-UA"/>
        </w:rPr>
        <w:t xml:space="preserve"> та можливі дії з боку адміністрації та служби управління персоналом.</w:t>
      </w:r>
    </w:p>
    <w:p w14:paraId="5A347CA2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2A9E4472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4.  Особи з психічними і психологічними розладами. </w:t>
      </w:r>
    </w:p>
    <w:p w14:paraId="14B48AFB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Люди з ментальними проблемами у соціумі і в організаціях. Типологія ментальних відхилень і розладів. </w:t>
      </w:r>
    </w:p>
    <w:p w14:paraId="6D44702F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Психіатричні захворювання і реакція адміністрації. Робота з особами, що мають розумову відсталість. Особи з акцентуаціями характеру і потреба враховувати індивідуальні риси в процесі управління персоналом.</w:t>
      </w:r>
    </w:p>
    <w:p w14:paraId="7590B355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4B3CB23F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5. Особи з розладом особистості в організаціях. </w:t>
      </w:r>
    </w:p>
    <w:p w14:paraId="728F0A27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Психопати в організаціях: типологія, загрози та ризики. Проблеми психологічної безпеки, що виникають в організації в разі присутності осіб з різними розладами особистості. </w:t>
      </w:r>
    </w:p>
    <w:p w14:paraId="74857041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Засоби діагностики осіб з особистісними відхиленнями. Діагностичний тест особистісних розладів В. </w:t>
      </w:r>
      <w:proofErr w:type="spellStart"/>
      <w:r>
        <w:rPr>
          <w:sz w:val="28"/>
          <w:szCs w:val="28"/>
          <w:lang w:val="uk-UA"/>
        </w:rPr>
        <w:t>Дворщенко</w:t>
      </w:r>
      <w:proofErr w:type="spellEnd"/>
      <w:r>
        <w:rPr>
          <w:sz w:val="28"/>
          <w:szCs w:val="28"/>
          <w:lang w:val="uk-UA"/>
        </w:rPr>
        <w:t>. Метод спостережень над поведінкою співробітників.</w:t>
      </w:r>
    </w:p>
    <w:p w14:paraId="3E3051A5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5EB8ED4C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6. Особи, що схильні до злочину в організаціях.</w:t>
      </w:r>
      <w:r>
        <w:rPr>
          <w:sz w:val="28"/>
          <w:szCs w:val="28"/>
          <w:lang w:val="uk-UA"/>
        </w:rPr>
        <w:t xml:space="preserve"> </w:t>
      </w:r>
    </w:p>
    <w:p w14:paraId="77746BF3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правопорушень і злочинності на підприємствах, в установах, фірмах. Основні різновиди </w:t>
      </w:r>
      <w:proofErr w:type="spellStart"/>
      <w:r>
        <w:rPr>
          <w:sz w:val="28"/>
          <w:szCs w:val="28"/>
          <w:lang w:val="uk-UA"/>
        </w:rPr>
        <w:t>загальнокримінальних</w:t>
      </w:r>
      <w:proofErr w:type="spellEnd"/>
      <w:r>
        <w:rPr>
          <w:sz w:val="28"/>
          <w:szCs w:val="28"/>
          <w:lang w:val="uk-UA"/>
        </w:rPr>
        <w:t xml:space="preserve"> і «</w:t>
      </w:r>
      <w:proofErr w:type="spellStart"/>
      <w:r>
        <w:rPr>
          <w:sz w:val="28"/>
          <w:szCs w:val="28"/>
          <w:lang w:val="uk-UA"/>
        </w:rPr>
        <w:t>білокомірцевих</w:t>
      </w:r>
      <w:proofErr w:type="spellEnd"/>
      <w:r>
        <w:rPr>
          <w:sz w:val="28"/>
          <w:szCs w:val="28"/>
          <w:lang w:val="uk-UA"/>
        </w:rPr>
        <w:t xml:space="preserve">» злочинів в організаціях. </w:t>
      </w:r>
    </w:p>
    <w:p w14:paraId="485E4655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злочинних проявів у комерційних та некомерційних державних організаціях. </w:t>
      </w:r>
    </w:p>
    <w:p w14:paraId="63BD0ADC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Злочинність у сфері торгівлі, будівництва, автоперевезень та в інших галузях народного господарства. </w:t>
      </w:r>
    </w:p>
    <w:p w14:paraId="66568DE9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 з кримінальним минулим або кримінальною спрямованістю особистості та їх поведінка в організаціях. </w:t>
      </w:r>
    </w:p>
    <w:p w14:paraId="218F0461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Профілактика правопорушень в трудовому колективі. Роль служби безпеки персоналу і служби управління персоналу у попередженні злочинних проявів з боку працюючих.</w:t>
      </w:r>
    </w:p>
    <w:p w14:paraId="06A7C3D3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6D102D2C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7. Небезпечні психофізіологічні стани, що пов’язані з часовими характеристиками професійною діяльністю. </w:t>
      </w:r>
    </w:p>
    <w:p w14:paraId="20A1E1AE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Специфіка вікової психофізіології та ризики для організації. Основні вікові періоди та можливі ризики, що обумовлені віком працівника. </w:t>
      </w:r>
    </w:p>
    <w:p w14:paraId="7D5B8AE0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Проблема професійного вигоряння. Професійні деформації та їх наслідки для особистості та організації.</w:t>
      </w:r>
    </w:p>
    <w:p w14:paraId="3BEBBC32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5D9F97B7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8.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Втома, хронічний стрес та їх небезпека.</w:t>
      </w:r>
      <w:r>
        <w:rPr>
          <w:sz w:val="28"/>
          <w:szCs w:val="28"/>
          <w:lang w:val="uk-UA"/>
        </w:rPr>
        <w:t xml:space="preserve"> </w:t>
      </w:r>
    </w:p>
    <w:p w14:paraId="4E8C213E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втоми та вплив втоми на функції персоналу. Діагностика стану втоми. Корекція функціональних станів. </w:t>
      </w:r>
    </w:p>
    <w:p w14:paraId="70E43896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стресу. Особливості працюючих у стані хронічного стресу: небезпеки та ризики для особистості та організації. Хронічний стрес як хвороба менеджерів та операторів. Причини виникнення стану хронічного стресу у працюючих. Профілактика хронічного стресу в організаціях. </w:t>
      </w:r>
    </w:p>
    <w:p w14:paraId="7E5BD65D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243BA200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9. Управлінські помилки та їх наслідки для стану кадрової безпеки. </w:t>
      </w:r>
    </w:p>
    <w:p w14:paraId="1EC2A95A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Ситуації професійної неадекватності. Проблема відповідності особистих компетенцій професійним вимогам за посадою або робочим місцем як менеджерська проблема.</w:t>
      </w:r>
      <w:r>
        <w:rPr>
          <w:b/>
          <w:sz w:val="28"/>
          <w:szCs w:val="28"/>
          <w:lang w:val="uk-UA"/>
        </w:rPr>
        <w:t xml:space="preserve"> </w:t>
      </w:r>
    </w:p>
    <w:p w14:paraId="2CE7A2E2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Працівники (спеціалісти) з обмеженою компетентністю та можливі негативні наслідки їх діяльності. Основні причини присутності некомпетентних працівників в організації. </w:t>
      </w:r>
    </w:p>
    <w:p w14:paraId="4D6092FD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Аномічні</w:t>
      </w:r>
      <w:proofErr w:type="spellEnd"/>
      <w:r>
        <w:rPr>
          <w:sz w:val="28"/>
          <w:szCs w:val="28"/>
          <w:lang w:val="uk-UA"/>
        </w:rPr>
        <w:t xml:space="preserve"> стани» персоналу і безпека організацій. Причини розбалансування поведінки та недисциплінованості. </w:t>
      </w:r>
    </w:p>
    <w:p w14:paraId="0CF3DA6A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«Токсичні» менеджери як специфічна категорія: основні типи та причини існування.</w:t>
      </w:r>
    </w:p>
    <w:p w14:paraId="020EDA92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0EE3C026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10.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Патологічні відносини в колективі, які провокуються брехунами і агресорами. </w:t>
      </w:r>
    </w:p>
    <w:p w14:paraId="524F329F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Брехня як елемент комунікації. Типи й види брехунів. Індикатори й сигнали брехні. Методики і технології розпізнавання брехні й брехунів. </w:t>
      </w:r>
    </w:p>
    <w:p w14:paraId="4355CCD0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Агресивна поведінка й формування патологічних відносин. </w:t>
      </w:r>
      <w:proofErr w:type="spellStart"/>
      <w:r>
        <w:rPr>
          <w:sz w:val="28"/>
          <w:szCs w:val="28"/>
          <w:lang w:val="uk-UA"/>
        </w:rPr>
        <w:t>Мобінг</w:t>
      </w:r>
      <w:proofErr w:type="spellEnd"/>
      <w:r>
        <w:rPr>
          <w:sz w:val="28"/>
          <w:szCs w:val="28"/>
          <w:lang w:val="uk-UA"/>
        </w:rPr>
        <w:t xml:space="preserve"> як форма колективної агресії. </w:t>
      </w:r>
    </w:p>
    <w:p w14:paraId="4D9F133D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непрямої агресії: чутки, плітки, «підстави».</w:t>
      </w:r>
    </w:p>
    <w:p w14:paraId="6AB1F688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484BA469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11. Конфлікти в організаціях та наслідки для кадрової безпеки. </w:t>
      </w:r>
    </w:p>
    <w:p w14:paraId="18EF244B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Конфлікти в організаціях: види, причини, структура. Ситуативний конфлікт: небезпека ескалації. </w:t>
      </w:r>
    </w:p>
    <w:p w14:paraId="2950040D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Хронічний конфлікт: приховані ризики й загрози. Управління конфліктами як шлях зменшення ризиків для організації.</w:t>
      </w:r>
    </w:p>
    <w:p w14:paraId="7DB8200A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1BB21E1D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12. Побудова підсистеми кадрової безпеки в організації.</w:t>
      </w:r>
    </w:p>
    <w:p w14:paraId="1B3A0964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Поняття системи кадрової безпеки. Принципи функціонування системи кадрової безпеки. Основні об‘єкти кадрової безпеки: (1) кандидати до вступу в організаціях, (2) особи, що перебувають на випробувальному терміну, (3) персонал організації, (4) співробітники, що звільняються. </w:t>
      </w:r>
    </w:p>
    <w:p w14:paraId="1C87066A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Суб‘єкти кадрової безпеки: (1) керівництво організації, (2) служба безпеки, (3) кадрова служба, (4) лінійні керівники. Функції суб‘єктів та методи впливу на посилення кадрової безпеки. </w:t>
      </w:r>
    </w:p>
    <w:p w14:paraId="030DD61F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Розробка стратегії і тактики підвищення кадрової безпеки організації. Розробка стратегії і тактики кадрової безпеки. Концепція безпеки організації як базовий документ. </w:t>
      </w:r>
    </w:p>
    <w:p w14:paraId="44DC0CEC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Професіограма</w:t>
      </w:r>
      <w:proofErr w:type="spellEnd"/>
      <w:r>
        <w:rPr>
          <w:bCs/>
          <w:sz w:val="28"/>
          <w:szCs w:val="28"/>
          <w:lang w:val="uk-UA"/>
        </w:rPr>
        <w:t xml:space="preserve"> кадрової безпеки та її роль в організації кадрової безпеки. Визначення критеріїв кадрової безпеки.</w:t>
      </w:r>
    </w:p>
    <w:p w14:paraId="48E89347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1D66D799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13. Методики роботи з кандидатами в організацію.</w:t>
      </w:r>
      <w:r>
        <w:rPr>
          <w:sz w:val="28"/>
          <w:szCs w:val="28"/>
          <w:lang w:val="uk-UA"/>
        </w:rPr>
        <w:t xml:space="preserve"> </w:t>
      </w:r>
    </w:p>
    <w:p w14:paraId="0D69C308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Рекрутінг</w:t>
      </w:r>
      <w:proofErr w:type="spellEnd"/>
      <w:r>
        <w:rPr>
          <w:sz w:val="28"/>
          <w:szCs w:val="28"/>
          <w:lang w:val="uk-UA"/>
        </w:rPr>
        <w:t xml:space="preserve"> і практика фільтрації кандидатів. Алгоритм добору кадрів за критеріями безпеки. Метод крос-аналізу документів кандидата. </w:t>
      </w:r>
    </w:p>
    <w:p w14:paraId="2D6BB118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Перевірка правдивості особистих відомостей, які повідомляє про себе кандидат. Візуальний і аудіо контакт як засіб оцінки кандидата. </w:t>
      </w:r>
    </w:p>
    <w:p w14:paraId="1775BF7C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та проведення співбесід з урахуванням критеріїв кадрової безпеки. Можливості і обмеженість застосування тестових </w:t>
      </w:r>
      <w:proofErr w:type="spellStart"/>
      <w:r>
        <w:rPr>
          <w:sz w:val="28"/>
          <w:szCs w:val="28"/>
          <w:lang w:val="uk-UA"/>
        </w:rPr>
        <w:t>методик</w:t>
      </w:r>
      <w:proofErr w:type="spellEnd"/>
      <w:r>
        <w:rPr>
          <w:sz w:val="28"/>
          <w:szCs w:val="28"/>
          <w:lang w:val="uk-UA"/>
        </w:rPr>
        <w:t>. Стрес-інтерв‘ю.</w:t>
      </w:r>
    </w:p>
    <w:p w14:paraId="1B3FC2C1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781F1D42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14. Методи скринінгу й безпечного звільнення персоналу.</w:t>
      </w:r>
    </w:p>
    <w:p w14:paraId="5CB26130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Основні завдання та методи скринінгу. Гласний і негласний збір даних стосовно поведінки персоналу. Розслідування надзвичайних випадків, фактів шахрайства, крадіжок з боку персоналу та висновки для посилення безпеки організації. </w:t>
      </w:r>
    </w:p>
    <w:p w14:paraId="42476426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Сутність і профілактичні властивості режимів: загальний режим, режим таємності і оберту в організації інформації, режим пожежної безпеки, режим зберігання матеріальних цінностей і складського господарства, режим звітності. Санкції в системі режимів, основні види покарань, які застосовуються до порушників режимів. Застосування поліграф-технологій в цілях кадрової безпеки. </w:t>
      </w:r>
    </w:p>
    <w:p w14:paraId="47D9ED5B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Хедхантінг</w:t>
      </w:r>
      <w:proofErr w:type="spellEnd"/>
      <w:r>
        <w:rPr>
          <w:bCs/>
          <w:sz w:val="28"/>
          <w:szCs w:val="28"/>
          <w:lang w:val="uk-UA"/>
        </w:rPr>
        <w:t xml:space="preserve"> та його профілактика. Економічне шпигунство і проблема витоку інформації з організації. Боротьба з економічним шпигунством. </w:t>
      </w:r>
    </w:p>
    <w:p w14:paraId="0E7396F3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Методи безпечного вивільнення й звільнення.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Причини, чому звільнені працівники можуть бути небезпечними для організації. Основні методи роботи з особами, які планують звільнення, для забезпечення безпеки організації. </w:t>
      </w:r>
      <w:r>
        <w:rPr>
          <w:sz w:val="28"/>
          <w:szCs w:val="28"/>
          <w:lang w:val="uk-UA"/>
        </w:rPr>
        <w:t xml:space="preserve">Методика вивільнення за контрактними зобов’язаннями. Укладення взаємовигідної угоди. Технологія </w:t>
      </w:r>
      <w:proofErr w:type="spellStart"/>
      <w:r>
        <w:rPr>
          <w:sz w:val="28"/>
          <w:szCs w:val="28"/>
          <w:lang w:val="uk-UA"/>
        </w:rPr>
        <w:t>аутплейсмента</w:t>
      </w:r>
      <w:proofErr w:type="spellEnd"/>
      <w:r>
        <w:rPr>
          <w:sz w:val="28"/>
          <w:szCs w:val="28"/>
          <w:lang w:val="uk-UA"/>
        </w:rPr>
        <w:t>.</w:t>
      </w:r>
    </w:p>
    <w:p w14:paraId="0372A86C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60B3D6ED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15. Захист організації від інсайду, шпіонажу, недружнього вторгнення.</w:t>
      </w:r>
      <w:r>
        <w:rPr>
          <w:sz w:val="28"/>
          <w:szCs w:val="28"/>
          <w:lang w:val="uk-UA"/>
        </w:rPr>
        <w:t xml:space="preserve"> </w:t>
      </w:r>
    </w:p>
    <w:p w14:paraId="6E493BEE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економічного шпіонажу: основні методи та небезпека вербування працівників фірми. </w:t>
      </w:r>
    </w:p>
    <w:p w14:paraId="0A8D00A4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Способи захисту від шпіонажу та виявлення інсайдерів. </w:t>
      </w:r>
      <w:proofErr w:type="spellStart"/>
      <w:r>
        <w:rPr>
          <w:sz w:val="28"/>
          <w:szCs w:val="28"/>
          <w:lang w:val="uk-UA"/>
        </w:rPr>
        <w:t>Хедхантинг</w:t>
      </w:r>
      <w:proofErr w:type="spellEnd"/>
      <w:r>
        <w:rPr>
          <w:sz w:val="28"/>
          <w:szCs w:val="28"/>
          <w:lang w:val="uk-UA"/>
        </w:rPr>
        <w:t>: ризики й профілактика. Рейдерська атака й способи захисту організації від недружнього поглинання.</w:t>
      </w:r>
    </w:p>
    <w:p w14:paraId="5E5E4BB3" w14:textId="77777777" w:rsidR="007E2096" w:rsidRDefault="007E2096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628AEDBD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16. Теоретичні і дослідницькі аспекти розв’язання проблеми лояльності персоналу. </w:t>
      </w:r>
    </w:p>
    <w:p w14:paraId="06CF5217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Лояльність персоналу – резерв кадрової безпеки.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Поняття лояльності персоналу. Джерела лояльності членів організації. Теорія солідарності Дюркгейму як методологічна основа аналізу форм солідарності. </w:t>
      </w:r>
    </w:p>
    <w:p w14:paraId="5A8CFB72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Складові лояльності персоналу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Соціологічний вимір лояльності. </w:t>
      </w:r>
      <w:r>
        <w:rPr>
          <w:b/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Включеність</w:t>
      </w:r>
      <w:proofErr w:type="spellEnd"/>
      <w:r>
        <w:rPr>
          <w:sz w:val="28"/>
          <w:szCs w:val="28"/>
          <w:lang w:val="uk-UA"/>
        </w:rPr>
        <w:t xml:space="preserve">» персоналу та індикатори виміру. Солідарність персоналу: </w:t>
      </w:r>
      <w:r>
        <w:rPr>
          <w:sz w:val="28"/>
          <w:szCs w:val="28"/>
          <w:lang w:val="uk-UA"/>
        </w:rPr>
        <w:lastRenderedPageBreak/>
        <w:t xml:space="preserve">індикатори виміру. Ідентичність як індикатор виміру лояльності. </w:t>
      </w:r>
    </w:p>
    <w:p w14:paraId="6D971C01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Американська і японська моделі солідарності персоналу: порівняльний аналіз, соціокультурні і ментальні аспекти. Заходи менеджменту в аспекті розвитку лояльності персоналу. </w:t>
      </w:r>
    </w:p>
    <w:p w14:paraId="591A392A" w14:textId="77777777" w:rsidR="007E2096" w:rsidRDefault="00A94847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Стимулювання праці. Особиста кар‘єра, просування персоналу по службовій драбині і відповідність особи займаній посаді. Підвищення кваліфікації. Створення належних умов праці. Корпоративні тренінги. Корпоративні традиції, заходи</w:t>
      </w:r>
    </w:p>
    <w:p w14:paraId="5E0FE230" w14:textId="77777777" w:rsidR="007E2096" w:rsidRDefault="007E2096">
      <w:pPr>
        <w:widowControl w:val="0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226534CA" w14:textId="77777777" w:rsidR="007E2096" w:rsidRDefault="00A948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та методи навчання</w:t>
      </w:r>
      <w:r>
        <w:rPr>
          <w:sz w:val="28"/>
          <w:szCs w:val="28"/>
          <w:lang w:val="uk-UA"/>
        </w:rPr>
        <w:t xml:space="preserve"> </w:t>
      </w:r>
    </w:p>
    <w:p w14:paraId="1FA6EBB2" w14:textId="77777777" w:rsidR="007E2096" w:rsidRDefault="00A94847">
      <w:pPr>
        <w:pStyle w:val="aa"/>
        <w:spacing w:before="280" w:after="280"/>
        <w:ind w:firstLine="708"/>
        <w:jc w:val="both"/>
        <w:rPr>
          <w:color w:val="000000"/>
          <w:sz w:val="27"/>
          <w:szCs w:val="27"/>
          <w:lang w:val="ru-RU"/>
        </w:rPr>
      </w:pPr>
      <w:proofErr w:type="spellStart"/>
      <w:r>
        <w:rPr>
          <w:color w:val="000000"/>
          <w:sz w:val="27"/>
          <w:szCs w:val="27"/>
          <w:lang w:val="ru-RU"/>
        </w:rPr>
        <w:t>Під</w:t>
      </w:r>
      <w:proofErr w:type="spellEnd"/>
      <w:r>
        <w:rPr>
          <w:color w:val="000000"/>
          <w:sz w:val="27"/>
          <w:szCs w:val="27"/>
          <w:lang w:val="ru-RU"/>
        </w:rPr>
        <w:t xml:space="preserve"> час </w:t>
      </w:r>
      <w:proofErr w:type="spellStart"/>
      <w:r>
        <w:rPr>
          <w:color w:val="000000"/>
          <w:sz w:val="27"/>
          <w:szCs w:val="27"/>
          <w:lang w:val="ru-RU"/>
        </w:rPr>
        <w:t>проведення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лекційних</w:t>
      </w:r>
      <w:proofErr w:type="spellEnd"/>
      <w:r>
        <w:rPr>
          <w:color w:val="000000"/>
          <w:sz w:val="27"/>
          <w:szCs w:val="27"/>
          <w:lang w:val="ru-RU"/>
        </w:rPr>
        <w:t xml:space="preserve"> занять з </w:t>
      </w:r>
      <w:proofErr w:type="spellStart"/>
      <w:r>
        <w:rPr>
          <w:color w:val="000000"/>
          <w:sz w:val="27"/>
          <w:szCs w:val="27"/>
          <w:lang w:val="ru-RU"/>
        </w:rPr>
        <w:t>навчальної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дисципліни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передбачено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застосування</w:t>
      </w:r>
      <w:proofErr w:type="spellEnd"/>
      <w:r>
        <w:rPr>
          <w:color w:val="000000"/>
          <w:sz w:val="27"/>
          <w:szCs w:val="27"/>
          <w:lang w:val="ru-RU"/>
        </w:rPr>
        <w:t xml:space="preserve"> таких </w:t>
      </w:r>
      <w:proofErr w:type="spellStart"/>
      <w:r>
        <w:rPr>
          <w:color w:val="000000"/>
          <w:sz w:val="27"/>
          <w:szCs w:val="27"/>
          <w:lang w:val="ru-RU"/>
        </w:rPr>
        <w:t>методів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навчання</w:t>
      </w:r>
      <w:proofErr w:type="spellEnd"/>
      <w:r>
        <w:rPr>
          <w:color w:val="000000"/>
          <w:sz w:val="27"/>
          <w:szCs w:val="27"/>
          <w:lang w:val="ru-RU"/>
        </w:rPr>
        <w:t xml:space="preserve">: </w:t>
      </w:r>
      <w:proofErr w:type="spellStart"/>
      <w:r>
        <w:rPr>
          <w:color w:val="000000"/>
          <w:sz w:val="27"/>
          <w:szCs w:val="27"/>
          <w:lang w:val="ru-RU"/>
        </w:rPr>
        <w:t>пояснювально-ілюстративний</w:t>
      </w:r>
      <w:proofErr w:type="spellEnd"/>
      <w:r>
        <w:rPr>
          <w:color w:val="000000"/>
          <w:sz w:val="27"/>
          <w:szCs w:val="27"/>
          <w:lang w:val="ru-RU"/>
        </w:rPr>
        <w:t xml:space="preserve">; </w:t>
      </w:r>
      <w:proofErr w:type="spellStart"/>
      <w:r>
        <w:rPr>
          <w:color w:val="000000"/>
          <w:sz w:val="27"/>
          <w:szCs w:val="27"/>
          <w:lang w:val="ru-RU"/>
        </w:rPr>
        <w:t>репродуктивний</w:t>
      </w:r>
      <w:proofErr w:type="spellEnd"/>
      <w:r>
        <w:rPr>
          <w:color w:val="000000"/>
          <w:sz w:val="27"/>
          <w:szCs w:val="27"/>
          <w:lang w:val="ru-RU"/>
        </w:rPr>
        <w:t xml:space="preserve">; </w:t>
      </w:r>
      <w:proofErr w:type="spellStart"/>
      <w:r>
        <w:rPr>
          <w:color w:val="000000"/>
          <w:sz w:val="27"/>
          <w:szCs w:val="27"/>
          <w:lang w:val="ru-RU"/>
        </w:rPr>
        <w:t>частково-пошуковий</w:t>
      </w:r>
      <w:proofErr w:type="spellEnd"/>
      <w:r>
        <w:rPr>
          <w:color w:val="000000"/>
          <w:sz w:val="27"/>
          <w:szCs w:val="27"/>
          <w:lang w:val="ru-RU"/>
        </w:rPr>
        <w:t xml:space="preserve">. </w:t>
      </w:r>
      <w:proofErr w:type="spellStart"/>
      <w:r>
        <w:rPr>
          <w:color w:val="000000"/>
          <w:sz w:val="27"/>
          <w:szCs w:val="27"/>
          <w:lang w:val="ru-RU"/>
        </w:rPr>
        <w:t>Під</w:t>
      </w:r>
      <w:proofErr w:type="spellEnd"/>
      <w:r>
        <w:rPr>
          <w:color w:val="000000"/>
          <w:sz w:val="27"/>
          <w:szCs w:val="27"/>
          <w:lang w:val="ru-RU"/>
        </w:rPr>
        <w:t xml:space="preserve"> час </w:t>
      </w:r>
      <w:proofErr w:type="spellStart"/>
      <w:r>
        <w:rPr>
          <w:color w:val="000000"/>
          <w:sz w:val="27"/>
          <w:szCs w:val="27"/>
          <w:lang w:val="ru-RU"/>
        </w:rPr>
        <w:t>проведення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семінарських</w:t>
      </w:r>
      <w:proofErr w:type="spellEnd"/>
      <w:r>
        <w:rPr>
          <w:color w:val="000000"/>
          <w:sz w:val="27"/>
          <w:szCs w:val="27"/>
          <w:lang w:val="ru-RU"/>
        </w:rPr>
        <w:t xml:space="preserve"> занять </w:t>
      </w:r>
      <w:proofErr w:type="spellStart"/>
      <w:r>
        <w:rPr>
          <w:color w:val="000000"/>
          <w:sz w:val="27"/>
          <w:szCs w:val="27"/>
          <w:lang w:val="ru-RU"/>
        </w:rPr>
        <w:t>застосовується</w:t>
      </w:r>
      <w:proofErr w:type="spellEnd"/>
      <w:r>
        <w:rPr>
          <w:color w:val="000000"/>
          <w:sz w:val="27"/>
          <w:szCs w:val="27"/>
          <w:lang w:val="ru-RU"/>
        </w:rPr>
        <w:t xml:space="preserve">: </w:t>
      </w:r>
      <w:proofErr w:type="spellStart"/>
      <w:r>
        <w:rPr>
          <w:color w:val="000000"/>
          <w:sz w:val="27"/>
          <w:szCs w:val="27"/>
          <w:lang w:val="ru-RU"/>
        </w:rPr>
        <w:t>репродуктивний</w:t>
      </w:r>
      <w:proofErr w:type="spellEnd"/>
      <w:r>
        <w:rPr>
          <w:color w:val="000000"/>
          <w:sz w:val="27"/>
          <w:szCs w:val="27"/>
          <w:lang w:val="ru-RU"/>
        </w:rPr>
        <w:t xml:space="preserve"> метод (</w:t>
      </w:r>
      <w:proofErr w:type="spellStart"/>
      <w:r>
        <w:rPr>
          <w:color w:val="000000"/>
          <w:sz w:val="27"/>
          <w:szCs w:val="27"/>
          <w:lang w:val="ru-RU"/>
        </w:rPr>
        <w:t>засвоєння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базових</w:t>
      </w:r>
      <w:proofErr w:type="spellEnd"/>
      <w:r>
        <w:rPr>
          <w:color w:val="000000"/>
          <w:sz w:val="27"/>
          <w:szCs w:val="27"/>
          <w:lang w:val="ru-RU"/>
        </w:rPr>
        <w:t xml:space="preserve"> понять курсу); </w:t>
      </w:r>
      <w:proofErr w:type="spellStart"/>
      <w:r>
        <w:rPr>
          <w:color w:val="000000"/>
          <w:sz w:val="27"/>
          <w:szCs w:val="27"/>
          <w:lang w:val="ru-RU"/>
        </w:rPr>
        <w:t>частково-пошуковий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евристичний</w:t>
      </w:r>
      <w:proofErr w:type="spellEnd"/>
      <w:r>
        <w:rPr>
          <w:color w:val="000000"/>
          <w:sz w:val="27"/>
          <w:szCs w:val="27"/>
          <w:lang w:val="ru-RU"/>
        </w:rPr>
        <w:t xml:space="preserve"> метод (</w:t>
      </w:r>
      <w:proofErr w:type="spellStart"/>
      <w:r>
        <w:rPr>
          <w:color w:val="000000"/>
          <w:sz w:val="27"/>
          <w:szCs w:val="27"/>
          <w:lang w:val="ru-RU"/>
        </w:rPr>
        <w:t>під</w:t>
      </w:r>
      <w:proofErr w:type="spellEnd"/>
      <w:r>
        <w:rPr>
          <w:color w:val="000000"/>
          <w:sz w:val="27"/>
          <w:szCs w:val="27"/>
          <w:lang w:val="ru-RU"/>
        </w:rPr>
        <w:t xml:space="preserve"> час </w:t>
      </w:r>
      <w:proofErr w:type="spellStart"/>
      <w:r>
        <w:rPr>
          <w:color w:val="000000"/>
          <w:sz w:val="27"/>
          <w:szCs w:val="27"/>
          <w:lang w:val="ru-RU"/>
        </w:rPr>
        <w:t>виконання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самостійної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роботи</w:t>
      </w:r>
      <w:proofErr w:type="spellEnd"/>
      <w:r>
        <w:rPr>
          <w:color w:val="000000"/>
          <w:sz w:val="27"/>
          <w:szCs w:val="27"/>
          <w:lang w:val="ru-RU"/>
        </w:rPr>
        <w:t xml:space="preserve">) та </w:t>
      </w:r>
      <w:proofErr w:type="spellStart"/>
      <w:r>
        <w:rPr>
          <w:color w:val="000000"/>
          <w:sz w:val="27"/>
          <w:szCs w:val="27"/>
          <w:lang w:val="ru-RU"/>
        </w:rPr>
        <w:t>дослідницький</w:t>
      </w:r>
      <w:proofErr w:type="spellEnd"/>
      <w:r>
        <w:rPr>
          <w:color w:val="000000"/>
          <w:sz w:val="27"/>
          <w:szCs w:val="27"/>
          <w:lang w:val="ru-RU"/>
        </w:rPr>
        <w:t xml:space="preserve"> (</w:t>
      </w:r>
      <w:proofErr w:type="spellStart"/>
      <w:r>
        <w:rPr>
          <w:color w:val="000000"/>
          <w:sz w:val="27"/>
          <w:szCs w:val="27"/>
          <w:lang w:val="ru-RU"/>
        </w:rPr>
        <w:t>виконання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індивідуальних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завдань</w:t>
      </w:r>
      <w:proofErr w:type="spellEnd"/>
      <w:r>
        <w:rPr>
          <w:color w:val="000000"/>
          <w:sz w:val="27"/>
          <w:szCs w:val="27"/>
          <w:lang w:val="ru-RU"/>
        </w:rPr>
        <w:t>).</w:t>
      </w:r>
    </w:p>
    <w:p w14:paraId="61ACDBFC" w14:textId="77777777" w:rsidR="007E2096" w:rsidRDefault="00A9484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Лекції – </w:t>
      </w:r>
      <w:r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3F8047F6" w14:textId="77777777" w:rsidR="007E2096" w:rsidRDefault="00A9484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Практичні заняття</w:t>
      </w:r>
      <w:r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3755740C" w14:textId="77777777" w:rsidR="007E2096" w:rsidRDefault="00A9484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Індивідуальне завдання</w:t>
      </w:r>
      <w:r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6451B55E" w14:textId="77777777" w:rsidR="007E2096" w:rsidRDefault="00A94847">
      <w:pPr>
        <w:ind w:firstLine="709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Підготовка презентації – </w:t>
      </w:r>
      <w:r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>
        <w:rPr>
          <w:lang w:val="uk-UA"/>
        </w:rPr>
        <w:t>.</w:t>
      </w:r>
      <w:bookmarkStart w:id="1" w:name="_Hlk114422658"/>
      <w:bookmarkEnd w:id="1"/>
    </w:p>
    <w:p w14:paraId="2DA7BC27" w14:textId="77777777" w:rsidR="007E2096" w:rsidRDefault="007E209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6E9F851" w14:textId="77777777" w:rsidR="007E2096" w:rsidRDefault="00A94847">
      <w:pPr>
        <w:pStyle w:val="10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Методи контролю </w:t>
      </w:r>
    </w:p>
    <w:p w14:paraId="28E7EE3B" w14:textId="77777777" w:rsidR="007E2096" w:rsidRDefault="00A9484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екзамену або шляхом накопичення балів за поточним контролем по змістовним модулям. </w:t>
      </w:r>
    </w:p>
    <w:p w14:paraId="64AB06C0" w14:textId="77777777" w:rsidR="007E2096" w:rsidRDefault="00A9484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Екзамен – </w:t>
      </w:r>
      <w:r>
        <w:rPr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102EF23B" w14:textId="77777777" w:rsidR="007E2096" w:rsidRDefault="00A94847">
      <w:pPr>
        <w:pStyle w:val="23"/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14:paraId="740F8C49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Актуальність кадрової безпеки як окремого напрямку роботи з персоналом організацій. </w:t>
      </w:r>
    </w:p>
    <w:p w14:paraId="1385B7F8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Специфіка кадрової безпеки в організаціях різного типу: комерційних структурах, державних установах, мілітаризованих організаціях, закладах соціального та культурного профілю.</w:t>
      </w:r>
    </w:p>
    <w:p w14:paraId="0BEF6ADB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основних понять кадрової безпеки: «безпека організації», «загрози та ризики», «кадрова безпека».</w:t>
      </w:r>
    </w:p>
    <w:p w14:paraId="7AE30B27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загрози та ризики, які супроводжують існування організації. </w:t>
      </w:r>
    </w:p>
    <w:p w14:paraId="732FCED3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Загрози та ризики, які пов’язані з персоналом, та їх деструктивні наслідки.</w:t>
      </w:r>
    </w:p>
    <w:p w14:paraId="0C1E7801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підсистеми безпеки організації. Залежність конфігурації підсистем безпеки від типу та характеру діяльності організації.</w:t>
      </w:r>
    </w:p>
    <w:p w14:paraId="07EE81E1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поняття «організаційні </w:t>
      </w:r>
      <w:proofErr w:type="spellStart"/>
      <w:r>
        <w:rPr>
          <w:sz w:val="28"/>
          <w:szCs w:val="28"/>
          <w:lang w:val="uk-UA"/>
        </w:rPr>
        <w:t>девіанти</w:t>
      </w:r>
      <w:proofErr w:type="spellEnd"/>
      <w:r>
        <w:rPr>
          <w:sz w:val="28"/>
          <w:szCs w:val="28"/>
          <w:lang w:val="uk-UA"/>
        </w:rPr>
        <w:t>».</w:t>
      </w:r>
    </w:p>
    <w:p w14:paraId="63F93B1A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Типологія «організаційних </w:t>
      </w:r>
      <w:proofErr w:type="spellStart"/>
      <w:r>
        <w:rPr>
          <w:sz w:val="28"/>
          <w:szCs w:val="28"/>
          <w:lang w:val="uk-UA"/>
        </w:rPr>
        <w:t>девіантів</w:t>
      </w:r>
      <w:proofErr w:type="spellEnd"/>
      <w:r>
        <w:rPr>
          <w:sz w:val="28"/>
          <w:szCs w:val="28"/>
          <w:lang w:val="uk-UA"/>
        </w:rPr>
        <w:t>», як небезпечних категорій персоналу.</w:t>
      </w:r>
    </w:p>
    <w:p w14:paraId="6B5D2E48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Групи ризику та умови їх появи в організаціях.</w:t>
      </w:r>
    </w:p>
    <w:p w14:paraId="70C57830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Адикти</w:t>
      </w:r>
      <w:proofErr w:type="spellEnd"/>
      <w:r>
        <w:rPr>
          <w:sz w:val="28"/>
          <w:szCs w:val="28"/>
          <w:lang w:val="uk-UA"/>
        </w:rPr>
        <w:t xml:space="preserve"> як «організаційні </w:t>
      </w:r>
      <w:proofErr w:type="spellStart"/>
      <w:r>
        <w:rPr>
          <w:sz w:val="28"/>
          <w:szCs w:val="28"/>
          <w:lang w:val="uk-UA"/>
        </w:rPr>
        <w:t>девіанти</w:t>
      </w:r>
      <w:proofErr w:type="spellEnd"/>
      <w:r>
        <w:rPr>
          <w:sz w:val="28"/>
          <w:szCs w:val="28"/>
          <w:lang w:val="uk-UA"/>
        </w:rPr>
        <w:t>»: ризики і небезпеки для організацій.</w:t>
      </w:r>
    </w:p>
    <w:p w14:paraId="62A0C957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Хімічний тип залежності та загальні методи ідентифікації осіб з хімічним типом залежності.</w:t>
      </w:r>
    </w:p>
    <w:p w14:paraId="4D58EAD7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 з алкогольною залежністю в організаціях: поширеність, типологія ступеня залежності. </w:t>
      </w:r>
    </w:p>
    <w:p w14:paraId="67362AF2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Дії адміністрації та кадрової служби стосовно співробітників, що </w:t>
      </w:r>
      <w:proofErr w:type="spellStart"/>
      <w:r>
        <w:rPr>
          <w:sz w:val="28"/>
          <w:szCs w:val="28"/>
          <w:lang w:val="uk-UA"/>
        </w:rPr>
        <w:t>маюьб</w:t>
      </w:r>
      <w:proofErr w:type="spellEnd"/>
      <w:r>
        <w:rPr>
          <w:sz w:val="28"/>
          <w:szCs w:val="28"/>
          <w:lang w:val="uk-UA"/>
        </w:rPr>
        <w:t xml:space="preserve"> ознаки хімічного типу залежності.</w:t>
      </w:r>
    </w:p>
    <w:p w14:paraId="241A74E3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 з нехімічним типом залежності в організаціях: типологія та основні загрози, що пов’язані з цим типом </w:t>
      </w:r>
      <w:proofErr w:type="spellStart"/>
      <w:r>
        <w:rPr>
          <w:sz w:val="28"/>
          <w:szCs w:val="28"/>
          <w:lang w:val="uk-UA"/>
        </w:rPr>
        <w:t>адиктів</w:t>
      </w:r>
      <w:proofErr w:type="spellEnd"/>
      <w:r>
        <w:rPr>
          <w:sz w:val="28"/>
          <w:szCs w:val="28"/>
          <w:lang w:val="uk-UA"/>
        </w:rPr>
        <w:t>.</w:t>
      </w:r>
    </w:p>
    <w:p w14:paraId="2602DC51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Небезпека Інтернет-</w:t>
      </w:r>
      <w:proofErr w:type="spellStart"/>
      <w:r>
        <w:rPr>
          <w:sz w:val="28"/>
          <w:szCs w:val="28"/>
          <w:lang w:val="uk-UA"/>
        </w:rPr>
        <w:t>адикції</w:t>
      </w:r>
      <w:proofErr w:type="spellEnd"/>
      <w:r>
        <w:rPr>
          <w:sz w:val="28"/>
          <w:szCs w:val="28"/>
          <w:lang w:val="uk-UA"/>
        </w:rPr>
        <w:t xml:space="preserve"> для організацій. Методи профілактики.</w:t>
      </w:r>
    </w:p>
    <w:p w14:paraId="56CADD93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Співробітники з ментальними проблемами: основні типи й види та характер загроз, що пов’язані з цими особами. Загальні ознаки поведінки людей з розладами особистості в організаціях.</w:t>
      </w:r>
    </w:p>
    <w:p w14:paraId="3FA33B8D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14:paraId="74306051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Розлади особистості, що відповідають кластеру А, та їх небезпечний вплив на соціально-психологічний клімат в організації.</w:t>
      </w:r>
    </w:p>
    <w:p w14:paraId="7EEC0A4B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Розлади особистості, що відповідають кластеру В, та їх небезпечний вплив на соціально-психологічний клімат в організації.</w:t>
      </w:r>
    </w:p>
    <w:p w14:paraId="4053DDA7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типи й види злочинів, від яких потерпають організації. кримінальні загрози, що можуть виходити від персоналу.</w:t>
      </w:r>
    </w:p>
    <w:p w14:paraId="6C6B13A0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Загальнокримінальна</w:t>
      </w:r>
      <w:proofErr w:type="spellEnd"/>
      <w:r>
        <w:rPr>
          <w:sz w:val="28"/>
          <w:szCs w:val="28"/>
          <w:lang w:val="uk-UA"/>
        </w:rPr>
        <w:t xml:space="preserve"> злочинність в організаціях: основні види, загрози для організації та особи, що схильні до відповідних дій.</w:t>
      </w:r>
    </w:p>
    <w:p w14:paraId="62DCD7A9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Економічні та «</w:t>
      </w:r>
      <w:proofErr w:type="spellStart"/>
      <w:r>
        <w:rPr>
          <w:sz w:val="28"/>
          <w:szCs w:val="28"/>
          <w:lang w:val="uk-UA"/>
        </w:rPr>
        <w:t>білокомірцеві</w:t>
      </w:r>
      <w:proofErr w:type="spellEnd"/>
      <w:r>
        <w:rPr>
          <w:sz w:val="28"/>
          <w:szCs w:val="28"/>
          <w:lang w:val="uk-UA"/>
        </w:rPr>
        <w:t>» злочини в організаціях: основні види, загрози для організації та особи, що схильні до відповідних дій.</w:t>
      </w:r>
    </w:p>
    <w:p w14:paraId="4D4A5605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Типи особистості, що є потенційно небезпечними з точки зору кримінальних загроз для організації.</w:t>
      </w:r>
    </w:p>
    <w:p w14:paraId="37D2DFAC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Поняття хронічного стресу. Ризики і небезпеки, які пов’язані з особами, що перебувають у стані хронічного стресу. </w:t>
      </w:r>
    </w:p>
    <w:p w14:paraId="2FDBABDE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Професійне вигоряння. Ідентифікація осіб та методи роботи з особами у стані професійного вигоряння.</w:t>
      </w:r>
    </w:p>
    <w:p w14:paraId="195D2A15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Причини, що викликають стан хронічного стресу. Профілактика явища.</w:t>
      </w:r>
    </w:p>
    <w:p w14:paraId="26243794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Профілактика хронічного стресу, професійних деформацій та професійного вигоряння в організаціях.</w:t>
      </w:r>
    </w:p>
    <w:p w14:paraId="5674FB56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Вплив професіоналізму персоналу на стан кадрової безпеки. Умови та причини, коли компетентність працівників може бути нижчою від мінімальних вимог згідно </w:t>
      </w:r>
      <w:proofErr w:type="spellStart"/>
      <w:r>
        <w:rPr>
          <w:sz w:val="28"/>
          <w:szCs w:val="28"/>
          <w:lang w:val="uk-UA"/>
        </w:rPr>
        <w:t>професіограми</w:t>
      </w:r>
      <w:proofErr w:type="spellEnd"/>
      <w:r>
        <w:rPr>
          <w:sz w:val="28"/>
          <w:szCs w:val="28"/>
          <w:lang w:val="uk-UA"/>
        </w:rPr>
        <w:t xml:space="preserve"> кадрової безпеки.</w:t>
      </w:r>
    </w:p>
    <w:p w14:paraId="60DAF286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«</w:t>
      </w:r>
      <w:proofErr w:type="spellStart"/>
      <w:r>
        <w:rPr>
          <w:sz w:val="28"/>
          <w:szCs w:val="28"/>
          <w:lang w:val="uk-UA"/>
        </w:rPr>
        <w:t>аномічний</w:t>
      </w:r>
      <w:proofErr w:type="spellEnd"/>
      <w:r>
        <w:rPr>
          <w:sz w:val="28"/>
          <w:szCs w:val="28"/>
          <w:lang w:val="uk-UA"/>
        </w:rPr>
        <w:t xml:space="preserve"> синдром персоналу». Причини та умови поширення «</w:t>
      </w:r>
      <w:proofErr w:type="spellStart"/>
      <w:r>
        <w:rPr>
          <w:sz w:val="28"/>
          <w:szCs w:val="28"/>
          <w:lang w:val="uk-UA"/>
        </w:rPr>
        <w:t>аномічного</w:t>
      </w:r>
      <w:proofErr w:type="spellEnd"/>
      <w:r>
        <w:rPr>
          <w:sz w:val="28"/>
          <w:szCs w:val="28"/>
          <w:lang w:val="uk-UA"/>
        </w:rPr>
        <w:t xml:space="preserve"> синдрому» в колективі.</w:t>
      </w:r>
    </w:p>
    <w:p w14:paraId="4A96E82E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Загрози та ризики для організації, пов’язані з так званим «</w:t>
      </w:r>
      <w:proofErr w:type="spellStart"/>
      <w:r>
        <w:rPr>
          <w:sz w:val="28"/>
          <w:szCs w:val="28"/>
          <w:lang w:val="uk-UA"/>
        </w:rPr>
        <w:t>аномічним</w:t>
      </w:r>
      <w:proofErr w:type="spellEnd"/>
      <w:r>
        <w:rPr>
          <w:sz w:val="28"/>
          <w:szCs w:val="28"/>
          <w:lang w:val="uk-UA"/>
        </w:rPr>
        <w:t xml:space="preserve"> синдромом».</w:t>
      </w:r>
    </w:p>
    <w:p w14:paraId="1A55FCF6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управління кадровою безпекою: об’єкти і суб’єкти.</w:t>
      </w:r>
    </w:p>
    <w:p w14:paraId="6FD63172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принципи управління кадровою безпекою.</w:t>
      </w:r>
    </w:p>
    <w:p w14:paraId="0733D894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концепції кадрової безпеки. Формулювання критеріїв кадрової безпеки.</w:t>
      </w:r>
    </w:p>
    <w:p w14:paraId="6B086A79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Професіограма</w:t>
      </w:r>
      <w:proofErr w:type="spellEnd"/>
      <w:r>
        <w:rPr>
          <w:sz w:val="28"/>
          <w:szCs w:val="28"/>
          <w:lang w:val="uk-UA"/>
        </w:rPr>
        <w:t xml:space="preserve"> кадрової безпеки як базисний документ для організації практичної діяльності з управління кадровою безпекою в організації.</w:t>
      </w:r>
    </w:p>
    <w:p w14:paraId="3CE99373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служби безпеки організації в напрямку посилення кадрової безпеки. Контррозвідувальні функції. Захист від </w:t>
      </w:r>
      <w:proofErr w:type="spellStart"/>
      <w:r>
        <w:rPr>
          <w:sz w:val="28"/>
          <w:szCs w:val="28"/>
          <w:lang w:val="uk-UA"/>
        </w:rPr>
        <w:t>хедхантінгу</w:t>
      </w:r>
      <w:proofErr w:type="spellEnd"/>
      <w:r>
        <w:rPr>
          <w:sz w:val="28"/>
          <w:szCs w:val="28"/>
          <w:lang w:val="uk-UA"/>
        </w:rPr>
        <w:t>.</w:t>
      </w:r>
    </w:p>
    <w:p w14:paraId="67CA8767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методи безпечного найму персоналу.</w:t>
      </w:r>
    </w:p>
    <w:p w14:paraId="5FB97872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Покроковий алгоритм фільтрації кандидатів за критеріями кадрової безпеки.</w:t>
      </w:r>
    </w:p>
    <w:p w14:paraId="694E9B2F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методи скринінгу персоналу з метою посилення кадрової безпеки.</w:t>
      </w:r>
    </w:p>
    <w:p w14:paraId="07A437E3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методи безпечного вивільнення персоналу.</w:t>
      </w:r>
    </w:p>
    <w:p w14:paraId="4200C2D3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Методика безпечного звільнення «за контрактом».</w:t>
      </w:r>
    </w:p>
    <w:p w14:paraId="323EFDCF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поліграфу („детектор брехні”): цілі, організаційні, правові, моральні аспекти.</w:t>
      </w:r>
    </w:p>
    <w:p w14:paraId="359BA9EB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 добору персоналу за критеріями кадрової безпеки.</w:t>
      </w:r>
    </w:p>
    <w:p w14:paraId="2FD26D4C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психологічного тестування для цілей добору персоналу за критеріями кадрової безпеки: потенціал та обмеженість методу.</w:t>
      </w:r>
    </w:p>
    <w:p w14:paraId="36B7B6AE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збереження комерційної таємниці в організаціях. Захист від економічного шпигунства. </w:t>
      </w:r>
    </w:p>
    <w:p w14:paraId="40E80249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використання методу провокації для тестування кадрової безпеки.</w:t>
      </w:r>
    </w:p>
    <w:p w14:paraId="1FAC7287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Перехресний аналіз документів (крос-аналіз) та його використання для відбору персоналу за критеріями кадрової безпеки.</w:t>
      </w:r>
    </w:p>
    <w:p w14:paraId="35B26DE0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Візуальний контроль під час інтерв’ю з кандидатами та виявлення ознак </w:t>
      </w:r>
      <w:proofErr w:type="spellStart"/>
      <w:r>
        <w:rPr>
          <w:sz w:val="28"/>
          <w:szCs w:val="28"/>
          <w:lang w:val="uk-UA"/>
        </w:rPr>
        <w:t>девіантності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192DF322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стрес-інтерв’ю як методики добору персоналу за критеріями кадрової безпеки.</w:t>
      </w:r>
    </w:p>
    <w:p w14:paraId="12D52124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режимів та контроль персоналу як напрям підвищення кадрової безпеки.</w:t>
      </w:r>
    </w:p>
    <w:p w14:paraId="156527FD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 санкцій щодо «організаційних </w:t>
      </w:r>
      <w:proofErr w:type="spellStart"/>
      <w:r>
        <w:rPr>
          <w:sz w:val="28"/>
          <w:szCs w:val="28"/>
          <w:lang w:val="uk-UA"/>
        </w:rPr>
        <w:t>девіантів</w:t>
      </w:r>
      <w:proofErr w:type="spellEnd"/>
      <w:r>
        <w:rPr>
          <w:sz w:val="28"/>
          <w:szCs w:val="28"/>
          <w:lang w:val="uk-UA"/>
        </w:rPr>
        <w:t>». Принципи застосування. Правові і моральні аспекти.</w:t>
      </w:r>
    </w:p>
    <w:p w14:paraId="64BBDA71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Розслідування надзвичайних подій як форма скринінгу персоналу: цілі, способи, наслідки для посилення кадрової безпеки.</w:t>
      </w:r>
    </w:p>
    <w:p w14:paraId="15B81079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Гласний і не гласний контроль персоналу, що здійснює служба безпеки.</w:t>
      </w:r>
    </w:p>
    <w:p w14:paraId="515CA941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лояльності персоналу. Роль лояльності персоналу в управління кадровою безпекою.</w:t>
      </w:r>
    </w:p>
    <w:p w14:paraId="6AD5FE66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джерела формування лояльності персоналу на особистісному рівні.</w:t>
      </w:r>
    </w:p>
    <w:p w14:paraId="2E8D7C74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Соціологічний вимір лояльності персоналу організації: програма дослідження.</w:t>
      </w:r>
    </w:p>
    <w:p w14:paraId="04EC291D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японської моделі забезпечення лояльності персоналу.</w:t>
      </w:r>
    </w:p>
    <w:p w14:paraId="72F1EF23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Американська модель забезпечення лояльності персоналу: переваги та обмеження.</w:t>
      </w:r>
    </w:p>
    <w:p w14:paraId="466FF4FF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Практика підвищення лояльності персоналу в українських організаціях.</w:t>
      </w:r>
    </w:p>
    <w:p w14:paraId="5016A809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Фактори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впливають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рівень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лояльності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колективу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окремих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членів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. </w:t>
      </w:r>
    </w:p>
    <w:p w14:paraId="10395377" w14:textId="77777777" w:rsidR="007E2096" w:rsidRDefault="00A94847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Основні напрями роботи менеджменту організації з підвищення лояльності персоналу.</w:t>
      </w:r>
    </w:p>
    <w:p w14:paraId="0243A8D1" w14:textId="77777777" w:rsidR="007E2096" w:rsidRDefault="007E2096">
      <w:pPr>
        <w:pStyle w:val="23"/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8B01052" w14:textId="77777777" w:rsidR="007E2096" w:rsidRDefault="007E2096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156F150D" w14:textId="77777777" w:rsidR="007E2096" w:rsidRDefault="00A948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6187567B" w14:textId="77777777" w:rsidR="007E2096" w:rsidRDefault="00A9484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200DA6D2" w14:textId="77777777" w:rsidR="007E2096" w:rsidRDefault="00A9484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</w:t>
      </w:r>
      <w:r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46C57C9D" w14:textId="77777777" w:rsidR="007E2096" w:rsidRDefault="00A9484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222"/>
        <w:gridCol w:w="9633"/>
      </w:tblGrid>
      <w:tr w:rsidR="007E2096" w14:paraId="3FF3B242" w14:textId="77777777">
        <w:tc>
          <w:tcPr>
            <w:tcW w:w="219" w:type="dxa"/>
            <w:shd w:val="clear" w:color="auto" w:fill="auto"/>
          </w:tcPr>
          <w:p w14:paraId="214A60F6" w14:textId="77777777" w:rsidR="007E2096" w:rsidRDefault="007E2096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5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5"/>
              <w:gridCol w:w="9165"/>
            </w:tblGrid>
            <w:tr w:rsidR="007E2096" w14:paraId="51EA8BBC" w14:textId="77777777">
              <w:trPr>
                <w:jc w:val="center"/>
              </w:trPr>
              <w:tc>
                <w:tcPr>
                  <w:tcW w:w="235" w:type="dxa"/>
                  <w:shd w:val="clear" w:color="auto" w:fill="auto"/>
                </w:tcPr>
                <w:p w14:paraId="3D76939C" w14:textId="77777777" w:rsidR="007E2096" w:rsidRDefault="007E2096">
                  <w:pPr>
                    <w:ind w:firstLine="709"/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  <w:shd w:val="clear" w:color="auto" w:fill="auto"/>
                </w:tcPr>
                <w:p w14:paraId="0909A423" w14:textId="77777777" w:rsidR="007E2096" w:rsidRDefault="00A94847">
                  <w:pPr>
                    <w:ind w:firstLine="709"/>
                    <w:jc w:val="both"/>
                    <w:rPr>
                      <w:rFonts w:eastAsia="Symbol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Командний проект – це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пізнавально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-аналітична робота.</w:t>
                  </w:r>
                </w:p>
              </w:tc>
            </w:tr>
          </w:tbl>
          <w:p w14:paraId="2DFF8DE7" w14:textId="77777777" w:rsidR="007E2096" w:rsidRDefault="007E2096">
            <w:pPr>
              <w:pStyle w:val="ac"/>
              <w:tabs>
                <w:tab w:val="left" w:pos="360"/>
              </w:tabs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30A5191" w14:textId="77777777" w:rsidR="007E2096" w:rsidRDefault="00A9484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Ціль проекту </w:t>
      </w:r>
      <w:r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дисципліни методологія та методи роботи з персоналом та уміння використовувати соціологічну уяву для аналізу явищ і процесів, що відбуваються у суспільстві. </w:t>
      </w:r>
    </w:p>
    <w:p w14:paraId="3DE7D502" w14:textId="77777777" w:rsidR="007E2096" w:rsidRDefault="007E209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14:paraId="01E38373" w14:textId="77777777" w:rsidR="007E2096" w:rsidRDefault="00A94847">
      <w:pPr>
        <w:pStyle w:val="10"/>
        <w:shd w:val="clear" w:color="auto" w:fill="auto"/>
        <w:spacing w:after="0" w:line="360" w:lineRule="auto"/>
        <w:ind w:firstLine="709"/>
        <w:jc w:val="both"/>
        <w:rPr>
          <w:rStyle w:val="2"/>
          <w:b/>
          <w:bCs/>
          <w:sz w:val="28"/>
          <w:szCs w:val="28"/>
          <w:u w:val="none"/>
          <w:lang w:eastAsia="uk-UA"/>
        </w:rPr>
      </w:pPr>
      <w:r>
        <w:rPr>
          <w:sz w:val="28"/>
          <w:szCs w:val="28"/>
          <w:lang w:eastAsia="uk-UA"/>
        </w:rPr>
        <w:t>Розподіл балів, які отримують студенти</w:t>
      </w:r>
    </w:p>
    <w:p w14:paraId="10369577" w14:textId="77777777" w:rsidR="007E2096" w:rsidRPr="00A94847" w:rsidRDefault="00A94847">
      <w:pPr>
        <w:spacing w:line="360" w:lineRule="auto"/>
        <w:ind w:firstLine="709"/>
        <w:rPr>
          <w:lang w:val="uk-UA"/>
        </w:rPr>
      </w:pPr>
      <w:r>
        <w:rPr>
          <w:rStyle w:val="2"/>
          <w:sz w:val="28"/>
          <w:szCs w:val="28"/>
          <w:lang w:val="uk-UA" w:eastAsia="uk-UA"/>
        </w:rPr>
        <w:lastRenderedPageBreak/>
        <w:t>Таблиця 1. – Розподіл балів для оцінювання успішності студента для іспиту</w:t>
      </w:r>
      <w:r>
        <w:rPr>
          <w:sz w:val="28"/>
          <w:szCs w:val="28"/>
          <w:lang w:val="uk-UA" w:eastAsia="uk-UA"/>
        </w:rPr>
        <w:t xml:space="preserve">          </w:t>
      </w:r>
    </w:p>
    <w:p w14:paraId="1910C309" w14:textId="77777777" w:rsidR="007E2096" w:rsidRDefault="007E2096">
      <w:pPr>
        <w:rPr>
          <w:sz w:val="28"/>
          <w:szCs w:val="28"/>
          <w:lang w:val="uk-UA" w:eastAsia="uk-UA"/>
        </w:rPr>
      </w:pPr>
    </w:p>
    <w:tbl>
      <w:tblPr>
        <w:tblW w:w="9210" w:type="dxa"/>
        <w:tblInd w:w="-15" w:type="dxa"/>
        <w:tblLook w:val="04A0" w:firstRow="1" w:lastRow="0" w:firstColumn="1" w:lastColumn="0" w:noHBand="0" w:noVBand="1"/>
      </w:tblPr>
      <w:tblGrid>
        <w:gridCol w:w="3245"/>
        <w:gridCol w:w="1666"/>
        <w:gridCol w:w="2049"/>
        <w:gridCol w:w="1108"/>
        <w:gridCol w:w="1142"/>
      </w:tblGrid>
      <w:tr w:rsidR="007E2096" w14:paraId="63679B67" w14:textId="77777777"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01B8" w14:textId="77777777" w:rsidR="007E2096" w:rsidRPr="00A94847" w:rsidRDefault="00A94847">
            <w:pPr>
              <w:spacing w:after="200"/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A94847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9B455" w14:textId="77777777" w:rsidR="007E2096" w:rsidRPr="00A94847" w:rsidRDefault="00A94847">
            <w:pPr>
              <w:spacing w:after="200"/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A94847">
              <w:rPr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D51A" w14:textId="77777777" w:rsidR="007E2096" w:rsidRDefault="00A94847">
            <w:pPr>
              <w:spacing w:after="200"/>
              <w:ind w:firstLine="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3771" w14:textId="77777777" w:rsidR="007E2096" w:rsidRDefault="00A94847">
            <w:pPr>
              <w:spacing w:after="200"/>
              <w:ind w:firstLine="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9A3B" w14:textId="77777777" w:rsidR="007E2096" w:rsidRDefault="00A94847">
            <w:pPr>
              <w:spacing w:after="200"/>
              <w:ind w:firstLine="17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7E2096" w14:paraId="357609DD" w14:textId="77777777"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B3AF" w14:textId="77777777" w:rsidR="007E2096" w:rsidRPr="00A94847" w:rsidRDefault="00A94847">
            <w:pPr>
              <w:spacing w:after="200"/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A94847">
              <w:rPr>
                <w:sz w:val="28"/>
                <w:szCs w:val="28"/>
                <w:lang w:val="uk-UA"/>
              </w:rPr>
              <w:t xml:space="preserve">48 (3*16)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FE50" w14:textId="77777777" w:rsidR="007E2096" w:rsidRPr="00A94847" w:rsidRDefault="00A94847">
            <w:pPr>
              <w:spacing w:after="200"/>
              <w:ind w:firstLine="75"/>
              <w:jc w:val="center"/>
            </w:pPr>
            <w:r w:rsidRPr="00A94847">
              <w:rPr>
                <w:sz w:val="28"/>
                <w:szCs w:val="28"/>
                <w:lang w:val="uk-UA"/>
              </w:rPr>
              <w:t>2</w:t>
            </w:r>
            <w:r w:rsidRPr="00A94847">
              <w:rPr>
                <w:sz w:val="28"/>
                <w:szCs w:val="28"/>
                <w:lang w:val="ru-RU"/>
              </w:rPr>
              <w:t>8</w:t>
            </w:r>
            <w:r w:rsidRPr="00A94847">
              <w:rPr>
                <w:sz w:val="28"/>
                <w:szCs w:val="28"/>
                <w:lang w:val="uk-UA"/>
              </w:rPr>
              <w:t>(</w:t>
            </w:r>
            <w:r w:rsidRPr="00A94847">
              <w:rPr>
                <w:sz w:val="28"/>
                <w:szCs w:val="28"/>
                <w:lang w:val="ru-RU"/>
              </w:rPr>
              <w:t>14</w:t>
            </w:r>
            <w:r w:rsidRPr="00A94847">
              <w:rPr>
                <w:sz w:val="28"/>
                <w:szCs w:val="28"/>
                <w:lang w:val="uk-UA"/>
              </w:rPr>
              <w:t>*</w:t>
            </w:r>
            <w:r w:rsidRPr="00A94847">
              <w:rPr>
                <w:sz w:val="28"/>
                <w:szCs w:val="28"/>
                <w:lang w:val="ru-RU"/>
              </w:rPr>
              <w:t>2</w:t>
            </w:r>
            <w:r w:rsidRPr="00A94847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36AD" w14:textId="77777777" w:rsidR="007E2096" w:rsidRDefault="00A94847">
            <w:pPr>
              <w:spacing w:after="200"/>
              <w:ind w:firstLine="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6F1A" w14:textId="77777777" w:rsidR="007E2096" w:rsidRDefault="00A94847">
            <w:pPr>
              <w:spacing w:after="200"/>
              <w:ind w:firstLine="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13A3" w14:textId="77777777" w:rsidR="007E2096" w:rsidRDefault="00A94847">
            <w:pPr>
              <w:spacing w:after="200"/>
              <w:ind w:firstLine="17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0C653F3A" w14:textId="77777777" w:rsidR="007E2096" w:rsidRDefault="007E2096">
      <w:pPr>
        <w:rPr>
          <w:sz w:val="28"/>
          <w:szCs w:val="28"/>
          <w:lang w:val="uk-UA" w:eastAsia="uk-UA"/>
        </w:rPr>
      </w:pPr>
    </w:p>
    <w:p w14:paraId="233742AE" w14:textId="77777777" w:rsidR="007E2096" w:rsidRDefault="00A94847">
      <w:pPr>
        <w:ind w:firstLine="709"/>
        <w:rPr>
          <w:sz w:val="28"/>
          <w:szCs w:val="28"/>
          <w:lang w:val="uk-UA" w:eastAsia="uk-UA"/>
        </w:rPr>
      </w:pPr>
      <w:r>
        <w:rPr>
          <w:rStyle w:val="2"/>
          <w:sz w:val="28"/>
          <w:szCs w:val="28"/>
          <w:lang w:val="uk-UA" w:eastAsia="uk-UA"/>
        </w:rPr>
        <w:t xml:space="preserve">Таблиця 2. – </w:t>
      </w:r>
      <w:r>
        <w:rPr>
          <w:sz w:val="28"/>
          <w:szCs w:val="28"/>
          <w:lang w:val="ru-RU" w:eastAsia="uk-UA"/>
        </w:rPr>
        <w:t xml:space="preserve">Шкала </w:t>
      </w:r>
      <w:proofErr w:type="spellStart"/>
      <w:r>
        <w:rPr>
          <w:sz w:val="28"/>
          <w:szCs w:val="28"/>
          <w:lang w:val="ru-RU" w:eastAsia="uk-UA"/>
        </w:rPr>
        <w:t>оцінювання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знань</w:t>
      </w:r>
      <w:proofErr w:type="spellEnd"/>
      <w:r>
        <w:rPr>
          <w:sz w:val="28"/>
          <w:szCs w:val="28"/>
          <w:lang w:val="uk-UA" w:eastAsia="uk-UA"/>
        </w:rPr>
        <w:t xml:space="preserve"> та умінь</w:t>
      </w:r>
      <w:r>
        <w:rPr>
          <w:sz w:val="28"/>
          <w:szCs w:val="28"/>
          <w:lang w:val="ru-RU" w:eastAsia="uk-UA"/>
        </w:rPr>
        <w:t xml:space="preserve">: </w:t>
      </w:r>
      <w:proofErr w:type="spellStart"/>
      <w:r>
        <w:rPr>
          <w:sz w:val="28"/>
          <w:szCs w:val="28"/>
          <w:lang w:val="ru-RU" w:eastAsia="uk-UA"/>
        </w:rPr>
        <w:t>національна</w:t>
      </w:r>
      <w:proofErr w:type="spellEnd"/>
      <w:r>
        <w:rPr>
          <w:sz w:val="28"/>
          <w:szCs w:val="28"/>
          <w:lang w:val="ru-RU" w:eastAsia="uk-UA"/>
        </w:rPr>
        <w:t xml:space="preserve"> та ЕСТ</w:t>
      </w:r>
      <w:r>
        <w:rPr>
          <w:sz w:val="28"/>
          <w:szCs w:val="28"/>
          <w:lang w:eastAsia="uk-UA"/>
        </w:rPr>
        <w:t>S</w:t>
      </w:r>
    </w:p>
    <w:p w14:paraId="1A05BFF1" w14:textId="77777777" w:rsidR="007E2096" w:rsidRDefault="007E2096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Look w:val="0000" w:firstRow="0" w:lastRow="0" w:firstColumn="0" w:lastColumn="0" w:noHBand="0" w:noVBand="0"/>
      </w:tblPr>
      <w:tblGrid>
        <w:gridCol w:w="1825"/>
        <w:gridCol w:w="1549"/>
        <w:gridCol w:w="1597"/>
        <w:gridCol w:w="2808"/>
        <w:gridCol w:w="2285"/>
      </w:tblGrid>
      <w:tr w:rsidR="007E2096" w14:paraId="6F9257E3" w14:textId="77777777">
        <w:trPr>
          <w:trHeight w:val="377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69A132E6" w14:textId="77777777" w:rsidR="007E2096" w:rsidRDefault="00A94847">
            <w:pPr>
              <w:tabs>
                <w:tab w:val="left" w:pos="1245"/>
              </w:tabs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682AA427" w14:textId="77777777" w:rsidR="007E2096" w:rsidRDefault="00A94847">
            <w:pPr>
              <w:tabs>
                <w:tab w:val="left" w:pos="1245"/>
              </w:tabs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46E85D03" w14:textId="77777777" w:rsidR="007E2096" w:rsidRDefault="00A94847">
            <w:pPr>
              <w:tabs>
                <w:tab w:val="left" w:pos="1245"/>
              </w:tabs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5B4504B2" w14:textId="77777777" w:rsidR="007E2096" w:rsidRDefault="00A94847">
            <w:pPr>
              <w:tabs>
                <w:tab w:val="left" w:pos="1245"/>
              </w:tabs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1FAE2" w14:textId="77777777" w:rsidR="007E2096" w:rsidRDefault="00A94847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E2096" w14:paraId="26C90742" w14:textId="77777777">
        <w:trPr>
          <w:trHeight w:val="1268"/>
        </w:trPr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28A9D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C9035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54606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C4F49" w14:textId="77777777" w:rsidR="007E2096" w:rsidRDefault="00A94847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A8E11" w14:textId="77777777" w:rsidR="007E2096" w:rsidRDefault="00A94847">
            <w:pPr>
              <w:tabs>
                <w:tab w:val="left" w:pos="1245"/>
              </w:tabs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E2096" w14:paraId="7E765BBF" w14:textId="77777777">
        <w:trPr>
          <w:trHeight w:val="321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823BB" w14:textId="77777777" w:rsidR="007E2096" w:rsidRDefault="00A94847">
            <w:pPr>
              <w:tabs>
                <w:tab w:val="left" w:pos="1245"/>
              </w:tabs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F6B9D" w14:textId="77777777" w:rsidR="007E2096" w:rsidRDefault="00A94847">
            <w:pPr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04617" w14:textId="77777777" w:rsidR="007E2096" w:rsidRDefault="00A94847">
            <w:pPr>
              <w:tabs>
                <w:tab w:val="left" w:pos="1245"/>
              </w:tabs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DDB4F" w14:textId="77777777" w:rsidR="007E2096" w:rsidRDefault="00A94847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368C0" w14:textId="77777777" w:rsidR="007E2096" w:rsidRDefault="00A94847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E2096" w:rsidRPr="00A94847" w14:paraId="66068AF2" w14:textId="77777777">
        <w:trPr>
          <w:trHeight w:val="3735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AB1F7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387A02B5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3BC6B983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51C7B5AC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75917494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68323D96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6A718C04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21155E35" w14:textId="77777777" w:rsidR="007E2096" w:rsidRDefault="00A94847">
            <w:pPr>
              <w:tabs>
                <w:tab w:val="left" w:pos="49"/>
                <w:tab w:val="left" w:pos="1245"/>
              </w:tabs>
              <w:ind w:left="34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90-100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BC82F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63CB7E00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10ADB86B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7388A25B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5BC973D2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5A6D1561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25DA1F21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3BE8F640" w14:textId="77777777" w:rsidR="007E2096" w:rsidRDefault="00A94847">
            <w:pPr>
              <w:tabs>
                <w:tab w:val="left" w:pos="1245"/>
              </w:tabs>
              <w:ind w:left="-250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14:paraId="733BD71B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80930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04456350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74FFA49D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0E5B0FDA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567BD890" w14:textId="77777777" w:rsidR="007E2096" w:rsidRDefault="007E2096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682FF942" w14:textId="77777777" w:rsidR="007E2096" w:rsidRDefault="007E2096">
            <w:pPr>
              <w:tabs>
                <w:tab w:val="left" w:pos="1245"/>
              </w:tabs>
              <w:ind w:left="176"/>
              <w:rPr>
                <w:lang w:val="uk-UA"/>
              </w:rPr>
            </w:pPr>
          </w:p>
          <w:p w14:paraId="137A36DD" w14:textId="77777777" w:rsidR="007E2096" w:rsidRDefault="00A94847">
            <w:pPr>
              <w:tabs>
                <w:tab w:val="left" w:pos="1245"/>
              </w:tabs>
              <w:ind w:left="176"/>
              <w:rPr>
                <w:lang w:val="uk-UA"/>
              </w:rPr>
            </w:pPr>
            <w:r>
              <w:rPr>
                <w:lang w:val="uk-UA"/>
              </w:rPr>
              <w:t>Відмінно</w:t>
            </w:r>
          </w:p>
          <w:p w14:paraId="5297869D" w14:textId="77777777" w:rsidR="007E2096" w:rsidRDefault="007E2096">
            <w:pPr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41612" w14:textId="77777777" w:rsidR="007E2096" w:rsidRDefault="00A94847">
            <w:pPr>
              <w:tabs>
                <w:tab w:val="left" w:pos="1245"/>
              </w:tabs>
              <w:ind w:left="33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0F9F6CA3" w14:textId="77777777" w:rsidR="007E2096" w:rsidRDefault="00A94847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2175040" w14:textId="77777777" w:rsidR="007E2096" w:rsidRDefault="00A94847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036E9972" w14:textId="77777777" w:rsidR="007E2096" w:rsidRDefault="00A94847">
            <w:pPr>
              <w:tabs>
                <w:tab w:val="left" w:pos="1245"/>
              </w:tabs>
              <w:ind w:left="33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>
              <w:rPr>
                <w:b/>
                <w:bCs/>
                <w:lang w:val="uk-UA"/>
              </w:rPr>
              <w:t>логічно</w:t>
            </w:r>
            <w:proofErr w:type="spellEnd"/>
            <w:r>
              <w:rPr>
                <w:b/>
                <w:bCs/>
                <w:lang w:val="uk-UA"/>
              </w:rPr>
              <w:t xml:space="preserve"> послідовні;</w:t>
            </w:r>
          </w:p>
          <w:p w14:paraId="450156FF" w14:textId="77777777" w:rsidR="007E2096" w:rsidRDefault="00A94847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35165" w14:textId="77777777" w:rsidR="007E2096" w:rsidRDefault="00A94847">
            <w:pPr>
              <w:tabs>
                <w:tab w:val="left" w:pos="1245"/>
              </w:tabs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7E2096" w:rsidRPr="00A94847" w14:paraId="3C1EFE33" w14:textId="77777777">
        <w:trPr>
          <w:trHeight w:val="145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D5E67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FEB4BE4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70CB45B0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13D654D" w14:textId="77777777" w:rsidR="007E2096" w:rsidRDefault="00A94847">
            <w:pPr>
              <w:tabs>
                <w:tab w:val="left" w:pos="1245"/>
              </w:tabs>
              <w:ind w:left="-250" w:firstLine="709"/>
              <w:jc w:val="center"/>
              <w:rPr>
                <w:lang w:val="uk-UA"/>
              </w:rPr>
            </w:pPr>
            <w:r>
              <w:rPr>
                <w:lang w:val="uk-UA"/>
              </w:rPr>
              <w:t>82-89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1842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7A037B48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729D7B27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E8A8D11" w14:textId="77777777" w:rsidR="007E2096" w:rsidRDefault="00A94847">
            <w:pPr>
              <w:tabs>
                <w:tab w:val="left" w:pos="1245"/>
              </w:tabs>
              <w:ind w:left="-250" w:firstLine="709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28F6E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E554907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8DF51C2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A504C81" w14:textId="77777777" w:rsidR="007E2096" w:rsidRDefault="00A94847">
            <w:pPr>
              <w:tabs>
                <w:tab w:val="left" w:pos="1245"/>
              </w:tabs>
              <w:ind w:left="460" w:hanging="143"/>
              <w:rPr>
                <w:lang w:val="uk-UA"/>
              </w:rPr>
            </w:pPr>
            <w:r>
              <w:rPr>
                <w:lang w:val="uk-UA"/>
              </w:rPr>
              <w:t>Добре</w:t>
            </w:r>
          </w:p>
          <w:p w14:paraId="0593C037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1BF2C" w14:textId="77777777" w:rsidR="007E2096" w:rsidRDefault="00A94847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14:paraId="454FAF82" w14:textId="77777777" w:rsidR="007E2096" w:rsidRDefault="00A94847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1D0CF4BB" w14:textId="77777777" w:rsidR="007E2096" w:rsidRDefault="00A94847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56FFF" w14:textId="77777777" w:rsidR="007E2096" w:rsidRDefault="00A94847">
            <w:pPr>
              <w:tabs>
                <w:tab w:val="left" w:pos="1245"/>
              </w:tabs>
              <w:ind w:left="34" w:hanging="34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14:paraId="727636BE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</w:tr>
      <w:tr w:rsidR="007E2096" w:rsidRPr="00A94847" w14:paraId="7ACB2C4A" w14:textId="77777777">
        <w:trPr>
          <w:trHeight w:val="145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AC904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4CE53CE" w14:textId="77777777" w:rsidR="007E2096" w:rsidRDefault="007E2096">
            <w:pPr>
              <w:ind w:left="460" w:firstLine="709"/>
              <w:rPr>
                <w:lang w:val="uk-UA"/>
              </w:rPr>
            </w:pPr>
          </w:p>
          <w:p w14:paraId="4A71C5E6" w14:textId="77777777" w:rsidR="007E2096" w:rsidRDefault="007E2096">
            <w:pPr>
              <w:ind w:left="460" w:firstLine="709"/>
              <w:rPr>
                <w:lang w:val="uk-UA"/>
              </w:rPr>
            </w:pPr>
          </w:p>
          <w:p w14:paraId="09C1EE03" w14:textId="77777777" w:rsidR="007E2096" w:rsidRDefault="00A94847">
            <w:pPr>
              <w:ind w:left="460" w:hanging="426"/>
              <w:rPr>
                <w:lang w:val="uk-UA"/>
              </w:rPr>
            </w:pPr>
            <w:r>
              <w:rPr>
                <w:lang w:val="uk-UA"/>
              </w:rPr>
              <w:t>75-81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49A51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A30FC3A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4491F00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4372C5A" w14:textId="77777777" w:rsidR="007E2096" w:rsidRDefault="00A94847">
            <w:pPr>
              <w:tabs>
                <w:tab w:val="left" w:pos="1245"/>
              </w:tabs>
              <w:ind w:left="460" w:hanging="426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D3B02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7BD8C0D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DB29DC6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85B809B" w14:textId="77777777" w:rsidR="007E2096" w:rsidRDefault="00A94847">
            <w:pPr>
              <w:tabs>
                <w:tab w:val="left" w:pos="1245"/>
              </w:tabs>
              <w:ind w:left="460" w:hanging="426"/>
              <w:rPr>
                <w:lang w:val="uk-UA"/>
              </w:rPr>
            </w:pPr>
            <w:r>
              <w:rPr>
                <w:lang w:val="uk-UA"/>
              </w:rPr>
              <w:t>Добре</w:t>
            </w:r>
          </w:p>
          <w:p w14:paraId="4961A5AE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DE937" w14:textId="77777777" w:rsidR="007E2096" w:rsidRDefault="00A94847">
            <w:pPr>
              <w:tabs>
                <w:tab w:val="left" w:pos="1245"/>
              </w:tabs>
              <w:ind w:left="33" w:firstLine="142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14:paraId="1088B721" w14:textId="77777777" w:rsidR="007E2096" w:rsidRDefault="00A94847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67E61FCA" w14:textId="77777777" w:rsidR="007E2096" w:rsidRDefault="00A94847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E6812" w14:textId="77777777" w:rsidR="007E2096" w:rsidRDefault="00A94847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невміння 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7E2096" w:rsidRPr="00A94847" w14:paraId="6AFEA3A0" w14:textId="77777777">
        <w:trPr>
          <w:trHeight w:val="145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F041A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0FD3588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CFB8550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8361EE8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7F4CAA1B" w14:textId="77777777" w:rsidR="007E2096" w:rsidRDefault="00A94847">
            <w:pPr>
              <w:tabs>
                <w:tab w:val="left" w:pos="1245"/>
              </w:tabs>
              <w:ind w:firstLine="176"/>
              <w:rPr>
                <w:lang w:val="uk-UA"/>
              </w:rPr>
            </w:pPr>
            <w:r>
              <w:rPr>
                <w:lang w:val="uk-UA"/>
              </w:rPr>
              <w:t>64-74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6C95E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A07E2DB" w14:textId="77777777" w:rsidR="007E2096" w:rsidRDefault="007E2096">
            <w:pPr>
              <w:tabs>
                <w:tab w:val="left" w:pos="1245"/>
              </w:tabs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7B96BEE0" w14:textId="77777777" w:rsidR="007E2096" w:rsidRDefault="007E2096">
            <w:pPr>
              <w:tabs>
                <w:tab w:val="left" w:pos="1245"/>
              </w:tabs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612596FA" w14:textId="77777777" w:rsidR="007E2096" w:rsidRDefault="00A94847">
            <w:pPr>
              <w:tabs>
                <w:tab w:val="left" w:pos="1245"/>
              </w:tabs>
              <w:ind w:left="-251" w:firstLine="709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>D</w:t>
            </w:r>
          </w:p>
          <w:p w14:paraId="7A1DDB8B" w14:textId="77777777" w:rsidR="007E2096" w:rsidRDefault="007E2096">
            <w:pPr>
              <w:tabs>
                <w:tab w:val="left" w:pos="1245"/>
              </w:tabs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667C64D2" w14:textId="77777777" w:rsidR="007E2096" w:rsidRDefault="007E2096">
            <w:pPr>
              <w:tabs>
                <w:tab w:val="left" w:pos="1245"/>
              </w:tabs>
              <w:ind w:left="-251" w:firstLine="709"/>
              <w:rPr>
                <w:lang w:val="uk-UA"/>
              </w:rPr>
            </w:pPr>
          </w:p>
          <w:p w14:paraId="4D34B9E9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7ACCEF84" w14:textId="77777777" w:rsidR="007E2096" w:rsidRDefault="00A94847">
            <w:pPr>
              <w:tabs>
                <w:tab w:val="left" w:pos="1245"/>
              </w:tabs>
              <w:ind w:left="33" w:firstLine="1136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D8CEC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9E3F7D9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9A82FED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44366BF" w14:textId="77777777" w:rsidR="007E2096" w:rsidRDefault="00A94847">
            <w:pPr>
              <w:tabs>
                <w:tab w:val="left" w:pos="1245"/>
              </w:tabs>
              <w:ind w:left="-44" w:hanging="64"/>
              <w:rPr>
                <w:lang w:val="uk-UA"/>
              </w:rPr>
            </w:pPr>
            <w:r>
              <w:rPr>
                <w:lang w:val="uk-UA"/>
              </w:rPr>
              <w:t>Задовільно</w:t>
            </w:r>
          </w:p>
          <w:p w14:paraId="08C98A74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1282F" w14:textId="77777777" w:rsidR="007E2096" w:rsidRDefault="00A94847">
            <w:pPr>
              <w:tabs>
                <w:tab w:val="left" w:pos="1245"/>
              </w:tabs>
              <w:ind w:firstLine="425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14:paraId="10FF54B7" w14:textId="77777777" w:rsidR="007E2096" w:rsidRDefault="00A94847">
            <w:pPr>
              <w:tabs>
                <w:tab w:val="left" w:pos="1245"/>
              </w:tabs>
              <w:ind w:firstLine="425"/>
              <w:rPr>
                <w:lang w:val="uk-UA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1A874" w14:textId="77777777" w:rsidR="007E2096" w:rsidRDefault="00A94847">
            <w:pPr>
              <w:tabs>
                <w:tab w:val="left" w:pos="1245"/>
              </w:tabs>
              <w:ind w:left="34" w:firstLine="283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Невміння давати </w:t>
            </w:r>
            <w:r>
              <w:rPr>
                <w:b/>
                <w:bCs/>
                <w:lang w:val="uk-UA"/>
              </w:rPr>
              <w:t xml:space="preserve">аргументовані </w:t>
            </w:r>
            <w:r>
              <w:rPr>
                <w:b/>
                <w:bCs/>
                <w:lang w:val="uk-UA"/>
              </w:rPr>
              <w:lastRenderedPageBreak/>
              <w:t>відповіді</w:t>
            </w:r>
            <w:r>
              <w:rPr>
                <w:lang w:val="uk-UA"/>
              </w:rPr>
              <w:t xml:space="preserve"> на запитання;</w:t>
            </w:r>
          </w:p>
          <w:p w14:paraId="738837EA" w14:textId="77777777" w:rsidR="007E2096" w:rsidRDefault="00A94847">
            <w:pPr>
              <w:tabs>
                <w:tab w:val="left" w:pos="1245"/>
              </w:tabs>
              <w:ind w:left="34" w:firstLine="283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 w14:paraId="4BD5FAAD" w14:textId="77777777" w:rsidR="007E2096" w:rsidRDefault="00A94847">
            <w:pPr>
              <w:tabs>
                <w:tab w:val="left" w:pos="1245"/>
              </w:tabs>
              <w:ind w:left="34" w:firstLine="283"/>
              <w:rPr>
                <w:lang w:val="uk-UA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7E2096" w:rsidRPr="00A94847" w14:paraId="706A8E9E" w14:textId="77777777">
        <w:trPr>
          <w:trHeight w:val="2807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816BA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DECC31A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F0574A4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F589A43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522B849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00487FC" w14:textId="77777777" w:rsidR="007E2096" w:rsidRDefault="00A94847">
            <w:pPr>
              <w:tabs>
                <w:tab w:val="left" w:pos="1245"/>
              </w:tabs>
              <w:ind w:left="34" w:firstLine="1135"/>
              <w:rPr>
                <w:lang w:val="uk-UA"/>
              </w:rPr>
            </w:pPr>
            <w:r>
              <w:rPr>
                <w:lang w:val="uk-UA"/>
              </w:rPr>
              <w:t xml:space="preserve">660-63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1A29F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3285998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E020006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3DC7BDEC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32CDD51C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D756CDD" w14:textId="77777777" w:rsidR="007E2096" w:rsidRDefault="00A94847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>
              <w:rPr>
                <w:lang w:val="uk-UA"/>
              </w:rPr>
              <w:t xml:space="preserve"> Е</w:t>
            </w:r>
          </w:p>
          <w:p w14:paraId="3CDE1E05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28773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D831441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8ACD469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95D8EF9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5429D3C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796B1CE" w14:textId="77777777" w:rsidR="007E2096" w:rsidRDefault="00A94847">
            <w:pPr>
              <w:tabs>
                <w:tab w:val="left" w:pos="1245"/>
              </w:tabs>
              <w:ind w:left="-817" w:firstLine="709"/>
              <w:rPr>
                <w:lang w:val="uk-UA"/>
              </w:rPr>
            </w:pPr>
            <w:r>
              <w:rPr>
                <w:lang w:val="uk-UA"/>
              </w:rPr>
              <w:t>Задовільно</w:t>
            </w:r>
          </w:p>
          <w:p w14:paraId="1B300FB8" w14:textId="77777777" w:rsidR="007E2096" w:rsidRDefault="007E2096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7BE31" w14:textId="77777777" w:rsidR="007E2096" w:rsidRDefault="00A94847">
            <w:pPr>
              <w:tabs>
                <w:tab w:val="left" w:pos="1245"/>
              </w:tabs>
              <w:ind w:firstLine="709"/>
              <w:rPr>
                <w:lang w:val="uk-UA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14:paraId="78A8280D" w14:textId="77777777" w:rsidR="007E2096" w:rsidRDefault="00A94847">
            <w:pPr>
              <w:tabs>
                <w:tab w:val="left" w:pos="1245"/>
              </w:tabs>
              <w:ind w:firstLine="709"/>
              <w:rPr>
                <w:lang w:val="uk-UA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57B26" w14:textId="77777777" w:rsidR="007E2096" w:rsidRDefault="00A94847">
            <w:pPr>
              <w:tabs>
                <w:tab w:val="left" w:pos="1245"/>
              </w:tabs>
              <w:ind w:left="176" w:hanging="1"/>
              <w:rPr>
                <w:lang w:val="uk-UA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14:paraId="61224788" w14:textId="77777777" w:rsidR="007E2096" w:rsidRDefault="00A94847">
            <w:pPr>
              <w:tabs>
                <w:tab w:val="left" w:pos="1245"/>
              </w:tabs>
              <w:ind w:left="176" w:hanging="1"/>
              <w:rPr>
                <w:lang w:val="uk-UA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14:paraId="7B1F075E" w14:textId="77777777" w:rsidR="007E2096" w:rsidRDefault="00A94847">
            <w:pPr>
              <w:tabs>
                <w:tab w:val="left" w:pos="1245"/>
              </w:tabs>
              <w:ind w:left="176" w:hanging="1"/>
              <w:rPr>
                <w:lang w:val="uk-UA"/>
              </w:rPr>
            </w:pPr>
            <w:r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>
              <w:rPr>
                <w:lang w:val="uk-UA"/>
              </w:rPr>
              <w:t>розвязанні</w:t>
            </w:r>
            <w:proofErr w:type="spellEnd"/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7E2096" w:rsidRPr="00A94847" w14:paraId="132BAEFA" w14:textId="77777777">
        <w:trPr>
          <w:trHeight w:val="3005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E2BC6" w14:textId="77777777" w:rsidR="007E2096" w:rsidRDefault="007E2096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461225D1" w14:textId="77777777" w:rsidR="007E2096" w:rsidRDefault="007E2096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4141A96E" w14:textId="77777777" w:rsidR="007E2096" w:rsidRDefault="007E2096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0F0DA706" w14:textId="77777777" w:rsidR="007E2096" w:rsidRDefault="007E2096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19CD3E4A" w14:textId="77777777" w:rsidR="007E2096" w:rsidRDefault="007E2096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71DB5DB1" w14:textId="77777777" w:rsidR="007E2096" w:rsidRDefault="00A94847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>
              <w:rPr>
                <w:lang w:val="uk-UA"/>
              </w:rPr>
              <w:t>35-59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65414" w14:textId="77777777" w:rsidR="007E2096" w:rsidRDefault="007E2096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12F431A6" w14:textId="77777777" w:rsidR="007E2096" w:rsidRDefault="007E2096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3D21717D" w14:textId="77777777" w:rsidR="007E2096" w:rsidRDefault="007E2096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470BAD7D" w14:textId="77777777" w:rsidR="007E2096" w:rsidRDefault="00A94847">
            <w:pPr>
              <w:tabs>
                <w:tab w:val="left" w:pos="1245"/>
              </w:tabs>
              <w:ind w:left="-610" w:firstLine="709"/>
              <w:jc w:val="center"/>
              <w:rPr>
                <w:lang w:val="uk-UA"/>
              </w:rPr>
            </w:pPr>
            <w:r>
              <w:t>F</w:t>
            </w:r>
            <w:r>
              <w:rPr>
                <w:lang w:val="uk-UA"/>
              </w:rPr>
              <w:t>Х</w:t>
            </w:r>
          </w:p>
          <w:p w14:paraId="260B6F86" w14:textId="77777777" w:rsidR="007E2096" w:rsidRDefault="00A94847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(потрібне додаткове вивчення)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23CBA" w14:textId="77777777" w:rsidR="007E2096" w:rsidRDefault="007E2096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79A06543" w14:textId="77777777" w:rsidR="007E2096" w:rsidRDefault="007E2096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1959B64D" w14:textId="77777777" w:rsidR="007E2096" w:rsidRDefault="007E2096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21B35E4C" w14:textId="77777777" w:rsidR="007E2096" w:rsidRDefault="007E2096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79355788" w14:textId="77777777" w:rsidR="007E2096" w:rsidRDefault="007E2096">
            <w:pPr>
              <w:tabs>
                <w:tab w:val="left" w:pos="1245"/>
              </w:tabs>
              <w:ind w:left="-44"/>
              <w:rPr>
                <w:lang w:val="uk-UA"/>
              </w:rPr>
            </w:pPr>
          </w:p>
          <w:p w14:paraId="0E6BF904" w14:textId="77777777" w:rsidR="007E2096" w:rsidRDefault="00A94847">
            <w:pPr>
              <w:tabs>
                <w:tab w:val="left" w:pos="1245"/>
              </w:tabs>
              <w:ind w:left="-44"/>
              <w:rPr>
                <w:lang w:val="uk-UA"/>
              </w:rPr>
            </w:pPr>
            <w:r>
              <w:rPr>
                <w:lang w:val="uk-UA"/>
              </w:rPr>
              <w:t>Незадовільно</w:t>
            </w:r>
          </w:p>
          <w:p w14:paraId="5F3CC4A0" w14:textId="77777777" w:rsidR="007E2096" w:rsidRDefault="007E2096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0147A" w14:textId="77777777" w:rsidR="007E2096" w:rsidRDefault="00A94847">
            <w:pPr>
              <w:tabs>
                <w:tab w:val="left" w:pos="1245"/>
              </w:tabs>
              <w:ind w:left="34" w:firstLine="425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E6ACE" w14:textId="77777777" w:rsidR="007E2096" w:rsidRDefault="00A94847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14:paraId="1FC43C8D" w14:textId="77777777" w:rsidR="007E2096" w:rsidRDefault="00A94847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14:paraId="4653AD49" w14:textId="77777777" w:rsidR="007E2096" w:rsidRDefault="00A94847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7E2096" w:rsidRPr="00A94847" w14:paraId="55A27F7A" w14:textId="77777777">
        <w:trPr>
          <w:trHeight w:val="3005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45E0D" w14:textId="77777777" w:rsidR="007E2096" w:rsidRDefault="007E209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CF8D92A" w14:textId="77777777" w:rsidR="007E2096" w:rsidRDefault="007E209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1AFDBD3" w14:textId="77777777" w:rsidR="007E2096" w:rsidRDefault="007E209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2911701" w14:textId="77777777" w:rsidR="007E2096" w:rsidRDefault="00A94847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1-34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C43AC" w14:textId="77777777" w:rsidR="007E2096" w:rsidRDefault="007E209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42D142C" w14:textId="77777777" w:rsidR="007E2096" w:rsidRDefault="007E209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06BAB09" w14:textId="77777777" w:rsidR="007E2096" w:rsidRDefault="007E209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D8D43F2" w14:textId="77777777" w:rsidR="007E2096" w:rsidRDefault="00A94847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t>F</w:t>
            </w:r>
          </w:p>
          <w:p w14:paraId="2F74864A" w14:textId="77777777" w:rsidR="007E2096" w:rsidRDefault="00A94847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0839A" w14:textId="77777777" w:rsidR="007E2096" w:rsidRDefault="007E209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FD55FB2" w14:textId="77777777" w:rsidR="007E2096" w:rsidRDefault="007E209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7C504B4" w14:textId="77777777" w:rsidR="007E2096" w:rsidRDefault="007E209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C5273D0" w14:textId="77777777" w:rsidR="007E2096" w:rsidRDefault="00A94847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Незадовільно</w:t>
            </w:r>
          </w:p>
          <w:p w14:paraId="6231C74E" w14:textId="77777777" w:rsidR="007E2096" w:rsidRDefault="007E209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AB7E5E3" w14:textId="77777777" w:rsidR="007E2096" w:rsidRDefault="007E209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AF42D" w14:textId="77777777" w:rsidR="007E2096" w:rsidRDefault="007E209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57663D4" w14:textId="77777777" w:rsidR="007E2096" w:rsidRDefault="007E2096">
            <w:pPr>
              <w:ind w:left="720"/>
              <w:rPr>
                <w:lang w:val="uk-UA"/>
              </w:rPr>
            </w:pPr>
          </w:p>
          <w:p w14:paraId="79E06AB1" w14:textId="77777777" w:rsidR="007E2096" w:rsidRDefault="007E2096">
            <w:pPr>
              <w:ind w:left="720"/>
              <w:rPr>
                <w:lang w:val="uk-UA"/>
              </w:rPr>
            </w:pPr>
          </w:p>
          <w:p w14:paraId="316A0EB9" w14:textId="77777777" w:rsidR="007E2096" w:rsidRDefault="00A94847">
            <w:pPr>
              <w:ind w:left="720" w:firstLine="708"/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</w:p>
          <w:p w14:paraId="4CC3A3F3" w14:textId="77777777" w:rsidR="007E2096" w:rsidRDefault="00A94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58BD4" w14:textId="77777777" w:rsidR="007E2096" w:rsidRDefault="00A94847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208202BC" w14:textId="77777777" w:rsidR="007E2096" w:rsidRDefault="00A94847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14:paraId="36AF9B0C" w14:textId="77777777" w:rsidR="007E2096" w:rsidRDefault="00A94847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14:paraId="09DBF068" w14:textId="77777777" w:rsidR="007E2096" w:rsidRDefault="00A94847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56013FEA" w14:textId="77777777" w:rsidR="007E2096" w:rsidRDefault="007E2096">
      <w:pPr>
        <w:ind w:firstLine="709"/>
        <w:rPr>
          <w:sz w:val="28"/>
          <w:szCs w:val="28"/>
          <w:lang w:val="ru-RU" w:eastAsia="uk-UA"/>
        </w:rPr>
      </w:pPr>
    </w:p>
    <w:p w14:paraId="08FDD09F" w14:textId="77777777" w:rsidR="007E2096" w:rsidRDefault="007E2096">
      <w:pPr>
        <w:pStyle w:val="310"/>
        <w:shd w:val="clear" w:color="auto" w:fill="auto"/>
        <w:spacing w:after="0" w:line="360" w:lineRule="auto"/>
        <w:ind w:firstLine="709"/>
        <w:rPr>
          <w:sz w:val="28"/>
          <w:szCs w:val="28"/>
          <w:lang w:eastAsia="uk-UA"/>
        </w:rPr>
      </w:pPr>
    </w:p>
    <w:p w14:paraId="0C392AB9" w14:textId="77777777" w:rsidR="007E2096" w:rsidRDefault="007E2096">
      <w:pPr>
        <w:jc w:val="center"/>
        <w:rPr>
          <w:b/>
          <w:lang w:val="uk-UA"/>
        </w:rPr>
      </w:pPr>
    </w:p>
    <w:p w14:paraId="0828AF36" w14:textId="77777777" w:rsidR="007E2096" w:rsidRDefault="00A94847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НАВЧАЛЬНО-МЕТОДИЧНЕ ЗАБЕЗПЕЧЕННЯ </w:t>
      </w:r>
      <w:r>
        <w:rPr>
          <w:b/>
          <w:lang w:val="uk-UA"/>
        </w:rPr>
        <w:br/>
        <w:t>НАВЧАЛЬНОЇ ДИСЦИПЛІНИ</w:t>
      </w:r>
    </w:p>
    <w:p w14:paraId="1BD66058" w14:textId="77777777" w:rsidR="007E2096" w:rsidRDefault="00A94847">
      <w:pPr>
        <w:jc w:val="center"/>
        <w:rPr>
          <w:b/>
          <w:lang w:val="uk-UA"/>
        </w:rPr>
      </w:pPr>
      <w:r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0A3ACC84" w14:textId="77777777" w:rsidR="007E2096" w:rsidRDefault="00A94847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proofErr w:type="spellStart"/>
      <w:r>
        <w:rPr>
          <w:lang w:val="uk-UA"/>
        </w:rPr>
        <w:t>сілабус</w:t>
      </w:r>
      <w:proofErr w:type="spellEnd"/>
    </w:p>
    <w:p w14:paraId="0CC48E71" w14:textId="77777777" w:rsidR="007E2096" w:rsidRDefault="00A94847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робоча програма навчальної дисципліни</w:t>
      </w:r>
    </w:p>
    <w:p w14:paraId="6B993826" w14:textId="77777777" w:rsidR="007E2096" w:rsidRDefault="00A94847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навчальний контент (конспект або розширений план лекцій);</w:t>
      </w:r>
    </w:p>
    <w:p w14:paraId="700C055C" w14:textId="77777777" w:rsidR="007E2096" w:rsidRDefault="00A94847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плани семінарських занять</w:t>
      </w:r>
    </w:p>
    <w:p w14:paraId="1836887F" w14:textId="77777777" w:rsidR="007E2096" w:rsidRDefault="00A94847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 студентів</w:t>
      </w:r>
    </w:p>
    <w:p w14:paraId="7F1F1D2A" w14:textId="77777777" w:rsidR="007E2096" w:rsidRDefault="00A94847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67AEDAD4" w14:textId="77777777" w:rsidR="007E2096" w:rsidRDefault="00A94847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бібліотечний фонд університету і кафедри</w:t>
      </w:r>
    </w:p>
    <w:p w14:paraId="3A0DD98C" w14:textId="77777777" w:rsidR="007E2096" w:rsidRPr="00A94847" w:rsidRDefault="00A94847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сайт кафедри: </w:t>
      </w:r>
      <w:hyperlink r:id="rId8">
        <w:r>
          <w:rPr>
            <w:rStyle w:val="-"/>
            <w:lang w:val="uk-UA"/>
          </w:rPr>
          <w:t xml:space="preserve">http://web.kpi.kharkov.ua/sp/054-sotsiologiya- </w:t>
        </w:r>
        <w:proofErr w:type="spellStart"/>
        <w:r>
          <w:rPr>
            <w:rStyle w:val="-"/>
            <w:lang w:val="uk-UA"/>
          </w:rPr>
          <w:t>magistr</w:t>
        </w:r>
        <w:proofErr w:type="spellEnd"/>
        <w:r>
          <w:rPr>
            <w:rStyle w:val="-"/>
            <w:lang w:val="uk-UA"/>
          </w:rPr>
          <w:t>/</w:t>
        </w:r>
      </w:hyperlink>
    </w:p>
    <w:p w14:paraId="405FA43B" w14:textId="77777777" w:rsidR="007E2096" w:rsidRDefault="007E2096">
      <w:pPr>
        <w:ind w:left="720"/>
        <w:jc w:val="center"/>
        <w:rPr>
          <w:b/>
          <w:bCs/>
          <w:color w:val="00000A"/>
          <w:sz w:val="28"/>
          <w:szCs w:val="28"/>
          <w:lang w:val="uk-UA"/>
        </w:rPr>
      </w:pPr>
    </w:p>
    <w:p w14:paraId="302C3324" w14:textId="77777777" w:rsidR="007E2096" w:rsidRDefault="007E2096">
      <w:pPr>
        <w:pStyle w:val="310"/>
        <w:shd w:val="clear" w:color="auto" w:fill="auto"/>
        <w:spacing w:after="0" w:line="360" w:lineRule="auto"/>
        <w:ind w:firstLine="709"/>
        <w:rPr>
          <w:sz w:val="28"/>
          <w:szCs w:val="28"/>
          <w:lang w:eastAsia="uk-UA"/>
        </w:rPr>
      </w:pPr>
    </w:p>
    <w:p w14:paraId="2AB2BF66" w14:textId="77777777" w:rsidR="007E2096" w:rsidRDefault="00A94847">
      <w:pPr>
        <w:pStyle w:val="31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>
        <w:rPr>
          <w:sz w:val="28"/>
          <w:szCs w:val="28"/>
          <w:lang w:eastAsia="uk-UA"/>
        </w:rPr>
        <w:t>Основна література:</w:t>
      </w:r>
    </w:p>
    <w:p w14:paraId="2665854C" w14:textId="77777777" w:rsidR="007E2096" w:rsidRDefault="00A9484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04"/>
        <w:gridCol w:w="8935"/>
      </w:tblGrid>
      <w:tr w:rsidR="007E2096" w14:paraId="64203F7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74E6" w14:textId="77777777" w:rsidR="007E2096" w:rsidRDefault="00A94847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6F8C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Балабанова Л.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персоналом: </w:t>
            </w:r>
            <w:proofErr w:type="spellStart"/>
            <w:r>
              <w:rPr>
                <w:lang w:val="ru-RU"/>
              </w:rPr>
              <w:t>Навчальний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посібник</w:t>
            </w:r>
            <w:proofErr w:type="spellEnd"/>
            <w:r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Л.Балабанова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Олена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Сардак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Мін</w:t>
            </w:r>
            <w:proofErr w:type="spellEnd"/>
            <w:r>
              <w:rPr>
                <w:lang w:val="ru-RU"/>
              </w:rPr>
              <w:t xml:space="preserve">-во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і науки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ДонДУЕТ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ім</w:t>
            </w:r>
            <w:proofErr w:type="spellEnd"/>
            <w:r>
              <w:rPr>
                <w:lang w:val="ru-RU"/>
              </w:rPr>
              <w:t>. М. Туган-</w:t>
            </w:r>
            <w:proofErr w:type="spellStart"/>
            <w:r>
              <w:rPr>
                <w:lang w:val="ru-RU"/>
              </w:rPr>
              <w:t>Барановського</w:t>
            </w:r>
            <w:proofErr w:type="spellEnd"/>
            <w:r>
              <w:rPr>
                <w:lang w:val="ru-RU"/>
              </w:rPr>
              <w:t xml:space="preserve">. – К.: </w:t>
            </w:r>
            <w:proofErr w:type="spellStart"/>
            <w:r>
              <w:rPr>
                <w:lang w:val="ru-RU"/>
              </w:rPr>
              <w:t>Професіонал</w:t>
            </w:r>
            <w:proofErr w:type="spellEnd"/>
            <w:r>
              <w:rPr>
                <w:lang w:val="ru-RU"/>
              </w:rPr>
              <w:t xml:space="preserve">, 2006. – 511 с. </w:t>
            </w:r>
          </w:p>
        </w:tc>
      </w:tr>
      <w:tr w:rsidR="007E2096" w:rsidRPr="00E73C3C" w14:paraId="1BDA2A6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06B4" w14:textId="77777777" w:rsidR="007E2096" w:rsidRDefault="00A9484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FEC1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Крушельницька</w:t>
            </w:r>
            <w:proofErr w:type="spellEnd"/>
            <w:r>
              <w:rPr>
                <w:lang w:val="ru-RU"/>
              </w:rPr>
              <w:t xml:space="preserve"> О.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персоналом: </w:t>
            </w:r>
            <w:proofErr w:type="spellStart"/>
            <w:r>
              <w:rPr>
                <w:lang w:val="ru-RU"/>
              </w:rPr>
              <w:t>Навчальний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посібник</w:t>
            </w:r>
            <w:proofErr w:type="spellEnd"/>
            <w:r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О.Крушельницька</w:t>
            </w:r>
            <w:proofErr w:type="spellEnd"/>
            <w:r>
              <w:rPr>
                <w:lang w:val="ru-RU"/>
              </w:rPr>
              <w:t xml:space="preserve">, Д. </w:t>
            </w:r>
            <w:proofErr w:type="gramStart"/>
            <w:r>
              <w:rPr>
                <w:lang w:val="ru-RU"/>
              </w:rPr>
              <w:t>Мельничук,.</w:t>
            </w:r>
            <w:proofErr w:type="gramEnd"/>
            <w:r>
              <w:rPr>
                <w:lang w:val="ru-RU"/>
              </w:rPr>
              <w:t xml:space="preserve"> – 2-е вид., </w:t>
            </w:r>
            <w:proofErr w:type="spellStart"/>
            <w:r>
              <w:rPr>
                <w:lang w:val="ru-RU"/>
              </w:rPr>
              <w:t>перероб</w:t>
            </w:r>
            <w:proofErr w:type="spellEnd"/>
            <w:r>
              <w:rPr>
                <w:lang w:val="ru-RU"/>
              </w:rPr>
              <w:t>. й доп. – К.: Кондор, 2005. – 304 с.</w:t>
            </w:r>
          </w:p>
        </w:tc>
      </w:tr>
      <w:tr w:rsidR="007E2096" w:rsidRPr="00E73C3C" w14:paraId="3FE949B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6CCF" w14:textId="77777777" w:rsidR="007E2096" w:rsidRDefault="00A9484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0310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Никифоренко В. Г.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персоналом: </w:t>
            </w:r>
            <w:proofErr w:type="spellStart"/>
            <w:proofErr w:type="gramStart"/>
            <w:r>
              <w:rPr>
                <w:lang w:val="ru-RU"/>
              </w:rPr>
              <w:t>навч.посіб</w:t>
            </w:r>
            <w:proofErr w:type="spellEnd"/>
            <w:proofErr w:type="gramEnd"/>
            <w:r>
              <w:rPr>
                <w:lang w:val="ru-RU"/>
              </w:rPr>
              <w:t>. / В. Г. Никифоренко. – Одеса: Атлант, 2013 р. – 275 с.</w:t>
            </w:r>
          </w:p>
        </w:tc>
      </w:tr>
      <w:tr w:rsidR="007E2096" w14:paraId="668131C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CCB6" w14:textId="77777777" w:rsidR="007E2096" w:rsidRDefault="00A9484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51E9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Робота з персоналом </w:t>
            </w:r>
            <w:proofErr w:type="spellStart"/>
            <w:r>
              <w:rPr>
                <w:lang w:val="ru-RU"/>
              </w:rPr>
              <w:t>организацій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Навчальний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посібник</w:t>
            </w:r>
            <w:proofErr w:type="spellEnd"/>
            <w:r>
              <w:rPr>
                <w:lang w:val="ru-RU"/>
              </w:rPr>
              <w:t xml:space="preserve"> / за ред. </w:t>
            </w:r>
            <w:proofErr w:type="spellStart"/>
            <w:r>
              <w:rPr>
                <w:lang w:val="ru-RU"/>
              </w:rPr>
              <w:t>д.с.н</w:t>
            </w:r>
            <w:proofErr w:type="spellEnd"/>
            <w:r>
              <w:rPr>
                <w:lang w:val="ru-RU"/>
              </w:rPr>
              <w:t xml:space="preserve">., проф. І.П. </w:t>
            </w:r>
            <w:proofErr w:type="spellStart"/>
            <w:r>
              <w:rPr>
                <w:lang w:val="ru-RU"/>
              </w:rPr>
              <w:t>Рущенка</w:t>
            </w:r>
            <w:proofErr w:type="spellEnd"/>
            <w:r>
              <w:rPr>
                <w:lang w:val="ru-RU"/>
              </w:rPr>
              <w:t xml:space="preserve">. – Х.: </w:t>
            </w:r>
            <w:proofErr w:type="spellStart"/>
            <w:r>
              <w:rPr>
                <w:lang w:val="ru-RU"/>
              </w:rPr>
              <w:t>Видавництво</w:t>
            </w:r>
            <w:proofErr w:type="spellEnd"/>
            <w:r>
              <w:rPr>
                <w:lang w:val="ru-RU"/>
              </w:rPr>
              <w:t xml:space="preserve"> «Форт», 2013. – 460 с.</w:t>
            </w:r>
          </w:p>
        </w:tc>
      </w:tr>
      <w:tr w:rsidR="007E2096" w14:paraId="6BC153D5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B335" w14:textId="77777777" w:rsidR="007E2096" w:rsidRDefault="00A9484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9ACC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персоналом: </w:t>
            </w:r>
            <w:proofErr w:type="spellStart"/>
            <w:r>
              <w:rPr>
                <w:lang w:val="ru-RU"/>
              </w:rPr>
              <w:t>Навчальний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посібник</w:t>
            </w:r>
            <w:proofErr w:type="spellEnd"/>
            <w:r>
              <w:rPr>
                <w:lang w:val="ru-RU"/>
              </w:rPr>
              <w:t xml:space="preserve"> / Микола </w:t>
            </w:r>
            <w:proofErr w:type="spellStart"/>
            <w:r>
              <w:rPr>
                <w:lang w:val="ru-RU"/>
              </w:rPr>
              <w:t>Виноградський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Світлана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Беляєва</w:t>
            </w:r>
            <w:proofErr w:type="spellEnd"/>
            <w:r>
              <w:rPr>
                <w:lang w:val="ru-RU"/>
              </w:rPr>
              <w:t xml:space="preserve">, Алла </w:t>
            </w:r>
            <w:proofErr w:type="spellStart"/>
            <w:r>
              <w:rPr>
                <w:lang w:val="ru-RU"/>
              </w:rPr>
              <w:t>Виноградська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Олена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Шканова,;</w:t>
            </w:r>
            <w:proofErr w:type="gramEnd"/>
            <w:r>
              <w:rPr>
                <w:lang w:val="ru-RU"/>
              </w:rPr>
              <w:t xml:space="preserve"> М–во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і науки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Київ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економ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 xml:space="preserve">–т </w:t>
            </w:r>
            <w:proofErr w:type="spellStart"/>
            <w:r>
              <w:rPr>
                <w:lang w:val="ru-RU"/>
              </w:rPr>
              <w:t>менеджм</w:t>
            </w:r>
            <w:proofErr w:type="spellEnd"/>
            <w:r>
              <w:rPr>
                <w:lang w:val="ru-RU"/>
              </w:rPr>
              <w:t>. ("</w:t>
            </w:r>
            <w:proofErr w:type="spellStart"/>
            <w:r>
              <w:rPr>
                <w:lang w:val="ru-RU"/>
              </w:rPr>
              <w:t>Екомен</w:t>
            </w:r>
            <w:proofErr w:type="spellEnd"/>
            <w:r>
              <w:rPr>
                <w:lang w:val="ru-RU"/>
              </w:rPr>
              <w:t xml:space="preserve">"). – К.: Центр </w:t>
            </w:r>
            <w:proofErr w:type="spellStart"/>
            <w:r>
              <w:rPr>
                <w:lang w:val="ru-RU"/>
              </w:rPr>
              <w:t>навчальної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>, 2006. – 500 с.</w:t>
            </w:r>
          </w:p>
        </w:tc>
      </w:tr>
      <w:tr w:rsidR="007E2096" w:rsidRPr="00E73C3C" w14:paraId="18677DE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F668" w14:textId="77777777" w:rsidR="007E2096" w:rsidRDefault="00A9484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E080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Хміль</w:t>
            </w:r>
            <w:proofErr w:type="spellEnd"/>
            <w:r>
              <w:rPr>
                <w:lang w:val="ru-RU"/>
              </w:rPr>
              <w:t xml:space="preserve"> Ф.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персоналом: </w:t>
            </w:r>
            <w:proofErr w:type="spellStart"/>
            <w:r>
              <w:rPr>
                <w:lang w:val="ru-RU"/>
              </w:rPr>
              <w:t>Підручник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Федір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Хміль</w:t>
            </w:r>
            <w:proofErr w:type="spellEnd"/>
            <w:r>
              <w:rPr>
                <w:lang w:val="ru-RU"/>
              </w:rPr>
              <w:t xml:space="preserve">. – К.: </w:t>
            </w:r>
            <w:proofErr w:type="spellStart"/>
            <w:r>
              <w:rPr>
                <w:lang w:val="ru-RU"/>
              </w:rPr>
              <w:t>Академвидав</w:t>
            </w:r>
            <w:proofErr w:type="spellEnd"/>
            <w:r>
              <w:rPr>
                <w:lang w:val="ru-RU"/>
              </w:rPr>
              <w:t>, 2006. – 487 с.</w:t>
            </w:r>
          </w:p>
        </w:tc>
      </w:tr>
    </w:tbl>
    <w:p w14:paraId="55567E08" w14:textId="77777777" w:rsidR="007E2096" w:rsidRDefault="007E2096">
      <w:pPr>
        <w:ind w:firstLine="709"/>
        <w:jc w:val="both"/>
        <w:rPr>
          <w:sz w:val="28"/>
          <w:szCs w:val="28"/>
          <w:lang w:val="uk-UA"/>
        </w:rPr>
      </w:pPr>
    </w:p>
    <w:p w14:paraId="722DD4B1" w14:textId="77777777" w:rsidR="007E2096" w:rsidRDefault="00A9484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Look w:val="04A0" w:firstRow="1" w:lastRow="0" w:firstColumn="1" w:lastColumn="0" w:noHBand="0" w:noVBand="1"/>
      </w:tblPr>
      <w:tblGrid>
        <w:gridCol w:w="815"/>
        <w:gridCol w:w="9040"/>
      </w:tblGrid>
      <w:tr w:rsidR="007E2096" w:rsidRPr="00E73C3C" w14:paraId="133E1561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77B2" w14:textId="77777777" w:rsidR="007E2096" w:rsidRDefault="00A9484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7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C8FE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Волкова О. В. </w:t>
            </w:r>
            <w:proofErr w:type="spellStart"/>
            <w:r>
              <w:rPr>
                <w:lang w:val="ru-RU"/>
              </w:rPr>
              <w:t>Ринок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Навчальний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посібник</w:t>
            </w:r>
            <w:proofErr w:type="spellEnd"/>
            <w:r>
              <w:rPr>
                <w:lang w:val="ru-RU"/>
              </w:rPr>
              <w:t xml:space="preserve"> / О. Волкова. - К.: Центр </w:t>
            </w:r>
            <w:proofErr w:type="spellStart"/>
            <w:r>
              <w:rPr>
                <w:lang w:val="ru-RU"/>
              </w:rPr>
              <w:t>учбової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</w:t>
            </w:r>
            <w:proofErr w:type="spellEnd"/>
            <w:r>
              <w:rPr>
                <w:lang w:val="ru-RU"/>
              </w:rPr>
              <w:t>-ри, 2007. – 624 с.</w:t>
            </w:r>
          </w:p>
          <w:p w14:paraId="5AE4B69A" w14:textId="77777777" w:rsidR="007E2096" w:rsidRDefault="007E2096">
            <w:pPr>
              <w:ind w:firstLine="318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E2096" w:rsidRPr="00E73C3C" w14:paraId="786B987A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DF23" w14:textId="77777777" w:rsidR="007E2096" w:rsidRDefault="00A9484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8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24B3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Данюк</w:t>
            </w:r>
            <w:proofErr w:type="spellEnd"/>
            <w:r>
              <w:rPr>
                <w:lang w:val="ru-RU"/>
              </w:rPr>
              <w:t xml:space="preserve"> В. </w:t>
            </w:r>
            <w:proofErr w:type="spellStart"/>
            <w:r>
              <w:rPr>
                <w:lang w:val="ru-RU"/>
              </w:rPr>
              <w:t>Кадрове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діловодство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Навчальний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посібник</w:t>
            </w:r>
            <w:proofErr w:type="spellEnd"/>
            <w:r>
              <w:rPr>
                <w:lang w:val="ru-RU"/>
              </w:rPr>
              <w:t xml:space="preserve">/ В. </w:t>
            </w:r>
            <w:proofErr w:type="spellStart"/>
            <w:r>
              <w:rPr>
                <w:lang w:val="ru-RU"/>
              </w:rPr>
              <w:t>Данюк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Л.Кулаковська</w:t>
            </w:r>
            <w:proofErr w:type="spellEnd"/>
            <w:r>
              <w:rPr>
                <w:lang w:val="ru-RU"/>
              </w:rPr>
              <w:t xml:space="preserve">. – К.: </w:t>
            </w:r>
            <w:proofErr w:type="spellStart"/>
            <w:r>
              <w:rPr>
                <w:lang w:val="ru-RU"/>
              </w:rPr>
              <w:t>Каравела</w:t>
            </w:r>
            <w:proofErr w:type="spellEnd"/>
            <w:r>
              <w:rPr>
                <w:lang w:val="ru-RU"/>
              </w:rPr>
              <w:t xml:space="preserve">, 2006. – 239 с. </w:t>
            </w:r>
          </w:p>
        </w:tc>
      </w:tr>
      <w:tr w:rsidR="007E2096" w14:paraId="4C457284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7C07" w14:textId="77777777" w:rsidR="007E2096" w:rsidRDefault="00A9484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9 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EE2F" w14:textId="77777777" w:rsidR="007E2096" w:rsidRDefault="00A94847">
            <w:pPr>
              <w:widowControl w:val="0"/>
              <w:spacing w:line="276" w:lineRule="auto"/>
            </w:pPr>
            <w:proofErr w:type="spellStart"/>
            <w:r>
              <w:rPr>
                <w:lang w:val="ru-RU"/>
              </w:rPr>
              <w:t>Дорофієнко</w:t>
            </w:r>
            <w:proofErr w:type="spellEnd"/>
            <w:r>
              <w:rPr>
                <w:lang w:val="ru-RU"/>
              </w:rPr>
              <w:t xml:space="preserve"> В. В.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персоналом: </w:t>
            </w:r>
            <w:proofErr w:type="spellStart"/>
            <w:r>
              <w:rPr>
                <w:lang w:val="ru-RU"/>
              </w:rPr>
              <w:t>Графічне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моделювання</w:t>
            </w:r>
            <w:proofErr w:type="spellEnd"/>
            <w:r>
              <w:rPr>
                <w:lang w:val="ru-RU"/>
              </w:rPr>
              <w:t>: [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 </w:t>
            </w:r>
            <w:proofErr w:type="spellStart"/>
            <w:r>
              <w:rPr>
                <w:lang w:val="ru-RU"/>
              </w:rPr>
              <w:t>метод.посібник</w:t>
            </w:r>
            <w:proofErr w:type="spellEnd"/>
            <w:r>
              <w:rPr>
                <w:lang w:val="ru-RU"/>
              </w:rPr>
              <w:t xml:space="preserve">] / В. В. </w:t>
            </w:r>
            <w:proofErr w:type="spellStart"/>
            <w:r>
              <w:rPr>
                <w:lang w:val="ru-RU"/>
              </w:rPr>
              <w:t>Дорофієнко</w:t>
            </w:r>
            <w:proofErr w:type="spellEnd"/>
            <w:r>
              <w:rPr>
                <w:lang w:val="ru-RU"/>
              </w:rPr>
              <w:t xml:space="preserve">, Ю. М. Комар, С. Ю. Комар, В. І. Токарева; </w:t>
            </w:r>
            <w:proofErr w:type="spellStart"/>
            <w:r>
              <w:rPr>
                <w:lang w:val="ru-RU"/>
              </w:rPr>
              <w:t>Під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</w:t>
            </w:r>
            <w:proofErr w:type="spellEnd"/>
            <w:r>
              <w:rPr>
                <w:lang w:val="ru-RU"/>
              </w:rPr>
              <w:t xml:space="preserve">. ред. </w:t>
            </w:r>
            <w:proofErr w:type="spellStart"/>
            <w:r>
              <w:t>С.Ф.Поважного</w:t>
            </w:r>
            <w:proofErr w:type="spellEnd"/>
            <w:r>
              <w:t xml:space="preserve">. – </w:t>
            </w:r>
            <w:proofErr w:type="spellStart"/>
            <w:r>
              <w:t>Донецьк</w:t>
            </w:r>
            <w:proofErr w:type="spellEnd"/>
            <w:r>
              <w:t xml:space="preserve">: </w:t>
            </w:r>
            <w:proofErr w:type="spellStart"/>
            <w:r>
              <w:t>ДонДУУ</w:t>
            </w:r>
            <w:proofErr w:type="spellEnd"/>
            <w:r>
              <w:t>. – 2008. – 266 с.</w:t>
            </w:r>
          </w:p>
        </w:tc>
      </w:tr>
      <w:tr w:rsidR="007E2096" w:rsidRPr="00A94847" w14:paraId="54E055D2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0C18" w14:textId="77777777" w:rsidR="007E2096" w:rsidRDefault="00A9484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10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BBE8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Кадрова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документація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О.Чігінцева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В.Матвєєва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В.Кузнєцова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 xml:space="preserve">. – Вид. 11-те, </w:t>
            </w:r>
            <w:proofErr w:type="spellStart"/>
            <w:r>
              <w:rPr>
                <w:lang w:val="ru-RU"/>
              </w:rPr>
              <w:t>перероб</w:t>
            </w:r>
            <w:proofErr w:type="spellEnd"/>
            <w:r>
              <w:rPr>
                <w:lang w:val="ru-RU"/>
              </w:rPr>
              <w:t xml:space="preserve"> і доп. – Х.: Фактор, 2013. – 576 с.</w:t>
            </w:r>
          </w:p>
        </w:tc>
      </w:tr>
      <w:tr w:rsidR="007E2096" w:rsidRPr="00E73C3C" w14:paraId="2F5DFF91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4F60" w14:textId="77777777" w:rsidR="007E2096" w:rsidRDefault="00A9484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11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F9E8" w14:textId="77777777" w:rsidR="007E2096" w:rsidRDefault="00A94847">
            <w:pPr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Колпаков В. Маркетинг персоналу: </w:t>
            </w:r>
            <w:proofErr w:type="spellStart"/>
            <w:r>
              <w:rPr>
                <w:lang w:val="ru-RU"/>
              </w:rPr>
              <w:t>Навчальний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посібник</w:t>
            </w:r>
            <w:proofErr w:type="spellEnd"/>
            <w:r>
              <w:rPr>
                <w:lang w:val="ru-RU"/>
              </w:rPr>
              <w:t xml:space="preserve"> для студ.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. і </w:t>
            </w:r>
            <w:proofErr w:type="spellStart"/>
            <w:r>
              <w:rPr>
                <w:lang w:val="ru-RU"/>
              </w:rPr>
              <w:t>вищ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закладів</w:t>
            </w:r>
            <w:proofErr w:type="spellEnd"/>
            <w:r>
              <w:rPr>
                <w:lang w:val="ru-RU"/>
              </w:rPr>
              <w:t xml:space="preserve">/ В. Колпаков; </w:t>
            </w:r>
            <w:proofErr w:type="spellStart"/>
            <w:r>
              <w:rPr>
                <w:lang w:val="ru-RU"/>
              </w:rPr>
              <w:t>Міжрегіональна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персоналом. – К.: МАУП, 2006. – 405 с</w:t>
            </w:r>
          </w:p>
        </w:tc>
      </w:tr>
      <w:tr w:rsidR="007E2096" w:rsidRPr="00E73C3C" w14:paraId="1BB30E49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1FB0" w14:textId="77777777" w:rsidR="007E2096" w:rsidRDefault="00A9484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12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7DC0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Корпоративна культура: </w:t>
            </w:r>
            <w:proofErr w:type="spellStart"/>
            <w:r>
              <w:rPr>
                <w:lang w:val="ru-RU"/>
              </w:rPr>
              <w:t>Навчальний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посібник</w:t>
            </w:r>
            <w:proofErr w:type="spellEnd"/>
            <w:r>
              <w:rPr>
                <w:lang w:val="ru-RU"/>
              </w:rPr>
              <w:t xml:space="preserve">. – К.: Центр </w:t>
            </w:r>
            <w:proofErr w:type="spellStart"/>
            <w:r>
              <w:rPr>
                <w:lang w:val="ru-RU"/>
              </w:rPr>
              <w:t>навчальної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lastRenderedPageBreak/>
              <w:t xml:space="preserve">2003. – 403 с. </w:t>
            </w:r>
          </w:p>
        </w:tc>
      </w:tr>
      <w:tr w:rsidR="007E2096" w:rsidRPr="00A94847" w14:paraId="1D82911B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D0C6" w14:textId="77777777" w:rsidR="007E2096" w:rsidRDefault="00A9484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13</w:t>
            </w:r>
          </w:p>
          <w:p w14:paraId="5B5115FE" w14:textId="77777777" w:rsidR="007E2096" w:rsidRDefault="007E2096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</w:p>
          <w:p w14:paraId="50C597D9" w14:textId="77777777" w:rsidR="007E2096" w:rsidRDefault="007E2096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</w:p>
          <w:p w14:paraId="475F5339" w14:textId="77777777" w:rsidR="007E2096" w:rsidRDefault="007E2096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810F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Менеджмент персоналу: </w:t>
            </w:r>
            <w:proofErr w:type="spellStart"/>
            <w:r>
              <w:rPr>
                <w:lang w:val="ru-RU"/>
              </w:rPr>
              <w:t>Навчальний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посібник</w:t>
            </w:r>
            <w:proofErr w:type="spellEnd"/>
            <w:r>
              <w:rPr>
                <w:lang w:val="ru-RU"/>
              </w:rPr>
              <w:t xml:space="preserve">/ В. М. </w:t>
            </w:r>
            <w:proofErr w:type="spellStart"/>
            <w:r>
              <w:rPr>
                <w:lang w:val="ru-RU"/>
              </w:rPr>
              <w:t>Данюк</w:t>
            </w:r>
            <w:proofErr w:type="spellEnd"/>
            <w:r>
              <w:rPr>
                <w:lang w:val="ru-RU"/>
              </w:rPr>
              <w:t xml:space="preserve">, В. М </w:t>
            </w:r>
            <w:proofErr w:type="spellStart"/>
            <w:r>
              <w:rPr>
                <w:lang w:val="ru-RU"/>
              </w:rPr>
              <w:t>Петюх</w:t>
            </w:r>
            <w:proofErr w:type="spellEnd"/>
            <w:r>
              <w:rPr>
                <w:lang w:val="ru-RU"/>
              </w:rPr>
              <w:t xml:space="preserve">, С. О. </w:t>
            </w:r>
            <w:proofErr w:type="spellStart"/>
            <w:r>
              <w:rPr>
                <w:lang w:val="ru-RU"/>
              </w:rPr>
              <w:t>Цимбалюк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>.</w:t>
            </w:r>
            <w:proofErr w:type="gramStart"/>
            <w:r>
              <w:rPr>
                <w:lang w:val="ru-RU"/>
              </w:rPr>
              <w:t>; За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</w:t>
            </w:r>
            <w:proofErr w:type="spellEnd"/>
            <w:r>
              <w:rPr>
                <w:lang w:val="ru-RU"/>
              </w:rPr>
              <w:t xml:space="preserve">. ред. В. М. </w:t>
            </w:r>
            <w:proofErr w:type="spellStart"/>
            <w:r>
              <w:rPr>
                <w:lang w:val="ru-RU"/>
              </w:rPr>
              <w:t>Данюка</w:t>
            </w:r>
            <w:proofErr w:type="spellEnd"/>
            <w:r>
              <w:rPr>
                <w:lang w:val="ru-RU"/>
              </w:rPr>
              <w:t xml:space="preserve">, В. М. </w:t>
            </w:r>
            <w:proofErr w:type="spellStart"/>
            <w:r>
              <w:rPr>
                <w:lang w:val="ru-RU"/>
              </w:rPr>
              <w:t>Петюха</w:t>
            </w:r>
            <w:proofErr w:type="spellEnd"/>
            <w:r>
              <w:rPr>
                <w:lang w:val="ru-RU"/>
              </w:rPr>
              <w:t xml:space="preserve">; М-во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і науки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>, КНЕУ. – К.: КНЕУ, 2005. – 398 с.</w:t>
            </w:r>
          </w:p>
          <w:p w14:paraId="744BDDA2" w14:textId="77777777" w:rsidR="007E2096" w:rsidRDefault="007E2096">
            <w:pPr>
              <w:widowControl w:val="0"/>
              <w:spacing w:line="276" w:lineRule="auto"/>
              <w:rPr>
                <w:lang w:val="ru-RU"/>
              </w:rPr>
            </w:pPr>
          </w:p>
        </w:tc>
      </w:tr>
      <w:tr w:rsidR="007E2096" w:rsidRPr="00E73C3C" w14:paraId="04C21A07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7906" w14:textId="77777777" w:rsidR="007E2096" w:rsidRDefault="00A9484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14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A835" w14:textId="77777777" w:rsidR="007E2096" w:rsidRDefault="00A94847">
            <w:pPr>
              <w:widowControl w:val="0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Особистість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соціальних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організаціях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навчально-методичний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посібник</w:t>
            </w:r>
            <w:proofErr w:type="spellEnd"/>
            <w:r>
              <w:rPr>
                <w:lang w:val="ru-RU"/>
              </w:rPr>
              <w:t xml:space="preserve"> </w:t>
            </w:r>
          </w:p>
          <w:p w14:paraId="6A41C89A" w14:textId="77777777" w:rsidR="007E2096" w:rsidRDefault="00A94847">
            <w:pPr>
              <w:widowControl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для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спеціальності</w:t>
            </w:r>
            <w:proofErr w:type="spellEnd"/>
            <w:r>
              <w:rPr>
                <w:lang w:val="ru-RU"/>
              </w:rPr>
              <w:t xml:space="preserve"> 054 «</w:t>
            </w:r>
            <w:proofErr w:type="spellStart"/>
            <w:r>
              <w:rPr>
                <w:lang w:val="ru-RU"/>
              </w:rPr>
              <w:t>Соціологія</w:t>
            </w:r>
            <w:proofErr w:type="spellEnd"/>
            <w:r>
              <w:rPr>
                <w:lang w:val="ru-RU"/>
              </w:rPr>
              <w:t xml:space="preserve">» / К. А. Агаларова, Т. М. Байдак, </w:t>
            </w:r>
          </w:p>
          <w:p w14:paraId="78B9A37E" w14:textId="77777777" w:rsidR="007E2096" w:rsidRDefault="00A94847">
            <w:pPr>
              <w:widowControl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М. В. </w:t>
            </w:r>
            <w:proofErr w:type="spellStart"/>
            <w:r>
              <w:rPr>
                <w:lang w:val="ru-RU"/>
              </w:rPr>
              <w:t>Бірюкова</w:t>
            </w:r>
            <w:proofErr w:type="spellEnd"/>
            <w:r>
              <w:rPr>
                <w:lang w:val="ru-RU"/>
              </w:rPr>
              <w:t xml:space="preserve">,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 xml:space="preserve">.; за ред. І. П. </w:t>
            </w:r>
            <w:proofErr w:type="spellStart"/>
            <w:r>
              <w:rPr>
                <w:lang w:val="ru-RU"/>
              </w:rPr>
              <w:t>Рущенко</w:t>
            </w:r>
            <w:proofErr w:type="spellEnd"/>
            <w:r>
              <w:rPr>
                <w:lang w:val="ru-RU"/>
              </w:rPr>
              <w:t xml:space="preserve">, К. А. </w:t>
            </w:r>
            <w:proofErr w:type="spellStart"/>
            <w:r>
              <w:rPr>
                <w:lang w:val="ru-RU"/>
              </w:rPr>
              <w:t>Агаларової</w:t>
            </w:r>
            <w:proofErr w:type="spellEnd"/>
            <w:r>
              <w:rPr>
                <w:lang w:val="ru-RU"/>
              </w:rPr>
              <w:t xml:space="preserve">. – </w:t>
            </w:r>
            <w:proofErr w:type="spellStart"/>
            <w:proofErr w:type="gramStart"/>
            <w:r>
              <w:rPr>
                <w:lang w:val="ru-RU"/>
              </w:rPr>
              <w:t>Харків</w:t>
            </w:r>
            <w:proofErr w:type="spellEnd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НТУ «ХПІ», 2020. – с. 163</w:t>
            </w:r>
          </w:p>
        </w:tc>
      </w:tr>
      <w:tr w:rsidR="007E2096" w:rsidRPr="00E73C3C" w14:paraId="7BFBD536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3EC2" w14:textId="77777777" w:rsidR="007E2096" w:rsidRDefault="00A9484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15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6580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Михайлова Л.І.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персоналом: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посіб</w:t>
            </w:r>
            <w:proofErr w:type="spellEnd"/>
            <w:r>
              <w:rPr>
                <w:lang w:val="ru-RU"/>
              </w:rPr>
              <w:t xml:space="preserve">. / Михайлова Л. І. – К.: Центр </w:t>
            </w:r>
            <w:proofErr w:type="spellStart"/>
            <w:r>
              <w:rPr>
                <w:lang w:val="ru-RU"/>
              </w:rPr>
              <w:t>учбової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>, 2007. – 248 с</w:t>
            </w:r>
          </w:p>
        </w:tc>
      </w:tr>
      <w:tr w:rsidR="007E2096" w:rsidRPr="00E73C3C" w14:paraId="7AC6A77D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603F" w14:textId="77777777" w:rsidR="007E2096" w:rsidRDefault="00A9484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16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0C74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Рущенко</w:t>
            </w:r>
            <w:proofErr w:type="spellEnd"/>
            <w:r>
              <w:rPr>
                <w:lang w:val="ru-RU"/>
              </w:rPr>
              <w:t xml:space="preserve"> І.П. </w:t>
            </w:r>
            <w:proofErr w:type="spellStart"/>
            <w:r>
              <w:rPr>
                <w:lang w:val="ru-RU"/>
              </w:rPr>
              <w:t>Загальна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соціологія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підручник</w:t>
            </w:r>
            <w:proofErr w:type="spellEnd"/>
            <w:r>
              <w:rPr>
                <w:lang w:val="ru-RU"/>
              </w:rPr>
              <w:t xml:space="preserve"> / І.П. </w:t>
            </w:r>
            <w:proofErr w:type="spellStart"/>
            <w:r>
              <w:rPr>
                <w:lang w:val="ru-RU"/>
              </w:rPr>
              <w:t>Рущенко</w:t>
            </w:r>
            <w:proofErr w:type="spellEnd"/>
            <w:r>
              <w:rPr>
                <w:lang w:val="ru-RU"/>
              </w:rPr>
              <w:t>. – Х.: Вид-во НУВС, 2004. – 524 с.</w:t>
            </w:r>
          </w:p>
        </w:tc>
      </w:tr>
      <w:tr w:rsidR="007E2096" w:rsidRPr="00A94847" w14:paraId="15630559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44F16" w14:textId="77777777" w:rsidR="007E2096" w:rsidRDefault="00A9484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17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CF64" w14:textId="77777777" w:rsidR="007E2096" w:rsidRDefault="00A94847">
            <w:pPr>
              <w:widowControl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Соціологія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психологія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посіб</w:t>
            </w:r>
            <w:proofErr w:type="spellEnd"/>
            <w:r>
              <w:rPr>
                <w:lang w:val="ru-RU"/>
              </w:rPr>
              <w:t xml:space="preserve">. / За ред. Ю.Ф. </w:t>
            </w:r>
            <w:proofErr w:type="spellStart"/>
            <w:r>
              <w:rPr>
                <w:lang w:val="ru-RU"/>
              </w:rPr>
              <w:t>Пачковського</w:t>
            </w:r>
            <w:proofErr w:type="spellEnd"/>
            <w:r>
              <w:rPr>
                <w:lang w:val="ru-RU"/>
              </w:rPr>
              <w:t xml:space="preserve">. – К.: </w:t>
            </w:r>
            <w:proofErr w:type="spellStart"/>
            <w:r>
              <w:rPr>
                <w:lang w:val="ru-RU"/>
              </w:rPr>
              <w:t>Каравела</w:t>
            </w:r>
            <w:proofErr w:type="spellEnd"/>
            <w:r>
              <w:rPr>
                <w:lang w:val="ru-RU"/>
              </w:rPr>
              <w:t>, 2009. – 760 с.</w:t>
            </w:r>
            <w:bookmarkStart w:id="2" w:name="_Hlk114255903"/>
            <w:bookmarkEnd w:id="2"/>
          </w:p>
        </w:tc>
      </w:tr>
    </w:tbl>
    <w:p w14:paraId="12D0EEE4" w14:textId="77777777" w:rsidR="007E2096" w:rsidRDefault="007E2096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eastAsia="uk-UA"/>
        </w:rPr>
      </w:pPr>
    </w:p>
    <w:p w14:paraId="74696635" w14:textId="77777777" w:rsidR="007E2096" w:rsidRDefault="00A94847">
      <w:pPr>
        <w:pStyle w:val="a3"/>
        <w:shd w:val="clear" w:color="auto" w:fill="auto"/>
        <w:spacing w:line="360" w:lineRule="auto"/>
        <w:ind w:firstLine="709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0A83071A" w14:textId="77777777" w:rsidR="007E2096" w:rsidRDefault="00A94847">
      <w:pPr>
        <w:ind w:firstLine="709"/>
        <w:rPr>
          <w:rStyle w:val="2"/>
          <w:sz w:val="28"/>
          <w:szCs w:val="28"/>
          <w:lang w:val="uk-UA" w:eastAsia="uk-UA"/>
        </w:rPr>
      </w:pPr>
      <w:r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14:paraId="5FB4300F" w14:textId="77777777" w:rsidR="007E2096" w:rsidRPr="00A94847" w:rsidRDefault="007E2096">
      <w:pPr>
        <w:ind w:firstLine="709"/>
        <w:rPr>
          <w:lang w:val="ru-RU"/>
        </w:rPr>
      </w:pPr>
    </w:p>
    <w:tbl>
      <w:tblPr>
        <w:tblW w:w="9581" w:type="dxa"/>
        <w:tblInd w:w="-5" w:type="dxa"/>
        <w:tblLook w:val="04A0" w:firstRow="1" w:lastRow="0" w:firstColumn="1" w:lastColumn="0" w:noHBand="0" w:noVBand="1"/>
      </w:tblPr>
      <w:tblGrid>
        <w:gridCol w:w="4783"/>
        <w:gridCol w:w="4798"/>
      </w:tblGrid>
      <w:tr w:rsidR="007E2096" w:rsidRPr="00A94847" w14:paraId="3291100F" w14:textId="77777777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9175" w14:textId="77777777" w:rsidR="007E2096" w:rsidRDefault="00A94847">
            <w:pPr>
              <w:ind w:left="57" w:firstLine="709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FF76" w14:textId="77777777" w:rsidR="007E2096" w:rsidRDefault="00A94847">
            <w:pPr>
              <w:ind w:left="57" w:firstLine="709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7E2096" w14:paraId="7E57E350" w14:textId="77777777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1E027" w14:textId="77777777" w:rsidR="007E2096" w:rsidRDefault="00A94847" w:rsidP="00A94847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С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оціологія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uk-UA"/>
              </w:rPr>
              <w:t>постмодерну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DD55" w14:textId="77777777" w:rsidR="007E2096" w:rsidRDefault="007E2096">
            <w:pPr>
              <w:pStyle w:val="a3"/>
              <w:shd w:val="clear" w:color="auto" w:fill="auto"/>
              <w:snapToGrid w:val="0"/>
              <w:spacing w:line="240" w:lineRule="auto"/>
              <w:ind w:firstLine="709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94847" w14:paraId="5617403B" w14:textId="77777777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87850" w14:textId="77777777" w:rsidR="00A94847" w:rsidRDefault="00A94847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Соціологія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організацій</w:t>
            </w:r>
            <w:proofErr w:type="spellEnd"/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5F78" w14:textId="77777777" w:rsidR="00A94847" w:rsidRDefault="00A94847">
            <w:pPr>
              <w:pStyle w:val="a3"/>
              <w:shd w:val="clear" w:color="auto" w:fill="auto"/>
              <w:snapToGrid w:val="0"/>
              <w:spacing w:line="240" w:lineRule="auto"/>
              <w:ind w:firstLine="709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94847" w:rsidRPr="00E73C3C" w14:paraId="2FEC7C47" w14:textId="77777777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F5C4" w14:textId="77777777" w:rsidR="00A94847" w:rsidRPr="00A94847" w:rsidRDefault="00A94847">
            <w:pPr>
              <w:rPr>
                <w:sz w:val="28"/>
                <w:szCs w:val="28"/>
                <w:lang w:val="ru-RU" w:eastAsia="uk-UA"/>
              </w:rPr>
            </w:pPr>
            <w:proofErr w:type="spellStart"/>
            <w:r w:rsidRPr="00A94847">
              <w:rPr>
                <w:sz w:val="28"/>
                <w:szCs w:val="28"/>
                <w:lang w:val="ru-RU" w:eastAsia="uk-UA"/>
              </w:rPr>
              <w:t>Соціологія</w:t>
            </w:r>
            <w:proofErr w:type="spellEnd"/>
            <w:r w:rsidRPr="00A94847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94847">
              <w:rPr>
                <w:sz w:val="28"/>
                <w:szCs w:val="28"/>
                <w:lang w:val="ru-RU" w:eastAsia="uk-UA"/>
              </w:rPr>
              <w:t>особистості</w:t>
            </w:r>
            <w:proofErr w:type="spellEnd"/>
            <w:r w:rsidRPr="00A94847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A94847">
              <w:rPr>
                <w:sz w:val="28"/>
                <w:szCs w:val="28"/>
                <w:lang w:val="ru-RU" w:eastAsia="uk-UA"/>
              </w:rPr>
              <w:t>девіантної</w:t>
            </w:r>
            <w:proofErr w:type="spellEnd"/>
            <w:r w:rsidRPr="00A94847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94847">
              <w:rPr>
                <w:sz w:val="28"/>
                <w:szCs w:val="28"/>
                <w:lang w:val="ru-RU" w:eastAsia="uk-UA"/>
              </w:rPr>
              <w:t>поведінки</w:t>
            </w:r>
            <w:proofErr w:type="spellEnd"/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5458" w14:textId="77777777" w:rsidR="00A94847" w:rsidRDefault="00A94847">
            <w:pPr>
              <w:pStyle w:val="a3"/>
              <w:shd w:val="clear" w:color="auto" w:fill="auto"/>
              <w:snapToGrid w:val="0"/>
              <w:spacing w:line="240" w:lineRule="auto"/>
              <w:ind w:firstLine="709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1E686E23" w14:textId="77777777" w:rsidR="007E2096" w:rsidRDefault="00A94847">
      <w:pPr>
        <w:pStyle w:val="a3"/>
        <w:shd w:val="clear" w:color="auto" w:fill="auto"/>
        <w:spacing w:before="360" w:line="240" w:lineRule="auto"/>
        <w:ind w:firstLine="709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Провідний лектор:  </w:t>
      </w:r>
      <w:r>
        <w:rPr>
          <w:sz w:val="28"/>
          <w:szCs w:val="28"/>
          <w:u w:val="single"/>
          <w:lang w:eastAsia="uk-UA"/>
        </w:rPr>
        <w:t xml:space="preserve">проф. </w:t>
      </w:r>
      <w:proofErr w:type="spellStart"/>
      <w:r>
        <w:rPr>
          <w:sz w:val="28"/>
          <w:szCs w:val="28"/>
          <w:u w:val="single"/>
          <w:lang w:eastAsia="uk-UA"/>
        </w:rPr>
        <w:t>Рущенко</w:t>
      </w:r>
      <w:proofErr w:type="spellEnd"/>
      <w:r>
        <w:rPr>
          <w:sz w:val="28"/>
          <w:szCs w:val="28"/>
          <w:u w:val="single"/>
          <w:lang w:eastAsia="uk-UA"/>
        </w:rPr>
        <w:t xml:space="preserve"> І. П., доц. </w:t>
      </w:r>
      <w:proofErr w:type="spellStart"/>
      <w:r>
        <w:rPr>
          <w:sz w:val="28"/>
          <w:szCs w:val="28"/>
          <w:u w:val="single"/>
          <w:lang w:eastAsia="uk-UA"/>
        </w:rPr>
        <w:t>Агаларова</w:t>
      </w:r>
      <w:proofErr w:type="spellEnd"/>
      <w:r>
        <w:rPr>
          <w:sz w:val="28"/>
          <w:szCs w:val="28"/>
          <w:u w:val="single"/>
          <w:lang w:eastAsia="uk-UA"/>
        </w:rPr>
        <w:t xml:space="preserve"> К. А.</w:t>
      </w:r>
      <w:r>
        <w:rPr>
          <w:sz w:val="28"/>
          <w:szCs w:val="28"/>
          <w:u w:val="single"/>
          <w:lang w:eastAsia="uk-UA"/>
        </w:rPr>
        <w:tab/>
      </w:r>
    </w:p>
    <w:p w14:paraId="2755ECFD" w14:textId="77777777" w:rsidR="007E2096" w:rsidRDefault="00A94847">
      <w:pPr>
        <w:pStyle w:val="a3"/>
        <w:shd w:val="clear" w:color="auto" w:fill="auto"/>
        <w:spacing w:line="240" w:lineRule="auto"/>
        <w:ind w:left="2124" w:firstLine="708"/>
        <w:jc w:val="both"/>
      </w:pPr>
      <w:r>
        <w:rPr>
          <w:sz w:val="20"/>
          <w:szCs w:val="28"/>
          <w:lang w:eastAsia="uk-UA"/>
        </w:rPr>
        <w:t xml:space="preserve">                       (посада, звання,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 xml:space="preserve">               (підпис)</w:t>
      </w:r>
    </w:p>
    <w:p w14:paraId="26716933" w14:textId="77777777" w:rsidR="007E2096" w:rsidRPr="00A94847" w:rsidRDefault="007E2096">
      <w:pPr>
        <w:rPr>
          <w:lang w:val="ru-RU"/>
        </w:rPr>
      </w:pPr>
    </w:p>
    <w:p w14:paraId="67DD8159" w14:textId="77777777" w:rsidR="007E2096" w:rsidRPr="00A94847" w:rsidRDefault="007E2096">
      <w:pPr>
        <w:rPr>
          <w:lang w:val="ru-RU"/>
        </w:rPr>
      </w:pPr>
    </w:p>
    <w:p w14:paraId="37B81989" w14:textId="77777777" w:rsidR="007E2096" w:rsidRPr="00A94847" w:rsidRDefault="007E2096">
      <w:pPr>
        <w:rPr>
          <w:lang w:val="ru-RU"/>
        </w:rPr>
      </w:pPr>
    </w:p>
    <w:p w14:paraId="2CB86D52" w14:textId="77777777" w:rsidR="007E2096" w:rsidRPr="00A94847" w:rsidRDefault="007E2096">
      <w:pPr>
        <w:rPr>
          <w:lang w:val="ru-RU"/>
        </w:rPr>
      </w:pPr>
    </w:p>
    <w:p w14:paraId="3A46A061" w14:textId="77777777" w:rsidR="007E2096" w:rsidRPr="00A94847" w:rsidRDefault="007E2096">
      <w:pPr>
        <w:rPr>
          <w:lang w:val="ru-RU"/>
        </w:rPr>
      </w:pPr>
    </w:p>
    <w:p w14:paraId="42838EEB" w14:textId="77777777" w:rsidR="007E2096" w:rsidRPr="00A94847" w:rsidRDefault="00A94847">
      <w:pPr>
        <w:rPr>
          <w:lang w:val="ru-RU"/>
        </w:rPr>
      </w:pPr>
      <w:r w:rsidRPr="00A94847">
        <w:rPr>
          <w:lang w:val="ru-RU"/>
        </w:rPr>
        <w:t xml:space="preserve">                                                            </w:t>
      </w:r>
    </w:p>
    <w:sectPr w:rsidR="007E2096" w:rsidRPr="00A94847">
      <w:pgSz w:w="11906" w:h="16838"/>
      <w:pgMar w:top="567" w:right="1133" w:bottom="567" w:left="1134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B03"/>
    <w:multiLevelType w:val="multilevel"/>
    <w:tmpl w:val="9ACC0C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C24FC1"/>
    <w:multiLevelType w:val="multilevel"/>
    <w:tmpl w:val="EFD07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7B17A7"/>
    <w:multiLevelType w:val="multilevel"/>
    <w:tmpl w:val="35F2E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142018"/>
    <w:multiLevelType w:val="multilevel"/>
    <w:tmpl w:val="D5081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1D757A"/>
    <w:multiLevelType w:val="multilevel"/>
    <w:tmpl w:val="1596625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647E4"/>
    <w:multiLevelType w:val="multilevel"/>
    <w:tmpl w:val="6B1A385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49423">
    <w:abstractNumId w:val="2"/>
  </w:num>
  <w:num w:numId="2" w16cid:durableId="475805117">
    <w:abstractNumId w:val="1"/>
  </w:num>
  <w:num w:numId="3" w16cid:durableId="1287154452">
    <w:abstractNumId w:val="4"/>
  </w:num>
  <w:num w:numId="4" w16cid:durableId="1239632170">
    <w:abstractNumId w:val="5"/>
  </w:num>
  <w:num w:numId="5" w16cid:durableId="1846288133">
    <w:abstractNumId w:val="3"/>
  </w:num>
  <w:num w:numId="6" w16cid:durableId="123550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96"/>
    <w:rsid w:val="007E2096"/>
    <w:rsid w:val="00A94847"/>
    <w:rsid w:val="00E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AD9B"/>
  <w15:docId w15:val="{B1FBDD8B-FA8F-40BC-B048-171038D1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B337E4"/>
  </w:style>
  <w:style w:type="character" w:customStyle="1" w:styleId="1">
    <w:name w:val="Заголовок №1_"/>
    <w:basedOn w:val="a0"/>
    <w:link w:val="10"/>
    <w:uiPriority w:val="99"/>
    <w:qFormat/>
    <w:rsid w:val="00B337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qFormat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B337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1"/>
    <w:uiPriority w:val="99"/>
    <w:semiHidden/>
    <w:qFormat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0">
    <w:name w:val="Основной текст с отступом 2 Знак"/>
    <w:basedOn w:val="a0"/>
    <w:uiPriority w:val="99"/>
    <w:semiHidden/>
    <w:qFormat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Strong"/>
    <w:uiPriority w:val="22"/>
    <w:qFormat/>
    <w:rsid w:val="006C4298"/>
    <w:rPr>
      <w:b/>
      <w:bCs/>
    </w:rPr>
  </w:style>
  <w:style w:type="character" w:customStyle="1" w:styleId="21">
    <w:name w:val="Основной текст 2 Знак"/>
    <w:basedOn w:val="a0"/>
    <w:uiPriority w:val="99"/>
    <w:qFormat/>
    <w:rsid w:val="006C4298"/>
    <w:rPr>
      <w:lang w:val="ru-RU"/>
    </w:rPr>
  </w:style>
  <w:style w:type="character" w:customStyle="1" w:styleId="-">
    <w:name w:val="Интернет-ссылка"/>
    <w:unhideWhenUsed/>
    <w:rsid w:val="00D80F6C"/>
    <w:rPr>
      <w:color w:val="0000FF"/>
      <w:u w:val="single"/>
    </w:rPr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11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7">
    <w:name w:val="List"/>
    <w:basedOn w:val="a3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B337E4"/>
    <w:pPr>
      <w:spacing w:beforeAutospacing="1" w:afterAutospacing="1"/>
    </w:pPr>
  </w:style>
  <w:style w:type="paragraph" w:styleId="aa">
    <w:name w:val="Normal (Web)"/>
    <w:basedOn w:val="a"/>
    <w:uiPriority w:val="99"/>
    <w:unhideWhenUsed/>
    <w:qFormat/>
    <w:rsid w:val="00B337E4"/>
    <w:pPr>
      <w:spacing w:beforeAutospacing="1" w:afterAutospacing="1"/>
    </w:pPr>
  </w:style>
  <w:style w:type="paragraph" w:customStyle="1" w:styleId="10">
    <w:name w:val="Заголовок №1"/>
    <w:basedOn w:val="a"/>
    <w:link w:val="1"/>
    <w:uiPriority w:val="99"/>
    <w:qFormat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10">
    <w:name w:val="Основной текст 3 Знак1"/>
    <w:basedOn w:val="a"/>
    <w:uiPriority w:val="99"/>
    <w:qFormat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ab">
    <w:name w:val="Balloon Text"/>
    <w:basedOn w:val="a"/>
    <w:uiPriority w:val="99"/>
    <w:semiHidden/>
    <w:unhideWhenUsed/>
    <w:qFormat/>
    <w:rsid w:val="00B337E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C4298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0"/>
    <w:uiPriority w:val="99"/>
    <w:semiHidden/>
    <w:unhideWhenUsed/>
    <w:qFormat/>
    <w:rsid w:val="006C4298"/>
    <w:pPr>
      <w:spacing w:after="120"/>
    </w:pPr>
    <w:rPr>
      <w:sz w:val="16"/>
      <w:szCs w:val="16"/>
    </w:rPr>
  </w:style>
  <w:style w:type="paragraph" w:styleId="22">
    <w:name w:val="Body Text Indent 2"/>
    <w:basedOn w:val="a"/>
    <w:uiPriority w:val="99"/>
    <w:semiHidden/>
    <w:unhideWhenUsed/>
    <w:qFormat/>
    <w:rsid w:val="006C4298"/>
    <w:pPr>
      <w:spacing w:after="120" w:line="480" w:lineRule="auto"/>
      <w:ind w:left="283"/>
    </w:pPr>
  </w:style>
  <w:style w:type="paragraph" w:styleId="23">
    <w:name w:val="Body Text 2"/>
    <w:basedOn w:val="a"/>
    <w:uiPriority w:val="99"/>
    <w:unhideWhenUsed/>
    <w:qFormat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c">
    <w:name w:val="Îáû÷íûé"/>
    <w:qFormat/>
    <w:rsid w:val="006C429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ind w:left="110"/>
    </w:pPr>
    <w:rPr>
      <w:sz w:val="22"/>
      <w:szCs w:val="22"/>
      <w:lang w:val="uk-UA" w:eastAsia="en-US"/>
    </w:rPr>
  </w:style>
  <w:style w:type="paragraph" w:customStyle="1" w:styleId="13">
    <w:name w:val="Абзац списка1"/>
    <w:basedOn w:val="a"/>
    <w:qFormat/>
    <w:rsid w:val="00E3595F"/>
    <w:pPr>
      <w:ind w:left="720"/>
      <w:contextualSpacing/>
    </w:pPr>
    <w:rPr>
      <w:lang w:val="uk-UA"/>
    </w:rPr>
  </w:style>
  <w:style w:type="table" w:styleId="ae">
    <w:name w:val="Table Grid"/>
    <w:basedOn w:val="a1"/>
    <w:uiPriority w:val="59"/>
    <w:rsid w:val="006C429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pi.kharkov.ua/sp/054-sotsiologiya-%20magist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5401-EF2F-48E0-9B05-18C4BB71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4238</Words>
  <Characters>24158</Characters>
  <Application>Microsoft Office Word</Application>
  <DocSecurity>0</DocSecurity>
  <Lines>201</Lines>
  <Paragraphs>56</Paragraphs>
  <ScaleCrop>false</ScaleCrop>
  <Company>ZverDVD</Company>
  <LinksUpToDate>false</LinksUpToDate>
  <CharactersWithSpaces>28340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Windows</cp:lastModifiedBy>
  <cp:revision>2</cp:revision>
  <dcterms:created xsi:type="dcterms:W3CDTF">2022-10-25T08:13:00Z</dcterms:created>
  <dcterms:modified xsi:type="dcterms:W3CDTF">2022-10-25T08:13:00Z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