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13A1" w14:textId="77777777" w:rsidR="006443D1" w:rsidRPr="005B5AB1" w:rsidRDefault="006443D1" w:rsidP="006443D1">
      <w:pPr>
        <w:jc w:val="center"/>
        <w:rPr>
          <w:b/>
          <w:sz w:val="28"/>
          <w:szCs w:val="28"/>
        </w:rPr>
      </w:pPr>
      <w:r w:rsidRPr="005B5AB1">
        <w:rPr>
          <w:b/>
          <w:sz w:val="28"/>
          <w:szCs w:val="28"/>
        </w:rPr>
        <w:t>МІНІСТЕРСТВО ОСВІТИ І НАУКИ УКРАЇНИ</w:t>
      </w:r>
    </w:p>
    <w:p w14:paraId="1879DA23" w14:textId="77777777" w:rsidR="006443D1" w:rsidRPr="005B5AB1" w:rsidRDefault="006443D1" w:rsidP="006443D1">
      <w:pPr>
        <w:jc w:val="center"/>
        <w:rPr>
          <w:b/>
          <w:sz w:val="28"/>
          <w:szCs w:val="28"/>
        </w:rPr>
      </w:pPr>
      <w:r w:rsidRPr="005B5AB1">
        <w:rPr>
          <w:b/>
          <w:sz w:val="28"/>
          <w:szCs w:val="28"/>
        </w:rPr>
        <w:t>НАЦІОНАЛЬНИЙ ТЕХНІЧНИЙ УНІВЕРСИТЕТ</w:t>
      </w:r>
    </w:p>
    <w:p w14:paraId="15B2319B" w14:textId="77777777" w:rsidR="006443D1" w:rsidRPr="005B5AB1" w:rsidRDefault="006443D1" w:rsidP="006443D1">
      <w:pPr>
        <w:jc w:val="center"/>
        <w:rPr>
          <w:b/>
          <w:sz w:val="28"/>
          <w:szCs w:val="28"/>
        </w:rPr>
      </w:pPr>
      <w:r w:rsidRPr="005B5AB1">
        <w:rPr>
          <w:b/>
          <w:sz w:val="28"/>
          <w:szCs w:val="28"/>
        </w:rPr>
        <w:t>«ХАРКІВСЬКИЙПОЛІТЕХНІЧНИЙ ІНСТИТУТ»</w:t>
      </w:r>
    </w:p>
    <w:p w14:paraId="7025C652" w14:textId="77777777" w:rsidR="006443D1" w:rsidRPr="005B5AB1" w:rsidRDefault="006443D1" w:rsidP="006443D1">
      <w:pPr>
        <w:rPr>
          <w:sz w:val="28"/>
          <w:szCs w:val="28"/>
        </w:rPr>
      </w:pPr>
    </w:p>
    <w:p w14:paraId="74362EC6" w14:textId="77777777" w:rsidR="006443D1" w:rsidRPr="005B5AB1" w:rsidRDefault="006443D1" w:rsidP="006443D1">
      <w:pPr>
        <w:rPr>
          <w:sz w:val="28"/>
          <w:szCs w:val="28"/>
        </w:rPr>
      </w:pPr>
      <w:r w:rsidRPr="005B5AB1">
        <w:rPr>
          <w:sz w:val="28"/>
          <w:szCs w:val="28"/>
        </w:rPr>
        <w:t>Кафедра _</w:t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  <w:t>соціології і публічногоуправління</w:t>
      </w:r>
      <w:r w:rsidRPr="005B5AB1">
        <w:rPr>
          <w:sz w:val="28"/>
          <w:szCs w:val="28"/>
        </w:rPr>
        <w:t>______</w:t>
      </w:r>
    </w:p>
    <w:p w14:paraId="5DAD4CDA" w14:textId="77777777" w:rsidR="006443D1" w:rsidRPr="005B5AB1" w:rsidRDefault="006443D1" w:rsidP="006443D1">
      <w:pPr>
        <w:jc w:val="center"/>
      </w:pPr>
      <w:r w:rsidRPr="005B5AB1">
        <w:t>(назва)</w:t>
      </w:r>
    </w:p>
    <w:p w14:paraId="5C6A28D3" w14:textId="77777777" w:rsidR="006443D1" w:rsidRPr="005B5AB1" w:rsidRDefault="006443D1" w:rsidP="006443D1"/>
    <w:p w14:paraId="6FAD1A7D" w14:textId="77777777" w:rsidR="006443D1" w:rsidRPr="005B5AB1" w:rsidRDefault="006443D1" w:rsidP="006443D1">
      <w:pPr>
        <w:rPr>
          <w:sz w:val="26"/>
        </w:rPr>
      </w:pPr>
      <w:r w:rsidRPr="005B5AB1">
        <w:rPr>
          <w:sz w:val="26"/>
        </w:rPr>
        <w:t>«</w:t>
      </w:r>
      <w:r w:rsidRPr="005B5AB1">
        <w:rPr>
          <w:b/>
          <w:sz w:val="26"/>
        </w:rPr>
        <w:t>ЗАТВЕРДЖУЮ</w:t>
      </w:r>
      <w:r w:rsidRPr="005B5AB1">
        <w:rPr>
          <w:sz w:val="26"/>
        </w:rPr>
        <w:t>»</w:t>
      </w:r>
    </w:p>
    <w:p w14:paraId="5EDE2691" w14:textId="77777777" w:rsidR="006443D1" w:rsidRPr="005B5AB1" w:rsidRDefault="006443D1" w:rsidP="006443D1">
      <w:r w:rsidRPr="005B5AB1">
        <w:rPr>
          <w:sz w:val="28"/>
          <w:szCs w:val="28"/>
        </w:rPr>
        <w:t>Завідувачкафедри</w:t>
      </w:r>
      <w:r w:rsidRPr="005B5AB1">
        <w:rPr>
          <w:sz w:val="26"/>
          <w:u w:val="single"/>
        </w:rPr>
        <w:tab/>
      </w:r>
      <w:r w:rsidRPr="005B5AB1">
        <w:rPr>
          <w:sz w:val="26"/>
          <w:u w:val="single"/>
        </w:rPr>
        <w:tab/>
      </w:r>
      <w:r w:rsidRPr="005B5AB1">
        <w:rPr>
          <w:sz w:val="26"/>
          <w:u w:val="single"/>
        </w:rPr>
        <w:tab/>
      </w:r>
      <w:r w:rsidRPr="005B5AB1">
        <w:rPr>
          <w:sz w:val="26"/>
          <w:u w:val="single"/>
        </w:rPr>
        <w:tab/>
        <w:t>соціології</w:t>
      </w:r>
      <w:r w:rsidRPr="005B5AB1">
        <w:rPr>
          <w:sz w:val="28"/>
          <w:szCs w:val="28"/>
          <w:u w:val="single"/>
        </w:rPr>
        <w:t>і публічногоуправління</w:t>
      </w:r>
      <w:r w:rsidRPr="005B5AB1">
        <w:rPr>
          <w:sz w:val="26"/>
          <w:u w:val="single"/>
        </w:rPr>
        <w:tab/>
      </w:r>
    </w:p>
    <w:p w14:paraId="0B7A7DF1" w14:textId="77777777" w:rsidR="006443D1" w:rsidRPr="005B5AB1" w:rsidRDefault="006443D1" w:rsidP="006443D1">
      <w:pPr>
        <w:ind w:left="2880" w:firstLine="720"/>
        <w:jc w:val="center"/>
      </w:pPr>
      <w:r w:rsidRPr="005B5AB1">
        <w:t>(</w:t>
      </w:r>
      <w:proofErr w:type="gramStart"/>
      <w:r w:rsidRPr="005B5AB1">
        <w:t>назвакафедри )</w:t>
      </w:r>
      <w:proofErr w:type="gramEnd"/>
    </w:p>
    <w:p w14:paraId="753E444A" w14:textId="77777777" w:rsidR="006443D1" w:rsidRPr="005B5AB1" w:rsidRDefault="006443D1" w:rsidP="006443D1">
      <w:pPr>
        <w:jc w:val="right"/>
      </w:pPr>
    </w:p>
    <w:p w14:paraId="70CEBE7F" w14:textId="77777777" w:rsidR="006443D1" w:rsidRPr="005B5AB1" w:rsidRDefault="006443D1" w:rsidP="006443D1">
      <w:pPr>
        <w:jc w:val="right"/>
      </w:pPr>
      <w:r w:rsidRPr="005B5AB1">
        <w:t xml:space="preserve">____________ </w:t>
      </w:r>
      <w:r w:rsidRPr="005B5AB1">
        <w:rPr>
          <w:sz w:val="28"/>
          <w:szCs w:val="28"/>
          <w:u w:val="single"/>
        </w:rPr>
        <w:tab/>
        <w:t>Мороз В.М.</w:t>
      </w:r>
      <w:r w:rsidRPr="005B5AB1">
        <w:rPr>
          <w:sz w:val="28"/>
          <w:szCs w:val="28"/>
          <w:u w:val="single"/>
        </w:rPr>
        <w:tab/>
      </w:r>
      <w:r w:rsidRPr="005B5AB1">
        <w:t>.</w:t>
      </w:r>
    </w:p>
    <w:p w14:paraId="466EF277" w14:textId="77777777" w:rsidR="006443D1" w:rsidRPr="005B5AB1" w:rsidRDefault="006443D1" w:rsidP="006443D1">
      <w:pPr>
        <w:tabs>
          <w:tab w:val="left" w:pos="5954"/>
          <w:tab w:val="left" w:pos="6946"/>
        </w:tabs>
        <w:ind w:right="559"/>
        <w:jc w:val="center"/>
        <w:rPr>
          <w:sz w:val="19"/>
        </w:rPr>
      </w:pPr>
      <w:r w:rsidRPr="005B5AB1">
        <w:tab/>
        <w:t>(підпис)</w:t>
      </w:r>
      <w:r w:rsidRPr="005B5AB1">
        <w:tab/>
      </w:r>
      <w:proofErr w:type="gramStart"/>
      <w:r w:rsidRPr="005B5AB1">
        <w:t xml:space="preserve">   (</w:t>
      </w:r>
      <w:proofErr w:type="gramEnd"/>
      <w:r w:rsidRPr="005B5AB1">
        <w:rPr>
          <w:sz w:val="19"/>
        </w:rPr>
        <w:t>ініціали та прізвище)</w:t>
      </w:r>
    </w:p>
    <w:p w14:paraId="2958A177" w14:textId="77777777" w:rsidR="006443D1" w:rsidRPr="005B5AB1" w:rsidRDefault="006443D1" w:rsidP="006443D1">
      <w:pPr>
        <w:ind w:right="417"/>
        <w:rPr>
          <w:sz w:val="28"/>
          <w:szCs w:val="28"/>
        </w:rPr>
      </w:pPr>
      <w:r w:rsidRPr="005B5AB1">
        <w:rPr>
          <w:sz w:val="28"/>
          <w:szCs w:val="28"/>
        </w:rPr>
        <w:t>«3</w:t>
      </w:r>
      <w:r w:rsidR="004A6E9C">
        <w:rPr>
          <w:sz w:val="28"/>
          <w:szCs w:val="28"/>
          <w:lang w:val="uk-UA"/>
        </w:rPr>
        <w:t>0</w:t>
      </w:r>
      <w:r w:rsidRPr="005B5AB1">
        <w:rPr>
          <w:sz w:val="28"/>
          <w:szCs w:val="28"/>
        </w:rPr>
        <w:t>»   серпня   202</w:t>
      </w:r>
      <w:r w:rsidR="004A6E9C">
        <w:rPr>
          <w:sz w:val="28"/>
          <w:szCs w:val="28"/>
          <w:lang w:val="uk-UA"/>
        </w:rPr>
        <w:t>1</w:t>
      </w:r>
      <w:r w:rsidRPr="005B5AB1">
        <w:rPr>
          <w:sz w:val="28"/>
          <w:szCs w:val="28"/>
        </w:rPr>
        <w:t xml:space="preserve"> року</w:t>
      </w:r>
    </w:p>
    <w:p w14:paraId="48370ABA" w14:textId="77777777" w:rsidR="006443D1" w:rsidRPr="005B5AB1" w:rsidRDefault="006443D1" w:rsidP="006443D1"/>
    <w:p w14:paraId="02A359C4" w14:textId="77777777" w:rsidR="006443D1" w:rsidRPr="005B5AB1" w:rsidRDefault="006443D1" w:rsidP="006443D1"/>
    <w:p w14:paraId="4FB75FA9" w14:textId="77777777" w:rsidR="006443D1" w:rsidRPr="005B5AB1" w:rsidRDefault="006443D1" w:rsidP="006443D1"/>
    <w:p w14:paraId="48DDBDB9" w14:textId="77777777" w:rsidR="006443D1" w:rsidRPr="005B5AB1" w:rsidRDefault="006443D1" w:rsidP="006443D1"/>
    <w:p w14:paraId="7DC43F31" w14:textId="77777777" w:rsidR="006443D1" w:rsidRPr="005B5AB1" w:rsidRDefault="006443D1" w:rsidP="006443D1"/>
    <w:p w14:paraId="6CB92499" w14:textId="77777777" w:rsidR="006443D1" w:rsidRPr="005B5AB1" w:rsidRDefault="006443D1" w:rsidP="006443D1"/>
    <w:p w14:paraId="15BDEDB5" w14:textId="77777777" w:rsidR="006443D1" w:rsidRPr="005B5AB1" w:rsidRDefault="006443D1" w:rsidP="006443D1">
      <w:pPr>
        <w:jc w:val="center"/>
        <w:rPr>
          <w:b/>
          <w:sz w:val="28"/>
        </w:rPr>
      </w:pPr>
      <w:r>
        <w:rPr>
          <w:b/>
          <w:sz w:val="28"/>
        </w:rPr>
        <w:t>МЕТОДИ КОНТРОЛЮ ЗНАНЬ З</w:t>
      </w:r>
      <w:r w:rsidRPr="005B5AB1">
        <w:rPr>
          <w:b/>
          <w:sz w:val="28"/>
        </w:rPr>
        <w:t>НАВЧАЛЬНОЇ ДИСЦИПЛІНИ</w:t>
      </w:r>
    </w:p>
    <w:p w14:paraId="3254F06D" w14:textId="77777777" w:rsidR="006443D1" w:rsidRPr="005B5AB1" w:rsidRDefault="006443D1" w:rsidP="006443D1"/>
    <w:p w14:paraId="7F985DDC" w14:textId="77777777" w:rsidR="006443D1" w:rsidRPr="005B5AB1" w:rsidRDefault="004A6E9C" w:rsidP="006443D1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ТЕХНОЛОГІЇ СОЦІАЛЬН</w:t>
      </w:r>
      <w:r w:rsidR="00E659DD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ПРОЕКТУВАННЯ</w:t>
      </w:r>
    </w:p>
    <w:p w14:paraId="1355C014" w14:textId="77777777" w:rsidR="006443D1" w:rsidRPr="005B5AB1" w:rsidRDefault="006443D1" w:rsidP="006443D1">
      <w:pPr>
        <w:jc w:val="center"/>
      </w:pPr>
      <w:r w:rsidRPr="005B5AB1">
        <w:t>( названавчальноїдисципліни)</w:t>
      </w:r>
    </w:p>
    <w:p w14:paraId="5BB67C2E" w14:textId="77777777" w:rsidR="006443D1" w:rsidRPr="005B5AB1" w:rsidRDefault="006443D1" w:rsidP="006443D1"/>
    <w:p w14:paraId="02C6E467" w14:textId="77777777" w:rsidR="006443D1" w:rsidRPr="005B5AB1" w:rsidRDefault="006443D1" w:rsidP="006443D1"/>
    <w:p w14:paraId="23350847" w14:textId="77777777" w:rsidR="006443D1" w:rsidRPr="005B5AB1" w:rsidRDefault="006443D1" w:rsidP="006443D1"/>
    <w:p w14:paraId="448B62DD" w14:textId="77777777" w:rsidR="006443D1" w:rsidRPr="005B5AB1" w:rsidRDefault="006443D1" w:rsidP="006443D1">
      <w:pPr>
        <w:rPr>
          <w:sz w:val="28"/>
          <w:szCs w:val="28"/>
        </w:rPr>
      </w:pPr>
      <w:r w:rsidRPr="005B5AB1">
        <w:rPr>
          <w:sz w:val="28"/>
          <w:szCs w:val="28"/>
        </w:rPr>
        <w:t>рівеньвищоїосвіти</w:t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  <w:t xml:space="preserve">другий (магістерський) </w:t>
      </w:r>
      <w:r w:rsidRPr="005B5AB1">
        <w:rPr>
          <w:sz w:val="28"/>
          <w:szCs w:val="28"/>
          <w:u w:val="single"/>
        </w:rPr>
        <w:tab/>
      </w:r>
      <w:r w:rsidRPr="005B5AB1">
        <w:rPr>
          <w:u w:val="single"/>
        </w:rPr>
        <w:tab/>
      </w:r>
      <w:r w:rsidRPr="005B5AB1">
        <w:rPr>
          <w:u w:val="single"/>
        </w:rPr>
        <w:tab/>
      </w:r>
      <w:r w:rsidRPr="005B5AB1">
        <w:rPr>
          <w:u w:val="single"/>
        </w:rPr>
        <w:tab/>
      </w:r>
    </w:p>
    <w:p w14:paraId="325C8550" w14:textId="77777777" w:rsidR="006443D1" w:rsidRPr="005B5AB1" w:rsidRDefault="006443D1" w:rsidP="006443D1">
      <w:pPr>
        <w:ind w:left="708" w:firstLine="708"/>
        <w:jc w:val="center"/>
      </w:pPr>
      <w:r w:rsidRPr="005B5AB1">
        <w:t>перший (бакалаврський) / другий (магістерський)</w:t>
      </w:r>
    </w:p>
    <w:p w14:paraId="22731D6A" w14:textId="77777777" w:rsidR="006443D1" w:rsidRPr="005B5AB1" w:rsidRDefault="006443D1" w:rsidP="006443D1">
      <w:pPr>
        <w:rPr>
          <w:sz w:val="26"/>
        </w:rPr>
      </w:pPr>
    </w:p>
    <w:p w14:paraId="353C2CB2" w14:textId="77777777" w:rsidR="006443D1" w:rsidRPr="005B5AB1" w:rsidRDefault="006443D1" w:rsidP="006443D1">
      <w:pPr>
        <w:rPr>
          <w:sz w:val="28"/>
          <w:szCs w:val="28"/>
        </w:rPr>
      </w:pPr>
      <w:r w:rsidRPr="005B5AB1">
        <w:rPr>
          <w:sz w:val="28"/>
          <w:szCs w:val="28"/>
        </w:rPr>
        <w:t>галузь знань</w:t>
      </w:r>
      <w:r w:rsidRPr="005B5AB1">
        <w:t>__________</w:t>
      </w:r>
      <w:r w:rsidRPr="005B5AB1">
        <w:rPr>
          <w:u w:val="single"/>
        </w:rPr>
        <w:t>0</w:t>
      </w:r>
      <w:r w:rsidRPr="005B5AB1">
        <w:rPr>
          <w:sz w:val="28"/>
          <w:szCs w:val="28"/>
          <w:u w:val="single"/>
        </w:rPr>
        <w:t>5 Соціальні та поведінкові науки</w:t>
      </w:r>
      <w:r w:rsidRPr="005B5AB1">
        <w:rPr>
          <w:sz w:val="28"/>
          <w:szCs w:val="28"/>
        </w:rPr>
        <w:t xml:space="preserve">__________________ </w:t>
      </w:r>
    </w:p>
    <w:p w14:paraId="608B838D" w14:textId="77777777" w:rsidR="006443D1" w:rsidRPr="005B5AB1" w:rsidRDefault="006443D1" w:rsidP="006443D1">
      <w:pPr>
        <w:jc w:val="center"/>
      </w:pPr>
      <w:r w:rsidRPr="005B5AB1">
        <w:t>(шифр і назва)</w:t>
      </w:r>
    </w:p>
    <w:p w14:paraId="63429EB9" w14:textId="77777777" w:rsidR="006443D1" w:rsidRPr="005B5AB1" w:rsidRDefault="006443D1" w:rsidP="006443D1">
      <w:pPr>
        <w:rPr>
          <w:sz w:val="26"/>
        </w:rPr>
      </w:pPr>
    </w:p>
    <w:p w14:paraId="0DD00BA2" w14:textId="77777777" w:rsidR="006443D1" w:rsidRPr="005B5AB1" w:rsidRDefault="006443D1" w:rsidP="006443D1">
      <w:r w:rsidRPr="005B5AB1">
        <w:rPr>
          <w:sz w:val="28"/>
          <w:szCs w:val="28"/>
        </w:rPr>
        <w:t>спеціальність</w:t>
      </w:r>
      <w:r w:rsidRPr="005B5AB1">
        <w:rPr>
          <w:u w:val="single"/>
        </w:rPr>
        <w:tab/>
      </w:r>
      <w:r w:rsidRPr="005B5AB1">
        <w:rPr>
          <w:sz w:val="28"/>
          <w:szCs w:val="28"/>
          <w:u w:val="single"/>
        </w:rPr>
        <w:t>054 Соціологія</w:t>
      </w:r>
      <w:r w:rsidRPr="005B5AB1">
        <w:rPr>
          <w:sz w:val="28"/>
          <w:szCs w:val="28"/>
          <w:u w:val="single"/>
        </w:rPr>
        <w:tab/>
      </w:r>
      <w:r w:rsidRPr="005B5AB1">
        <w:rPr>
          <w:u w:val="single"/>
        </w:rPr>
        <w:tab/>
      </w:r>
      <w:r w:rsidRPr="005B5AB1">
        <w:rPr>
          <w:u w:val="single"/>
        </w:rPr>
        <w:tab/>
      </w:r>
      <w:r w:rsidRPr="005B5AB1">
        <w:rPr>
          <w:u w:val="single"/>
        </w:rPr>
        <w:tab/>
      </w:r>
      <w:r w:rsidRPr="005B5AB1">
        <w:rPr>
          <w:u w:val="single"/>
        </w:rPr>
        <w:tab/>
      </w:r>
      <w:r w:rsidRPr="005B5AB1">
        <w:rPr>
          <w:u w:val="single"/>
        </w:rPr>
        <w:tab/>
      </w:r>
    </w:p>
    <w:p w14:paraId="015AF2F6" w14:textId="77777777" w:rsidR="006443D1" w:rsidRPr="005B5AB1" w:rsidRDefault="006443D1" w:rsidP="006443D1">
      <w:pPr>
        <w:jc w:val="center"/>
      </w:pPr>
      <w:r w:rsidRPr="005B5AB1">
        <w:rPr>
          <w:color w:val="FFFFFF" w:themeColor="background1"/>
        </w:rPr>
        <w:t>((</w:t>
      </w:r>
      <w:r w:rsidRPr="005B5AB1">
        <w:t xml:space="preserve">(шифр і </w:t>
      </w:r>
      <w:proofErr w:type="gramStart"/>
      <w:r w:rsidRPr="005B5AB1">
        <w:t>назва )</w:t>
      </w:r>
      <w:proofErr w:type="gramEnd"/>
    </w:p>
    <w:p w14:paraId="1927882F" w14:textId="77777777" w:rsidR="006443D1" w:rsidRPr="005B5AB1" w:rsidRDefault="006443D1" w:rsidP="006443D1">
      <w:pPr>
        <w:rPr>
          <w:sz w:val="26"/>
        </w:rPr>
      </w:pPr>
    </w:p>
    <w:p w14:paraId="1CA02B20" w14:textId="77777777" w:rsidR="006443D1" w:rsidRPr="005B5AB1" w:rsidRDefault="006443D1" w:rsidP="006443D1">
      <w:pPr>
        <w:rPr>
          <w:sz w:val="28"/>
          <w:szCs w:val="28"/>
          <w:u w:val="single"/>
        </w:rPr>
      </w:pPr>
      <w:r w:rsidRPr="005B5AB1">
        <w:rPr>
          <w:sz w:val="28"/>
          <w:szCs w:val="28"/>
        </w:rPr>
        <w:t>освітняпрограма</w:t>
      </w:r>
      <w:r w:rsidRPr="005B5AB1">
        <w:rPr>
          <w:sz w:val="28"/>
          <w:szCs w:val="28"/>
          <w:u w:val="single"/>
        </w:rPr>
        <w:tab/>
        <w:t>Соціологічне</w:t>
      </w:r>
      <w:r w:rsidR="004A6E9C">
        <w:rPr>
          <w:sz w:val="28"/>
          <w:szCs w:val="28"/>
          <w:u w:val="single"/>
          <w:lang w:val="uk-UA"/>
        </w:rPr>
        <w:t xml:space="preserve"> </w:t>
      </w:r>
      <w:r w:rsidRPr="005B5AB1">
        <w:rPr>
          <w:sz w:val="28"/>
          <w:szCs w:val="28"/>
          <w:u w:val="single"/>
        </w:rPr>
        <w:t>забезпечення</w:t>
      </w:r>
      <w:r w:rsidR="004A6E9C">
        <w:rPr>
          <w:sz w:val="28"/>
          <w:szCs w:val="28"/>
          <w:u w:val="single"/>
          <w:lang w:val="uk-UA"/>
        </w:rPr>
        <w:t xml:space="preserve"> </w:t>
      </w:r>
      <w:r w:rsidRPr="005B5AB1">
        <w:rPr>
          <w:sz w:val="28"/>
          <w:szCs w:val="28"/>
          <w:u w:val="single"/>
        </w:rPr>
        <w:t>економічної</w:t>
      </w:r>
      <w:r w:rsidR="004A6E9C">
        <w:rPr>
          <w:sz w:val="28"/>
          <w:szCs w:val="28"/>
          <w:u w:val="single"/>
          <w:lang w:val="uk-UA"/>
        </w:rPr>
        <w:t xml:space="preserve"> </w:t>
      </w:r>
      <w:r w:rsidRPr="005B5AB1">
        <w:rPr>
          <w:sz w:val="28"/>
          <w:szCs w:val="28"/>
          <w:u w:val="single"/>
        </w:rPr>
        <w:t>діяльності</w:t>
      </w:r>
      <w:r w:rsidRPr="005B5AB1">
        <w:rPr>
          <w:sz w:val="28"/>
          <w:szCs w:val="28"/>
          <w:u w:val="single"/>
        </w:rPr>
        <w:tab/>
      </w:r>
    </w:p>
    <w:p w14:paraId="47A32482" w14:textId="77777777" w:rsidR="006443D1" w:rsidRPr="005B5AB1" w:rsidRDefault="006443D1" w:rsidP="006443D1">
      <w:pPr>
        <w:jc w:val="center"/>
      </w:pPr>
      <w:r w:rsidRPr="005B5AB1">
        <w:t>(</w:t>
      </w:r>
      <w:proofErr w:type="gramStart"/>
      <w:r w:rsidRPr="005B5AB1">
        <w:t>назвиосвітніхпрограмспеціальностей )</w:t>
      </w:r>
      <w:proofErr w:type="gramEnd"/>
    </w:p>
    <w:p w14:paraId="58BC620F" w14:textId="77777777" w:rsidR="006443D1" w:rsidRPr="005B5AB1" w:rsidRDefault="006443D1" w:rsidP="006443D1">
      <w:pPr>
        <w:rPr>
          <w:sz w:val="28"/>
          <w:szCs w:val="28"/>
        </w:rPr>
      </w:pPr>
    </w:p>
    <w:p w14:paraId="4E0ABEE7" w14:textId="77777777" w:rsidR="006443D1" w:rsidRPr="005B5AB1" w:rsidRDefault="006443D1" w:rsidP="006443D1">
      <w:r w:rsidRPr="005B5AB1">
        <w:rPr>
          <w:sz w:val="28"/>
          <w:szCs w:val="28"/>
        </w:rPr>
        <w:t>вид дисципліни</w:t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  <w:t>професійна</w:t>
      </w:r>
      <w:r w:rsidR="004A6E9C">
        <w:rPr>
          <w:sz w:val="28"/>
          <w:szCs w:val="28"/>
          <w:u w:val="single"/>
          <w:lang w:val="uk-UA"/>
        </w:rPr>
        <w:t xml:space="preserve"> </w:t>
      </w:r>
      <w:r w:rsidRPr="005B5AB1">
        <w:rPr>
          <w:sz w:val="28"/>
          <w:szCs w:val="28"/>
          <w:u w:val="single"/>
        </w:rPr>
        <w:t>підготовка (</w:t>
      </w:r>
      <w:r w:rsidR="004A6E9C">
        <w:rPr>
          <w:sz w:val="28"/>
          <w:szCs w:val="28"/>
          <w:u w:val="single"/>
          <w:lang w:val="uk-UA"/>
        </w:rPr>
        <w:t>обов’язкова</w:t>
      </w:r>
      <w:r w:rsidRPr="005B5AB1">
        <w:rPr>
          <w:sz w:val="28"/>
          <w:szCs w:val="28"/>
          <w:u w:val="single"/>
        </w:rPr>
        <w:t>)</w:t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</w:p>
    <w:p w14:paraId="0D4A7B83" w14:textId="77777777" w:rsidR="006443D1" w:rsidRPr="005B5AB1" w:rsidRDefault="006443D1" w:rsidP="006443D1">
      <w:pPr>
        <w:ind w:left="1843"/>
        <w:rPr>
          <w:sz w:val="18"/>
          <w:szCs w:val="18"/>
        </w:rPr>
      </w:pPr>
      <w:r w:rsidRPr="005B5AB1">
        <w:rPr>
          <w:sz w:val="18"/>
          <w:szCs w:val="18"/>
        </w:rPr>
        <w:t>(загальнапідготовка (обов’язкова/вибіркова) / професійнапідготовка (обов’язкова/вибіркова))</w:t>
      </w:r>
    </w:p>
    <w:p w14:paraId="7D711106" w14:textId="77777777" w:rsidR="006443D1" w:rsidRPr="005B5AB1" w:rsidRDefault="006443D1" w:rsidP="006443D1">
      <w:pPr>
        <w:rPr>
          <w:sz w:val="28"/>
          <w:szCs w:val="28"/>
        </w:rPr>
      </w:pPr>
    </w:p>
    <w:p w14:paraId="75A71B79" w14:textId="77777777" w:rsidR="006443D1" w:rsidRPr="005B5AB1" w:rsidRDefault="006443D1" w:rsidP="006443D1">
      <w:pPr>
        <w:rPr>
          <w:sz w:val="26"/>
          <w:szCs w:val="26"/>
        </w:rPr>
      </w:pPr>
      <w:r w:rsidRPr="005B5AB1">
        <w:rPr>
          <w:sz w:val="28"/>
          <w:szCs w:val="28"/>
        </w:rPr>
        <w:t>форма навчання</w:t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  <w:t>денна</w:t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</w:p>
    <w:p w14:paraId="26D5DA62" w14:textId="77777777" w:rsidR="006443D1" w:rsidRPr="005B5AB1" w:rsidRDefault="006443D1" w:rsidP="006443D1">
      <w:pPr>
        <w:jc w:val="center"/>
      </w:pPr>
      <w:r w:rsidRPr="005B5AB1">
        <w:t>(денна / заочна)</w:t>
      </w:r>
    </w:p>
    <w:p w14:paraId="7527AAF4" w14:textId="77777777" w:rsidR="006443D1" w:rsidRPr="005B5AB1" w:rsidRDefault="006443D1" w:rsidP="006443D1"/>
    <w:p w14:paraId="0DD64C2D" w14:textId="77777777" w:rsidR="006443D1" w:rsidRPr="005B5AB1" w:rsidRDefault="006443D1" w:rsidP="006443D1"/>
    <w:p w14:paraId="713525CC" w14:textId="77777777" w:rsidR="006443D1" w:rsidRDefault="004A6E9C" w:rsidP="006443D1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Харків – 202</w:t>
      </w:r>
      <w:r>
        <w:rPr>
          <w:sz w:val="28"/>
          <w:szCs w:val="28"/>
          <w:lang w:val="uk-UA"/>
        </w:rPr>
        <w:t>1</w:t>
      </w:r>
      <w:r w:rsidR="006443D1" w:rsidRPr="005B5AB1">
        <w:rPr>
          <w:sz w:val="28"/>
          <w:szCs w:val="28"/>
        </w:rPr>
        <w:t xml:space="preserve"> рік</w:t>
      </w:r>
    </w:p>
    <w:p w14:paraId="1EF7FFF1" w14:textId="77777777" w:rsidR="006443D1" w:rsidRDefault="006443D1" w:rsidP="006443D1"/>
    <w:p w14:paraId="2B228BB5" w14:textId="77777777" w:rsidR="006443D1" w:rsidRDefault="006443D1" w:rsidP="009C5071">
      <w:pPr>
        <w:jc w:val="center"/>
        <w:rPr>
          <w:b/>
          <w:sz w:val="28"/>
          <w:szCs w:val="28"/>
          <w:lang w:val="uk-UA"/>
        </w:rPr>
      </w:pPr>
    </w:p>
    <w:p w14:paraId="67565959" w14:textId="77777777" w:rsidR="00AA3E54" w:rsidRPr="004A6E9C" w:rsidRDefault="00AA3E54" w:rsidP="004A6E9C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</w:rPr>
      </w:pPr>
      <w:r w:rsidRPr="009C5071">
        <w:rPr>
          <w:b/>
          <w:sz w:val="28"/>
          <w:szCs w:val="28"/>
          <w:lang w:val="uk-UA"/>
        </w:rPr>
        <w:lastRenderedPageBreak/>
        <w:t xml:space="preserve">Модульна контрольна робота з курсу </w:t>
      </w:r>
      <w:r w:rsidR="000A5486" w:rsidRPr="009C5071">
        <w:rPr>
          <w:b/>
          <w:sz w:val="28"/>
          <w:szCs w:val="28"/>
          <w:lang w:val="uk-UA"/>
        </w:rPr>
        <w:t>«</w:t>
      </w:r>
      <w:r w:rsidR="004A6E9C">
        <w:rPr>
          <w:sz w:val="28"/>
          <w:szCs w:val="28"/>
          <w:lang w:val="uk-UA"/>
        </w:rPr>
        <w:t>ТЕХНОЛОГІЇ СОЦІАЛЬН</w:t>
      </w:r>
      <w:r w:rsidR="00E659DD">
        <w:rPr>
          <w:sz w:val="28"/>
          <w:szCs w:val="28"/>
          <w:lang w:val="uk-UA"/>
        </w:rPr>
        <w:t>ОГО</w:t>
      </w:r>
      <w:r w:rsidR="004A6E9C">
        <w:rPr>
          <w:sz w:val="28"/>
          <w:szCs w:val="28"/>
          <w:lang w:val="uk-UA"/>
        </w:rPr>
        <w:t xml:space="preserve"> ПРОЕКТУВАННЯ</w:t>
      </w:r>
      <w:r w:rsidR="000A5486" w:rsidRPr="009C5071">
        <w:rPr>
          <w:sz w:val="28"/>
          <w:szCs w:val="28"/>
          <w:u w:val="single"/>
          <w:lang w:val="uk-UA"/>
        </w:rPr>
        <w:t>»</w:t>
      </w:r>
      <w:r w:rsidRPr="009C5071">
        <w:rPr>
          <w:b/>
          <w:sz w:val="28"/>
          <w:szCs w:val="28"/>
          <w:lang w:val="uk-UA"/>
        </w:rPr>
        <w:t>.</w:t>
      </w:r>
    </w:p>
    <w:p w14:paraId="76AE86D1" w14:textId="77777777" w:rsidR="00AA3E54" w:rsidRPr="009C5071" w:rsidRDefault="00AA3E54" w:rsidP="009C5071">
      <w:pPr>
        <w:ind w:firstLine="708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Модульна контрольна робота полягає у самостійній роботі студента в поза аудиторний час над отриманими питаннями з</w:t>
      </w:r>
      <w:r w:rsidR="00721B0A" w:rsidRPr="009C5071">
        <w:rPr>
          <w:sz w:val="28"/>
          <w:szCs w:val="28"/>
          <w:lang w:val="uk-UA"/>
        </w:rPr>
        <w:t xml:space="preserve">а темами </w:t>
      </w:r>
      <w:r w:rsidR="000A5486" w:rsidRPr="009C5071">
        <w:rPr>
          <w:sz w:val="28"/>
          <w:szCs w:val="28"/>
          <w:lang w:val="uk-UA"/>
        </w:rPr>
        <w:t>курсу</w:t>
      </w:r>
      <w:r w:rsidRPr="009C5071">
        <w:rPr>
          <w:sz w:val="28"/>
          <w:szCs w:val="28"/>
          <w:lang w:val="uk-UA"/>
        </w:rPr>
        <w:t>.</w:t>
      </w:r>
    </w:p>
    <w:p w14:paraId="2076F7D0" w14:textId="77777777" w:rsidR="000A5486" w:rsidRPr="009C5071" w:rsidRDefault="000A5486" w:rsidP="009C5071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C507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Завдання</w:t>
      </w:r>
      <w:r w:rsidRPr="009C5071">
        <w:rPr>
          <w:rFonts w:ascii="Times New Roman" w:hAnsi="Times New Roman" w:cs="Times New Roman"/>
          <w:color w:val="auto"/>
          <w:sz w:val="28"/>
          <w:szCs w:val="28"/>
        </w:rPr>
        <w:t xml:space="preserve"> № 1</w:t>
      </w:r>
    </w:p>
    <w:p w14:paraId="0F0DB205" w14:textId="77777777" w:rsidR="000A5486" w:rsidRPr="009C5071" w:rsidRDefault="000A5486" w:rsidP="009C5071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9C5071">
        <w:rPr>
          <w:rFonts w:eastAsia="Calibri"/>
          <w:sz w:val="28"/>
          <w:szCs w:val="28"/>
          <w:lang w:val="uk-UA" w:eastAsia="en-US"/>
        </w:rPr>
        <w:t xml:space="preserve">Проаналізуйте історію розвитку теорії і практики соціального управління. </w:t>
      </w:r>
    </w:p>
    <w:p w14:paraId="1B7319EC" w14:textId="77777777" w:rsidR="000A5486" w:rsidRPr="009C5071" w:rsidRDefault="000A5486" w:rsidP="009C5071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9C5071">
        <w:rPr>
          <w:rFonts w:eastAsia="Calibri"/>
          <w:sz w:val="28"/>
          <w:szCs w:val="28"/>
          <w:lang w:val="uk-UA" w:eastAsia="en-US"/>
        </w:rPr>
        <w:t>Визначте особливості соціальних проектів як об'єктів соціальної інженерії.</w:t>
      </w:r>
    </w:p>
    <w:p w14:paraId="29B63DBD" w14:textId="77777777" w:rsidR="000A5486" w:rsidRPr="009C5071" w:rsidRDefault="000A5486" w:rsidP="009C5071">
      <w:pPr>
        <w:rPr>
          <w:sz w:val="28"/>
          <w:szCs w:val="28"/>
          <w:lang w:val="uk-UA"/>
        </w:rPr>
      </w:pPr>
    </w:p>
    <w:p w14:paraId="4F6B4EAE" w14:textId="77777777" w:rsidR="000A5486" w:rsidRPr="006443D1" w:rsidRDefault="000A5486" w:rsidP="009C5071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C507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Завдання</w:t>
      </w:r>
      <w:r w:rsidRPr="006443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№ 2</w:t>
      </w:r>
    </w:p>
    <w:p w14:paraId="62B64CF0" w14:textId="77777777" w:rsidR="000A5486" w:rsidRPr="009C5071" w:rsidRDefault="000A5486" w:rsidP="009C5071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9C5071">
        <w:rPr>
          <w:rFonts w:eastAsia="Calibri"/>
          <w:sz w:val="28"/>
          <w:szCs w:val="28"/>
          <w:lang w:val="uk-UA" w:eastAsia="en-US"/>
        </w:rPr>
        <w:t xml:space="preserve">Обґрунтуйте в чому полягає особливість етапів розвитку соціальної інженерії як самостійної науки. </w:t>
      </w:r>
    </w:p>
    <w:p w14:paraId="06B28A54" w14:textId="77777777" w:rsidR="000A5486" w:rsidRPr="009C5071" w:rsidRDefault="000A5486" w:rsidP="009C5071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9C5071">
        <w:rPr>
          <w:sz w:val="28"/>
          <w:szCs w:val="28"/>
          <w:lang w:val="uk-UA"/>
        </w:rPr>
        <w:t>Визначте сутність о</w:t>
      </w:r>
      <w:r w:rsidRPr="009C5071">
        <w:rPr>
          <w:rFonts w:eastAsia="Calibri"/>
          <w:sz w:val="28"/>
          <w:szCs w:val="28"/>
          <w:lang w:val="uk-UA" w:eastAsia="en-US"/>
        </w:rPr>
        <w:t xml:space="preserve">б'єкту соціального проектування. </w:t>
      </w:r>
    </w:p>
    <w:p w14:paraId="0A7164A7" w14:textId="77777777" w:rsidR="000A5486" w:rsidRPr="009C5071" w:rsidRDefault="000A5486" w:rsidP="009C5071">
      <w:pPr>
        <w:tabs>
          <w:tab w:val="num" w:pos="-540"/>
          <w:tab w:val="left" w:pos="0"/>
          <w:tab w:val="left" w:pos="1080"/>
        </w:tabs>
        <w:jc w:val="both"/>
        <w:rPr>
          <w:sz w:val="28"/>
          <w:szCs w:val="28"/>
          <w:lang w:val="uk-UA"/>
        </w:rPr>
      </w:pPr>
    </w:p>
    <w:p w14:paraId="3B2F0D9F" w14:textId="77777777" w:rsidR="000A5486" w:rsidRPr="009C5071" w:rsidRDefault="000A5486" w:rsidP="009C5071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C507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Завдання</w:t>
      </w:r>
      <w:r w:rsidRPr="009C5071">
        <w:rPr>
          <w:rFonts w:ascii="Times New Roman" w:hAnsi="Times New Roman" w:cs="Times New Roman"/>
          <w:color w:val="auto"/>
          <w:sz w:val="28"/>
          <w:szCs w:val="28"/>
        </w:rPr>
        <w:t xml:space="preserve"> № 3</w:t>
      </w:r>
    </w:p>
    <w:p w14:paraId="172A5405" w14:textId="77777777" w:rsidR="000A5486" w:rsidRPr="009C5071" w:rsidRDefault="000A5486" w:rsidP="009C5071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9C5071">
        <w:rPr>
          <w:sz w:val="28"/>
          <w:szCs w:val="28"/>
          <w:lang w:val="uk-UA"/>
        </w:rPr>
        <w:t>Обґрунтуйте в чому полягає особливість</w:t>
      </w:r>
      <w:r w:rsidRPr="009C5071">
        <w:rPr>
          <w:rFonts w:eastAsia="Calibri"/>
          <w:sz w:val="28"/>
          <w:szCs w:val="28"/>
          <w:lang w:val="uk-UA" w:eastAsia="en-US"/>
        </w:rPr>
        <w:t xml:space="preserve"> роботи соціолога в </w:t>
      </w:r>
      <w:proofErr w:type="spellStart"/>
      <w:r w:rsidRPr="009C5071">
        <w:rPr>
          <w:rFonts w:eastAsia="Calibri"/>
          <w:sz w:val="28"/>
          <w:szCs w:val="28"/>
          <w:lang w:val="uk-UA" w:eastAsia="en-US"/>
        </w:rPr>
        <w:t>соціоінженерній</w:t>
      </w:r>
      <w:proofErr w:type="spellEnd"/>
      <w:r w:rsidRPr="009C5071">
        <w:rPr>
          <w:rFonts w:eastAsia="Calibri"/>
          <w:sz w:val="28"/>
          <w:szCs w:val="28"/>
          <w:lang w:val="uk-UA" w:eastAsia="en-US"/>
        </w:rPr>
        <w:t xml:space="preserve"> сфері.</w:t>
      </w:r>
    </w:p>
    <w:p w14:paraId="4DE613B0" w14:textId="77777777" w:rsidR="000A5486" w:rsidRPr="009C5071" w:rsidRDefault="000A5486" w:rsidP="009C5071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9C5071">
        <w:rPr>
          <w:rFonts w:eastAsia="Calibri"/>
          <w:sz w:val="28"/>
          <w:szCs w:val="28"/>
          <w:lang w:val="uk-UA" w:eastAsia="en-US"/>
        </w:rPr>
        <w:t>Сформулюйте загальні характеристики основних категорій соціального проектування.</w:t>
      </w:r>
    </w:p>
    <w:p w14:paraId="0E8E38E8" w14:textId="77777777" w:rsidR="000A5486" w:rsidRPr="009C5071" w:rsidRDefault="000A5486" w:rsidP="009C5071">
      <w:pPr>
        <w:jc w:val="center"/>
        <w:rPr>
          <w:b/>
          <w:sz w:val="28"/>
          <w:szCs w:val="28"/>
          <w:lang w:val="uk-UA"/>
        </w:rPr>
      </w:pPr>
    </w:p>
    <w:p w14:paraId="0129DA53" w14:textId="77777777" w:rsidR="000A5486" w:rsidRPr="009C5071" w:rsidRDefault="000A5486" w:rsidP="009C5071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C507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Завдання</w:t>
      </w:r>
      <w:r w:rsidRPr="009C5071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</w:p>
    <w:p w14:paraId="3DA964EA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 xml:space="preserve">Проаналізуйте особливості системної методології. </w:t>
      </w:r>
    </w:p>
    <w:p w14:paraId="269138C8" w14:textId="77777777" w:rsidR="000A5486" w:rsidRPr="009C5071" w:rsidRDefault="000A5486" w:rsidP="009C5071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9C5071">
        <w:rPr>
          <w:sz w:val="28"/>
          <w:szCs w:val="28"/>
          <w:lang w:val="uk-UA"/>
        </w:rPr>
        <w:t xml:space="preserve">Визначте сутність соціального проектування в системі управління. </w:t>
      </w:r>
    </w:p>
    <w:p w14:paraId="2C3C1272" w14:textId="77777777" w:rsidR="000A5486" w:rsidRPr="009C5071" w:rsidRDefault="000A5486" w:rsidP="009C5071">
      <w:pPr>
        <w:jc w:val="center"/>
        <w:rPr>
          <w:b/>
          <w:sz w:val="28"/>
          <w:szCs w:val="28"/>
          <w:lang w:val="uk-UA"/>
        </w:rPr>
      </w:pPr>
    </w:p>
    <w:p w14:paraId="179C6553" w14:textId="77777777" w:rsidR="000A5486" w:rsidRPr="009C5071" w:rsidRDefault="000A5486" w:rsidP="009C5071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C507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Завдання</w:t>
      </w:r>
      <w:r w:rsidRPr="009C5071">
        <w:rPr>
          <w:rFonts w:ascii="Times New Roman" w:hAnsi="Times New Roman" w:cs="Times New Roman"/>
          <w:color w:val="auto"/>
          <w:sz w:val="28"/>
          <w:szCs w:val="28"/>
        </w:rPr>
        <w:t xml:space="preserve"> № 5</w:t>
      </w:r>
    </w:p>
    <w:p w14:paraId="65E7E6AF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Проаналізуйте те</w:t>
      </w:r>
      <w:r w:rsidRPr="009C5071">
        <w:rPr>
          <w:rFonts w:eastAsia="Calibri"/>
          <w:sz w:val="28"/>
          <w:szCs w:val="28"/>
          <w:lang w:val="uk-UA" w:eastAsia="en-US"/>
        </w:rPr>
        <w:t>нденції та перспективи с</w:t>
      </w:r>
      <w:r w:rsidRPr="009C5071">
        <w:rPr>
          <w:sz w:val="28"/>
          <w:szCs w:val="28"/>
          <w:lang w:val="uk-UA"/>
        </w:rPr>
        <w:t>тратегії управління соціальними системами.</w:t>
      </w:r>
    </w:p>
    <w:p w14:paraId="0C89B6FF" w14:textId="77777777" w:rsidR="000A5486" w:rsidRPr="009C5071" w:rsidRDefault="000A5486" w:rsidP="009C5071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9C5071">
        <w:rPr>
          <w:sz w:val="28"/>
          <w:szCs w:val="28"/>
          <w:lang w:val="uk-UA"/>
        </w:rPr>
        <w:t xml:space="preserve">Обґрунтуйте в чому полягає методів соціального проектування. </w:t>
      </w:r>
    </w:p>
    <w:p w14:paraId="1A3E0BF0" w14:textId="77777777" w:rsidR="000A5486" w:rsidRPr="009C5071" w:rsidRDefault="000A5486" w:rsidP="009C5071">
      <w:pPr>
        <w:jc w:val="center"/>
        <w:rPr>
          <w:b/>
          <w:sz w:val="28"/>
          <w:szCs w:val="28"/>
          <w:lang w:val="uk-UA"/>
        </w:rPr>
      </w:pPr>
    </w:p>
    <w:p w14:paraId="595CAB9C" w14:textId="77777777" w:rsidR="000A5486" w:rsidRPr="009C5071" w:rsidRDefault="000A5486" w:rsidP="009C5071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C507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Завдання</w:t>
      </w:r>
      <w:r w:rsidRPr="009C5071">
        <w:rPr>
          <w:rFonts w:ascii="Times New Roman" w:hAnsi="Times New Roman" w:cs="Times New Roman"/>
          <w:color w:val="auto"/>
          <w:sz w:val="28"/>
          <w:szCs w:val="28"/>
        </w:rPr>
        <w:t xml:space="preserve"> № 6</w:t>
      </w:r>
    </w:p>
    <w:p w14:paraId="53306D11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 xml:space="preserve">Проаналізуйте роль і місце </w:t>
      </w:r>
      <w:proofErr w:type="spellStart"/>
      <w:r w:rsidRPr="009C5071">
        <w:rPr>
          <w:sz w:val="28"/>
          <w:szCs w:val="28"/>
          <w:lang w:val="uk-UA"/>
        </w:rPr>
        <w:t>синергетики</w:t>
      </w:r>
      <w:proofErr w:type="spellEnd"/>
      <w:r w:rsidRPr="009C5071">
        <w:rPr>
          <w:sz w:val="28"/>
          <w:szCs w:val="28"/>
          <w:lang w:val="uk-UA"/>
        </w:rPr>
        <w:t xml:space="preserve"> в сучасній науці. </w:t>
      </w:r>
    </w:p>
    <w:p w14:paraId="03D50683" w14:textId="77777777" w:rsidR="000A5486" w:rsidRPr="009C5071" w:rsidRDefault="000A5486" w:rsidP="009C5071">
      <w:pPr>
        <w:pStyle w:val="ab"/>
        <w:jc w:val="both"/>
        <w:rPr>
          <w:rFonts w:eastAsia="Calibri"/>
          <w:sz w:val="28"/>
          <w:szCs w:val="28"/>
          <w:lang w:val="uk-UA" w:eastAsia="en-US"/>
        </w:rPr>
      </w:pPr>
      <w:r w:rsidRPr="009C5071">
        <w:rPr>
          <w:sz w:val="28"/>
          <w:szCs w:val="28"/>
          <w:lang w:val="uk-UA"/>
        </w:rPr>
        <w:t xml:space="preserve">Обґрунтуйте в чому полягає сутність етапів соціального проектування. </w:t>
      </w:r>
    </w:p>
    <w:p w14:paraId="1E678132" w14:textId="77777777" w:rsidR="000A5486" w:rsidRPr="009C5071" w:rsidRDefault="000A5486" w:rsidP="009C5071">
      <w:pPr>
        <w:jc w:val="center"/>
        <w:rPr>
          <w:b/>
          <w:sz w:val="28"/>
          <w:szCs w:val="28"/>
          <w:lang w:val="uk-UA"/>
        </w:rPr>
      </w:pPr>
    </w:p>
    <w:p w14:paraId="03D41816" w14:textId="77777777" w:rsidR="000A5486" w:rsidRPr="009C5071" w:rsidRDefault="000A5486" w:rsidP="009C5071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C507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Завдання</w:t>
      </w:r>
      <w:r w:rsidRPr="009C5071">
        <w:rPr>
          <w:rFonts w:ascii="Times New Roman" w:hAnsi="Times New Roman" w:cs="Times New Roman"/>
          <w:color w:val="auto"/>
          <w:sz w:val="28"/>
          <w:szCs w:val="28"/>
        </w:rPr>
        <w:t xml:space="preserve"> № 7</w:t>
      </w:r>
    </w:p>
    <w:p w14:paraId="7AACAAF4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 xml:space="preserve">Проаналізуйте сучасні підходи до аналізу складних систем, що </w:t>
      </w:r>
      <w:proofErr w:type="spellStart"/>
      <w:r w:rsidRPr="009C5071">
        <w:rPr>
          <w:sz w:val="28"/>
          <w:szCs w:val="28"/>
          <w:lang w:val="uk-UA"/>
        </w:rPr>
        <w:t>самоорганізуються</w:t>
      </w:r>
      <w:proofErr w:type="spellEnd"/>
      <w:r w:rsidRPr="009C5071">
        <w:rPr>
          <w:sz w:val="28"/>
          <w:szCs w:val="28"/>
          <w:lang w:val="uk-UA"/>
        </w:rPr>
        <w:t xml:space="preserve">. </w:t>
      </w:r>
    </w:p>
    <w:p w14:paraId="4D273DDD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Визначте о</w:t>
      </w:r>
      <w:r w:rsidRPr="009C5071">
        <w:rPr>
          <w:rFonts w:eastAsia="Calibri"/>
          <w:sz w:val="28"/>
          <w:szCs w:val="28"/>
          <w:lang w:val="uk-UA" w:eastAsia="en-US"/>
        </w:rPr>
        <w:t xml:space="preserve">собливості визначення </w:t>
      </w:r>
      <w:r w:rsidRPr="009C5071">
        <w:rPr>
          <w:sz w:val="28"/>
          <w:szCs w:val="28"/>
          <w:lang w:val="uk-UA"/>
        </w:rPr>
        <w:t xml:space="preserve">засобів соціального проектування. </w:t>
      </w:r>
    </w:p>
    <w:p w14:paraId="757D1E6C" w14:textId="77777777" w:rsidR="000A5486" w:rsidRPr="009C5071" w:rsidRDefault="000A5486" w:rsidP="009C5071">
      <w:pPr>
        <w:jc w:val="center"/>
        <w:rPr>
          <w:b/>
          <w:sz w:val="28"/>
          <w:szCs w:val="28"/>
          <w:lang w:val="uk-UA"/>
        </w:rPr>
      </w:pPr>
    </w:p>
    <w:p w14:paraId="5C051EF4" w14:textId="77777777" w:rsidR="000A5486" w:rsidRPr="009C5071" w:rsidRDefault="000A5486" w:rsidP="009C5071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C507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Завдання</w:t>
      </w:r>
      <w:r w:rsidRPr="009C5071">
        <w:rPr>
          <w:rFonts w:ascii="Times New Roman" w:hAnsi="Times New Roman" w:cs="Times New Roman"/>
          <w:color w:val="auto"/>
          <w:sz w:val="28"/>
          <w:szCs w:val="28"/>
        </w:rPr>
        <w:t xml:space="preserve"> № 8</w:t>
      </w:r>
    </w:p>
    <w:p w14:paraId="4B814B16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Проаналізуйте моделі самоорганізації в науках про людину і суспільство.</w:t>
      </w:r>
    </w:p>
    <w:p w14:paraId="3A2A59AB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 xml:space="preserve">Сформулюйте загальні характеристики </w:t>
      </w:r>
      <w:proofErr w:type="spellStart"/>
      <w:r w:rsidRPr="009C5071">
        <w:rPr>
          <w:sz w:val="28"/>
          <w:szCs w:val="28"/>
          <w:lang w:val="uk-UA"/>
        </w:rPr>
        <w:t>особовистісне</w:t>
      </w:r>
      <w:proofErr w:type="spellEnd"/>
      <w:r w:rsidRPr="009C5071">
        <w:rPr>
          <w:sz w:val="28"/>
          <w:szCs w:val="28"/>
          <w:lang w:val="uk-UA"/>
        </w:rPr>
        <w:t xml:space="preserve"> проектування.</w:t>
      </w:r>
    </w:p>
    <w:p w14:paraId="05BEC453" w14:textId="77777777" w:rsidR="000A5486" w:rsidRPr="009C5071" w:rsidRDefault="000A5486" w:rsidP="009C5071">
      <w:pPr>
        <w:jc w:val="center"/>
        <w:rPr>
          <w:b/>
          <w:sz w:val="28"/>
          <w:szCs w:val="28"/>
          <w:lang w:val="uk-UA"/>
        </w:rPr>
      </w:pPr>
    </w:p>
    <w:p w14:paraId="027E5768" w14:textId="77777777" w:rsidR="000A5486" w:rsidRPr="009C5071" w:rsidRDefault="000A5486" w:rsidP="009C5071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C507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Завдання</w:t>
      </w:r>
      <w:r w:rsidRPr="009C5071">
        <w:rPr>
          <w:rFonts w:ascii="Times New Roman" w:hAnsi="Times New Roman" w:cs="Times New Roman"/>
          <w:color w:val="auto"/>
          <w:sz w:val="28"/>
          <w:szCs w:val="28"/>
        </w:rPr>
        <w:t xml:space="preserve"> № 9</w:t>
      </w:r>
    </w:p>
    <w:p w14:paraId="43EBED8C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Обґрунтуйте в чому полягає особлива роль джерел інноваційної діяльності.</w:t>
      </w:r>
    </w:p>
    <w:p w14:paraId="4D04F99D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Проаналізуйте п</w:t>
      </w:r>
      <w:r w:rsidRPr="009C5071">
        <w:rPr>
          <w:rFonts w:eastAsia="Calibri"/>
          <w:sz w:val="28"/>
          <w:szCs w:val="28"/>
          <w:lang w:val="uk-UA" w:eastAsia="en-US"/>
        </w:rPr>
        <w:t>ростір</w:t>
      </w:r>
      <w:r w:rsidRPr="009C5071">
        <w:rPr>
          <w:sz w:val="28"/>
          <w:szCs w:val="28"/>
          <w:lang w:val="uk-UA"/>
        </w:rPr>
        <w:t xml:space="preserve"> проектів моделей світового ладу. </w:t>
      </w:r>
    </w:p>
    <w:p w14:paraId="52E8E023" w14:textId="77777777" w:rsidR="000A5486" w:rsidRPr="009C5071" w:rsidRDefault="000A5486" w:rsidP="009C5071">
      <w:pPr>
        <w:jc w:val="center"/>
        <w:rPr>
          <w:b/>
          <w:sz w:val="28"/>
          <w:szCs w:val="28"/>
          <w:lang w:val="uk-UA"/>
        </w:rPr>
      </w:pPr>
    </w:p>
    <w:p w14:paraId="4AEB9254" w14:textId="77777777" w:rsidR="000A5486" w:rsidRPr="009C5071" w:rsidRDefault="000A5486" w:rsidP="009C5071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C5071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Завдання</w:t>
      </w:r>
      <w:r w:rsidRPr="009C5071">
        <w:rPr>
          <w:rFonts w:ascii="Times New Roman" w:hAnsi="Times New Roman" w:cs="Times New Roman"/>
          <w:color w:val="auto"/>
          <w:sz w:val="28"/>
          <w:szCs w:val="28"/>
        </w:rPr>
        <w:t xml:space="preserve"> № 10</w:t>
      </w:r>
    </w:p>
    <w:p w14:paraId="4A5984C5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Сформулюйте загальні характеристики змісту систем соціального управління інноваціями соціального об'єкту.</w:t>
      </w:r>
    </w:p>
    <w:p w14:paraId="674754C1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 xml:space="preserve">Проаналізуйте специфіку проектів глобального розвитку. </w:t>
      </w:r>
    </w:p>
    <w:p w14:paraId="368B4C20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</w:p>
    <w:p w14:paraId="18F44391" w14:textId="77777777" w:rsidR="000A5486" w:rsidRPr="009C5071" w:rsidRDefault="000A5486" w:rsidP="009C5071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C507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Завдання</w:t>
      </w:r>
      <w:r w:rsidRPr="009C5071">
        <w:rPr>
          <w:rFonts w:ascii="Times New Roman" w:hAnsi="Times New Roman" w:cs="Times New Roman"/>
          <w:color w:val="auto"/>
          <w:sz w:val="28"/>
          <w:szCs w:val="28"/>
        </w:rPr>
        <w:t xml:space="preserve"> № 11</w:t>
      </w:r>
    </w:p>
    <w:p w14:paraId="6DD0C047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Визначте сутність лізингу персоналу.</w:t>
      </w:r>
    </w:p>
    <w:p w14:paraId="7C6D633E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 xml:space="preserve">Сформулюйте загальні характеристики актуальності освоєння евристичних технологій в системі освіти. </w:t>
      </w:r>
    </w:p>
    <w:p w14:paraId="0B8540AE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</w:p>
    <w:p w14:paraId="120F1021" w14:textId="77777777" w:rsidR="000A5486" w:rsidRPr="009C5071" w:rsidRDefault="000A5486" w:rsidP="009C5071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C507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Завдання</w:t>
      </w:r>
      <w:r w:rsidRPr="009C5071">
        <w:rPr>
          <w:rFonts w:ascii="Times New Roman" w:hAnsi="Times New Roman" w:cs="Times New Roman"/>
          <w:color w:val="auto"/>
          <w:sz w:val="28"/>
          <w:szCs w:val="28"/>
        </w:rPr>
        <w:t xml:space="preserve"> № 12</w:t>
      </w:r>
    </w:p>
    <w:p w14:paraId="66EA8F50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 xml:space="preserve">Визначте необхідність освоєння віртуальних технологій в ході </w:t>
      </w:r>
      <w:proofErr w:type="spellStart"/>
      <w:r w:rsidRPr="009C5071">
        <w:rPr>
          <w:sz w:val="28"/>
          <w:szCs w:val="28"/>
          <w:lang w:val="uk-UA"/>
        </w:rPr>
        <w:t>соціоінженерної</w:t>
      </w:r>
      <w:proofErr w:type="spellEnd"/>
      <w:r w:rsidRPr="009C5071">
        <w:rPr>
          <w:sz w:val="28"/>
          <w:szCs w:val="28"/>
          <w:lang w:val="uk-UA"/>
        </w:rPr>
        <w:t xml:space="preserve"> діяльності. </w:t>
      </w:r>
    </w:p>
    <w:p w14:paraId="4F88DB49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Сформулюйте в чому полягає завдання соціальних технологій у сфері політики.</w:t>
      </w:r>
    </w:p>
    <w:p w14:paraId="50515696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</w:p>
    <w:p w14:paraId="5B7394E1" w14:textId="77777777" w:rsidR="000A5486" w:rsidRPr="006443D1" w:rsidRDefault="000A5486" w:rsidP="009C5071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C507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Завдання</w:t>
      </w:r>
      <w:r w:rsidRPr="006443D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№ 13</w:t>
      </w:r>
    </w:p>
    <w:p w14:paraId="7C235426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 xml:space="preserve">Проаналізуйте форми віртуалізації як можливого шляху розвитку соціального управління. </w:t>
      </w:r>
    </w:p>
    <w:p w14:paraId="726042E4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Обґрунтуйте в чому полягає особлива роль моделей соціальних технологій у сфері політики.</w:t>
      </w:r>
    </w:p>
    <w:p w14:paraId="71F3263A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</w:p>
    <w:p w14:paraId="180E7396" w14:textId="77777777" w:rsidR="000A5486" w:rsidRPr="009C5071" w:rsidRDefault="000A5486" w:rsidP="009C5071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C507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Завдання</w:t>
      </w:r>
      <w:r w:rsidRPr="009C5071">
        <w:rPr>
          <w:rFonts w:ascii="Times New Roman" w:hAnsi="Times New Roman" w:cs="Times New Roman"/>
          <w:color w:val="auto"/>
          <w:sz w:val="28"/>
          <w:szCs w:val="28"/>
        </w:rPr>
        <w:t xml:space="preserve"> № 14</w:t>
      </w:r>
    </w:p>
    <w:p w14:paraId="7D750659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 xml:space="preserve">Проаналізуйте специфіку реальної віртуальності та її типи. </w:t>
      </w:r>
    </w:p>
    <w:p w14:paraId="0D8181C4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Визначте в чому полягає феномен Інтернет в освоєнні віртуальних технологій.</w:t>
      </w:r>
    </w:p>
    <w:p w14:paraId="3C5BF260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</w:p>
    <w:p w14:paraId="2E6E333A" w14:textId="77777777" w:rsidR="000A5486" w:rsidRPr="009C5071" w:rsidRDefault="000A5486" w:rsidP="009C5071">
      <w:pPr>
        <w:pStyle w:val="3"/>
        <w:tabs>
          <w:tab w:val="left" w:pos="0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C5071">
        <w:rPr>
          <w:rFonts w:ascii="Times New Roman" w:hAnsi="Times New Roman" w:cs="Times New Roman"/>
          <w:color w:val="auto"/>
          <w:sz w:val="28"/>
          <w:szCs w:val="28"/>
          <w:lang w:val="uk-UA"/>
        </w:rPr>
        <w:t>Завдання</w:t>
      </w:r>
      <w:r w:rsidRPr="009C5071">
        <w:rPr>
          <w:rFonts w:ascii="Times New Roman" w:hAnsi="Times New Roman" w:cs="Times New Roman"/>
          <w:color w:val="auto"/>
          <w:sz w:val="28"/>
          <w:szCs w:val="28"/>
        </w:rPr>
        <w:t xml:space="preserve"> № 15</w:t>
      </w:r>
    </w:p>
    <w:p w14:paraId="54B0168E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 xml:space="preserve">Визначте характерні ознаки віртуальних технологій. </w:t>
      </w:r>
    </w:p>
    <w:p w14:paraId="025E214D" w14:textId="77777777" w:rsidR="000A5486" w:rsidRPr="009C5071" w:rsidRDefault="000A5486" w:rsidP="009C5071">
      <w:pPr>
        <w:pStyle w:val="ab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Проаналізуйте віртуальні технології: знайомі і нові риси.</w:t>
      </w:r>
    </w:p>
    <w:p w14:paraId="70304709" w14:textId="77777777" w:rsidR="00FC049B" w:rsidRPr="009C5071" w:rsidRDefault="00FC049B" w:rsidP="009C5071">
      <w:pPr>
        <w:rPr>
          <w:sz w:val="28"/>
          <w:szCs w:val="28"/>
          <w:lang w:val="uk-UA"/>
        </w:rPr>
      </w:pPr>
    </w:p>
    <w:p w14:paraId="072209BB" w14:textId="77777777" w:rsidR="00FC049B" w:rsidRPr="004A6E9C" w:rsidRDefault="00FC049B" w:rsidP="004A6E9C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</w:rPr>
      </w:pPr>
      <w:r w:rsidRPr="009C5071">
        <w:rPr>
          <w:b/>
          <w:sz w:val="28"/>
          <w:szCs w:val="28"/>
          <w:lang w:val="uk-UA"/>
        </w:rPr>
        <w:t>Тестові завдання з курсу</w:t>
      </w:r>
      <w:r w:rsidR="000A5486" w:rsidRPr="009C5071">
        <w:rPr>
          <w:b/>
          <w:sz w:val="28"/>
          <w:szCs w:val="28"/>
          <w:lang w:val="uk-UA"/>
        </w:rPr>
        <w:t xml:space="preserve"> «</w:t>
      </w:r>
      <w:r w:rsidR="004A6E9C">
        <w:rPr>
          <w:sz w:val="28"/>
          <w:szCs w:val="28"/>
          <w:lang w:val="uk-UA"/>
        </w:rPr>
        <w:t>ТЕХНОЛОГІЇ СОЦІАЛЬН</w:t>
      </w:r>
      <w:r w:rsidR="00E659DD">
        <w:rPr>
          <w:sz w:val="28"/>
          <w:szCs w:val="28"/>
          <w:lang w:val="uk-UA"/>
        </w:rPr>
        <w:t>ОГО</w:t>
      </w:r>
      <w:r w:rsidR="004A6E9C">
        <w:rPr>
          <w:sz w:val="28"/>
          <w:szCs w:val="28"/>
          <w:lang w:val="uk-UA"/>
        </w:rPr>
        <w:t xml:space="preserve"> ПРОЕКТУВАННЯ</w:t>
      </w:r>
      <w:r w:rsidR="000A5486" w:rsidRPr="009C5071">
        <w:rPr>
          <w:sz w:val="28"/>
          <w:szCs w:val="28"/>
          <w:u w:val="single"/>
          <w:lang w:val="uk-UA"/>
        </w:rPr>
        <w:t>»</w:t>
      </w:r>
    </w:p>
    <w:p w14:paraId="3FDBECE0" w14:textId="77777777" w:rsidR="00FC049B" w:rsidRPr="009C5071" w:rsidRDefault="00FC049B" w:rsidP="009C5071">
      <w:pPr>
        <w:jc w:val="center"/>
        <w:rPr>
          <w:b/>
          <w:sz w:val="28"/>
          <w:szCs w:val="28"/>
          <w:lang w:val="uk-UA"/>
        </w:rPr>
      </w:pPr>
    </w:p>
    <w:p w14:paraId="731B3213" w14:textId="77777777" w:rsidR="000A5486" w:rsidRPr="009C5071" w:rsidRDefault="000A5486" w:rsidP="009C5071">
      <w:pPr>
        <w:ind w:firstLine="709"/>
        <w:jc w:val="both"/>
        <w:rPr>
          <w:b/>
          <w:sz w:val="28"/>
          <w:szCs w:val="28"/>
          <w:lang w:val="uk-UA"/>
        </w:rPr>
      </w:pPr>
      <w:r w:rsidRPr="009C5071">
        <w:rPr>
          <w:b/>
          <w:sz w:val="28"/>
          <w:szCs w:val="28"/>
          <w:lang w:val="uk-UA"/>
        </w:rPr>
        <w:t>Тема 1. Соціальна інженерія як галузь прикладної науки</w:t>
      </w:r>
    </w:p>
    <w:p w14:paraId="755D07E6" w14:textId="77777777" w:rsidR="000A5486" w:rsidRPr="009C5071" w:rsidRDefault="000A5486" w:rsidP="009C5071">
      <w:pPr>
        <w:pStyle w:val="21"/>
        <w:widowControl w:val="0"/>
        <w:numPr>
          <w:ilvl w:val="0"/>
          <w:numId w:val="12"/>
        </w:numPr>
        <w:tabs>
          <w:tab w:val="clear" w:pos="360"/>
          <w:tab w:val="left" w:pos="993"/>
        </w:tabs>
        <w:spacing w:after="0" w:line="240" w:lineRule="auto"/>
        <w:ind w:left="0" w:right="49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Назовите три причины, по которым ХХI век может быть назван веком управления.</w:t>
      </w:r>
    </w:p>
    <w:p w14:paraId="0D04EC48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pacing w:val="-6"/>
          <w:sz w:val="28"/>
          <w:szCs w:val="28"/>
        </w:rPr>
      </w:pPr>
    </w:p>
    <w:p w14:paraId="10E94506" w14:textId="77777777" w:rsidR="000A5486" w:rsidRPr="009C5071" w:rsidRDefault="000A5486" w:rsidP="009C5071">
      <w:pPr>
        <w:pStyle w:val="21"/>
        <w:widowControl w:val="0"/>
        <w:numPr>
          <w:ilvl w:val="0"/>
          <w:numId w:val="12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pacing w:val="-6"/>
          <w:sz w:val="28"/>
          <w:szCs w:val="28"/>
        </w:rPr>
      </w:pPr>
      <w:r w:rsidRPr="009C5071">
        <w:rPr>
          <w:spacing w:val="-6"/>
          <w:sz w:val="28"/>
          <w:szCs w:val="28"/>
        </w:rPr>
        <w:t>Глобализация – это … (отметьте необходимое и/или допишите недостающее):</w:t>
      </w:r>
    </w:p>
    <w:p w14:paraId="6009B9DD" w14:textId="77777777" w:rsidR="000A5486" w:rsidRPr="009C5071" w:rsidRDefault="000A5486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специфический феномен современности;</w:t>
      </w:r>
    </w:p>
    <w:p w14:paraId="702C4673" w14:textId="77777777" w:rsidR="000A5486" w:rsidRPr="009C5071" w:rsidRDefault="000A5486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процесс, направленный на интеграцию социальных объектов не зависимо от их местоположения;</w:t>
      </w:r>
    </w:p>
    <w:p w14:paraId="6D978A95" w14:textId="77777777" w:rsidR="000A5486" w:rsidRPr="009C5071" w:rsidRDefault="000A5486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стирание социоэтнических отличий между социальными объектами для их унификации;</w:t>
      </w:r>
    </w:p>
    <w:p w14:paraId="69AC6A0A" w14:textId="77777777" w:rsidR="000A5486" w:rsidRPr="009C5071" w:rsidRDefault="000A5486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г) процесс, обратный антиглобализации;</w:t>
      </w:r>
    </w:p>
    <w:p w14:paraId="166D01D7" w14:textId="77777777" w:rsidR="000A5486" w:rsidRPr="009C5071" w:rsidRDefault="000A5486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д) другое.</w:t>
      </w:r>
    </w:p>
    <w:p w14:paraId="6EEC4069" w14:textId="77777777" w:rsidR="000A5486" w:rsidRPr="009C5071" w:rsidRDefault="000A5486" w:rsidP="009C5071">
      <w:pPr>
        <w:pStyle w:val="21"/>
        <w:widowControl w:val="0"/>
        <w:spacing w:after="0" w:line="240" w:lineRule="auto"/>
        <w:ind w:left="426"/>
        <w:jc w:val="both"/>
        <w:rPr>
          <w:sz w:val="28"/>
          <w:szCs w:val="28"/>
        </w:rPr>
      </w:pPr>
    </w:p>
    <w:p w14:paraId="786FFBE5" w14:textId="77777777" w:rsidR="000A5486" w:rsidRPr="009C5071" w:rsidRDefault="000A5486" w:rsidP="009C5071">
      <w:pPr>
        <w:pStyle w:val="21"/>
        <w:widowControl w:val="0"/>
        <w:numPr>
          <w:ilvl w:val="0"/>
          <w:numId w:val="12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Суть социоинженерной деятельности проявляется в (отметьте </w:t>
      </w:r>
      <w:r w:rsidRPr="009C5071">
        <w:rPr>
          <w:sz w:val="28"/>
          <w:szCs w:val="28"/>
        </w:rPr>
        <w:lastRenderedPageBreak/>
        <w:t>необходимое и/или допишите недостающее):</w:t>
      </w:r>
    </w:p>
    <w:p w14:paraId="7B1F74DA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алгоритмизации процесса управления;</w:t>
      </w:r>
    </w:p>
    <w:p w14:paraId="00D2C85C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использовании искусственных регулятивов;</w:t>
      </w:r>
    </w:p>
    <w:p w14:paraId="315D19F6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построении конструктов (моделей) социальных объектов, подлежащих управлению;</w:t>
      </w:r>
    </w:p>
    <w:p w14:paraId="5BB9B01C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г) другое.</w:t>
      </w:r>
    </w:p>
    <w:p w14:paraId="7DA5FAEC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639822AC" w14:textId="77777777" w:rsidR="000A5486" w:rsidRPr="009C5071" w:rsidRDefault="000A5486" w:rsidP="009C5071">
      <w:pPr>
        <w:pStyle w:val="21"/>
        <w:widowControl w:val="0"/>
        <w:numPr>
          <w:ilvl w:val="0"/>
          <w:numId w:val="12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С каким основным параметром идентифицируют источник возникновения социоинженерной деятельности в сфере управления (отметьте необходимое и/или допишите недостающее):</w:t>
      </w:r>
    </w:p>
    <w:p w14:paraId="5E7712E6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а) адаптивность;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 xml:space="preserve">б) рациональность; </w:t>
      </w:r>
      <w:r w:rsidRPr="009C5071">
        <w:rPr>
          <w:sz w:val="28"/>
          <w:szCs w:val="28"/>
        </w:rPr>
        <w:tab/>
        <w:t>в)  проективность;</w:t>
      </w:r>
    </w:p>
    <w:p w14:paraId="191CE968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г) конструктивизм;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д) другое.</w:t>
      </w:r>
    </w:p>
    <w:p w14:paraId="05330B2F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1240B9BB" w14:textId="77777777" w:rsidR="000A5486" w:rsidRPr="009C5071" w:rsidRDefault="000A5486" w:rsidP="009C5071">
      <w:pPr>
        <w:pStyle w:val="21"/>
        <w:widowControl w:val="0"/>
        <w:numPr>
          <w:ilvl w:val="0"/>
          <w:numId w:val="12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Составьте пары соответствия между фамилиями ученых и подходами, которые они реализовывали в управлении:</w:t>
      </w:r>
    </w:p>
    <w:p w14:paraId="5822027D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М. Вебер;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а) инженерный;</w:t>
      </w:r>
    </w:p>
    <w:p w14:paraId="2BC66129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Дж. Ландберг;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б) клинический.</w:t>
      </w:r>
    </w:p>
    <w:p w14:paraId="748A1D03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</w:p>
    <w:p w14:paraId="7187E1FD" w14:textId="77777777" w:rsidR="000A5486" w:rsidRPr="009C5071" w:rsidRDefault="000A5486" w:rsidP="009C5071">
      <w:pPr>
        <w:pStyle w:val="21"/>
        <w:widowControl w:val="0"/>
        <w:numPr>
          <w:ilvl w:val="0"/>
          <w:numId w:val="12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Основные функции, реализуемые субъектом социоинженерной деятельности при управлении социальным объектом (допишите ниже):</w:t>
      </w:r>
    </w:p>
    <w:p w14:paraId="04F5A851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а) в качестве социолога;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б) в качестве инженера;</w:t>
      </w:r>
    </w:p>
    <w:p w14:paraId="5F46D336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……………………..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г) ……………………..</w:t>
      </w:r>
    </w:p>
    <w:p w14:paraId="3B21A9C4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proofErr w:type="gramStart"/>
      <w:r w:rsidRPr="009C5071">
        <w:rPr>
          <w:sz w:val="28"/>
          <w:szCs w:val="28"/>
        </w:rPr>
        <w:t>д) ..</w:t>
      </w:r>
      <w:proofErr w:type="gramEnd"/>
      <w:r w:rsidRPr="009C5071">
        <w:rPr>
          <w:sz w:val="28"/>
          <w:szCs w:val="28"/>
        </w:rPr>
        <w:t>……………………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е) ……………………..</w:t>
      </w:r>
    </w:p>
    <w:p w14:paraId="157A944E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1A982E7C" w14:textId="77777777" w:rsidR="000A5486" w:rsidRPr="009C5071" w:rsidRDefault="000A5486" w:rsidP="009C5071">
      <w:pPr>
        <w:pStyle w:val="21"/>
        <w:widowControl w:val="0"/>
        <w:numPr>
          <w:ilvl w:val="0"/>
          <w:numId w:val="12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Реализация социоинженерной деятельности возможна в следующих направлениях (отметьте необходимое и/или допишите недостающее):</w:t>
      </w:r>
    </w:p>
    <w:p w14:paraId="5B3BFCB9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социоинженерные исследования;</w:t>
      </w:r>
    </w:p>
    <w:p w14:paraId="275B2F75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конкретно-социологические исследования;</w:t>
      </w:r>
    </w:p>
    <w:p w14:paraId="703864B5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проектно-конструкторская деятельность;</w:t>
      </w:r>
    </w:p>
    <w:p w14:paraId="3E7C5F5A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г) другое.</w:t>
      </w:r>
    </w:p>
    <w:p w14:paraId="4462D33E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1E4EB94F" w14:textId="77777777" w:rsidR="000A5486" w:rsidRPr="009C5071" w:rsidRDefault="000A5486" w:rsidP="009C5071">
      <w:pPr>
        <w:pStyle w:val="21"/>
        <w:widowControl w:val="0"/>
        <w:numPr>
          <w:ilvl w:val="0"/>
          <w:numId w:val="12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Прикладной аспект применения социоинженерной деятельности проявляется в … (допишите):</w:t>
      </w:r>
    </w:p>
    <w:p w14:paraId="4D27BFA0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……….. исследования;</w:t>
      </w:r>
    </w:p>
    <w:p w14:paraId="08EF323F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….…….. деятельность.</w:t>
      </w:r>
    </w:p>
    <w:p w14:paraId="5B675B8C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273000B3" w14:textId="77777777" w:rsidR="000A5486" w:rsidRPr="009C5071" w:rsidRDefault="000A5486" w:rsidP="009C5071">
      <w:pPr>
        <w:pStyle w:val="21"/>
        <w:widowControl w:val="0"/>
        <w:numPr>
          <w:ilvl w:val="0"/>
          <w:numId w:val="12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Принципы социоинженерной деятельности применяются в … (отметьте необходимое и/или допишите недостающее):</w:t>
      </w:r>
    </w:p>
    <w:p w14:paraId="779789A6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а) социальной ориентации;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б) научной обоснованности;</w:t>
      </w:r>
    </w:p>
    <w:p w14:paraId="0B888F1B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в) математической выверенности;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г) системности;</w:t>
      </w:r>
    </w:p>
    <w:p w14:paraId="10E6C492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д) автократизма;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е) другое.</w:t>
      </w:r>
    </w:p>
    <w:p w14:paraId="000FCCA4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792A5A82" w14:textId="77777777" w:rsidR="000A5486" w:rsidRPr="009C5071" w:rsidRDefault="000A5486" w:rsidP="009C5071">
      <w:pPr>
        <w:pStyle w:val="21"/>
        <w:widowControl w:val="0"/>
        <w:numPr>
          <w:ilvl w:val="0"/>
          <w:numId w:val="12"/>
        </w:numPr>
        <w:tabs>
          <w:tab w:val="clear" w:pos="360"/>
          <w:tab w:val="left" w:pos="993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Функции социоинженерной деятельности проявляются в … (отметьте необходимое и/или допишите недостающее):</w:t>
      </w:r>
    </w:p>
    <w:p w14:paraId="68DF3080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а) прогнозирование;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 xml:space="preserve">б) воспитание;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в) консультирование;</w:t>
      </w:r>
    </w:p>
    <w:p w14:paraId="55548F1E" w14:textId="77777777" w:rsidR="000A5486" w:rsidRPr="009C5071" w:rsidRDefault="000A5486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lastRenderedPageBreak/>
        <w:t xml:space="preserve">г) обучение;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 xml:space="preserve">д) конструирование; </w:t>
      </w:r>
      <w:r w:rsidRPr="009C5071">
        <w:rPr>
          <w:sz w:val="28"/>
          <w:szCs w:val="28"/>
        </w:rPr>
        <w:tab/>
        <w:t>е) другое.</w:t>
      </w:r>
    </w:p>
    <w:p w14:paraId="28034BF7" w14:textId="77777777" w:rsidR="00FC049B" w:rsidRPr="009C5071" w:rsidRDefault="00FC049B" w:rsidP="009C5071">
      <w:pPr>
        <w:jc w:val="center"/>
        <w:rPr>
          <w:b/>
          <w:sz w:val="28"/>
          <w:szCs w:val="28"/>
        </w:rPr>
      </w:pPr>
    </w:p>
    <w:p w14:paraId="218602F2" w14:textId="77777777" w:rsidR="004A6E9C" w:rsidRDefault="004A6E9C" w:rsidP="004A6E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2. Методологія соціального проектування</w:t>
      </w:r>
    </w:p>
    <w:p w14:paraId="2D2BCAF1" w14:textId="77777777" w:rsidR="000A5486" w:rsidRPr="009C5071" w:rsidRDefault="000A5486" w:rsidP="009C5071">
      <w:pPr>
        <w:ind w:firstLine="709"/>
        <w:jc w:val="both"/>
        <w:rPr>
          <w:b/>
          <w:sz w:val="28"/>
          <w:szCs w:val="28"/>
          <w:lang w:val="uk-UA"/>
        </w:rPr>
      </w:pPr>
    </w:p>
    <w:p w14:paraId="04154EE7" w14:textId="77777777" w:rsidR="00307AB0" w:rsidRPr="009C5071" w:rsidRDefault="00307AB0" w:rsidP="009C5071">
      <w:pPr>
        <w:pStyle w:val="21"/>
        <w:widowControl w:val="0"/>
        <w:numPr>
          <w:ilvl w:val="0"/>
          <w:numId w:val="14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Напишите, в чем состоит существенное различие между понятиями «управление» и «регулирование».</w:t>
      </w:r>
    </w:p>
    <w:p w14:paraId="4080B51B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24B0A7B3" w14:textId="77777777" w:rsidR="00307AB0" w:rsidRPr="009C5071" w:rsidRDefault="00307AB0" w:rsidP="009C5071">
      <w:pPr>
        <w:pStyle w:val="21"/>
        <w:widowControl w:val="0"/>
        <w:numPr>
          <w:ilvl w:val="0"/>
          <w:numId w:val="14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Какие принципы могут отвечать системному подходу (отметьте необходимое и/или допишите недостающее):</w:t>
      </w:r>
    </w:p>
    <w:p w14:paraId="281E3E2B" w14:textId="77777777" w:rsidR="00307AB0" w:rsidRPr="009C5071" w:rsidRDefault="00307AB0" w:rsidP="009C5071">
      <w:pPr>
        <w:pStyle w:val="21"/>
        <w:widowControl w:val="0"/>
        <w:tabs>
          <w:tab w:val="left" w:pos="1276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рассматривать объект исследования как комплекс взаимосвязанных элементов, обязательно анализируя при этом обратную связь;</w:t>
      </w:r>
    </w:p>
    <w:p w14:paraId="2B43BDAE" w14:textId="77777777" w:rsidR="00307AB0" w:rsidRPr="009C5071" w:rsidRDefault="00307AB0" w:rsidP="009C5071">
      <w:pPr>
        <w:pStyle w:val="21"/>
        <w:widowControl w:val="0"/>
        <w:tabs>
          <w:tab w:val="left" w:pos="1276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рассматривать комплекс взаимосвязанных элементов, каким является социальный объект в единстве с внешними факторами;</w:t>
      </w:r>
    </w:p>
    <w:p w14:paraId="60D08FAE" w14:textId="77777777" w:rsidR="00307AB0" w:rsidRPr="009C5071" w:rsidRDefault="00307AB0" w:rsidP="009C5071">
      <w:pPr>
        <w:pStyle w:val="21"/>
        <w:widowControl w:val="0"/>
        <w:tabs>
          <w:tab w:val="left" w:pos="1276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рассматривать социальный объект как подсистему, элемент системы более общего порядка;</w:t>
      </w:r>
    </w:p>
    <w:p w14:paraId="3C24ED63" w14:textId="77777777" w:rsidR="00307AB0" w:rsidRPr="009C5071" w:rsidRDefault="00307AB0" w:rsidP="009C5071">
      <w:pPr>
        <w:pStyle w:val="21"/>
        <w:widowControl w:val="0"/>
        <w:tabs>
          <w:tab w:val="left" w:pos="1276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г) рассматривать элементы комплекса взаимосвязанных элементов, каким является социальный объект, как частные системы со своими собственными подсистемами;</w:t>
      </w:r>
    </w:p>
    <w:p w14:paraId="6FB3CD5F" w14:textId="77777777" w:rsidR="00307AB0" w:rsidRPr="009C5071" w:rsidRDefault="00307AB0" w:rsidP="009C5071">
      <w:pPr>
        <w:pStyle w:val="21"/>
        <w:widowControl w:val="0"/>
        <w:tabs>
          <w:tab w:val="left" w:pos="1276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д) выявлять определенные закономерности существования и функционирования социального объекта для оптимизации управления ими.</w:t>
      </w:r>
    </w:p>
    <w:p w14:paraId="5FDAB09E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63B68805" w14:textId="77777777" w:rsidR="00307AB0" w:rsidRPr="009C5071" w:rsidRDefault="00307AB0" w:rsidP="009C5071">
      <w:pPr>
        <w:pStyle w:val="21"/>
        <w:widowControl w:val="0"/>
        <w:numPr>
          <w:ilvl w:val="0"/>
          <w:numId w:val="14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К компонентам внешней среды, в границах которой находится и функционирует социальный объект, можно отнести (отметьте необходимое и/или допишите недостающее):</w:t>
      </w:r>
    </w:p>
    <w:p w14:paraId="6C8D13DC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а) макросреда;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 xml:space="preserve">б) инфраструктура региона;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в) микросреда;</w:t>
      </w:r>
    </w:p>
    <w:p w14:paraId="7B3FDC46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pacing w:val="-4"/>
          <w:sz w:val="28"/>
          <w:szCs w:val="28"/>
        </w:rPr>
      </w:pPr>
      <w:r w:rsidRPr="009C5071">
        <w:rPr>
          <w:spacing w:val="-4"/>
          <w:sz w:val="28"/>
          <w:szCs w:val="28"/>
        </w:rPr>
        <w:t>г) эффективность и устойчивость функционирования социального объекта;</w:t>
      </w:r>
    </w:p>
    <w:p w14:paraId="5BF26549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д) другое.</w:t>
      </w:r>
    </w:p>
    <w:p w14:paraId="7D248519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7D12F947" w14:textId="77777777" w:rsidR="00307AB0" w:rsidRPr="009C5071" w:rsidRDefault="00307AB0" w:rsidP="009C5071">
      <w:pPr>
        <w:pStyle w:val="21"/>
        <w:widowControl w:val="0"/>
        <w:numPr>
          <w:ilvl w:val="0"/>
          <w:numId w:val="14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По характеру взаимоотношений системы и среды бывают (допишите).</w:t>
      </w:r>
    </w:p>
    <w:p w14:paraId="5BF219E5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71D83ED4" w14:textId="77777777" w:rsidR="00307AB0" w:rsidRPr="009C5071" w:rsidRDefault="00307AB0" w:rsidP="009C5071">
      <w:pPr>
        <w:pStyle w:val="21"/>
        <w:widowControl w:val="0"/>
        <w:numPr>
          <w:ilvl w:val="0"/>
          <w:numId w:val="14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К системным объектам (подсистемам) относятся (отметьте необходимое и/или допишите недостающее):</w:t>
      </w:r>
    </w:p>
    <w:p w14:paraId="0FEF46A7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а) процесс; </w:t>
      </w:r>
      <w:r w:rsidRPr="009C5071">
        <w:rPr>
          <w:sz w:val="28"/>
          <w:szCs w:val="28"/>
        </w:rPr>
        <w:tab/>
        <w:t xml:space="preserve">б) вход;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 xml:space="preserve">в) элемент;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г) объект;</w:t>
      </w:r>
    </w:p>
    <w:p w14:paraId="69761D0D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д) выход; </w:t>
      </w:r>
      <w:r w:rsidRPr="009C5071">
        <w:rPr>
          <w:sz w:val="28"/>
          <w:szCs w:val="28"/>
        </w:rPr>
        <w:tab/>
        <w:t xml:space="preserve">е) обратная связь; </w:t>
      </w:r>
      <w:r w:rsidRPr="009C5071">
        <w:rPr>
          <w:sz w:val="28"/>
          <w:szCs w:val="28"/>
        </w:rPr>
        <w:tab/>
        <w:t xml:space="preserve">ж) ограничение; </w:t>
      </w:r>
      <w:r w:rsidRPr="009C5071">
        <w:rPr>
          <w:sz w:val="28"/>
          <w:szCs w:val="28"/>
        </w:rPr>
        <w:tab/>
        <w:t>з) другое.</w:t>
      </w:r>
    </w:p>
    <w:p w14:paraId="73457840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4B232B1B" w14:textId="77777777" w:rsidR="00307AB0" w:rsidRPr="009C5071" w:rsidRDefault="00307AB0" w:rsidP="009C5071">
      <w:pPr>
        <w:pStyle w:val="21"/>
        <w:widowControl w:val="0"/>
        <w:numPr>
          <w:ilvl w:val="0"/>
          <w:numId w:val="14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Применительно к социальным объектам структуру понятия «система» следует рассматривать с двух сторон. Во-первых, в статике как некую субстанцию, имеющую структуру и содержание. Во-вторых, … (допишите).</w:t>
      </w:r>
    </w:p>
    <w:p w14:paraId="1F398E64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7E185529" w14:textId="77777777" w:rsidR="00307AB0" w:rsidRPr="009C5071" w:rsidRDefault="00307AB0" w:rsidP="009C5071">
      <w:pPr>
        <w:pStyle w:val="21"/>
        <w:widowControl w:val="0"/>
        <w:numPr>
          <w:ilvl w:val="0"/>
          <w:numId w:val="14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Стратегия – это … (допишите).</w:t>
      </w:r>
    </w:p>
    <w:p w14:paraId="06880700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2B813D47" w14:textId="77777777" w:rsidR="00307AB0" w:rsidRPr="009C5071" w:rsidRDefault="00307AB0" w:rsidP="009C5071">
      <w:pPr>
        <w:pStyle w:val="21"/>
        <w:widowControl w:val="0"/>
        <w:numPr>
          <w:ilvl w:val="0"/>
          <w:numId w:val="14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Развитие – это процесс реализации или освоения в системе деятельности инновационного движения (отметьте необходимое и/или допишите недостающее):</w:t>
      </w:r>
    </w:p>
    <w:p w14:paraId="1818A210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а) да;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б) нет;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в) другое.</w:t>
      </w:r>
    </w:p>
    <w:p w14:paraId="040E0E6B" w14:textId="77777777" w:rsidR="00307AB0" w:rsidRPr="009C5071" w:rsidRDefault="00307AB0" w:rsidP="009C5071">
      <w:pPr>
        <w:pStyle w:val="21"/>
        <w:widowControl w:val="0"/>
        <w:numPr>
          <w:ilvl w:val="0"/>
          <w:numId w:val="14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Укажите причины (как минимум две), по которым возникла </w:t>
      </w:r>
      <w:r w:rsidRPr="009C5071">
        <w:rPr>
          <w:sz w:val="28"/>
          <w:szCs w:val="28"/>
        </w:rPr>
        <w:lastRenderedPageBreak/>
        <w:t>необходимость применения синергетических подходов к управлению, вообще, и к социоинженерной деятельности, в частности:</w:t>
      </w:r>
    </w:p>
    <w:p w14:paraId="2A4BC0BE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…………………………</w:t>
      </w:r>
    </w:p>
    <w:p w14:paraId="372DF065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…………………………</w:t>
      </w:r>
    </w:p>
    <w:p w14:paraId="786C3572" w14:textId="77777777" w:rsidR="00307AB0" w:rsidRPr="009C5071" w:rsidRDefault="00307AB0" w:rsidP="009C5071">
      <w:pPr>
        <w:pStyle w:val="21"/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6A4B3FB0" w14:textId="77777777" w:rsidR="00307AB0" w:rsidRPr="009C5071" w:rsidRDefault="00307AB0" w:rsidP="009C5071">
      <w:pPr>
        <w:pStyle w:val="21"/>
        <w:widowControl w:val="0"/>
        <w:numPr>
          <w:ilvl w:val="0"/>
          <w:numId w:val="14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Истоки возникновения синергетики как социального феномена связаны с определением и уточнением следующих качеств существования систем (отметьте необходимое и/или допишите недостающее):</w:t>
      </w:r>
    </w:p>
    <w:p w14:paraId="63D724B8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а) содействие, сотрудничество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Г. Хакен;</w:t>
      </w:r>
    </w:p>
    <w:p w14:paraId="4FA88241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б) самоорганизующаяся система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У. Р. Эшби;</w:t>
      </w:r>
    </w:p>
    <w:p w14:paraId="0E99E889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в) совместное действие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Шерринггон;</w:t>
      </w:r>
    </w:p>
    <w:p w14:paraId="417A78FB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г) изоморфизм;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</w:p>
    <w:p w14:paraId="12800B48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д) другое.</w:t>
      </w:r>
    </w:p>
    <w:p w14:paraId="553D7151" w14:textId="77777777" w:rsidR="00307AB0" w:rsidRPr="009C5071" w:rsidRDefault="00307AB0" w:rsidP="009C5071">
      <w:pPr>
        <w:pStyle w:val="21"/>
        <w:widowControl w:val="0"/>
        <w:numPr>
          <w:ilvl w:val="0"/>
          <w:numId w:val="14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Сложность в применении понятия «синергетика» к анализу социальных процессов и явлений связана с … (отметьте необходимое и/или допишите недостающее):</w:t>
      </w:r>
    </w:p>
    <w:p w14:paraId="3131180E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неоднозначностью методов синергетики;</w:t>
      </w:r>
    </w:p>
    <w:p w14:paraId="43748C94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многовариативностью социальных систем, описывающих явления и процессы в обществе;</w:t>
      </w:r>
    </w:p>
    <w:p w14:paraId="6941EC25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определение конкретного числа подсистем объекта исследования;</w:t>
      </w:r>
    </w:p>
    <w:p w14:paraId="210D343D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г) другое.</w:t>
      </w:r>
    </w:p>
    <w:p w14:paraId="1299D81D" w14:textId="77777777" w:rsidR="00307AB0" w:rsidRPr="009C5071" w:rsidRDefault="00307AB0" w:rsidP="009C5071">
      <w:pPr>
        <w:pStyle w:val="21"/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33047CBE" w14:textId="77777777" w:rsidR="00307AB0" w:rsidRPr="009C5071" w:rsidRDefault="00307AB0" w:rsidP="009C5071">
      <w:pPr>
        <w:pStyle w:val="21"/>
        <w:widowControl w:val="0"/>
        <w:numPr>
          <w:ilvl w:val="0"/>
          <w:numId w:val="14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Объектами использования синергетических подходов познания являются (отметьте необходимое и/или допишите недостающее):</w:t>
      </w:r>
    </w:p>
    <w:p w14:paraId="4E32654E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социальные системы;</w:t>
      </w:r>
    </w:p>
    <w:p w14:paraId="7E654AD5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объекты с огромным количеством подчастей;</w:t>
      </w:r>
    </w:p>
    <w:p w14:paraId="0EF4C3FE" w14:textId="77777777" w:rsidR="00307AB0" w:rsidRPr="009C5071" w:rsidRDefault="00307AB0" w:rsidP="009C5071">
      <w:pPr>
        <w:pStyle w:val="21"/>
        <w:widowControl w:val="0"/>
        <w:spacing w:after="0" w:line="240" w:lineRule="auto"/>
        <w:ind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другое.</w:t>
      </w:r>
    </w:p>
    <w:p w14:paraId="5F0FAF6E" w14:textId="77777777" w:rsidR="00307AB0" w:rsidRPr="009C5071" w:rsidRDefault="00307AB0" w:rsidP="009C5071">
      <w:pPr>
        <w:pStyle w:val="21"/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77C9E5BA" w14:textId="77777777" w:rsidR="00307AB0" w:rsidRPr="009C5071" w:rsidRDefault="004A6E9C" w:rsidP="009C507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3. Місце і роль соціального прогнозування в системі соціальних технологій</w:t>
      </w:r>
    </w:p>
    <w:p w14:paraId="177EF773" w14:textId="77777777" w:rsidR="00307AB0" w:rsidRPr="009C5071" w:rsidRDefault="00307AB0" w:rsidP="009C5071">
      <w:pPr>
        <w:widowControl w:val="0"/>
        <w:numPr>
          <w:ilvl w:val="0"/>
          <w:numId w:val="15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Дать определение социального прогнозирования.</w:t>
      </w:r>
    </w:p>
    <w:p w14:paraId="7CE7B963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60BFF729" w14:textId="77777777" w:rsidR="00307AB0" w:rsidRPr="009C5071" w:rsidRDefault="00307AB0" w:rsidP="009C5071">
      <w:pPr>
        <w:widowControl w:val="0"/>
        <w:numPr>
          <w:ilvl w:val="0"/>
          <w:numId w:val="15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Перечислить основные причины, по которым использование старых методов управления социальными процессами становится невозможным.</w:t>
      </w:r>
    </w:p>
    <w:p w14:paraId="3F79C4D3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3D809FD4" w14:textId="77777777" w:rsidR="00307AB0" w:rsidRPr="009C5071" w:rsidRDefault="00307AB0" w:rsidP="009C5071">
      <w:pPr>
        <w:widowControl w:val="0"/>
        <w:numPr>
          <w:ilvl w:val="0"/>
          <w:numId w:val="15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Расставить в нужном порядке этапы социального прогнозирования:</w:t>
      </w:r>
    </w:p>
    <w:p w14:paraId="0A80654E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определение изыскательского (поискового) прогноза;</w:t>
      </w:r>
    </w:p>
    <w:p w14:paraId="7ABB1A47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определение нормативного прогноза;</w:t>
      </w:r>
    </w:p>
    <w:p w14:paraId="76EC17CA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верификация и корректировка прогнозов в соответствии с целями, задачами, ресурсами и сроками.</w:t>
      </w:r>
    </w:p>
    <w:p w14:paraId="5A59A647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3C4CE269" w14:textId="77777777" w:rsidR="00307AB0" w:rsidRPr="009C5071" w:rsidRDefault="00307AB0" w:rsidP="009C5071">
      <w:pPr>
        <w:widowControl w:val="0"/>
        <w:numPr>
          <w:ilvl w:val="0"/>
          <w:numId w:val="15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Классификация социальных прогнозов может осуществляться по следующим критериям (подчеркните правильные варианты ответов):</w:t>
      </w:r>
    </w:p>
    <w:p w14:paraId="6C96B035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по времени упреждения</w:t>
      </w:r>
    </w:p>
    <w:p w14:paraId="6BF2C7D4" w14:textId="77777777" w:rsidR="00307AB0" w:rsidRPr="009C5071" w:rsidRDefault="00307AB0" w:rsidP="009C5071">
      <w:pPr>
        <w:widowControl w:val="0"/>
        <w:numPr>
          <w:ilvl w:val="0"/>
          <w:numId w:val="16"/>
        </w:numPr>
        <w:tabs>
          <w:tab w:val="clear" w:pos="360"/>
          <w:tab w:val="num" w:pos="1276"/>
        </w:tabs>
        <w:ind w:left="0"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текущие, происходящие, долгосрочные, постоянные, временные, ситуационные, сверхдолгосрочные, среднесрочные;</w:t>
      </w:r>
    </w:p>
    <w:p w14:paraId="5BE9037B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по критериям упреждения</w:t>
      </w:r>
    </w:p>
    <w:p w14:paraId="15375C14" w14:textId="77777777" w:rsidR="00307AB0" w:rsidRPr="009C5071" w:rsidRDefault="00307AB0" w:rsidP="009C5071">
      <w:pPr>
        <w:widowControl w:val="0"/>
        <w:numPr>
          <w:ilvl w:val="0"/>
          <w:numId w:val="16"/>
        </w:numPr>
        <w:tabs>
          <w:tab w:val="clear" w:pos="360"/>
          <w:tab w:val="num" w:pos="1276"/>
        </w:tabs>
        <w:ind w:left="0"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lastRenderedPageBreak/>
        <w:t>поисковые, изыскательские, прогностические, целевые, нормативные, нормальные;</w:t>
      </w:r>
    </w:p>
    <w:p w14:paraId="07D42F4E" w14:textId="77777777" w:rsidR="00307AB0" w:rsidRPr="009C5071" w:rsidRDefault="00307AB0" w:rsidP="009C5071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9C5071">
        <w:rPr>
          <w:spacing w:val="-4"/>
          <w:sz w:val="28"/>
          <w:szCs w:val="28"/>
        </w:rPr>
        <w:t>в) по критерию соотношения с различными типами конкретизации управления</w:t>
      </w:r>
    </w:p>
    <w:p w14:paraId="7227741D" w14:textId="77777777" w:rsidR="00307AB0" w:rsidRPr="009C5071" w:rsidRDefault="00307AB0" w:rsidP="009C5071">
      <w:pPr>
        <w:widowControl w:val="0"/>
        <w:numPr>
          <w:ilvl w:val="0"/>
          <w:numId w:val="16"/>
        </w:numPr>
        <w:tabs>
          <w:tab w:val="clear" w:pos="360"/>
          <w:tab w:val="num" w:pos="1276"/>
        </w:tabs>
        <w:ind w:left="0" w:firstLine="993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 программные, плановые, модельные, условные, организационные, типовые, альтернативные, изыскательские, целевые, проектные.</w:t>
      </w:r>
    </w:p>
    <w:p w14:paraId="6E9E5FE3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4CD18246" w14:textId="77777777" w:rsidR="00307AB0" w:rsidRPr="009C5071" w:rsidRDefault="00307AB0" w:rsidP="009C5071">
      <w:pPr>
        <w:widowControl w:val="0"/>
        <w:numPr>
          <w:ilvl w:val="0"/>
          <w:numId w:val="15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Выберите три основных метода построения прогноза.</w:t>
      </w:r>
    </w:p>
    <w:p w14:paraId="1C7F862F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634B68E0" w14:textId="77777777" w:rsidR="00307AB0" w:rsidRPr="009C5071" w:rsidRDefault="00307AB0" w:rsidP="009C5071">
      <w:pPr>
        <w:widowControl w:val="0"/>
        <w:numPr>
          <w:ilvl w:val="0"/>
          <w:numId w:val="15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Дайте название, приведенному ниже определению:</w:t>
      </w:r>
    </w:p>
    <w:p w14:paraId="5F03553B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… – это, с одной стороны, условный образ какого-либо объекта, некоторая абстракция, заменяющая оригинал, а, с другой стороны – инструмент познания.</w:t>
      </w:r>
    </w:p>
    <w:p w14:paraId="1DE99BF1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2610286C" w14:textId="77777777" w:rsidR="00307AB0" w:rsidRPr="009C5071" w:rsidRDefault="00307AB0" w:rsidP="009C5071">
      <w:pPr>
        <w:widowControl w:val="0"/>
        <w:numPr>
          <w:ilvl w:val="0"/>
          <w:numId w:val="15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Запишите ассоциацию, термин – синоним понятия «паспорт» в свете методологии социального прогнозирования.</w:t>
      </w:r>
    </w:p>
    <w:p w14:paraId="54EB6FBB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672A311F" w14:textId="77777777" w:rsidR="00307AB0" w:rsidRPr="009C5071" w:rsidRDefault="00307AB0" w:rsidP="009C5071">
      <w:pPr>
        <w:widowControl w:val="0"/>
        <w:numPr>
          <w:ilvl w:val="0"/>
          <w:numId w:val="15"/>
        </w:numPr>
        <w:tabs>
          <w:tab w:val="clear" w:pos="360"/>
          <w:tab w:val="num" w:pos="993"/>
        </w:tabs>
        <w:ind w:left="0" w:firstLine="709"/>
        <w:jc w:val="both"/>
        <w:rPr>
          <w:spacing w:val="-6"/>
          <w:sz w:val="28"/>
          <w:szCs w:val="28"/>
        </w:rPr>
      </w:pPr>
      <w:r w:rsidRPr="009C5071">
        <w:rPr>
          <w:spacing w:val="-6"/>
          <w:sz w:val="28"/>
          <w:szCs w:val="28"/>
        </w:rPr>
        <w:t>В чем специфические задачи прогнозирования как социальной технологии?</w:t>
      </w:r>
    </w:p>
    <w:p w14:paraId="58AB6A72" w14:textId="77777777" w:rsidR="00307AB0" w:rsidRPr="009C5071" w:rsidRDefault="00307AB0" w:rsidP="009C5071">
      <w:pPr>
        <w:pStyle w:val="21"/>
        <w:widowControl w:val="0"/>
        <w:spacing w:after="0" w:line="240" w:lineRule="auto"/>
        <w:jc w:val="center"/>
        <w:rPr>
          <w:b/>
          <w:caps/>
          <w:sz w:val="28"/>
          <w:szCs w:val="28"/>
        </w:rPr>
      </w:pPr>
    </w:p>
    <w:p w14:paraId="431F7EBE" w14:textId="77777777" w:rsidR="00307AB0" w:rsidRPr="009C5071" w:rsidRDefault="004A6E9C" w:rsidP="004A6E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4. Суть соціального проектування</w:t>
      </w:r>
      <w:r w:rsidR="00307AB0" w:rsidRPr="009C5071">
        <w:rPr>
          <w:b/>
          <w:sz w:val="28"/>
          <w:szCs w:val="28"/>
          <w:lang w:val="uk-UA"/>
        </w:rPr>
        <w:t>.</w:t>
      </w:r>
    </w:p>
    <w:p w14:paraId="2A4E0502" w14:textId="77777777" w:rsidR="00307AB0" w:rsidRPr="009C5071" w:rsidRDefault="00307AB0" w:rsidP="009C5071">
      <w:pPr>
        <w:widowControl w:val="0"/>
        <w:numPr>
          <w:ilvl w:val="0"/>
          <w:numId w:val="18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Дайте определение социальному проектированию.</w:t>
      </w:r>
    </w:p>
    <w:p w14:paraId="0E22EA3B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6C809E5D" w14:textId="77777777" w:rsidR="00307AB0" w:rsidRPr="009C5071" w:rsidRDefault="00307AB0" w:rsidP="009C5071">
      <w:pPr>
        <w:widowControl w:val="0"/>
        <w:numPr>
          <w:ilvl w:val="0"/>
          <w:numId w:val="18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Выберите правильное завершение фразы: «Проектирование можно связать с переводом…»:</w:t>
      </w:r>
    </w:p>
    <w:p w14:paraId="1D485A30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7BB89569" w14:textId="77777777" w:rsidR="00307AB0" w:rsidRPr="009C5071" w:rsidRDefault="00307AB0" w:rsidP="009C5071">
      <w:pPr>
        <w:widowControl w:val="0"/>
        <w:numPr>
          <w:ilvl w:val="0"/>
          <w:numId w:val="18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Назовите несколько фамилий людей, которые стояли у истоков зарождения социального проектирования.</w:t>
      </w:r>
    </w:p>
    <w:p w14:paraId="7348E343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4E4386F0" w14:textId="77777777" w:rsidR="00307AB0" w:rsidRPr="009C5071" w:rsidRDefault="00307AB0" w:rsidP="009C5071">
      <w:pPr>
        <w:widowControl w:val="0"/>
        <w:numPr>
          <w:ilvl w:val="0"/>
          <w:numId w:val="18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Какова основная причина того, что ранее проекты носили утопический характер? (отметьте необходимое и/или допишите недостающее) </w:t>
      </w:r>
    </w:p>
    <w:p w14:paraId="0F9C79EF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а) отсутствие научности в подходах управления социальными процессами; </w:t>
      </w:r>
    </w:p>
    <w:p w14:paraId="00FE8A03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специфический этап развития общества;</w:t>
      </w:r>
    </w:p>
    <w:p w14:paraId="400153CE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слабое развитие методологии, обосновывающей подобную деятельность;</w:t>
      </w:r>
    </w:p>
    <w:p w14:paraId="0DF8E0F4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г) узконаправленность научных методов и методик познания;</w:t>
      </w:r>
    </w:p>
    <w:p w14:paraId="1FDAAACA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д) отсутствие социальной практики;</w:t>
      </w:r>
    </w:p>
    <w:p w14:paraId="22D6B910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е) другое.</w:t>
      </w:r>
    </w:p>
    <w:p w14:paraId="22865EB3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17EBC23C" w14:textId="77777777" w:rsidR="00307AB0" w:rsidRPr="009C5071" w:rsidRDefault="00307AB0" w:rsidP="009C5071">
      <w:pPr>
        <w:widowControl w:val="0"/>
        <w:numPr>
          <w:ilvl w:val="0"/>
          <w:numId w:val="18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Когда начали складываться теоретические обоснования социального проектирования как специфического вида деятельности:</w:t>
      </w:r>
    </w:p>
    <w:p w14:paraId="4A873D08" w14:textId="77777777" w:rsidR="00307AB0" w:rsidRPr="009C5071" w:rsidRDefault="00307AB0" w:rsidP="009C5071">
      <w:pPr>
        <w:pStyle w:val="ac"/>
        <w:widowControl w:val="0"/>
        <w:spacing w:after="0"/>
        <w:rPr>
          <w:sz w:val="28"/>
          <w:szCs w:val="28"/>
        </w:rPr>
      </w:pPr>
      <w:r w:rsidRPr="009C5071">
        <w:rPr>
          <w:sz w:val="28"/>
          <w:szCs w:val="28"/>
        </w:rPr>
        <w:t xml:space="preserve">а) 30-е гг. ХХ в.;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б) 50-е гг. ХХ в.;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в) 70-е гг. ХХ в.</w:t>
      </w:r>
    </w:p>
    <w:p w14:paraId="413D2F74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63523CEC" w14:textId="77777777" w:rsidR="00307AB0" w:rsidRPr="009C5071" w:rsidRDefault="00307AB0" w:rsidP="009C5071">
      <w:pPr>
        <w:widowControl w:val="0"/>
        <w:numPr>
          <w:ilvl w:val="0"/>
          <w:numId w:val="18"/>
        </w:numPr>
        <w:tabs>
          <w:tab w:val="clear" w:pos="360"/>
          <w:tab w:val="num" w:pos="993"/>
        </w:tabs>
        <w:ind w:left="0" w:firstLine="709"/>
        <w:jc w:val="both"/>
        <w:rPr>
          <w:spacing w:val="-4"/>
          <w:sz w:val="28"/>
          <w:szCs w:val="28"/>
        </w:rPr>
      </w:pPr>
      <w:r w:rsidRPr="009C5071">
        <w:rPr>
          <w:spacing w:val="-4"/>
          <w:sz w:val="28"/>
          <w:szCs w:val="28"/>
        </w:rPr>
        <w:t>В чем заключается особенность объективно-ориентированного подхода в социальном проектировании (отметьте необходимое и/или допишите недостающее)?</w:t>
      </w:r>
    </w:p>
    <w:p w14:paraId="64F80405" w14:textId="77777777" w:rsidR="00307AB0" w:rsidRPr="009C5071" w:rsidRDefault="00307AB0" w:rsidP="009C5071">
      <w:pPr>
        <w:pStyle w:val="ac"/>
        <w:widowControl w:val="0"/>
        <w:spacing w:after="0"/>
        <w:rPr>
          <w:sz w:val="28"/>
          <w:szCs w:val="28"/>
        </w:rPr>
      </w:pPr>
      <w:r w:rsidRPr="009C5071">
        <w:rPr>
          <w:sz w:val="28"/>
          <w:szCs w:val="28"/>
        </w:rPr>
        <w:lastRenderedPageBreak/>
        <w:t>а) объектом разработки социального проекта выступают реально существующие объекты;</w:t>
      </w:r>
    </w:p>
    <w:p w14:paraId="19BF2F4D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в качестве социального проекта разрабатываются специфические проблемы современности;</w:t>
      </w:r>
    </w:p>
    <w:p w14:paraId="56865DA2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усиленное внимание к социокультурным особенностям развития социальных процессов.</w:t>
      </w:r>
    </w:p>
    <w:p w14:paraId="7BC306AF" w14:textId="77777777" w:rsidR="00307AB0" w:rsidRPr="009C5071" w:rsidRDefault="00307AB0" w:rsidP="009C5071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</w:p>
    <w:p w14:paraId="03E46AED" w14:textId="77777777" w:rsidR="00307AB0" w:rsidRPr="009C5071" w:rsidRDefault="00307AB0" w:rsidP="009C5071">
      <w:pPr>
        <w:widowControl w:val="0"/>
        <w:numPr>
          <w:ilvl w:val="0"/>
          <w:numId w:val="18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Процесс конструирования по М. Сооросу складывается из (отметьте необходимое и/или допишите недостающее):</w:t>
      </w:r>
    </w:p>
    <w:p w14:paraId="6CE6C99B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формулировки исходных ценностей – целей;</w:t>
      </w:r>
    </w:p>
    <w:p w14:paraId="6CD13265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формулировки альтернативных сценариев будущего;</w:t>
      </w:r>
    </w:p>
    <w:p w14:paraId="30874CE5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оценки моделей будущего по критериям непротиворечивости с другими сценариями;</w:t>
      </w:r>
    </w:p>
    <w:p w14:paraId="519DBEF0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г) с учетом комплексности развития социальных процессов;</w:t>
      </w:r>
    </w:p>
    <w:p w14:paraId="2BB2DD8C" w14:textId="77777777" w:rsidR="00307AB0" w:rsidRPr="009C5071" w:rsidRDefault="00307AB0" w:rsidP="009C5071">
      <w:pPr>
        <w:widowControl w:val="0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д) …</w:t>
      </w:r>
    </w:p>
    <w:p w14:paraId="07EA0DF8" w14:textId="77777777" w:rsidR="00307AB0" w:rsidRPr="009C5071" w:rsidRDefault="00307AB0" w:rsidP="009C5071">
      <w:pPr>
        <w:widowControl w:val="0"/>
        <w:jc w:val="both"/>
        <w:rPr>
          <w:sz w:val="28"/>
          <w:szCs w:val="28"/>
        </w:rPr>
      </w:pPr>
    </w:p>
    <w:p w14:paraId="392688DC" w14:textId="77777777" w:rsidR="00307AB0" w:rsidRPr="009C5071" w:rsidRDefault="00307AB0" w:rsidP="009C5071">
      <w:pPr>
        <w:widowControl w:val="0"/>
        <w:numPr>
          <w:ilvl w:val="0"/>
          <w:numId w:val="18"/>
        </w:numPr>
        <w:tabs>
          <w:tab w:val="clear" w:pos="360"/>
          <w:tab w:val="num" w:pos="993"/>
        </w:tabs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К появлению какого направления на Западе привел поиск новых эффективных методов социального проектирования?</w:t>
      </w:r>
    </w:p>
    <w:p w14:paraId="165D2861" w14:textId="77777777" w:rsidR="00307AB0" w:rsidRPr="009C5071" w:rsidRDefault="00307AB0" w:rsidP="009C5071">
      <w:pPr>
        <w:pStyle w:val="21"/>
        <w:widowControl w:val="0"/>
        <w:spacing w:after="0" w:line="240" w:lineRule="auto"/>
        <w:jc w:val="center"/>
        <w:rPr>
          <w:b/>
          <w:caps/>
          <w:sz w:val="28"/>
          <w:szCs w:val="28"/>
        </w:rPr>
      </w:pPr>
    </w:p>
    <w:p w14:paraId="0EE2DD85" w14:textId="77777777" w:rsidR="00307AB0" w:rsidRPr="009C5071" w:rsidRDefault="00307AB0" w:rsidP="009C5071">
      <w:pPr>
        <w:ind w:firstLine="709"/>
        <w:jc w:val="both"/>
        <w:rPr>
          <w:b/>
          <w:sz w:val="28"/>
          <w:szCs w:val="28"/>
          <w:lang w:val="uk-UA"/>
        </w:rPr>
      </w:pPr>
      <w:r w:rsidRPr="009C5071">
        <w:rPr>
          <w:b/>
          <w:sz w:val="28"/>
          <w:szCs w:val="28"/>
          <w:lang w:val="uk-UA"/>
        </w:rPr>
        <w:t xml:space="preserve">Тема </w:t>
      </w:r>
      <w:r w:rsidR="004A6E9C">
        <w:rPr>
          <w:b/>
          <w:sz w:val="28"/>
          <w:szCs w:val="28"/>
          <w:lang w:val="uk-UA"/>
        </w:rPr>
        <w:t>5</w:t>
      </w:r>
      <w:r w:rsidRPr="009C5071">
        <w:rPr>
          <w:b/>
          <w:sz w:val="28"/>
          <w:szCs w:val="28"/>
          <w:lang w:val="uk-UA"/>
        </w:rPr>
        <w:t>. Організація створення і використання соціальних технологій</w:t>
      </w:r>
    </w:p>
    <w:p w14:paraId="3058E759" w14:textId="77777777" w:rsidR="00307AB0" w:rsidRPr="009C5071" w:rsidRDefault="00307AB0" w:rsidP="009C5071">
      <w:pPr>
        <w:pStyle w:val="21"/>
        <w:widowControl w:val="0"/>
        <w:numPr>
          <w:ilvl w:val="0"/>
          <w:numId w:val="23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Социальные технологии – это (отметьте необходимое и/или допишите недостающее):</w:t>
      </w:r>
    </w:p>
    <w:p w14:paraId="5DB0055E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специальный способ разработки управленческих решений;</w:t>
      </w:r>
    </w:p>
    <w:p w14:paraId="44CABE4A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список конкретных мероприятий при достижении целей;</w:t>
      </w:r>
    </w:p>
    <w:p w14:paraId="30F3003D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комплекс алгоритмизированных социальных действий;</w:t>
      </w:r>
    </w:p>
    <w:p w14:paraId="755CF874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г) другое.</w:t>
      </w:r>
    </w:p>
    <w:p w14:paraId="0AB4613F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45035EF7" w14:textId="77777777" w:rsidR="00307AB0" w:rsidRPr="009C5071" w:rsidRDefault="00307AB0" w:rsidP="009C5071">
      <w:pPr>
        <w:pStyle w:val="21"/>
        <w:widowControl w:val="0"/>
        <w:numPr>
          <w:ilvl w:val="0"/>
          <w:numId w:val="23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Цель применения социальных технологий связана с … (отметьте необходимое и/или допишите недостающее):</w:t>
      </w:r>
    </w:p>
    <w:p w14:paraId="2D5F0299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а) преобразованием общества;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 xml:space="preserve">     б) усилением роли образования;</w:t>
      </w:r>
    </w:p>
    <w:p w14:paraId="30F36B65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в) необходимостью достижения </w:t>
      </w:r>
      <w:proofErr w:type="gramStart"/>
      <w:r w:rsidRPr="009C5071">
        <w:rPr>
          <w:sz w:val="28"/>
          <w:szCs w:val="28"/>
        </w:rPr>
        <w:t xml:space="preserve">будущего;   </w:t>
      </w:r>
      <w:proofErr w:type="gramEnd"/>
      <w:r w:rsidRPr="009C5071">
        <w:rPr>
          <w:sz w:val="28"/>
          <w:szCs w:val="28"/>
        </w:rPr>
        <w:t xml:space="preserve">  г) другое.</w:t>
      </w:r>
    </w:p>
    <w:p w14:paraId="056BC3EF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12484AD2" w14:textId="77777777" w:rsidR="00307AB0" w:rsidRPr="009C5071" w:rsidRDefault="00307AB0" w:rsidP="009C5071">
      <w:pPr>
        <w:pStyle w:val="21"/>
        <w:widowControl w:val="0"/>
        <w:numPr>
          <w:ilvl w:val="0"/>
          <w:numId w:val="23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Задачи разработки, реализации и тиражирования социальных технологий проявляются в … (отметьте необходимое и/или допишите недостающее):</w:t>
      </w:r>
    </w:p>
    <w:p w14:paraId="7A6B0718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создании культурных интенций общества;</w:t>
      </w:r>
    </w:p>
    <w:p w14:paraId="76FC1562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преобразовании современности;</w:t>
      </w:r>
    </w:p>
    <w:p w14:paraId="3FCD3F92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оказании влияния на управление социальных процессов в обществе;</w:t>
      </w:r>
    </w:p>
    <w:p w14:paraId="400C9E54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г) другое.</w:t>
      </w:r>
    </w:p>
    <w:p w14:paraId="3F22D1A2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35D11AE1" w14:textId="77777777" w:rsidR="00307AB0" w:rsidRPr="009C5071" w:rsidRDefault="00307AB0" w:rsidP="009C5071">
      <w:pPr>
        <w:pStyle w:val="21"/>
        <w:widowControl w:val="0"/>
        <w:numPr>
          <w:ilvl w:val="0"/>
          <w:numId w:val="23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Выделяют, как правило, два вида социальных технологий (отметьте необходимое и/или допишите недостающее):</w:t>
      </w:r>
    </w:p>
    <w:p w14:paraId="3200FA36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 xml:space="preserve">а) диагностики;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б)</w:t>
      </w:r>
    </w:p>
    <w:p w14:paraId="6A8BC69A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0F4EEBBF" w14:textId="77777777" w:rsidR="00307AB0" w:rsidRPr="009C5071" w:rsidRDefault="00307AB0" w:rsidP="009C5071">
      <w:pPr>
        <w:pStyle w:val="21"/>
        <w:widowControl w:val="0"/>
        <w:numPr>
          <w:ilvl w:val="0"/>
          <w:numId w:val="23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Методика описания социальных технологий содержит характеристику (отметьте необходимое и/или допишите недостающее):</w:t>
      </w:r>
    </w:p>
    <w:p w14:paraId="61B6C425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lastRenderedPageBreak/>
        <w:t xml:space="preserve">а) целей;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 xml:space="preserve">б) задач;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в) ресурсов;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г) результата;</w:t>
      </w:r>
    </w:p>
    <w:p w14:paraId="3B8F9D67" w14:textId="77777777" w:rsidR="00307AB0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</w:rPr>
        <w:t xml:space="preserve">д) операции; </w:t>
      </w:r>
      <w:r w:rsidRPr="009C5071">
        <w:rPr>
          <w:sz w:val="28"/>
          <w:szCs w:val="28"/>
        </w:rPr>
        <w:tab/>
        <w:t xml:space="preserve">е) способов; </w:t>
      </w:r>
      <w:r w:rsidRPr="009C5071">
        <w:rPr>
          <w:sz w:val="28"/>
          <w:szCs w:val="28"/>
        </w:rPr>
        <w:tab/>
        <w:t xml:space="preserve">ж) условий; </w:t>
      </w:r>
      <w:r w:rsidRPr="009C5071">
        <w:rPr>
          <w:sz w:val="28"/>
          <w:szCs w:val="28"/>
        </w:rPr>
        <w:tab/>
        <w:t>з) другое.</w:t>
      </w:r>
    </w:p>
    <w:p w14:paraId="0F9649B8" w14:textId="77777777" w:rsidR="004A6E9C" w:rsidRPr="004A6E9C" w:rsidRDefault="004A6E9C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14:paraId="1396CE65" w14:textId="77777777" w:rsidR="00307AB0" w:rsidRPr="009C5071" w:rsidRDefault="00307AB0" w:rsidP="009C5071">
      <w:pPr>
        <w:pStyle w:val="21"/>
        <w:widowControl w:val="0"/>
        <w:numPr>
          <w:ilvl w:val="0"/>
          <w:numId w:val="23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Сложность в разработке социальных технологий видится в … (отметьте необходимое и/или допишите недостающее):</w:t>
      </w:r>
    </w:p>
    <w:p w14:paraId="1B78B529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необходимость поддержания равновесия и компромисса в обществе;</w:t>
      </w:r>
    </w:p>
    <w:p w14:paraId="00CAAFC7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соблюдение прав интеллектуальной собственности;</w:t>
      </w:r>
    </w:p>
    <w:p w14:paraId="7AC61C83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другое.</w:t>
      </w:r>
    </w:p>
    <w:p w14:paraId="1D40C8C7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59632A9F" w14:textId="77777777" w:rsidR="00307AB0" w:rsidRPr="009C5071" w:rsidRDefault="00307AB0" w:rsidP="009C5071">
      <w:pPr>
        <w:pStyle w:val="21"/>
        <w:widowControl w:val="0"/>
        <w:numPr>
          <w:ilvl w:val="0"/>
          <w:numId w:val="23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Теория человеческого капитала появляется в связи с необходимостью (отметьте необходимое и/или допишите недостающее):</w:t>
      </w:r>
    </w:p>
    <w:p w14:paraId="4C66F5AB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управлять именно людьми при достижении любых целей;</w:t>
      </w:r>
    </w:p>
    <w:p w14:paraId="24EB8E25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актуализации роли и вклада человеческого фактора в ход любого социального процесса или явления;</w:t>
      </w:r>
    </w:p>
    <w:p w14:paraId="7BB8DFEE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другое.</w:t>
      </w:r>
    </w:p>
    <w:p w14:paraId="7E739A07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33E90664" w14:textId="77777777" w:rsidR="00307AB0" w:rsidRPr="009C5071" w:rsidRDefault="00307AB0" w:rsidP="009C5071">
      <w:pPr>
        <w:pStyle w:val="21"/>
        <w:widowControl w:val="0"/>
        <w:numPr>
          <w:ilvl w:val="0"/>
          <w:numId w:val="23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Суть социальных технологий можно свести к … (отметьте необходимое и/или допишите недостающее):</w:t>
      </w:r>
    </w:p>
    <w:p w14:paraId="0DA6E9F2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 комплексу определенных мер;</w:t>
      </w:r>
    </w:p>
    <w:p w14:paraId="5769A48E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 упорядочиванию шагов при достижении цели;</w:t>
      </w:r>
    </w:p>
    <w:p w14:paraId="0ADACBE8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 технологизации социального пространства;</w:t>
      </w:r>
    </w:p>
    <w:p w14:paraId="06CD417A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г) другое.</w:t>
      </w:r>
    </w:p>
    <w:p w14:paraId="0B558FA9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6C74EB8E" w14:textId="77777777" w:rsidR="00307AB0" w:rsidRPr="009C5071" w:rsidRDefault="00307AB0" w:rsidP="009C5071">
      <w:pPr>
        <w:pStyle w:val="21"/>
        <w:widowControl w:val="0"/>
        <w:numPr>
          <w:ilvl w:val="0"/>
          <w:numId w:val="23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Различия между социальными и промышленными технологиями проявляются (допишите):</w:t>
      </w:r>
    </w:p>
    <w:p w14:paraId="5C7DAA62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 xml:space="preserve">социальные </w:t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</w:r>
      <w:r w:rsidRPr="009C5071">
        <w:rPr>
          <w:sz w:val="28"/>
          <w:szCs w:val="28"/>
        </w:rPr>
        <w:tab/>
        <w:t>промышленные</w:t>
      </w:r>
    </w:p>
    <w:p w14:paraId="5BFE5EEC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</w:t>
      </w:r>
    </w:p>
    <w:p w14:paraId="488C5E19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</w:t>
      </w:r>
    </w:p>
    <w:p w14:paraId="4C02C12B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</w:t>
      </w:r>
    </w:p>
    <w:p w14:paraId="20B97187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054518E5" w14:textId="77777777" w:rsidR="00307AB0" w:rsidRPr="009C5071" w:rsidRDefault="00307AB0" w:rsidP="009C5071">
      <w:pPr>
        <w:pStyle w:val="21"/>
        <w:widowControl w:val="0"/>
        <w:numPr>
          <w:ilvl w:val="0"/>
          <w:numId w:val="23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Новые реалии в применении и разработке социальных технологий на Украине проявляются в … (допишите как минимум три характеристики):</w:t>
      </w:r>
    </w:p>
    <w:p w14:paraId="46D8BC4B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а)</w:t>
      </w:r>
    </w:p>
    <w:p w14:paraId="03BC5E72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б)</w:t>
      </w:r>
    </w:p>
    <w:p w14:paraId="6C7FDCAE" w14:textId="77777777" w:rsidR="00307AB0" w:rsidRPr="009C5071" w:rsidRDefault="00307AB0" w:rsidP="009C5071">
      <w:pPr>
        <w:pStyle w:val="21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C5071">
        <w:rPr>
          <w:sz w:val="28"/>
          <w:szCs w:val="28"/>
        </w:rPr>
        <w:t>в)</w:t>
      </w:r>
    </w:p>
    <w:p w14:paraId="0041F1EE" w14:textId="77777777" w:rsidR="00FC049B" w:rsidRPr="009C5071" w:rsidRDefault="00FC049B" w:rsidP="009C5071">
      <w:pPr>
        <w:jc w:val="center"/>
        <w:rPr>
          <w:b/>
          <w:sz w:val="28"/>
          <w:szCs w:val="28"/>
          <w:lang w:val="uk-UA"/>
        </w:rPr>
      </w:pPr>
    </w:p>
    <w:p w14:paraId="7CEAEE88" w14:textId="77777777" w:rsidR="00FC049B" w:rsidRPr="009C5071" w:rsidRDefault="00FC049B" w:rsidP="009C5071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C5071">
        <w:rPr>
          <w:b/>
          <w:sz w:val="28"/>
          <w:szCs w:val="28"/>
          <w:lang w:val="uk-UA"/>
        </w:rPr>
        <w:t xml:space="preserve">Питання, що виносяться на </w:t>
      </w:r>
      <w:r w:rsidR="000A5486" w:rsidRPr="009C5071">
        <w:rPr>
          <w:b/>
          <w:sz w:val="28"/>
          <w:szCs w:val="28"/>
          <w:lang w:val="uk-UA"/>
        </w:rPr>
        <w:t>заліку</w:t>
      </w:r>
      <w:r w:rsidRPr="009C5071">
        <w:rPr>
          <w:b/>
          <w:sz w:val="28"/>
          <w:szCs w:val="28"/>
          <w:lang w:val="uk-UA"/>
        </w:rPr>
        <w:t xml:space="preserve"> з </w:t>
      </w:r>
      <w:r w:rsidR="004A6E9C">
        <w:rPr>
          <w:b/>
          <w:sz w:val="28"/>
          <w:szCs w:val="28"/>
          <w:lang w:val="uk-UA"/>
        </w:rPr>
        <w:t>курсу Технології соціального проектування</w:t>
      </w:r>
    </w:p>
    <w:p w14:paraId="5BCDC4A7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1.</w:t>
      </w:r>
      <w:r w:rsidRPr="009C5071">
        <w:rPr>
          <w:sz w:val="28"/>
          <w:szCs w:val="28"/>
          <w:lang w:val="uk-UA"/>
        </w:rPr>
        <w:tab/>
        <w:t>Етапи розвитку соціальної інженерії як самостійної науки.</w:t>
      </w:r>
    </w:p>
    <w:p w14:paraId="7FFE1C72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2.</w:t>
      </w:r>
      <w:r w:rsidRPr="009C5071">
        <w:rPr>
          <w:sz w:val="28"/>
          <w:szCs w:val="28"/>
          <w:lang w:val="uk-UA"/>
        </w:rPr>
        <w:tab/>
        <w:t xml:space="preserve">Функції і принципи соціальної інженерії. </w:t>
      </w:r>
    </w:p>
    <w:p w14:paraId="52964330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3.</w:t>
      </w:r>
      <w:r w:rsidRPr="009C5071">
        <w:rPr>
          <w:sz w:val="28"/>
          <w:szCs w:val="28"/>
          <w:lang w:val="uk-UA"/>
        </w:rPr>
        <w:tab/>
        <w:t xml:space="preserve">Особливості роботи в </w:t>
      </w:r>
      <w:proofErr w:type="spellStart"/>
      <w:r w:rsidRPr="009C5071">
        <w:rPr>
          <w:sz w:val="28"/>
          <w:szCs w:val="28"/>
          <w:lang w:val="uk-UA"/>
        </w:rPr>
        <w:t>соціоінженерній</w:t>
      </w:r>
      <w:proofErr w:type="spellEnd"/>
      <w:r w:rsidRPr="009C5071">
        <w:rPr>
          <w:sz w:val="28"/>
          <w:szCs w:val="28"/>
          <w:lang w:val="uk-UA"/>
        </w:rPr>
        <w:t xml:space="preserve"> сфері.</w:t>
      </w:r>
    </w:p>
    <w:p w14:paraId="699C795A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4.</w:t>
      </w:r>
      <w:r w:rsidRPr="009C5071">
        <w:rPr>
          <w:sz w:val="28"/>
          <w:szCs w:val="28"/>
          <w:lang w:val="uk-UA"/>
        </w:rPr>
        <w:tab/>
        <w:t>Об'єкт і предмет соціальної інженерії.</w:t>
      </w:r>
    </w:p>
    <w:p w14:paraId="32E867A2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5.</w:t>
      </w:r>
      <w:r w:rsidRPr="009C5071">
        <w:rPr>
          <w:sz w:val="28"/>
          <w:szCs w:val="28"/>
          <w:lang w:val="uk-UA"/>
        </w:rPr>
        <w:tab/>
        <w:t xml:space="preserve">Зв'язок </w:t>
      </w:r>
      <w:proofErr w:type="spellStart"/>
      <w:r w:rsidRPr="009C5071">
        <w:rPr>
          <w:sz w:val="28"/>
          <w:szCs w:val="28"/>
          <w:lang w:val="uk-UA"/>
        </w:rPr>
        <w:t>соціоінженерії</w:t>
      </w:r>
      <w:proofErr w:type="spellEnd"/>
      <w:r w:rsidRPr="009C5071">
        <w:rPr>
          <w:sz w:val="28"/>
          <w:szCs w:val="28"/>
          <w:lang w:val="uk-UA"/>
        </w:rPr>
        <w:t xml:space="preserve"> з маркетингом, менеджментом, з теорією «</w:t>
      </w:r>
      <w:proofErr w:type="spellStart"/>
      <w:r w:rsidRPr="009C5071">
        <w:rPr>
          <w:sz w:val="28"/>
          <w:szCs w:val="28"/>
          <w:lang w:val="uk-UA"/>
        </w:rPr>
        <w:t>publicrelations</w:t>
      </w:r>
      <w:proofErr w:type="spellEnd"/>
      <w:r w:rsidRPr="009C5071">
        <w:rPr>
          <w:sz w:val="28"/>
          <w:szCs w:val="28"/>
          <w:lang w:val="uk-UA"/>
        </w:rPr>
        <w:t xml:space="preserve">». </w:t>
      </w:r>
    </w:p>
    <w:p w14:paraId="18DC87F2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6.</w:t>
      </w:r>
      <w:r w:rsidRPr="009C5071">
        <w:rPr>
          <w:sz w:val="28"/>
          <w:szCs w:val="28"/>
          <w:lang w:val="uk-UA"/>
        </w:rPr>
        <w:tab/>
        <w:t>Основні методи соціальної інженерії.</w:t>
      </w:r>
    </w:p>
    <w:p w14:paraId="5F581D70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7.</w:t>
      </w:r>
      <w:r w:rsidRPr="009C5071">
        <w:rPr>
          <w:sz w:val="28"/>
          <w:szCs w:val="28"/>
          <w:lang w:val="uk-UA"/>
        </w:rPr>
        <w:tab/>
        <w:t>Особливості системної методології.</w:t>
      </w:r>
    </w:p>
    <w:p w14:paraId="526E3950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8.</w:t>
      </w:r>
      <w:r w:rsidRPr="009C5071">
        <w:rPr>
          <w:sz w:val="28"/>
          <w:szCs w:val="28"/>
          <w:lang w:val="uk-UA"/>
        </w:rPr>
        <w:tab/>
        <w:t>Стратегія управління соціальними системами.</w:t>
      </w:r>
    </w:p>
    <w:p w14:paraId="699993EB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lastRenderedPageBreak/>
        <w:t>9.</w:t>
      </w:r>
      <w:r w:rsidRPr="009C5071">
        <w:rPr>
          <w:sz w:val="28"/>
          <w:szCs w:val="28"/>
          <w:lang w:val="uk-UA"/>
        </w:rPr>
        <w:tab/>
        <w:t xml:space="preserve">Три етапи функціонування </w:t>
      </w:r>
      <w:proofErr w:type="spellStart"/>
      <w:r w:rsidRPr="009C5071">
        <w:rPr>
          <w:sz w:val="28"/>
          <w:szCs w:val="28"/>
          <w:lang w:val="uk-UA"/>
        </w:rPr>
        <w:t>соціоінженерної</w:t>
      </w:r>
      <w:proofErr w:type="spellEnd"/>
      <w:r w:rsidRPr="009C5071">
        <w:rPr>
          <w:sz w:val="28"/>
          <w:szCs w:val="28"/>
          <w:lang w:val="uk-UA"/>
        </w:rPr>
        <w:t xml:space="preserve"> діяльності.</w:t>
      </w:r>
    </w:p>
    <w:p w14:paraId="43CC80C1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10.</w:t>
      </w:r>
      <w:r w:rsidRPr="009C5071">
        <w:rPr>
          <w:sz w:val="28"/>
          <w:szCs w:val="28"/>
          <w:lang w:val="uk-UA"/>
        </w:rPr>
        <w:tab/>
        <w:t>Особливе значення застосування системного аналізу в соціальному просторі.</w:t>
      </w:r>
    </w:p>
    <w:p w14:paraId="1774328C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11.</w:t>
      </w:r>
      <w:r w:rsidRPr="009C5071">
        <w:rPr>
          <w:sz w:val="28"/>
          <w:szCs w:val="28"/>
          <w:lang w:val="uk-UA"/>
        </w:rPr>
        <w:tab/>
        <w:t xml:space="preserve">Роль і місце </w:t>
      </w:r>
      <w:proofErr w:type="spellStart"/>
      <w:r w:rsidRPr="009C5071">
        <w:rPr>
          <w:sz w:val="28"/>
          <w:szCs w:val="28"/>
          <w:lang w:val="uk-UA"/>
        </w:rPr>
        <w:t>синергетики</w:t>
      </w:r>
      <w:proofErr w:type="spellEnd"/>
      <w:r w:rsidRPr="009C5071">
        <w:rPr>
          <w:sz w:val="28"/>
          <w:szCs w:val="28"/>
          <w:lang w:val="uk-UA"/>
        </w:rPr>
        <w:t xml:space="preserve"> в сучасній науці.</w:t>
      </w:r>
    </w:p>
    <w:p w14:paraId="5FC3F4CE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12.</w:t>
      </w:r>
      <w:r w:rsidRPr="009C5071">
        <w:rPr>
          <w:sz w:val="28"/>
          <w:szCs w:val="28"/>
          <w:lang w:val="uk-UA"/>
        </w:rPr>
        <w:tab/>
        <w:t xml:space="preserve">Сучасні підходи до аналізу складних систем, що </w:t>
      </w:r>
      <w:proofErr w:type="spellStart"/>
      <w:r w:rsidRPr="009C5071">
        <w:rPr>
          <w:sz w:val="28"/>
          <w:szCs w:val="28"/>
          <w:lang w:val="uk-UA"/>
        </w:rPr>
        <w:t>самоорганізуються</w:t>
      </w:r>
      <w:proofErr w:type="spellEnd"/>
      <w:r w:rsidRPr="009C5071">
        <w:rPr>
          <w:sz w:val="28"/>
          <w:szCs w:val="28"/>
          <w:lang w:val="uk-UA"/>
        </w:rPr>
        <w:t>.</w:t>
      </w:r>
    </w:p>
    <w:p w14:paraId="7B937BC4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13.</w:t>
      </w:r>
      <w:r w:rsidRPr="009C5071">
        <w:rPr>
          <w:sz w:val="28"/>
          <w:szCs w:val="28"/>
          <w:lang w:val="uk-UA"/>
        </w:rPr>
        <w:tab/>
        <w:t>Моделі самоорганізації в науках про людину і суспільство.</w:t>
      </w:r>
    </w:p>
    <w:p w14:paraId="640014D9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14.</w:t>
      </w:r>
      <w:r w:rsidRPr="009C5071">
        <w:rPr>
          <w:sz w:val="28"/>
          <w:szCs w:val="28"/>
          <w:lang w:val="uk-UA"/>
        </w:rPr>
        <w:tab/>
        <w:t xml:space="preserve">Можливість застосування методів </w:t>
      </w:r>
      <w:proofErr w:type="spellStart"/>
      <w:r w:rsidRPr="009C5071">
        <w:rPr>
          <w:sz w:val="28"/>
          <w:szCs w:val="28"/>
          <w:lang w:val="uk-UA"/>
        </w:rPr>
        <w:t>синергетики</w:t>
      </w:r>
      <w:proofErr w:type="spellEnd"/>
      <w:r w:rsidRPr="009C5071">
        <w:rPr>
          <w:sz w:val="28"/>
          <w:szCs w:val="28"/>
          <w:lang w:val="uk-UA"/>
        </w:rPr>
        <w:t xml:space="preserve"> в соціальних науках.</w:t>
      </w:r>
    </w:p>
    <w:p w14:paraId="722CB267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15.</w:t>
      </w:r>
      <w:r w:rsidRPr="009C5071">
        <w:rPr>
          <w:sz w:val="28"/>
          <w:szCs w:val="28"/>
          <w:lang w:val="uk-UA"/>
        </w:rPr>
        <w:tab/>
        <w:t>Особливість застосування поняття «самоорганізації» до громадських процесів.</w:t>
      </w:r>
    </w:p>
    <w:p w14:paraId="37C51700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16.</w:t>
      </w:r>
      <w:r w:rsidRPr="009C5071">
        <w:rPr>
          <w:sz w:val="28"/>
          <w:szCs w:val="28"/>
          <w:lang w:val="uk-UA"/>
        </w:rPr>
        <w:tab/>
        <w:t>Джерела інноваційної діяльності.</w:t>
      </w:r>
    </w:p>
    <w:p w14:paraId="1F101EF6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17.</w:t>
      </w:r>
      <w:r w:rsidRPr="009C5071">
        <w:rPr>
          <w:sz w:val="28"/>
          <w:szCs w:val="28"/>
          <w:lang w:val="uk-UA"/>
        </w:rPr>
        <w:tab/>
        <w:t xml:space="preserve">Необхідність освоєння інновацій в ході </w:t>
      </w:r>
      <w:proofErr w:type="spellStart"/>
      <w:r w:rsidRPr="009C5071">
        <w:rPr>
          <w:sz w:val="28"/>
          <w:szCs w:val="28"/>
          <w:lang w:val="uk-UA"/>
        </w:rPr>
        <w:t>соціоінженерної</w:t>
      </w:r>
      <w:proofErr w:type="spellEnd"/>
      <w:r w:rsidRPr="009C5071">
        <w:rPr>
          <w:sz w:val="28"/>
          <w:szCs w:val="28"/>
          <w:lang w:val="uk-UA"/>
        </w:rPr>
        <w:t xml:space="preserve"> діяльності.</w:t>
      </w:r>
    </w:p>
    <w:p w14:paraId="4880938A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18.</w:t>
      </w:r>
      <w:r w:rsidRPr="009C5071">
        <w:rPr>
          <w:sz w:val="28"/>
          <w:szCs w:val="28"/>
          <w:lang w:val="uk-UA"/>
        </w:rPr>
        <w:tab/>
        <w:t xml:space="preserve">Теоретико-методологічні підходи в розкритті суті поняття «Соціальна технологія». </w:t>
      </w:r>
    </w:p>
    <w:p w14:paraId="07A8FC9D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19.</w:t>
      </w:r>
      <w:r w:rsidRPr="009C5071">
        <w:rPr>
          <w:sz w:val="28"/>
          <w:szCs w:val="28"/>
          <w:lang w:val="uk-UA"/>
        </w:rPr>
        <w:tab/>
        <w:t xml:space="preserve">Суть соціальних технологій. </w:t>
      </w:r>
    </w:p>
    <w:p w14:paraId="78EFC097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20.</w:t>
      </w:r>
      <w:r w:rsidRPr="009C5071">
        <w:rPr>
          <w:sz w:val="28"/>
          <w:szCs w:val="28"/>
          <w:lang w:val="uk-UA"/>
        </w:rPr>
        <w:tab/>
        <w:t>Нові реалії соціальної технологізації в Україні.</w:t>
      </w:r>
    </w:p>
    <w:p w14:paraId="20BC4B7B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21.</w:t>
      </w:r>
      <w:r w:rsidRPr="009C5071">
        <w:rPr>
          <w:sz w:val="28"/>
          <w:szCs w:val="28"/>
          <w:lang w:val="uk-UA"/>
        </w:rPr>
        <w:tab/>
        <w:t>Особливості різних підходів у визначенні поняття «Соціальна технологія».</w:t>
      </w:r>
    </w:p>
    <w:p w14:paraId="72A87370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22.</w:t>
      </w:r>
      <w:r w:rsidRPr="009C5071">
        <w:rPr>
          <w:sz w:val="28"/>
          <w:szCs w:val="28"/>
          <w:lang w:val="uk-UA"/>
        </w:rPr>
        <w:tab/>
        <w:t>Основні види діяльності в реалізації соціальних технологій.</w:t>
      </w:r>
    </w:p>
    <w:p w14:paraId="43619403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23.</w:t>
      </w:r>
      <w:r w:rsidRPr="009C5071">
        <w:rPr>
          <w:sz w:val="28"/>
          <w:szCs w:val="28"/>
          <w:lang w:val="uk-UA"/>
        </w:rPr>
        <w:tab/>
        <w:t>Специфіка теорії «людського капіталу» в ході створення і реалізації соціальних технологій.</w:t>
      </w:r>
    </w:p>
    <w:p w14:paraId="1178088A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24.</w:t>
      </w:r>
      <w:r w:rsidRPr="009C5071">
        <w:rPr>
          <w:sz w:val="28"/>
          <w:szCs w:val="28"/>
          <w:lang w:val="uk-UA"/>
        </w:rPr>
        <w:tab/>
        <w:t>Проблеми використання соціального експерименту у рамках теорії соціальних технологій.</w:t>
      </w:r>
    </w:p>
    <w:p w14:paraId="44EC5A9E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25.</w:t>
      </w:r>
      <w:r w:rsidRPr="009C5071">
        <w:rPr>
          <w:sz w:val="28"/>
          <w:szCs w:val="28"/>
          <w:lang w:val="uk-UA"/>
        </w:rPr>
        <w:tab/>
        <w:t>Можливості застосування моделювання як соціальній технології.</w:t>
      </w:r>
    </w:p>
    <w:p w14:paraId="3A5D39FD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26.</w:t>
      </w:r>
      <w:r w:rsidRPr="009C5071">
        <w:rPr>
          <w:sz w:val="28"/>
          <w:szCs w:val="28"/>
          <w:lang w:val="uk-UA"/>
        </w:rPr>
        <w:tab/>
        <w:t>Управлінські чинники успіху впровадження управлінських соціальних технологій.</w:t>
      </w:r>
    </w:p>
    <w:p w14:paraId="2586698A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27.</w:t>
      </w:r>
      <w:r w:rsidRPr="009C5071">
        <w:rPr>
          <w:sz w:val="28"/>
          <w:szCs w:val="28"/>
          <w:lang w:val="uk-UA"/>
        </w:rPr>
        <w:tab/>
        <w:t xml:space="preserve">Комунікативні стратегії в системі соціальних технологій. </w:t>
      </w:r>
    </w:p>
    <w:p w14:paraId="308BA9AD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28.</w:t>
      </w:r>
      <w:r w:rsidRPr="009C5071">
        <w:rPr>
          <w:sz w:val="28"/>
          <w:szCs w:val="28"/>
          <w:lang w:val="uk-UA"/>
        </w:rPr>
        <w:tab/>
        <w:t>Управління персоналом у світлі використання соціальних технологій.</w:t>
      </w:r>
    </w:p>
    <w:p w14:paraId="78F923D1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29.</w:t>
      </w:r>
      <w:r w:rsidRPr="009C5071">
        <w:rPr>
          <w:sz w:val="28"/>
          <w:szCs w:val="28"/>
          <w:lang w:val="uk-UA"/>
        </w:rPr>
        <w:tab/>
        <w:t>Види соціальних технологій в системі управління персоналом.</w:t>
      </w:r>
    </w:p>
    <w:p w14:paraId="08DFFE31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30.</w:t>
      </w:r>
      <w:r w:rsidRPr="009C5071">
        <w:rPr>
          <w:sz w:val="28"/>
          <w:szCs w:val="28"/>
          <w:lang w:val="uk-UA"/>
        </w:rPr>
        <w:tab/>
        <w:t>Лізинг персоналу як соціальна технологія.</w:t>
      </w:r>
    </w:p>
    <w:p w14:paraId="14275B9F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31.</w:t>
      </w:r>
      <w:r w:rsidRPr="009C5071">
        <w:rPr>
          <w:sz w:val="28"/>
          <w:szCs w:val="28"/>
          <w:lang w:val="uk-UA"/>
        </w:rPr>
        <w:tab/>
        <w:t>Динаміка освоєння управлінських соціальних технологій в Україні.</w:t>
      </w:r>
    </w:p>
    <w:p w14:paraId="44F2909E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32.</w:t>
      </w:r>
      <w:r w:rsidRPr="009C5071">
        <w:rPr>
          <w:sz w:val="28"/>
          <w:szCs w:val="28"/>
          <w:lang w:val="uk-UA"/>
        </w:rPr>
        <w:tab/>
        <w:t xml:space="preserve">Необхідність освоєння віртуальних технологій в ході </w:t>
      </w:r>
      <w:proofErr w:type="spellStart"/>
      <w:r w:rsidRPr="009C5071">
        <w:rPr>
          <w:sz w:val="28"/>
          <w:szCs w:val="28"/>
          <w:lang w:val="uk-UA"/>
        </w:rPr>
        <w:t>соціоінженерної</w:t>
      </w:r>
      <w:proofErr w:type="spellEnd"/>
      <w:r w:rsidRPr="009C5071">
        <w:rPr>
          <w:sz w:val="28"/>
          <w:szCs w:val="28"/>
          <w:lang w:val="uk-UA"/>
        </w:rPr>
        <w:t xml:space="preserve"> діяльності.</w:t>
      </w:r>
    </w:p>
    <w:p w14:paraId="28A2DD88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33.</w:t>
      </w:r>
      <w:r w:rsidRPr="009C5071">
        <w:rPr>
          <w:sz w:val="28"/>
          <w:szCs w:val="28"/>
          <w:lang w:val="uk-UA"/>
        </w:rPr>
        <w:tab/>
        <w:t>Віртуалізація як можливий шлях розвитку соціального управління.</w:t>
      </w:r>
    </w:p>
    <w:p w14:paraId="0B1985F9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34.</w:t>
      </w:r>
      <w:r w:rsidRPr="009C5071">
        <w:rPr>
          <w:sz w:val="28"/>
          <w:szCs w:val="28"/>
          <w:lang w:val="uk-UA"/>
        </w:rPr>
        <w:tab/>
        <w:t xml:space="preserve">Феномен Інтернет в освоєнні віртуальних технологій. </w:t>
      </w:r>
    </w:p>
    <w:p w14:paraId="6D355395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35.</w:t>
      </w:r>
      <w:r w:rsidRPr="009C5071">
        <w:rPr>
          <w:sz w:val="28"/>
          <w:szCs w:val="28"/>
          <w:lang w:val="uk-UA"/>
        </w:rPr>
        <w:tab/>
        <w:t xml:space="preserve">Особливості моделей соціальних технологій у сфері політики. </w:t>
      </w:r>
    </w:p>
    <w:p w14:paraId="31D468D3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36.</w:t>
      </w:r>
      <w:r w:rsidRPr="009C5071">
        <w:rPr>
          <w:sz w:val="28"/>
          <w:szCs w:val="28"/>
          <w:lang w:val="uk-UA"/>
        </w:rPr>
        <w:tab/>
        <w:t>Концептуальний рівень моделі соціальних технологій у сфері політики.</w:t>
      </w:r>
    </w:p>
    <w:p w14:paraId="3CC63D7F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37.</w:t>
      </w:r>
      <w:r w:rsidRPr="009C5071">
        <w:rPr>
          <w:sz w:val="28"/>
          <w:szCs w:val="28"/>
          <w:lang w:val="uk-UA"/>
        </w:rPr>
        <w:tab/>
        <w:t>Структурно-логічна модель соціальної технології у сфері політики.</w:t>
      </w:r>
    </w:p>
    <w:p w14:paraId="1C31F89F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38.</w:t>
      </w:r>
      <w:r w:rsidRPr="009C5071">
        <w:rPr>
          <w:sz w:val="28"/>
          <w:szCs w:val="28"/>
          <w:lang w:val="uk-UA"/>
        </w:rPr>
        <w:tab/>
        <w:t>Технологія здійснення виборчої кампанії.</w:t>
      </w:r>
    </w:p>
    <w:p w14:paraId="441BAA2D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39.</w:t>
      </w:r>
      <w:r w:rsidRPr="009C5071">
        <w:rPr>
          <w:sz w:val="28"/>
          <w:szCs w:val="28"/>
          <w:lang w:val="uk-UA"/>
        </w:rPr>
        <w:tab/>
        <w:t xml:space="preserve">Завдання соціальних технологій у сфері політики. </w:t>
      </w:r>
    </w:p>
    <w:p w14:paraId="745C65F3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40.</w:t>
      </w:r>
      <w:r w:rsidRPr="009C5071">
        <w:rPr>
          <w:sz w:val="28"/>
          <w:szCs w:val="28"/>
          <w:lang w:val="uk-UA"/>
        </w:rPr>
        <w:tab/>
        <w:t>Актуальність освоєння евристичних технологій в системі освіти.</w:t>
      </w:r>
    </w:p>
    <w:p w14:paraId="17C000CF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41.</w:t>
      </w:r>
      <w:r w:rsidRPr="009C5071">
        <w:rPr>
          <w:sz w:val="28"/>
          <w:szCs w:val="28"/>
          <w:lang w:val="uk-UA"/>
        </w:rPr>
        <w:tab/>
        <w:t xml:space="preserve">Теорія рішення винахідницьких завдань як соціальна технологія. </w:t>
      </w:r>
    </w:p>
    <w:p w14:paraId="3BEBBD79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42.</w:t>
      </w:r>
      <w:r w:rsidRPr="009C5071">
        <w:rPr>
          <w:sz w:val="28"/>
          <w:szCs w:val="28"/>
          <w:lang w:val="uk-UA"/>
        </w:rPr>
        <w:tab/>
        <w:t>Застосування ТРВЗ-технологій у бізнесі, соціальному управлінні.</w:t>
      </w:r>
    </w:p>
    <w:p w14:paraId="5DD08E3E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43.</w:t>
      </w:r>
      <w:r w:rsidRPr="009C5071">
        <w:rPr>
          <w:sz w:val="28"/>
          <w:szCs w:val="28"/>
          <w:lang w:val="uk-UA"/>
        </w:rPr>
        <w:tab/>
        <w:t xml:space="preserve">Визначення технологій </w:t>
      </w:r>
      <w:proofErr w:type="spellStart"/>
      <w:r w:rsidRPr="009C5071">
        <w:rPr>
          <w:sz w:val="28"/>
          <w:szCs w:val="28"/>
          <w:lang w:val="uk-UA"/>
        </w:rPr>
        <w:t>publicrelations</w:t>
      </w:r>
      <w:proofErr w:type="spellEnd"/>
      <w:r w:rsidRPr="009C5071">
        <w:rPr>
          <w:sz w:val="28"/>
          <w:szCs w:val="28"/>
          <w:lang w:val="uk-UA"/>
        </w:rPr>
        <w:t xml:space="preserve"> (PR). </w:t>
      </w:r>
    </w:p>
    <w:p w14:paraId="24EDBEB6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44.</w:t>
      </w:r>
      <w:r w:rsidRPr="009C5071">
        <w:rPr>
          <w:sz w:val="28"/>
          <w:szCs w:val="28"/>
          <w:lang w:val="uk-UA"/>
        </w:rPr>
        <w:tab/>
        <w:t xml:space="preserve">Організація технологій </w:t>
      </w:r>
      <w:proofErr w:type="spellStart"/>
      <w:r w:rsidRPr="009C5071">
        <w:rPr>
          <w:sz w:val="28"/>
          <w:szCs w:val="28"/>
          <w:lang w:val="uk-UA"/>
        </w:rPr>
        <w:t>publicrelations</w:t>
      </w:r>
      <w:proofErr w:type="spellEnd"/>
      <w:r w:rsidRPr="009C5071">
        <w:rPr>
          <w:sz w:val="28"/>
          <w:szCs w:val="28"/>
          <w:lang w:val="uk-UA"/>
        </w:rPr>
        <w:t xml:space="preserve"> на підприємствах, проблеми їх рішення.</w:t>
      </w:r>
    </w:p>
    <w:p w14:paraId="4FBA0BF5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45.</w:t>
      </w:r>
      <w:r w:rsidRPr="009C5071">
        <w:rPr>
          <w:sz w:val="28"/>
          <w:szCs w:val="28"/>
          <w:lang w:val="uk-UA"/>
        </w:rPr>
        <w:tab/>
        <w:t xml:space="preserve">Практичні аспекти зв'язків з широкою громадськістю. </w:t>
      </w:r>
    </w:p>
    <w:p w14:paraId="2F69868E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lastRenderedPageBreak/>
        <w:t>46.</w:t>
      </w:r>
      <w:r w:rsidRPr="009C5071">
        <w:rPr>
          <w:sz w:val="28"/>
          <w:szCs w:val="28"/>
          <w:lang w:val="uk-UA"/>
        </w:rPr>
        <w:tab/>
        <w:t xml:space="preserve">Положення з технологіями </w:t>
      </w:r>
      <w:proofErr w:type="spellStart"/>
      <w:r w:rsidRPr="009C5071">
        <w:rPr>
          <w:sz w:val="28"/>
          <w:szCs w:val="28"/>
          <w:lang w:val="uk-UA"/>
        </w:rPr>
        <w:t>publicrelations</w:t>
      </w:r>
      <w:proofErr w:type="spellEnd"/>
      <w:r w:rsidRPr="009C5071">
        <w:rPr>
          <w:sz w:val="28"/>
          <w:szCs w:val="28"/>
          <w:lang w:val="uk-UA"/>
        </w:rPr>
        <w:t xml:space="preserve"> в Україні. </w:t>
      </w:r>
    </w:p>
    <w:p w14:paraId="7E5BB32C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47.</w:t>
      </w:r>
      <w:r w:rsidRPr="009C5071">
        <w:rPr>
          <w:sz w:val="28"/>
          <w:szCs w:val="28"/>
          <w:lang w:val="uk-UA"/>
        </w:rPr>
        <w:tab/>
        <w:t xml:space="preserve">Соціальне прогнозування як соціальна технологія. </w:t>
      </w:r>
    </w:p>
    <w:p w14:paraId="1EF5AB07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48.</w:t>
      </w:r>
      <w:r w:rsidRPr="009C5071">
        <w:rPr>
          <w:sz w:val="28"/>
          <w:szCs w:val="28"/>
          <w:lang w:val="uk-UA"/>
        </w:rPr>
        <w:tab/>
        <w:t xml:space="preserve">Критерії </w:t>
      </w:r>
      <w:proofErr w:type="spellStart"/>
      <w:r w:rsidRPr="009C5071">
        <w:rPr>
          <w:sz w:val="28"/>
          <w:szCs w:val="28"/>
          <w:lang w:val="uk-UA"/>
        </w:rPr>
        <w:t>типологізації</w:t>
      </w:r>
      <w:proofErr w:type="spellEnd"/>
      <w:r w:rsidRPr="009C5071">
        <w:rPr>
          <w:sz w:val="28"/>
          <w:szCs w:val="28"/>
          <w:lang w:val="uk-UA"/>
        </w:rPr>
        <w:t xml:space="preserve"> соціальних прогнозів.</w:t>
      </w:r>
    </w:p>
    <w:p w14:paraId="51AEF1C0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49.</w:t>
      </w:r>
      <w:r w:rsidRPr="009C5071">
        <w:rPr>
          <w:sz w:val="28"/>
          <w:szCs w:val="28"/>
          <w:lang w:val="uk-UA"/>
        </w:rPr>
        <w:tab/>
        <w:t xml:space="preserve">Методи побудови соціальних прогнозів. </w:t>
      </w:r>
    </w:p>
    <w:p w14:paraId="3F7D3428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50.</w:t>
      </w:r>
      <w:r w:rsidRPr="009C5071">
        <w:rPr>
          <w:sz w:val="28"/>
          <w:szCs w:val="28"/>
          <w:lang w:val="uk-UA"/>
        </w:rPr>
        <w:tab/>
        <w:t>Особливості і методи пошукового прогнозу.</w:t>
      </w:r>
    </w:p>
    <w:p w14:paraId="4146C177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51.</w:t>
      </w:r>
      <w:r w:rsidRPr="009C5071">
        <w:rPr>
          <w:sz w:val="28"/>
          <w:szCs w:val="28"/>
          <w:lang w:val="uk-UA"/>
        </w:rPr>
        <w:tab/>
        <w:t>Соціальна проблематика ( об'єкт і предмет соціального пошукового прогнозу.</w:t>
      </w:r>
    </w:p>
    <w:p w14:paraId="5278D163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52.</w:t>
      </w:r>
      <w:r w:rsidRPr="009C5071">
        <w:rPr>
          <w:sz w:val="28"/>
          <w:szCs w:val="28"/>
          <w:lang w:val="uk-UA"/>
        </w:rPr>
        <w:tab/>
        <w:t>Особливості застосування методів пошукового прогнозування для кількісних і якісних соціальних процесів.</w:t>
      </w:r>
    </w:p>
    <w:p w14:paraId="0005B708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53.</w:t>
      </w:r>
      <w:r w:rsidRPr="009C5071">
        <w:rPr>
          <w:sz w:val="28"/>
          <w:szCs w:val="28"/>
          <w:lang w:val="uk-UA"/>
        </w:rPr>
        <w:tab/>
        <w:t>Проектування як форма наукового передбачення і соціального управління.</w:t>
      </w:r>
    </w:p>
    <w:p w14:paraId="764B6F3E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54.</w:t>
      </w:r>
      <w:r w:rsidRPr="009C5071">
        <w:rPr>
          <w:sz w:val="28"/>
          <w:szCs w:val="28"/>
          <w:lang w:val="uk-UA"/>
        </w:rPr>
        <w:tab/>
        <w:t>Взаємозв'язок соціального конструювання і соціального проектування.</w:t>
      </w:r>
    </w:p>
    <w:p w14:paraId="46F78659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55.</w:t>
      </w:r>
      <w:r w:rsidRPr="009C5071">
        <w:rPr>
          <w:sz w:val="28"/>
          <w:szCs w:val="28"/>
          <w:lang w:val="uk-UA"/>
        </w:rPr>
        <w:tab/>
        <w:t>Види соціального проектування.</w:t>
      </w:r>
    </w:p>
    <w:p w14:paraId="20E9F075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56.</w:t>
      </w:r>
      <w:r w:rsidRPr="009C5071">
        <w:rPr>
          <w:sz w:val="28"/>
          <w:szCs w:val="28"/>
          <w:lang w:val="uk-UA"/>
        </w:rPr>
        <w:tab/>
        <w:t>Методологічні основи і методи соціального проектування.</w:t>
      </w:r>
    </w:p>
    <w:p w14:paraId="49BA701A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57.</w:t>
      </w:r>
      <w:r w:rsidRPr="009C5071">
        <w:rPr>
          <w:sz w:val="28"/>
          <w:szCs w:val="28"/>
          <w:lang w:val="uk-UA"/>
        </w:rPr>
        <w:tab/>
        <w:t xml:space="preserve">Основні категорії соціального проектування. </w:t>
      </w:r>
    </w:p>
    <w:p w14:paraId="106B66BF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58.</w:t>
      </w:r>
      <w:r w:rsidRPr="009C5071">
        <w:rPr>
          <w:sz w:val="28"/>
          <w:szCs w:val="28"/>
          <w:lang w:val="uk-UA"/>
        </w:rPr>
        <w:tab/>
        <w:t>Особливість соціальних проектів як об'єктів соціальної інженерії.</w:t>
      </w:r>
    </w:p>
    <w:p w14:paraId="035163F0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59.</w:t>
      </w:r>
      <w:r w:rsidRPr="009C5071">
        <w:rPr>
          <w:sz w:val="28"/>
          <w:szCs w:val="28"/>
          <w:lang w:val="uk-UA"/>
        </w:rPr>
        <w:tab/>
        <w:t>Суб'єкт соціального проектування.</w:t>
      </w:r>
    </w:p>
    <w:p w14:paraId="6473AAA7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60.</w:t>
      </w:r>
      <w:r w:rsidRPr="009C5071">
        <w:rPr>
          <w:sz w:val="28"/>
          <w:szCs w:val="28"/>
          <w:lang w:val="uk-UA"/>
        </w:rPr>
        <w:tab/>
        <w:t>Методи соціального проектування.</w:t>
      </w:r>
    </w:p>
    <w:p w14:paraId="4466B8EA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61.</w:t>
      </w:r>
      <w:r w:rsidRPr="009C5071">
        <w:rPr>
          <w:sz w:val="28"/>
          <w:szCs w:val="28"/>
          <w:lang w:val="uk-UA"/>
        </w:rPr>
        <w:tab/>
        <w:t>Засоби соціального проектування.</w:t>
      </w:r>
    </w:p>
    <w:p w14:paraId="33D0B73C" w14:textId="77777777" w:rsidR="000A5486" w:rsidRPr="009C5071" w:rsidRDefault="000A5486" w:rsidP="009C5071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62.</w:t>
      </w:r>
      <w:r w:rsidRPr="009C5071">
        <w:rPr>
          <w:sz w:val="28"/>
          <w:szCs w:val="28"/>
          <w:lang w:val="uk-UA"/>
        </w:rPr>
        <w:tab/>
        <w:t>Можливості методу емпатії в ході реалізації соціального проектування.</w:t>
      </w:r>
    </w:p>
    <w:p w14:paraId="6912448C" w14:textId="77777777" w:rsidR="00FC049B" w:rsidRPr="009C5071" w:rsidRDefault="00FC049B" w:rsidP="009C5071">
      <w:pPr>
        <w:jc w:val="center"/>
        <w:rPr>
          <w:b/>
          <w:sz w:val="28"/>
          <w:szCs w:val="28"/>
          <w:lang w:val="uk-UA"/>
        </w:rPr>
      </w:pPr>
    </w:p>
    <w:sectPr w:rsidR="00FC049B" w:rsidRPr="009C5071" w:rsidSect="001E75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" w15:restartNumberingAfterBreak="0">
    <w:nsid w:val="13FD78B1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A129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F828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B15120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62B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DD20E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F405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EE1AD2"/>
    <w:multiLevelType w:val="singleLevel"/>
    <w:tmpl w:val="5E404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78B02A1"/>
    <w:multiLevelType w:val="singleLevel"/>
    <w:tmpl w:val="0762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A65A34"/>
    <w:multiLevelType w:val="singleLevel"/>
    <w:tmpl w:val="3F667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3" w15:restartNumberingAfterBreak="0">
    <w:nsid w:val="3EFC0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346D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FE564A"/>
    <w:multiLevelType w:val="singleLevel"/>
    <w:tmpl w:val="1674CB7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9CD68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9DD41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F630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8F534A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231535">
    <w:abstractNumId w:val="22"/>
  </w:num>
  <w:num w:numId="2" w16cid:durableId="487357077">
    <w:abstractNumId w:val="7"/>
  </w:num>
  <w:num w:numId="3" w16cid:durableId="1331443032">
    <w:abstractNumId w:val="0"/>
  </w:num>
  <w:num w:numId="4" w16cid:durableId="672803940">
    <w:abstractNumId w:val="18"/>
  </w:num>
  <w:num w:numId="5" w16cid:durableId="715158960">
    <w:abstractNumId w:val="17"/>
  </w:num>
  <w:num w:numId="6" w16cid:durableId="1153525972">
    <w:abstractNumId w:val="16"/>
  </w:num>
  <w:num w:numId="7" w16cid:durableId="971903028">
    <w:abstractNumId w:val="11"/>
  </w:num>
  <w:num w:numId="8" w16cid:durableId="992873183">
    <w:abstractNumId w:val="23"/>
  </w:num>
  <w:num w:numId="9" w16cid:durableId="1667904101">
    <w:abstractNumId w:val="4"/>
  </w:num>
  <w:num w:numId="10" w16cid:durableId="2139369616">
    <w:abstractNumId w:val="1"/>
  </w:num>
  <w:num w:numId="11" w16cid:durableId="523055908">
    <w:abstractNumId w:val="10"/>
  </w:num>
  <w:num w:numId="12" w16cid:durableId="1366172447">
    <w:abstractNumId w:val="3"/>
  </w:num>
  <w:num w:numId="13" w16cid:durableId="1832789395">
    <w:abstractNumId w:val="13"/>
  </w:num>
  <w:num w:numId="14" w16cid:durableId="328675493">
    <w:abstractNumId w:val="6"/>
    <w:lvlOverride w:ilvl="0">
      <w:startOverride w:val="1"/>
    </w:lvlOverride>
  </w:num>
  <w:num w:numId="15" w16cid:durableId="442961108">
    <w:abstractNumId w:val="12"/>
  </w:num>
  <w:num w:numId="16" w16cid:durableId="2106923596">
    <w:abstractNumId w:val="15"/>
  </w:num>
  <w:num w:numId="17" w16cid:durableId="64768091">
    <w:abstractNumId w:val="19"/>
  </w:num>
  <w:num w:numId="18" w16cid:durableId="2135363137">
    <w:abstractNumId w:val="9"/>
  </w:num>
  <w:num w:numId="19" w16cid:durableId="732700215">
    <w:abstractNumId w:val="21"/>
  </w:num>
  <w:num w:numId="20" w16cid:durableId="1265263422">
    <w:abstractNumId w:val="8"/>
  </w:num>
  <w:num w:numId="21" w16cid:durableId="317851674">
    <w:abstractNumId w:val="14"/>
  </w:num>
  <w:num w:numId="22" w16cid:durableId="424955607">
    <w:abstractNumId w:val="2"/>
  </w:num>
  <w:num w:numId="23" w16cid:durableId="454443810">
    <w:abstractNumId w:val="5"/>
  </w:num>
  <w:num w:numId="24" w16cid:durableId="22796238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54"/>
    <w:rsid w:val="000A5486"/>
    <w:rsid w:val="000F4595"/>
    <w:rsid w:val="001E23B3"/>
    <w:rsid w:val="001E75AF"/>
    <w:rsid w:val="00307AB0"/>
    <w:rsid w:val="0040764B"/>
    <w:rsid w:val="0042032D"/>
    <w:rsid w:val="004A6E9C"/>
    <w:rsid w:val="006443D1"/>
    <w:rsid w:val="00721B0A"/>
    <w:rsid w:val="0084081D"/>
    <w:rsid w:val="00931974"/>
    <w:rsid w:val="009C5071"/>
    <w:rsid w:val="00A40EAA"/>
    <w:rsid w:val="00AA3E54"/>
    <w:rsid w:val="00AC55F2"/>
    <w:rsid w:val="00B07B09"/>
    <w:rsid w:val="00B7540D"/>
    <w:rsid w:val="00B948C4"/>
    <w:rsid w:val="00C82164"/>
    <w:rsid w:val="00E2179E"/>
    <w:rsid w:val="00E659DD"/>
    <w:rsid w:val="00FC049B"/>
    <w:rsid w:val="00FD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0269"/>
  <w15:docId w15:val="{01E86A53-775B-4A51-9A6D-7D9E2ACA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049B"/>
    <w:pPr>
      <w:keepNext/>
      <w:spacing w:line="360" w:lineRule="auto"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C049B"/>
    <w:pPr>
      <w:keepNext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4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31">
    <w:name w:val="Body Text 3"/>
    <w:basedOn w:val="a"/>
    <w:link w:val="32"/>
    <w:rsid w:val="00AA3E54"/>
    <w:pPr>
      <w:jc w:val="both"/>
    </w:pPr>
    <w:rPr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AA3E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AA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FC04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FC04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C0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4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049B"/>
    <w:pPr>
      <w:ind w:left="720"/>
      <w:contextualSpacing/>
    </w:pPr>
    <w:rPr>
      <w:sz w:val="20"/>
      <w:szCs w:val="20"/>
      <w:lang w:val="uk-UA"/>
    </w:rPr>
  </w:style>
  <w:style w:type="paragraph" w:styleId="a8">
    <w:name w:val="No Spacing"/>
    <w:uiPriority w:val="1"/>
    <w:qFormat/>
    <w:rsid w:val="00FC049B"/>
    <w:pPr>
      <w:spacing w:after="0" w:line="240" w:lineRule="auto"/>
    </w:pPr>
    <w:rPr>
      <w:lang w:val="ru-RU"/>
    </w:rPr>
  </w:style>
  <w:style w:type="paragraph" w:styleId="a9">
    <w:name w:val="Normal (Web)"/>
    <w:basedOn w:val="a"/>
    <w:rsid w:val="00FC049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a0"/>
    <w:rsid w:val="0084081D"/>
  </w:style>
  <w:style w:type="character" w:styleId="aa">
    <w:name w:val="Hyperlink"/>
    <w:basedOn w:val="a0"/>
    <w:uiPriority w:val="99"/>
    <w:semiHidden/>
    <w:unhideWhenUsed/>
    <w:rsid w:val="0084081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A54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customStyle="1" w:styleId="ab">
    <w:name w:val="Îáû÷íûé"/>
    <w:rsid w:val="000A54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07AB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07AB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</cp:lastModifiedBy>
  <cp:revision>2</cp:revision>
  <dcterms:created xsi:type="dcterms:W3CDTF">2022-11-05T22:44:00Z</dcterms:created>
  <dcterms:modified xsi:type="dcterms:W3CDTF">2022-11-05T22:44:00Z</dcterms:modified>
</cp:coreProperties>
</file>