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348" w14:textId="77777777" w:rsidR="00593782" w:rsidRPr="00740FF4" w:rsidRDefault="00593782" w:rsidP="00593782">
      <w:pPr>
        <w:pStyle w:val="32"/>
        <w:shd w:val="clear" w:color="auto" w:fill="auto"/>
        <w:spacing w:after="0" w:line="360" w:lineRule="auto"/>
        <w:ind w:left="1134" w:firstLine="0"/>
        <w:rPr>
          <w:rFonts w:ascii="Times New Roman" w:hAnsi="Times New Roman"/>
          <w:b w:val="0"/>
        </w:rPr>
      </w:pPr>
      <w:r w:rsidRPr="00740FF4">
        <w:rPr>
          <w:rFonts w:ascii="Times New Roman" w:hAnsi="Times New Roman"/>
          <w:b w:val="0"/>
          <w:noProof/>
          <w:szCs w:val="28"/>
          <w:lang w:eastAsia="uk-UA"/>
        </w:rPr>
        <mc:AlternateContent>
          <mc:Choice Requires="wps">
            <w:drawing>
              <wp:anchor distT="0" distB="0" distL="114300" distR="114300" simplePos="0" relativeHeight="251659264" behindDoc="0" locked="0" layoutInCell="1" allowOverlap="1" wp14:anchorId="20250814" wp14:editId="47B3A083">
                <wp:simplePos x="0" y="0"/>
                <wp:positionH relativeFrom="column">
                  <wp:posOffset>3729990</wp:posOffset>
                </wp:positionH>
                <wp:positionV relativeFrom="paragraph">
                  <wp:posOffset>-458470</wp:posOffset>
                </wp:positionV>
                <wp:extent cx="285750" cy="314325"/>
                <wp:effectExtent l="1905" t="4445"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6E40" id="Прямоугольник 1" o:spid="_x0000_s1026" style="position:absolute;margin-left:293.7pt;margin-top:-36.1pt;width:2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" stroked="f"/>
            </w:pict>
          </mc:Fallback>
        </mc:AlternateContent>
      </w:r>
      <w:r w:rsidRPr="00740FF4">
        <w:rPr>
          <w:rFonts w:ascii="Times New Roman" w:hAnsi="Times New Roman"/>
          <w:b w:val="0"/>
        </w:rPr>
        <w:t>МІНІСТЕРСТВО ОСВІТИ І НАУКИ УКРАЇНИ</w:t>
      </w:r>
      <w:r w:rsidRPr="00740FF4">
        <w:rPr>
          <w:rFonts w:ascii="Times New Roman" w:hAnsi="Times New Roman"/>
          <w:b w:val="0"/>
        </w:rPr>
        <w:br/>
        <w:t xml:space="preserve">НАЦІОНАЛЬНИЙ ТЕХНІЧНИЙ УНІВЕРСИТЕТ </w:t>
      </w:r>
    </w:p>
    <w:p w14:paraId="7127997E" w14:textId="77777777" w:rsidR="00593782" w:rsidRPr="00740FF4" w:rsidRDefault="00593782" w:rsidP="00593782">
      <w:pPr>
        <w:pStyle w:val="32"/>
        <w:shd w:val="clear" w:color="auto" w:fill="auto"/>
        <w:spacing w:after="0" w:line="360" w:lineRule="auto"/>
        <w:ind w:left="1134" w:firstLine="0"/>
        <w:rPr>
          <w:rFonts w:ascii="Times New Roman" w:hAnsi="Times New Roman"/>
          <w:b w:val="0"/>
        </w:rPr>
      </w:pPr>
      <w:r w:rsidRPr="00740FF4">
        <w:rPr>
          <w:rFonts w:ascii="Times New Roman" w:hAnsi="Times New Roman"/>
          <w:b w:val="0"/>
        </w:rPr>
        <w:t>ХАРКІВСЬКИЙ ПОЛІТЕХНІЧНИЙ ІНСТИТУТ</w:t>
      </w:r>
    </w:p>
    <w:p w14:paraId="17387CE6" w14:textId="77777777" w:rsidR="00593782" w:rsidRPr="00740FF4" w:rsidRDefault="00593782" w:rsidP="00593782">
      <w:pPr>
        <w:jc w:val="center"/>
        <w:rPr>
          <w:rFonts w:ascii="Times New Roman" w:hAnsi="Times New Roman"/>
          <w:b/>
          <w:sz w:val="28"/>
          <w:szCs w:val="28"/>
        </w:rPr>
      </w:pPr>
      <w:r w:rsidRPr="00740FF4">
        <w:rPr>
          <w:b/>
          <w:sz w:val="28"/>
          <w:szCs w:val="28"/>
        </w:rPr>
        <w:t xml:space="preserve">   </w:t>
      </w:r>
    </w:p>
    <w:p w14:paraId="6D1C3C6C" w14:textId="77777777" w:rsidR="00593782" w:rsidRPr="00740FF4" w:rsidRDefault="00593782" w:rsidP="00593782">
      <w:pPr>
        <w:pStyle w:val="21"/>
        <w:rPr>
          <w:szCs w:val="28"/>
        </w:rPr>
      </w:pPr>
    </w:p>
    <w:p w14:paraId="6F46F644" w14:textId="77777777" w:rsidR="00593782" w:rsidRPr="00740FF4" w:rsidRDefault="00593782" w:rsidP="00593782">
      <w:pPr>
        <w:pStyle w:val="21"/>
        <w:rPr>
          <w:szCs w:val="28"/>
        </w:rPr>
      </w:pPr>
    </w:p>
    <w:p w14:paraId="10627270" w14:textId="77777777" w:rsidR="00593782" w:rsidRPr="00740FF4" w:rsidRDefault="00593782" w:rsidP="00593782">
      <w:pPr>
        <w:pStyle w:val="21"/>
        <w:rPr>
          <w:szCs w:val="28"/>
        </w:rPr>
      </w:pPr>
    </w:p>
    <w:p w14:paraId="2BCCDD2C" w14:textId="77777777" w:rsidR="00593782" w:rsidRPr="00740FF4" w:rsidRDefault="00593782" w:rsidP="00593782">
      <w:pPr>
        <w:pStyle w:val="9"/>
        <w:tabs>
          <w:tab w:val="left" w:pos="7770"/>
        </w:tabs>
        <w:spacing w:before="0"/>
        <w:ind w:left="7920"/>
        <w:rPr>
          <w:rFonts w:ascii="Times New Roman" w:hAnsi="Times New Roman" w:cs="Times New Roman"/>
          <w:sz w:val="28"/>
          <w:szCs w:val="28"/>
          <w:lang w:val="uk-UA"/>
        </w:rPr>
      </w:pPr>
      <w:r w:rsidRPr="00740FF4">
        <w:rPr>
          <w:rFonts w:ascii="Times New Roman" w:hAnsi="Times New Roman" w:cs="Times New Roman"/>
          <w:sz w:val="28"/>
          <w:szCs w:val="28"/>
          <w:lang w:val="uk-UA"/>
        </w:rPr>
        <w:t xml:space="preserve">                                                                                                </w:t>
      </w:r>
    </w:p>
    <w:p w14:paraId="6D4DBA72" w14:textId="77777777" w:rsidR="00593782" w:rsidRPr="00740FF4" w:rsidRDefault="00593782" w:rsidP="00593782">
      <w:pPr>
        <w:spacing w:line="360" w:lineRule="auto"/>
        <w:jc w:val="center"/>
        <w:rPr>
          <w:rFonts w:ascii="Times New Roman" w:hAnsi="Times New Roman"/>
          <w:sz w:val="28"/>
          <w:szCs w:val="28"/>
        </w:rPr>
      </w:pPr>
    </w:p>
    <w:p w14:paraId="59F6A2F8" w14:textId="77777777" w:rsidR="00593782" w:rsidRPr="00740FF4" w:rsidRDefault="00593782" w:rsidP="00593782">
      <w:pPr>
        <w:jc w:val="center"/>
        <w:rPr>
          <w:rFonts w:ascii="Times New Roman" w:hAnsi="Times New Roman"/>
          <w:b/>
          <w:caps/>
          <w:sz w:val="28"/>
          <w:szCs w:val="28"/>
        </w:rPr>
      </w:pPr>
    </w:p>
    <w:p w14:paraId="65D6F229" w14:textId="77777777" w:rsidR="00593782" w:rsidRPr="00740FF4" w:rsidRDefault="00593782" w:rsidP="00593782">
      <w:pPr>
        <w:jc w:val="center"/>
        <w:rPr>
          <w:rFonts w:ascii="Times New Roman" w:hAnsi="Times New Roman"/>
          <w:b/>
          <w:caps/>
          <w:sz w:val="28"/>
          <w:szCs w:val="28"/>
        </w:rPr>
      </w:pPr>
    </w:p>
    <w:p w14:paraId="02150895" w14:textId="77777777" w:rsidR="00593782" w:rsidRPr="00740FF4" w:rsidRDefault="00593782" w:rsidP="00593782">
      <w:pPr>
        <w:jc w:val="center"/>
        <w:rPr>
          <w:rFonts w:ascii="Times New Roman" w:hAnsi="Times New Roman"/>
          <w:b/>
          <w:caps/>
          <w:sz w:val="28"/>
          <w:szCs w:val="28"/>
        </w:rPr>
      </w:pPr>
    </w:p>
    <w:p w14:paraId="7BF6EF00" w14:textId="77777777" w:rsidR="00593782" w:rsidRPr="00740FF4" w:rsidRDefault="00593782" w:rsidP="00593782">
      <w:pPr>
        <w:spacing w:line="480" w:lineRule="auto"/>
        <w:jc w:val="center"/>
        <w:rPr>
          <w:rFonts w:ascii="Times New Roman" w:hAnsi="Times New Roman"/>
          <w:b/>
          <w:sz w:val="28"/>
          <w:szCs w:val="28"/>
        </w:rPr>
      </w:pPr>
      <w:r w:rsidRPr="00740FF4">
        <w:rPr>
          <w:rFonts w:ascii="Times New Roman" w:hAnsi="Times New Roman"/>
          <w:b/>
          <w:sz w:val="28"/>
          <w:szCs w:val="28"/>
        </w:rPr>
        <w:t>КОНТЕНТ ЛЕКЦІЙ</w:t>
      </w:r>
    </w:p>
    <w:p w14:paraId="4B3BE004" w14:textId="77777777" w:rsidR="00593782" w:rsidRPr="00740FF4" w:rsidRDefault="00593782" w:rsidP="00593782">
      <w:pPr>
        <w:pBdr>
          <w:bottom w:val="single" w:sz="4" w:space="1" w:color="auto"/>
        </w:pBdr>
        <w:tabs>
          <w:tab w:val="left" w:pos="4157"/>
        </w:tabs>
        <w:jc w:val="center"/>
        <w:outlineLvl w:val="0"/>
        <w:rPr>
          <w:rFonts w:ascii="Times New Roman" w:hAnsi="Times New Roman"/>
          <w:b/>
          <w:sz w:val="28"/>
          <w:szCs w:val="28"/>
        </w:rPr>
      </w:pPr>
      <w:r w:rsidRPr="00740FF4">
        <w:rPr>
          <w:rFonts w:ascii="Times New Roman" w:hAnsi="Times New Roman"/>
          <w:b/>
          <w:sz w:val="28"/>
          <w:szCs w:val="28"/>
        </w:rPr>
        <w:t>з дисципліни</w:t>
      </w:r>
      <w:r w:rsidRPr="00740FF4">
        <w:rPr>
          <w:rFonts w:ascii="Times New Roman" w:hAnsi="Times New Roman"/>
          <w:sz w:val="28"/>
          <w:szCs w:val="28"/>
        </w:rPr>
        <w:t xml:space="preserve"> </w:t>
      </w:r>
      <w:bookmarkStart w:id="0" w:name="_Hlk114389146"/>
      <w:r w:rsidRPr="00740FF4">
        <w:rPr>
          <w:rFonts w:ascii="Times New Roman" w:hAnsi="Times New Roman"/>
          <w:sz w:val="28"/>
          <w:szCs w:val="28"/>
        </w:rPr>
        <w:t>«Практикум з дослідження організаційної поведінки</w:t>
      </w:r>
      <w:bookmarkEnd w:id="0"/>
      <w:r w:rsidRPr="00740FF4">
        <w:rPr>
          <w:rFonts w:ascii="Times New Roman" w:hAnsi="Times New Roman"/>
          <w:b/>
          <w:sz w:val="28"/>
          <w:szCs w:val="28"/>
        </w:rPr>
        <w:t xml:space="preserve">» </w:t>
      </w:r>
    </w:p>
    <w:p w14:paraId="530DE486" w14:textId="77777777" w:rsidR="00593782" w:rsidRPr="00740FF4" w:rsidRDefault="00593782" w:rsidP="00593782">
      <w:pPr>
        <w:jc w:val="center"/>
        <w:rPr>
          <w:rFonts w:ascii="Times New Roman" w:hAnsi="Times New Roman"/>
          <w:sz w:val="28"/>
          <w:szCs w:val="28"/>
        </w:rPr>
      </w:pPr>
    </w:p>
    <w:p w14:paraId="5704D82C" w14:textId="77777777" w:rsidR="00593782" w:rsidRPr="00740FF4" w:rsidRDefault="00593782" w:rsidP="00593782">
      <w:pPr>
        <w:jc w:val="center"/>
        <w:rPr>
          <w:rFonts w:ascii="Times New Roman" w:hAnsi="Times New Roman"/>
          <w:sz w:val="28"/>
          <w:szCs w:val="28"/>
        </w:rPr>
      </w:pPr>
    </w:p>
    <w:p w14:paraId="6FE5F49C" w14:textId="77777777" w:rsidR="00593782" w:rsidRPr="00740FF4" w:rsidRDefault="00593782" w:rsidP="00593782">
      <w:pPr>
        <w:spacing w:line="360" w:lineRule="auto"/>
        <w:jc w:val="center"/>
        <w:rPr>
          <w:rFonts w:ascii="Times New Roman" w:hAnsi="Times New Roman"/>
          <w:sz w:val="28"/>
          <w:szCs w:val="28"/>
        </w:rPr>
      </w:pPr>
    </w:p>
    <w:p w14:paraId="63E602B3" w14:textId="77777777" w:rsidR="00593782" w:rsidRPr="00740FF4" w:rsidRDefault="00593782" w:rsidP="00593782">
      <w:pPr>
        <w:spacing w:line="360" w:lineRule="auto"/>
        <w:jc w:val="center"/>
        <w:rPr>
          <w:rFonts w:ascii="Times New Roman" w:hAnsi="Times New Roman"/>
          <w:sz w:val="28"/>
          <w:szCs w:val="28"/>
        </w:rPr>
      </w:pPr>
    </w:p>
    <w:p w14:paraId="0A027AF3" w14:textId="77777777" w:rsidR="00593782" w:rsidRPr="00740FF4" w:rsidRDefault="00593782" w:rsidP="00593782">
      <w:pPr>
        <w:spacing w:line="360" w:lineRule="auto"/>
        <w:jc w:val="center"/>
        <w:rPr>
          <w:rFonts w:ascii="Times New Roman" w:hAnsi="Times New Roman"/>
          <w:sz w:val="28"/>
          <w:szCs w:val="28"/>
        </w:rPr>
      </w:pPr>
    </w:p>
    <w:p w14:paraId="1C3381AA" w14:textId="77777777" w:rsidR="00593782" w:rsidRPr="00740FF4" w:rsidRDefault="00593782" w:rsidP="00593782">
      <w:pPr>
        <w:jc w:val="center"/>
        <w:rPr>
          <w:rFonts w:ascii="Times New Roman" w:hAnsi="Times New Roman"/>
          <w:sz w:val="28"/>
          <w:szCs w:val="28"/>
        </w:rPr>
      </w:pPr>
    </w:p>
    <w:p w14:paraId="7F0211DF" w14:textId="77777777" w:rsidR="00593782" w:rsidRPr="00740FF4" w:rsidRDefault="00593782" w:rsidP="00593782">
      <w:pPr>
        <w:tabs>
          <w:tab w:val="left" w:pos="855"/>
        </w:tabs>
        <w:rPr>
          <w:rFonts w:ascii="Times New Roman" w:hAnsi="Times New Roman"/>
          <w:sz w:val="28"/>
          <w:szCs w:val="28"/>
        </w:rPr>
      </w:pPr>
    </w:p>
    <w:p w14:paraId="0D74A448" w14:textId="77777777" w:rsidR="00593782" w:rsidRPr="00740FF4" w:rsidRDefault="00593782" w:rsidP="00593782">
      <w:pPr>
        <w:tabs>
          <w:tab w:val="left" w:pos="855"/>
        </w:tabs>
        <w:rPr>
          <w:rFonts w:ascii="Times New Roman" w:hAnsi="Times New Roman"/>
          <w:sz w:val="28"/>
          <w:szCs w:val="28"/>
        </w:rPr>
      </w:pPr>
      <w:r w:rsidRPr="00740FF4">
        <w:rPr>
          <w:rFonts w:ascii="Times New Roman" w:hAnsi="Times New Roman"/>
          <w:sz w:val="28"/>
          <w:szCs w:val="28"/>
        </w:rPr>
        <w:tab/>
      </w:r>
    </w:p>
    <w:p w14:paraId="4ECF12D5" w14:textId="77777777" w:rsidR="00593782" w:rsidRPr="00740FF4" w:rsidRDefault="00593782" w:rsidP="00593782">
      <w:pPr>
        <w:jc w:val="center"/>
        <w:rPr>
          <w:rFonts w:ascii="Times New Roman" w:hAnsi="Times New Roman"/>
          <w:b/>
          <w:sz w:val="28"/>
          <w:szCs w:val="28"/>
        </w:rPr>
      </w:pPr>
    </w:p>
    <w:p w14:paraId="79124373" w14:textId="77777777" w:rsidR="00593782" w:rsidRPr="00740FF4" w:rsidRDefault="00593782" w:rsidP="00593782">
      <w:pPr>
        <w:jc w:val="center"/>
        <w:rPr>
          <w:rFonts w:ascii="Times New Roman" w:hAnsi="Times New Roman"/>
          <w:b/>
          <w:sz w:val="28"/>
          <w:szCs w:val="28"/>
        </w:rPr>
      </w:pPr>
      <w:r w:rsidRPr="00740FF4">
        <w:rPr>
          <w:rFonts w:ascii="Times New Roman" w:hAnsi="Times New Roman"/>
          <w:b/>
          <w:sz w:val="28"/>
          <w:szCs w:val="28"/>
        </w:rPr>
        <w:t>Харків 2022</w:t>
      </w:r>
      <w:r w:rsidRPr="00740FF4">
        <w:rPr>
          <w:rFonts w:ascii="Times New Roman" w:hAnsi="Times New Roman"/>
          <w:b/>
          <w:sz w:val="28"/>
          <w:szCs w:val="28"/>
        </w:rPr>
        <w:br w:type="page"/>
      </w:r>
    </w:p>
    <w:p w14:paraId="4CB29D52" w14:textId="77777777" w:rsidR="00593782" w:rsidRPr="00740FF4" w:rsidRDefault="00593782" w:rsidP="00593782">
      <w:pPr>
        <w:widowControl w:val="0"/>
        <w:spacing w:after="0"/>
        <w:ind w:firstLine="709"/>
        <w:jc w:val="both"/>
        <w:rPr>
          <w:rFonts w:ascii="Times New Roman" w:hAnsi="Times New Roman" w:cs="Times New Roman"/>
          <w:b/>
          <w:i/>
          <w:sz w:val="28"/>
          <w:szCs w:val="28"/>
        </w:rPr>
      </w:pPr>
      <w:r w:rsidRPr="00740FF4">
        <w:rPr>
          <w:rFonts w:ascii="Times New Roman" w:hAnsi="Times New Roman" w:cs="Times New Roman"/>
          <w:b/>
          <w:sz w:val="28"/>
          <w:szCs w:val="28"/>
          <w:u w:val="single"/>
        </w:rPr>
        <w:lastRenderedPageBreak/>
        <w:t>Тема 1.</w:t>
      </w:r>
      <w:r w:rsidRPr="00740FF4">
        <w:rPr>
          <w:rFonts w:ascii="Times New Roman" w:hAnsi="Times New Roman" w:cs="Times New Roman"/>
          <w:b/>
          <w:sz w:val="28"/>
          <w:szCs w:val="28"/>
        </w:rPr>
        <w:t xml:space="preserve"> «Практикум з дослідження організаційної поведінки» як освітня компонента в підготовки соціолога. </w:t>
      </w:r>
    </w:p>
    <w:p w14:paraId="7B4A2715" w14:textId="77777777" w:rsidR="00593782" w:rsidRPr="00740FF4" w:rsidRDefault="00593782" w:rsidP="00593782">
      <w:pPr>
        <w:pStyle w:val="1"/>
        <w:numPr>
          <w:ilvl w:val="0"/>
          <w:numId w:val="1"/>
        </w:numPr>
        <w:shd w:val="clear" w:color="auto" w:fill="FFFFFF"/>
        <w:spacing w:line="240" w:lineRule="auto"/>
        <w:ind w:left="0" w:firstLine="709"/>
        <w:jc w:val="both"/>
        <w:rPr>
          <w:sz w:val="28"/>
          <w:szCs w:val="28"/>
        </w:rPr>
      </w:pPr>
      <w:r w:rsidRPr="00740FF4">
        <w:rPr>
          <w:sz w:val="28"/>
          <w:szCs w:val="28"/>
        </w:rPr>
        <w:t>Складові, предмет і об'єкт організаційної поведінки. Мета та завдання вивчення освітньої компоненти «Практикум з дослідження організаційної поведінки»</w:t>
      </w:r>
    </w:p>
    <w:p w14:paraId="66CA37BA" w14:textId="77777777" w:rsidR="00593782" w:rsidRPr="00740FF4" w:rsidRDefault="00593782" w:rsidP="00593782">
      <w:pPr>
        <w:pStyle w:val="1"/>
        <w:numPr>
          <w:ilvl w:val="0"/>
          <w:numId w:val="1"/>
        </w:numPr>
        <w:shd w:val="clear" w:color="auto" w:fill="FFFFFF"/>
        <w:spacing w:line="240" w:lineRule="auto"/>
        <w:ind w:left="0" w:firstLine="709"/>
        <w:jc w:val="both"/>
        <w:rPr>
          <w:sz w:val="28"/>
          <w:szCs w:val="28"/>
        </w:rPr>
      </w:pPr>
      <w:r w:rsidRPr="00740FF4">
        <w:rPr>
          <w:sz w:val="28"/>
          <w:szCs w:val="28"/>
        </w:rPr>
        <w:t xml:space="preserve">Теорії організаційної поведінки. </w:t>
      </w:r>
    </w:p>
    <w:p w14:paraId="76C8D85F" w14:textId="77777777" w:rsidR="00593782" w:rsidRPr="00740FF4" w:rsidRDefault="00593782" w:rsidP="00593782">
      <w:pPr>
        <w:pStyle w:val="3"/>
        <w:keepLines/>
        <w:widowControl w:val="0"/>
        <w:numPr>
          <w:ilvl w:val="0"/>
          <w:numId w:val="2"/>
        </w:numPr>
        <w:shd w:val="clear" w:color="auto" w:fill="FFFFFF"/>
        <w:ind w:left="0" w:firstLine="709"/>
        <w:jc w:val="both"/>
        <w:rPr>
          <w:b w:val="0"/>
          <w:szCs w:val="28"/>
        </w:rPr>
      </w:pPr>
      <w:r w:rsidRPr="00740FF4">
        <w:rPr>
          <w:rStyle w:val="mw-headline"/>
          <w:rFonts w:eastAsiaTheme="majorEastAsia"/>
          <w:b w:val="0"/>
          <w:szCs w:val="28"/>
        </w:rPr>
        <w:t>Школа наукового управління та школа людських відносин</w:t>
      </w:r>
    </w:p>
    <w:p w14:paraId="1221B3BE" w14:textId="77777777" w:rsidR="00593782" w:rsidRPr="00740FF4" w:rsidRDefault="00593782" w:rsidP="00593782">
      <w:pPr>
        <w:pStyle w:val="a3"/>
        <w:widowControl w:val="0"/>
        <w:numPr>
          <w:ilvl w:val="0"/>
          <w:numId w:val="2"/>
        </w:numPr>
        <w:ind w:left="0" w:firstLine="709"/>
        <w:jc w:val="both"/>
        <w:rPr>
          <w:rFonts w:ascii="Times New Roman" w:hAnsi="Times New Roman"/>
          <w:sz w:val="28"/>
          <w:szCs w:val="28"/>
          <w:lang w:val="uk-UA"/>
        </w:rPr>
      </w:pPr>
      <w:r w:rsidRPr="00740FF4">
        <w:rPr>
          <w:rFonts w:ascii="Times New Roman" w:hAnsi="Times New Roman"/>
          <w:bCs/>
          <w:sz w:val="28"/>
          <w:szCs w:val="28"/>
          <w:lang w:val="uk-UA"/>
        </w:rPr>
        <w:t>Системний підхід до вивчення організації.</w:t>
      </w:r>
    </w:p>
    <w:p w14:paraId="31F943FC" w14:textId="77777777" w:rsidR="00593782" w:rsidRPr="00740FF4" w:rsidRDefault="00593782" w:rsidP="00593782">
      <w:pPr>
        <w:pStyle w:val="a3"/>
        <w:widowControl w:val="0"/>
        <w:numPr>
          <w:ilvl w:val="0"/>
          <w:numId w:val="2"/>
        </w:numPr>
        <w:ind w:left="0" w:firstLine="709"/>
        <w:jc w:val="both"/>
        <w:rPr>
          <w:rFonts w:ascii="Times New Roman" w:hAnsi="Times New Roman"/>
          <w:sz w:val="28"/>
          <w:szCs w:val="28"/>
          <w:lang w:val="uk-UA"/>
        </w:rPr>
      </w:pPr>
      <w:r w:rsidRPr="00740FF4">
        <w:rPr>
          <w:rFonts w:ascii="Times New Roman" w:hAnsi="Times New Roman"/>
          <w:bCs/>
          <w:sz w:val="28"/>
          <w:szCs w:val="28"/>
          <w:lang w:val="uk-UA"/>
        </w:rPr>
        <w:t>Структурно-функціональний підхід до вивчення організації</w:t>
      </w:r>
    </w:p>
    <w:p w14:paraId="42B1EAB8" w14:textId="77777777" w:rsidR="00593782" w:rsidRPr="00740FF4" w:rsidRDefault="00593782" w:rsidP="00593782">
      <w:pPr>
        <w:pStyle w:val="a3"/>
        <w:widowControl w:val="0"/>
        <w:numPr>
          <w:ilvl w:val="0"/>
          <w:numId w:val="2"/>
        </w:numPr>
        <w:ind w:left="0" w:firstLine="709"/>
        <w:jc w:val="both"/>
        <w:rPr>
          <w:rFonts w:ascii="Times New Roman" w:hAnsi="Times New Roman"/>
          <w:bCs/>
          <w:sz w:val="28"/>
          <w:szCs w:val="28"/>
          <w:lang w:val="uk-UA"/>
        </w:rPr>
      </w:pPr>
      <w:r w:rsidRPr="00740FF4">
        <w:rPr>
          <w:rFonts w:ascii="Times New Roman" w:hAnsi="Times New Roman"/>
          <w:bCs/>
          <w:sz w:val="28"/>
          <w:szCs w:val="28"/>
          <w:lang w:val="uk-UA"/>
        </w:rPr>
        <w:t xml:space="preserve">Ситуаційний підхід до вивчення організації. Дослідження  Т. Бернса та Г. </w:t>
      </w:r>
      <w:proofErr w:type="spellStart"/>
      <w:r w:rsidRPr="00740FF4">
        <w:rPr>
          <w:rFonts w:ascii="Times New Roman" w:hAnsi="Times New Roman"/>
          <w:bCs/>
          <w:sz w:val="28"/>
          <w:szCs w:val="28"/>
          <w:lang w:val="uk-UA"/>
        </w:rPr>
        <w:t>Сталкера</w:t>
      </w:r>
      <w:proofErr w:type="spellEnd"/>
      <w:r w:rsidRPr="00740FF4">
        <w:rPr>
          <w:rFonts w:ascii="Times New Roman" w:hAnsi="Times New Roman"/>
          <w:bCs/>
          <w:sz w:val="28"/>
          <w:szCs w:val="28"/>
          <w:lang w:val="uk-UA"/>
        </w:rPr>
        <w:t xml:space="preserve">: «механістична» та «органічна» моделі організації. </w:t>
      </w:r>
    </w:p>
    <w:p w14:paraId="3E867C52" w14:textId="77777777" w:rsidR="00593782" w:rsidRPr="00740FF4" w:rsidRDefault="00593782" w:rsidP="00593782">
      <w:pPr>
        <w:pStyle w:val="a3"/>
        <w:numPr>
          <w:ilvl w:val="0"/>
          <w:numId w:val="2"/>
        </w:numPr>
        <w:ind w:left="0" w:firstLine="709"/>
        <w:jc w:val="both"/>
        <w:rPr>
          <w:rFonts w:ascii="Times New Roman" w:hAnsi="Times New Roman"/>
          <w:sz w:val="28"/>
          <w:szCs w:val="28"/>
          <w:lang w:val="uk-UA" w:eastAsia="ru-RU"/>
        </w:rPr>
      </w:pPr>
      <w:r w:rsidRPr="00740FF4">
        <w:rPr>
          <w:rFonts w:ascii="Times New Roman" w:hAnsi="Times New Roman"/>
          <w:bCs/>
          <w:sz w:val="28"/>
          <w:szCs w:val="28"/>
          <w:lang w:val="uk-UA"/>
        </w:rPr>
        <w:t xml:space="preserve">Типи організацій у залежності від їх відносин із зовнішнім середовищем за П. </w:t>
      </w:r>
      <w:proofErr w:type="spellStart"/>
      <w:r w:rsidRPr="00740FF4">
        <w:rPr>
          <w:rFonts w:ascii="Times New Roman" w:hAnsi="Times New Roman"/>
          <w:bCs/>
          <w:sz w:val="28"/>
          <w:szCs w:val="28"/>
          <w:lang w:val="uk-UA"/>
        </w:rPr>
        <w:t>Лоранжом</w:t>
      </w:r>
      <w:proofErr w:type="spellEnd"/>
      <w:r w:rsidRPr="00740FF4">
        <w:rPr>
          <w:rFonts w:ascii="Times New Roman" w:hAnsi="Times New Roman"/>
          <w:bCs/>
          <w:sz w:val="28"/>
          <w:szCs w:val="28"/>
          <w:lang w:val="uk-UA"/>
        </w:rPr>
        <w:t xml:space="preserve"> та М. </w:t>
      </w:r>
      <w:proofErr w:type="spellStart"/>
      <w:r w:rsidRPr="00740FF4">
        <w:rPr>
          <w:rFonts w:ascii="Times New Roman" w:hAnsi="Times New Roman"/>
          <w:bCs/>
          <w:sz w:val="28"/>
          <w:szCs w:val="28"/>
          <w:lang w:val="uk-UA"/>
        </w:rPr>
        <w:t>Мортоном</w:t>
      </w:r>
      <w:proofErr w:type="spellEnd"/>
      <w:r w:rsidRPr="00740FF4">
        <w:rPr>
          <w:rFonts w:ascii="Times New Roman" w:hAnsi="Times New Roman"/>
          <w:bCs/>
          <w:sz w:val="28"/>
          <w:szCs w:val="28"/>
          <w:lang w:val="uk-UA"/>
        </w:rPr>
        <w:t>.</w:t>
      </w:r>
    </w:p>
    <w:p w14:paraId="485C29B5" w14:textId="77777777" w:rsidR="00593782" w:rsidRPr="00740FF4" w:rsidRDefault="00593782" w:rsidP="00593782">
      <w:pPr>
        <w:pStyle w:val="1"/>
        <w:numPr>
          <w:ilvl w:val="0"/>
          <w:numId w:val="1"/>
        </w:numPr>
        <w:shd w:val="clear" w:color="auto" w:fill="FFFFFF"/>
        <w:spacing w:line="240" w:lineRule="auto"/>
        <w:ind w:left="0" w:firstLine="709"/>
        <w:jc w:val="both"/>
        <w:rPr>
          <w:sz w:val="28"/>
          <w:szCs w:val="28"/>
        </w:rPr>
      </w:pPr>
      <w:r w:rsidRPr="00740FF4">
        <w:rPr>
          <w:sz w:val="28"/>
          <w:szCs w:val="28"/>
        </w:rPr>
        <w:t>Структура та основні типи організацій.</w:t>
      </w:r>
    </w:p>
    <w:p w14:paraId="12B8EF61" w14:textId="77777777" w:rsidR="00593782" w:rsidRPr="00740FF4" w:rsidRDefault="00593782" w:rsidP="00593782">
      <w:pPr>
        <w:pStyle w:val="a3"/>
        <w:numPr>
          <w:ilvl w:val="0"/>
          <w:numId w:val="1"/>
        </w:numPr>
        <w:ind w:left="0" w:firstLine="709"/>
        <w:jc w:val="both"/>
        <w:rPr>
          <w:rFonts w:ascii="Times New Roman" w:hAnsi="Times New Roman"/>
          <w:sz w:val="28"/>
          <w:szCs w:val="28"/>
          <w:lang w:val="uk-UA" w:eastAsia="ru-RU"/>
        </w:rPr>
      </w:pPr>
      <w:r w:rsidRPr="00740FF4">
        <w:rPr>
          <w:rFonts w:ascii="Times New Roman" w:hAnsi="Times New Roman"/>
          <w:sz w:val="28"/>
          <w:szCs w:val="28"/>
          <w:lang w:val="uk-UA" w:eastAsia="ru-RU"/>
        </w:rPr>
        <w:t>Моделі організаційної поведінки</w:t>
      </w:r>
    </w:p>
    <w:p w14:paraId="5BC421EC" w14:textId="77777777" w:rsidR="00593782" w:rsidRPr="00740FF4" w:rsidRDefault="00593782" w:rsidP="00593782">
      <w:pPr>
        <w:pStyle w:val="a3"/>
        <w:numPr>
          <w:ilvl w:val="0"/>
          <w:numId w:val="1"/>
        </w:numPr>
        <w:ind w:left="0" w:firstLine="709"/>
        <w:jc w:val="both"/>
        <w:rPr>
          <w:rFonts w:ascii="Times New Roman" w:hAnsi="Times New Roman"/>
          <w:sz w:val="28"/>
          <w:szCs w:val="28"/>
          <w:lang w:val="uk-UA" w:eastAsia="ru-RU"/>
        </w:rPr>
      </w:pPr>
      <w:r w:rsidRPr="00740FF4">
        <w:rPr>
          <w:rFonts w:ascii="Times New Roman" w:hAnsi="Times New Roman"/>
          <w:sz w:val="28"/>
          <w:szCs w:val="28"/>
          <w:lang w:val="uk-UA" w:eastAsia="ru-RU"/>
        </w:rPr>
        <w:t>Особистість в організації. Групи в організаціях.</w:t>
      </w:r>
    </w:p>
    <w:p w14:paraId="0E5631BB" w14:textId="77777777" w:rsidR="00593782" w:rsidRPr="00740FF4" w:rsidRDefault="00593782" w:rsidP="00593782">
      <w:pPr>
        <w:pStyle w:val="a3"/>
        <w:numPr>
          <w:ilvl w:val="0"/>
          <w:numId w:val="1"/>
        </w:numPr>
        <w:tabs>
          <w:tab w:val="num" w:pos="-426"/>
        </w:tabs>
        <w:ind w:left="0" w:firstLine="709"/>
        <w:jc w:val="both"/>
        <w:rPr>
          <w:rFonts w:ascii="Times New Roman" w:hAnsi="Times New Roman"/>
          <w:sz w:val="28"/>
          <w:szCs w:val="28"/>
          <w:lang w:val="uk-UA"/>
        </w:rPr>
      </w:pPr>
      <w:r w:rsidRPr="00740FF4">
        <w:rPr>
          <w:rFonts w:ascii="Times New Roman" w:hAnsi="Times New Roman"/>
          <w:sz w:val="28"/>
          <w:szCs w:val="28"/>
          <w:lang w:val="uk-UA"/>
        </w:rPr>
        <w:t>Основні напрямки дослідження організаційної поведінки та методи збору соціологічної інформації.</w:t>
      </w:r>
    </w:p>
    <w:p w14:paraId="1BBE81FE" w14:textId="77777777" w:rsidR="00593782" w:rsidRPr="00740FF4" w:rsidRDefault="00593782" w:rsidP="00593782">
      <w:pPr>
        <w:tabs>
          <w:tab w:val="num" w:pos="-426"/>
        </w:tabs>
        <w:ind w:firstLine="709"/>
        <w:jc w:val="both"/>
        <w:rPr>
          <w:rFonts w:ascii="Times New Roman" w:hAnsi="Times New Roman" w:cs="Times New Roman"/>
          <w:sz w:val="28"/>
          <w:szCs w:val="28"/>
        </w:rPr>
      </w:pPr>
    </w:p>
    <w:p w14:paraId="768DA372" w14:textId="77777777" w:rsidR="00593782" w:rsidRPr="00740FF4" w:rsidRDefault="00593782" w:rsidP="00593782">
      <w:pPr>
        <w:pStyle w:val="1"/>
        <w:numPr>
          <w:ilvl w:val="0"/>
          <w:numId w:val="3"/>
        </w:numPr>
        <w:shd w:val="clear" w:color="auto" w:fill="FFFFFF"/>
        <w:spacing w:line="240" w:lineRule="auto"/>
        <w:ind w:left="0" w:firstLine="709"/>
        <w:jc w:val="both"/>
        <w:rPr>
          <w:b/>
          <w:sz w:val="28"/>
          <w:szCs w:val="28"/>
        </w:rPr>
      </w:pPr>
      <w:r w:rsidRPr="00740FF4">
        <w:rPr>
          <w:b/>
          <w:sz w:val="28"/>
          <w:szCs w:val="28"/>
        </w:rPr>
        <w:t>Складові, предмет і об'єкт організаційної поведінки. Мета та завдання вивчення освітньої компоненти «Практикум з дослідження організаційної поведінки»</w:t>
      </w:r>
    </w:p>
    <w:p w14:paraId="32C432C4"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Організаційна поведінка – це наука про те, як люди поводяться в організації і яким чином їх поведінка впливає на її роботу (продуктивність, дисципліну, плинність кадрів). </w:t>
      </w:r>
    </w:p>
    <w:p w14:paraId="2BDC67D7"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Об'єкт вивчення: </w:t>
      </w:r>
    </w:p>
    <w:p w14:paraId="41886664"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індивідуальна поведінка співробітника організації; </w:t>
      </w:r>
    </w:p>
    <w:p w14:paraId="28CCE884"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колективні форми поведінки груп в рамках однієї організації; </w:t>
      </w:r>
    </w:p>
    <w:p w14:paraId="5800CFCA"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поведінка організації в цілому. </w:t>
      </w:r>
    </w:p>
    <w:p w14:paraId="32306F4C"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Цілі вивчення дисципліни: </w:t>
      </w:r>
    </w:p>
    <w:p w14:paraId="072A7434"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систематизований опис поведінки людей в організації в різних ситуаціях; </w:t>
      </w:r>
    </w:p>
    <w:p w14:paraId="02B8AE36"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пояснення причин вчинків людини у певних умовах; </w:t>
      </w:r>
    </w:p>
    <w:p w14:paraId="01FFED64"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передбачення поведінки працівника в майбутньому; </w:t>
      </w:r>
    </w:p>
    <w:p w14:paraId="5242C968" w14:textId="77777777" w:rsidR="00593782" w:rsidRPr="00593782" w:rsidRDefault="00593782" w:rsidP="00593782">
      <w:pPr>
        <w:spacing w:after="0" w:line="240" w:lineRule="auto"/>
        <w:ind w:left="720"/>
        <w:jc w:val="both"/>
        <w:rPr>
          <w:rFonts w:ascii="Times New Roman" w:hAnsi="Times New Roman"/>
          <w:sz w:val="28"/>
          <w:szCs w:val="28"/>
        </w:rPr>
      </w:pPr>
      <w:r w:rsidRPr="00593782">
        <w:rPr>
          <w:rFonts w:ascii="Times New Roman" w:hAnsi="Times New Roman"/>
          <w:sz w:val="28"/>
          <w:szCs w:val="28"/>
        </w:rPr>
        <w:t xml:space="preserve">- оволодіння навичками отримання соціологічної інформації для управління поведінкою працівників. </w:t>
      </w:r>
    </w:p>
    <w:p w14:paraId="67356E78" w14:textId="77777777" w:rsidR="00353262" w:rsidRPr="00740FF4" w:rsidRDefault="00353262" w:rsidP="0035326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Отже, предметом курсу є організаційна поведінка індивідів, груп та системи в цілому. Організаційна поведінка має розуміти та пояснювати причини вчинків людей, що працюють в організації; прогнозувати ті чи інші поведінкові моделі у різних ситуаціях, що допомагає контролювати поведінку працівників та симулювати ті мотиви, що сприяють підвищенню продуктивності та результативності роботи. </w:t>
      </w:r>
    </w:p>
    <w:p w14:paraId="07DBE609" w14:textId="77777777" w:rsidR="00353262" w:rsidRPr="00740FF4" w:rsidRDefault="00353262" w:rsidP="0035326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Виділяють три рівні проблем поведінки: </w:t>
      </w:r>
    </w:p>
    <w:p w14:paraId="1A14A517" w14:textId="77777777" w:rsidR="00353262" w:rsidRPr="00740FF4" w:rsidRDefault="00353262" w:rsidP="0035326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lastRenderedPageBreak/>
        <w:t xml:space="preserve">1. Особистісні – характеристика особистості, індивідуальна мотивація, індивідуальні винагороди. </w:t>
      </w:r>
    </w:p>
    <w:p w14:paraId="250E1137" w14:textId="77777777" w:rsidR="00353262" w:rsidRPr="00740FF4" w:rsidRDefault="00353262" w:rsidP="0035326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2. Групові – неформальні структури групи, групова динаміка, керівництво та лідерство, ділове спілкування, конфлікти. </w:t>
      </w:r>
    </w:p>
    <w:p w14:paraId="27B724C1" w14:textId="77777777" w:rsidR="00353262" w:rsidRPr="00740FF4" w:rsidRDefault="00353262" w:rsidP="0035326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3. </w:t>
      </w:r>
      <w:proofErr w:type="spellStart"/>
      <w:r w:rsidRPr="00740FF4">
        <w:rPr>
          <w:rFonts w:ascii="Times New Roman" w:hAnsi="Times New Roman"/>
          <w:sz w:val="28"/>
          <w:szCs w:val="28"/>
          <w:lang w:val="uk-UA"/>
        </w:rPr>
        <w:t>Загальноорганізаційні</w:t>
      </w:r>
      <w:proofErr w:type="spellEnd"/>
      <w:r w:rsidRPr="00740FF4">
        <w:rPr>
          <w:rFonts w:ascii="Times New Roman" w:hAnsi="Times New Roman"/>
          <w:sz w:val="28"/>
          <w:szCs w:val="28"/>
          <w:lang w:val="uk-UA"/>
        </w:rPr>
        <w:t xml:space="preserve"> – організаційна культура.</w:t>
      </w:r>
    </w:p>
    <w:p w14:paraId="3809B550" w14:textId="77777777" w:rsidR="00353262" w:rsidRPr="00740FF4" w:rsidRDefault="00353262" w:rsidP="00353262">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Мета вивчення ОП полягає в поясненні поведінки працівників і у виробленні рекомендацій щодо підвищення ефективності діяльності як працівників, так і організації в цілому. Дану мету можна конкретизувати у вигляді чотирьох цілей:</w:t>
      </w:r>
      <w:r w:rsidR="00D27A4F" w:rsidRPr="00740FF4">
        <w:rPr>
          <w:rFonts w:ascii="Times New Roman" w:eastAsia="Times New Roman" w:hAnsi="Times New Roman" w:cs="Times New Roman"/>
          <w:sz w:val="28"/>
          <w:szCs w:val="28"/>
          <w:lang w:eastAsia="uk-UA"/>
        </w:rPr>
        <w:t xml:space="preserve"> </w:t>
      </w:r>
    </w:p>
    <w:p w14:paraId="677D968D" w14:textId="77777777" w:rsidR="00353262" w:rsidRPr="00740FF4" w:rsidRDefault="00353262" w:rsidP="00353262">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1) </w:t>
      </w:r>
      <w:r w:rsidRPr="00740FF4">
        <w:rPr>
          <w:rFonts w:ascii="Times New Roman" w:eastAsia="Times New Roman" w:hAnsi="Times New Roman" w:cs="Times New Roman"/>
          <w:i/>
          <w:iCs/>
          <w:sz w:val="28"/>
          <w:szCs w:val="28"/>
          <w:lang w:eastAsia="uk-UA"/>
        </w:rPr>
        <w:t>опис</w:t>
      </w:r>
      <w:r w:rsidRPr="00740FF4">
        <w:rPr>
          <w:rFonts w:ascii="Times New Roman" w:eastAsia="Times New Roman" w:hAnsi="Times New Roman" w:cs="Times New Roman"/>
          <w:sz w:val="28"/>
          <w:szCs w:val="28"/>
          <w:lang w:eastAsia="uk-UA"/>
        </w:rPr>
        <w:t> поведінки людей в різних виникають в процесі праці ситуаціях;</w:t>
      </w:r>
    </w:p>
    <w:p w14:paraId="58058CEB" w14:textId="77777777" w:rsidR="00353262" w:rsidRPr="00740FF4" w:rsidRDefault="00353262" w:rsidP="00353262">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2) </w:t>
      </w:r>
      <w:r w:rsidRPr="00740FF4">
        <w:rPr>
          <w:rFonts w:ascii="Times New Roman" w:eastAsia="Times New Roman" w:hAnsi="Times New Roman" w:cs="Times New Roman"/>
          <w:i/>
          <w:iCs/>
          <w:sz w:val="28"/>
          <w:szCs w:val="28"/>
          <w:lang w:eastAsia="uk-UA"/>
        </w:rPr>
        <w:t>пояснення</w:t>
      </w:r>
      <w:r w:rsidRPr="00740FF4">
        <w:rPr>
          <w:rFonts w:ascii="Times New Roman" w:eastAsia="Times New Roman" w:hAnsi="Times New Roman" w:cs="Times New Roman"/>
          <w:sz w:val="28"/>
          <w:szCs w:val="28"/>
          <w:lang w:eastAsia="uk-UA"/>
        </w:rPr>
        <w:t> причин вчинків індивідів в певних умовах;</w:t>
      </w:r>
    </w:p>
    <w:p w14:paraId="67FBEA36" w14:textId="77777777" w:rsidR="00353262" w:rsidRPr="00740FF4" w:rsidRDefault="00353262" w:rsidP="00353262">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3) </w:t>
      </w:r>
      <w:r w:rsidRPr="00740FF4">
        <w:rPr>
          <w:rFonts w:ascii="Times New Roman" w:eastAsia="Times New Roman" w:hAnsi="Times New Roman" w:cs="Times New Roman"/>
          <w:i/>
          <w:iCs/>
          <w:sz w:val="28"/>
          <w:szCs w:val="28"/>
          <w:lang w:eastAsia="uk-UA"/>
        </w:rPr>
        <w:t>передбачення поведінки</w:t>
      </w:r>
      <w:r w:rsidRPr="00740FF4">
        <w:rPr>
          <w:rFonts w:ascii="Times New Roman" w:eastAsia="Times New Roman" w:hAnsi="Times New Roman" w:cs="Times New Roman"/>
          <w:sz w:val="28"/>
          <w:szCs w:val="28"/>
          <w:lang w:eastAsia="uk-UA"/>
        </w:rPr>
        <w:t> працівника в майбутньому;</w:t>
      </w:r>
    </w:p>
    <w:p w14:paraId="46550776" w14:textId="77777777" w:rsidR="00353262" w:rsidRPr="00740FF4" w:rsidRDefault="00353262" w:rsidP="00353262">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4) кінцева мета вивчення ОП - оволодіння практичними навичками </w:t>
      </w:r>
      <w:r w:rsidRPr="00740FF4">
        <w:rPr>
          <w:rFonts w:ascii="Times New Roman" w:eastAsia="Times New Roman" w:hAnsi="Times New Roman" w:cs="Times New Roman"/>
          <w:i/>
          <w:iCs/>
          <w:sz w:val="28"/>
          <w:szCs w:val="28"/>
          <w:lang w:eastAsia="uk-UA"/>
        </w:rPr>
        <w:t>управління поведінкою</w:t>
      </w:r>
      <w:r w:rsidRPr="00740FF4">
        <w:rPr>
          <w:rFonts w:ascii="Times New Roman" w:eastAsia="Times New Roman" w:hAnsi="Times New Roman" w:cs="Times New Roman"/>
          <w:sz w:val="28"/>
          <w:szCs w:val="28"/>
          <w:lang w:eastAsia="uk-UA"/>
        </w:rPr>
        <w:t> людей в процесі праці і їх удосконалення.</w:t>
      </w:r>
    </w:p>
    <w:p w14:paraId="470C1EA5" w14:textId="77777777" w:rsidR="009F4068" w:rsidRPr="009F4068" w:rsidRDefault="009F4068" w:rsidP="009F4068">
      <w:pPr>
        <w:pStyle w:val="a3"/>
        <w:numPr>
          <w:ilvl w:val="0"/>
          <w:numId w:val="3"/>
        </w:numPr>
        <w:jc w:val="both"/>
        <w:rPr>
          <w:rFonts w:ascii="Times New Roman" w:hAnsi="Times New Roman"/>
          <w:b/>
          <w:sz w:val="28"/>
          <w:szCs w:val="28"/>
        </w:rPr>
      </w:pPr>
      <w:proofErr w:type="spellStart"/>
      <w:r w:rsidRPr="009F4068">
        <w:rPr>
          <w:rFonts w:ascii="Times New Roman" w:hAnsi="Times New Roman"/>
          <w:b/>
          <w:sz w:val="28"/>
          <w:szCs w:val="28"/>
        </w:rPr>
        <w:t>Теорії</w:t>
      </w:r>
      <w:proofErr w:type="spellEnd"/>
      <w:r w:rsidRPr="009F4068">
        <w:rPr>
          <w:rFonts w:ascii="Times New Roman" w:hAnsi="Times New Roman"/>
          <w:b/>
          <w:sz w:val="28"/>
          <w:szCs w:val="28"/>
        </w:rPr>
        <w:t xml:space="preserve"> </w:t>
      </w:r>
      <w:proofErr w:type="spellStart"/>
      <w:r w:rsidRPr="009F4068">
        <w:rPr>
          <w:rFonts w:ascii="Times New Roman" w:hAnsi="Times New Roman"/>
          <w:b/>
          <w:sz w:val="28"/>
          <w:szCs w:val="28"/>
        </w:rPr>
        <w:t>організаційної</w:t>
      </w:r>
      <w:proofErr w:type="spellEnd"/>
      <w:r w:rsidRPr="009F4068">
        <w:rPr>
          <w:rFonts w:ascii="Times New Roman" w:hAnsi="Times New Roman"/>
          <w:b/>
          <w:sz w:val="28"/>
          <w:szCs w:val="28"/>
        </w:rPr>
        <w:t xml:space="preserve"> </w:t>
      </w:r>
      <w:proofErr w:type="spellStart"/>
      <w:r w:rsidRPr="009F4068">
        <w:rPr>
          <w:rFonts w:ascii="Times New Roman" w:hAnsi="Times New Roman"/>
          <w:b/>
          <w:sz w:val="28"/>
          <w:szCs w:val="28"/>
        </w:rPr>
        <w:t>поведінки</w:t>
      </w:r>
      <w:proofErr w:type="spellEnd"/>
      <w:r w:rsidRPr="009F4068">
        <w:rPr>
          <w:rFonts w:ascii="Times New Roman" w:hAnsi="Times New Roman"/>
          <w:b/>
          <w:sz w:val="28"/>
          <w:szCs w:val="28"/>
        </w:rPr>
        <w:t xml:space="preserve"> </w:t>
      </w:r>
    </w:p>
    <w:p w14:paraId="3700858C" w14:textId="77777777" w:rsidR="009F4068" w:rsidRPr="008464A4" w:rsidRDefault="008464A4" w:rsidP="009F4068">
      <w:pPr>
        <w:pStyle w:val="3"/>
        <w:keepLines/>
        <w:widowControl w:val="0"/>
        <w:numPr>
          <w:ilvl w:val="0"/>
          <w:numId w:val="2"/>
        </w:numPr>
        <w:shd w:val="clear" w:color="auto" w:fill="FFFFFF"/>
        <w:ind w:left="0" w:firstLine="709"/>
        <w:jc w:val="both"/>
        <w:rPr>
          <w:rStyle w:val="mw-headline"/>
          <w:rFonts w:eastAsiaTheme="majorEastAsia"/>
          <w:b w:val="0"/>
          <w:szCs w:val="28"/>
        </w:rPr>
      </w:pPr>
      <w:r w:rsidRPr="008464A4">
        <w:rPr>
          <w:b w:val="0"/>
          <w:szCs w:val="28"/>
        </w:rPr>
        <w:t xml:space="preserve">Класична школа управління (А. </w:t>
      </w:r>
      <w:proofErr w:type="spellStart"/>
      <w:r w:rsidRPr="008464A4">
        <w:rPr>
          <w:b w:val="0"/>
          <w:szCs w:val="28"/>
        </w:rPr>
        <w:t>Файоль</w:t>
      </w:r>
      <w:proofErr w:type="spellEnd"/>
      <w:r w:rsidRPr="008464A4">
        <w:rPr>
          <w:b w:val="0"/>
          <w:szCs w:val="28"/>
        </w:rPr>
        <w:t xml:space="preserve">, М. Вебер, </w:t>
      </w:r>
      <w:proofErr w:type="spellStart"/>
      <w:r w:rsidRPr="008464A4">
        <w:rPr>
          <w:b w:val="0"/>
          <w:szCs w:val="28"/>
        </w:rPr>
        <w:t>Фоллет</w:t>
      </w:r>
      <w:proofErr w:type="spellEnd"/>
      <w:r w:rsidRPr="008464A4">
        <w:rPr>
          <w:b w:val="0"/>
          <w:szCs w:val="28"/>
        </w:rPr>
        <w:t xml:space="preserve"> М. П., Ч. Бернард), ш</w:t>
      </w:r>
      <w:r w:rsidR="009F4068" w:rsidRPr="008464A4">
        <w:rPr>
          <w:rStyle w:val="mw-headline"/>
          <w:rFonts w:eastAsiaTheme="majorEastAsia"/>
          <w:b w:val="0"/>
          <w:szCs w:val="28"/>
        </w:rPr>
        <w:t>кола наукового управління</w:t>
      </w:r>
      <w:r w:rsidRPr="008464A4">
        <w:rPr>
          <w:rStyle w:val="mw-headline"/>
          <w:rFonts w:eastAsiaTheme="majorEastAsia"/>
          <w:b w:val="0"/>
          <w:szCs w:val="28"/>
        </w:rPr>
        <w:t xml:space="preserve"> </w:t>
      </w:r>
      <w:r w:rsidRPr="008464A4">
        <w:rPr>
          <w:b w:val="0"/>
          <w:szCs w:val="28"/>
        </w:rPr>
        <w:t xml:space="preserve">(Ф. Тейлор, Л. </w:t>
      </w:r>
      <w:proofErr w:type="spellStart"/>
      <w:r w:rsidRPr="008464A4">
        <w:rPr>
          <w:b w:val="0"/>
          <w:szCs w:val="28"/>
        </w:rPr>
        <w:t>Гілбреті</w:t>
      </w:r>
      <w:proofErr w:type="spellEnd"/>
      <w:r w:rsidRPr="008464A4">
        <w:rPr>
          <w:b w:val="0"/>
          <w:szCs w:val="28"/>
        </w:rPr>
        <w:t xml:space="preserve">, Г. </w:t>
      </w:r>
      <w:proofErr w:type="spellStart"/>
      <w:r w:rsidRPr="008464A4">
        <w:rPr>
          <w:b w:val="0"/>
          <w:szCs w:val="28"/>
        </w:rPr>
        <w:t>Гантт</w:t>
      </w:r>
      <w:proofErr w:type="spellEnd"/>
      <w:r w:rsidRPr="008464A4">
        <w:rPr>
          <w:b w:val="0"/>
          <w:szCs w:val="28"/>
        </w:rPr>
        <w:t>, Г. Форд, Г. Емерсон).</w:t>
      </w:r>
      <w:r w:rsidR="009F4068" w:rsidRPr="008464A4">
        <w:rPr>
          <w:rStyle w:val="mw-headline"/>
          <w:rFonts w:eastAsiaTheme="majorEastAsia"/>
          <w:b w:val="0"/>
          <w:szCs w:val="28"/>
        </w:rPr>
        <w:t xml:space="preserve"> та школа людських відносин</w:t>
      </w:r>
      <w:r w:rsidRPr="008464A4">
        <w:rPr>
          <w:rStyle w:val="mw-headline"/>
          <w:rFonts w:eastAsiaTheme="majorEastAsia"/>
          <w:b w:val="0"/>
          <w:szCs w:val="28"/>
        </w:rPr>
        <w:t xml:space="preserve"> </w:t>
      </w:r>
      <w:r w:rsidRPr="008464A4">
        <w:rPr>
          <w:b w:val="0"/>
          <w:szCs w:val="28"/>
        </w:rPr>
        <w:t xml:space="preserve">(Елтон Мейо, </w:t>
      </w:r>
      <w:proofErr w:type="spellStart"/>
      <w:r w:rsidRPr="008464A4">
        <w:rPr>
          <w:b w:val="0"/>
          <w:szCs w:val="28"/>
        </w:rPr>
        <w:t>Абрахам</w:t>
      </w:r>
      <w:proofErr w:type="spellEnd"/>
      <w:r w:rsidRPr="008464A4">
        <w:rPr>
          <w:b w:val="0"/>
          <w:szCs w:val="28"/>
        </w:rPr>
        <w:t xml:space="preserve"> Маслоу)</w:t>
      </w:r>
    </w:p>
    <w:p w14:paraId="2A100B07" w14:textId="77777777" w:rsidR="009F4068" w:rsidRPr="00740FF4" w:rsidRDefault="009F4068" w:rsidP="009F4068">
      <w:pPr>
        <w:pStyle w:val="a3"/>
        <w:widowControl w:val="0"/>
        <w:numPr>
          <w:ilvl w:val="0"/>
          <w:numId w:val="2"/>
        </w:numPr>
        <w:ind w:left="0" w:firstLine="709"/>
        <w:jc w:val="both"/>
        <w:rPr>
          <w:rFonts w:ascii="Times New Roman" w:hAnsi="Times New Roman"/>
          <w:sz w:val="28"/>
          <w:szCs w:val="28"/>
          <w:lang w:val="uk-UA"/>
        </w:rPr>
      </w:pPr>
      <w:r w:rsidRPr="008464A4">
        <w:rPr>
          <w:rFonts w:ascii="Times New Roman" w:hAnsi="Times New Roman"/>
          <w:bCs/>
          <w:sz w:val="28"/>
          <w:szCs w:val="28"/>
          <w:lang w:val="uk-UA"/>
        </w:rPr>
        <w:t>Системний</w:t>
      </w:r>
      <w:r w:rsidRPr="00740FF4">
        <w:rPr>
          <w:rFonts w:ascii="Times New Roman" w:hAnsi="Times New Roman"/>
          <w:bCs/>
          <w:sz w:val="28"/>
          <w:szCs w:val="28"/>
          <w:lang w:val="uk-UA"/>
        </w:rPr>
        <w:t xml:space="preserve"> підхід до вивчення організації</w:t>
      </w:r>
      <w:r w:rsidR="008C5F90">
        <w:rPr>
          <w:rFonts w:ascii="Times New Roman" w:hAnsi="Times New Roman"/>
          <w:bCs/>
          <w:sz w:val="28"/>
          <w:szCs w:val="28"/>
          <w:lang w:val="uk-UA"/>
        </w:rPr>
        <w:t xml:space="preserve"> (</w:t>
      </w:r>
      <w:r w:rsidR="008C5F90" w:rsidRPr="008C5F90">
        <w:rPr>
          <w:rFonts w:ascii="Times New Roman" w:hAnsi="Times New Roman"/>
          <w:bCs/>
          <w:sz w:val="28"/>
          <w:szCs w:val="28"/>
          <w:lang w:val="ru-RU"/>
        </w:rPr>
        <w:t xml:space="preserve">Дж. </w:t>
      </w:r>
      <w:proofErr w:type="spellStart"/>
      <w:r w:rsidR="008C5F90" w:rsidRPr="00740FF4">
        <w:rPr>
          <w:rFonts w:ascii="Times New Roman" w:hAnsi="Times New Roman"/>
          <w:bCs/>
          <w:sz w:val="28"/>
          <w:szCs w:val="28"/>
        </w:rPr>
        <w:t>Миллер</w:t>
      </w:r>
      <w:proofErr w:type="spellEnd"/>
      <w:r w:rsidR="008C5F90">
        <w:rPr>
          <w:rFonts w:ascii="Times New Roman" w:hAnsi="Times New Roman"/>
          <w:bCs/>
          <w:sz w:val="28"/>
          <w:szCs w:val="28"/>
          <w:lang w:val="uk-UA"/>
        </w:rPr>
        <w:t>)</w:t>
      </w:r>
      <w:r w:rsidRPr="00740FF4">
        <w:rPr>
          <w:rFonts w:ascii="Times New Roman" w:hAnsi="Times New Roman"/>
          <w:bCs/>
          <w:sz w:val="28"/>
          <w:szCs w:val="28"/>
          <w:lang w:val="uk-UA"/>
        </w:rPr>
        <w:t>.</w:t>
      </w:r>
    </w:p>
    <w:p w14:paraId="4483C3BD" w14:textId="77777777" w:rsidR="008464A4" w:rsidRPr="00740FF4" w:rsidRDefault="008464A4" w:rsidP="008464A4">
      <w:pPr>
        <w:pStyle w:val="a3"/>
        <w:widowControl w:val="0"/>
        <w:numPr>
          <w:ilvl w:val="0"/>
          <w:numId w:val="2"/>
        </w:numPr>
        <w:ind w:left="0" w:firstLine="709"/>
        <w:jc w:val="both"/>
        <w:rPr>
          <w:rFonts w:ascii="Times New Roman" w:hAnsi="Times New Roman"/>
          <w:sz w:val="28"/>
          <w:szCs w:val="28"/>
          <w:lang w:val="uk-UA"/>
        </w:rPr>
      </w:pPr>
      <w:r w:rsidRPr="00740FF4">
        <w:rPr>
          <w:rFonts w:ascii="Times New Roman" w:hAnsi="Times New Roman"/>
          <w:bCs/>
          <w:sz w:val="28"/>
          <w:szCs w:val="28"/>
          <w:lang w:val="uk-UA"/>
        </w:rPr>
        <w:t>Структурно-функціональний підхід до вивчення організації</w:t>
      </w:r>
      <w:r w:rsidR="008C5F90">
        <w:rPr>
          <w:rFonts w:ascii="Times New Roman" w:hAnsi="Times New Roman"/>
          <w:bCs/>
          <w:sz w:val="28"/>
          <w:szCs w:val="28"/>
          <w:lang w:val="uk-UA"/>
        </w:rPr>
        <w:t xml:space="preserve"> (</w:t>
      </w:r>
      <w:r w:rsidR="008C5F90" w:rsidRPr="008C5F90">
        <w:rPr>
          <w:rFonts w:ascii="Times New Roman" w:hAnsi="Times New Roman"/>
          <w:bCs/>
          <w:sz w:val="28"/>
          <w:szCs w:val="28"/>
          <w:lang w:val="ru-RU"/>
        </w:rPr>
        <w:t>Т. Парсонс</w:t>
      </w:r>
      <w:r w:rsidR="008C5F90">
        <w:rPr>
          <w:rFonts w:ascii="Times New Roman" w:hAnsi="Times New Roman"/>
          <w:bCs/>
          <w:sz w:val="28"/>
          <w:szCs w:val="28"/>
          <w:lang w:val="uk-UA"/>
        </w:rPr>
        <w:t>)</w:t>
      </w:r>
    </w:p>
    <w:p w14:paraId="0DF90C58" w14:textId="77777777" w:rsidR="009F4068" w:rsidRPr="008C5F90" w:rsidRDefault="008C5F90" w:rsidP="008C5F90">
      <w:pPr>
        <w:pStyle w:val="a3"/>
        <w:numPr>
          <w:ilvl w:val="0"/>
          <w:numId w:val="2"/>
        </w:numPr>
        <w:rPr>
          <w:rFonts w:eastAsiaTheme="majorEastAsia"/>
          <w:lang w:val="ru-RU" w:eastAsia="ru-RU"/>
        </w:rPr>
      </w:pPr>
      <w:proofErr w:type="spellStart"/>
      <w:r w:rsidRPr="008C5F90">
        <w:rPr>
          <w:rFonts w:ascii="Times New Roman" w:hAnsi="Times New Roman"/>
          <w:bCs/>
          <w:sz w:val="28"/>
          <w:szCs w:val="28"/>
          <w:lang w:val="ru-RU"/>
        </w:rPr>
        <w:t>Ситуаційний</w:t>
      </w:r>
      <w:proofErr w:type="spellEnd"/>
      <w:r w:rsidRPr="008C5F90">
        <w:rPr>
          <w:rFonts w:ascii="Times New Roman" w:hAnsi="Times New Roman"/>
          <w:bCs/>
          <w:sz w:val="28"/>
          <w:szCs w:val="28"/>
          <w:lang w:val="ru-RU"/>
        </w:rPr>
        <w:t xml:space="preserve"> </w:t>
      </w:r>
      <w:proofErr w:type="spellStart"/>
      <w:r w:rsidRPr="008C5F90">
        <w:rPr>
          <w:rFonts w:ascii="Times New Roman" w:hAnsi="Times New Roman"/>
          <w:bCs/>
          <w:sz w:val="28"/>
          <w:szCs w:val="28"/>
          <w:lang w:val="ru-RU"/>
        </w:rPr>
        <w:t>підхід</w:t>
      </w:r>
      <w:proofErr w:type="spellEnd"/>
      <w:r w:rsidRPr="008C5F90">
        <w:rPr>
          <w:rFonts w:ascii="Times New Roman" w:hAnsi="Times New Roman"/>
          <w:bCs/>
          <w:sz w:val="28"/>
          <w:szCs w:val="28"/>
          <w:lang w:val="ru-RU"/>
        </w:rPr>
        <w:t xml:space="preserve"> до </w:t>
      </w:r>
      <w:proofErr w:type="spellStart"/>
      <w:r w:rsidRPr="008C5F90">
        <w:rPr>
          <w:rFonts w:ascii="Times New Roman" w:hAnsi="Times New Roman"/>
          <w:bCs/>
          <w:sz w:val="28"/>
          <w:szCs w:val="28"/>
          <w:lang w:val="ru-RU"/>
        </w:rPr>
        <w:t>вивчення</w:t>
      </w:r>
      <w:proofErr w:type="spellEnd"/>
      <w:r w:rsidRPr="008C5F90">
        <w:rPr>
          <w:rFonts w:ascii="Times New Roman" w:hAnsi="Times New Roman"/>
          <w:bCs/>
          <w:sz w:val="28"/>
          <w:szCs w:val="28"/>
          <w:lang w:val="ru-RU"/>
        </w:rPr>
        <w:t xml:space="preserve"> </w:t>
      </w:r>
      <w:proofErr w:type="spellStart"/>
      <w:r w:rsidRPr="008C5F90">
        <w:rPr>
          <w:rFonts w:ascii="Times New Roman" w:hAnsi="Times New Roman"/>
          <w:bCs/>
          <w:sz w:val="28"/>
          <w:szCs w:val="28"/>
          <w:lang w:val="ru-RU"/>
        </w:rPr>
        <w:t>організації</w:t>
      </w:r>
      <w:proofErr w:type="spellEnd"/>
      <w:r>
        <w:rPr>
          <w:rFonts w:ascii="Times New Roman" w:hAnsi="Times New Roman"/>
          <w:bCs/>
          <w:sz w:val="28"/>
          <w:szCs w:val="28"/>
          <w:lang w:val="uk-UA"/>
        </w:rPr>
        <w:t xml:space="preserve"> (</w:t>
      </w:r>
      <w:r w:rsidRPr="008C5F90">
        <w:rPr>
          <w:rFonts w:ascii="Times New Roman" w:hAnsi="Times New Roman"/>
          <w:bCs/>
          <w:sz w:val="28"/>
          <w:szCs w:val="28"/>
          <w:lang w:val="ru-RU"/>
        </w:rPr>
        <w:t>Т. Бернс та Г. Сталкер</w:t>
      </w:r>
      <w:r>
        <w:rPr>
          <w:rFonts w:ascii="Times New Roman" w:hAnsi="Times New Roman"/>
          <w:bCs/>
          <w:sz w:val="28"/>
          <w:szCs w:val="28"/>
          <w:lang w:val="ru-RU"/>
        </w:rPr>
        <w:t>)</w:t>
      </w:r>
    </w:p>
    <w:p w14:paraId="265B47EA" w14:textId="77777777" w:rsidR="001D3853" w:rsidRPr="00740FF4" w:rsidRDefault="001D3853" w:rsidP="001D3853">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Історія менеджменту:</w:t>
      </w:r>
    </w:p>
    <w:p w14:paraId="16E29B7A" w14:textId="77777777" w:rsidR="001D3853" w:rsidRPr="00740FF4" w:rsidRDefault="001D3853" w:rsidP="002F5DAD">
      <w:pPr>
        <w:pStyle w:val="a3"/>
        <w:numPr>
          <w:ilvl w:val="0"/>
          <w:numId w:val="4"/>
        </w:numPr>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1950 р. – теперішній час Школа науки про поведінку (Р. </w:t>
      </w:r>
      <w:proofErr w:type="spellStart"/>
      <w:r w:rsidRPr="00740FF4">
        <w:rPr>
          <w:rFonts w:ascii="Times New Roman" w:hAnsi="Times New Roman"/>
          <w:sz w:val="28"/>
          <w:szCs w:val="28"/>
          <w:lang w:val="uk-UA"/>
        </w:rPr>
        <w:t>Лайкерт</w:t>
      </w:r>
      <w:proofErr w:type="spellEnd"/>
      <w:r w:rsidRPr="00740FF4">
        <w:rPr>
          <w:rFonts w:ascii="Times New Roman" w:hAnsi="Times New Roman"/>
          <w:sz w:val="28"/>
          <w:szCs w:val="28"/>
          <w:lang w:val="uk-UA"/>
        </w:rPr>
        <w:t xml:space="preserve">, Ф. </w:t>
      </w:r>
      <w:proofErr w:type="spellStart"/>
      <w:r w:rsidRPr="00740FF4">
        <w:rPr>
          <w:rFonts w:ascii="Times New Roman" w:hAnsi="Times New Roman"/>
          <w:sz w:val="28"/>
          <w:szCs w:val="28"/>
          <w:lang w:val="uk-UA"/>
        </w:rPr>
        <w:t>Герцберг</w:t>
      </w:r>
      <w:proofErr w:type="spellEnd"/>
      <w:r w:rsidRPr="00740FF4">
        <w:rPr>
          <w:rFonts w:ascii="Times New Roman" w:hAnsi="Times New Roman"/>
          <w:sz w:val="28"/>
          <w:szCs w:val="28"/>
          <w:lang w:val="uk-UA"/>
        </w:rPr>
        <w:t>, Д. Мак-</w:t>
      </w:r>
      <w:proofErr w:type="spellStart"/>
      <w:r w:rsidRPr="00740FF4">
        <w:rPr>
          <w:rFonts w:ascii="Times New Roman" w:hAnsi="Times New Roman"/>
          <w:sz w:val="28"/>
          <w:szCs w:val="28"/>
          <w:lang w:val="uk-UA"/>
        </w:rPr>
        <w:t>Грегор</w:t>
      </w:r>
      <w:proofErr w:type="spellEnd"/>
      <w:r w:rsidRPr="00740FF4">
        <w:rPr>
          <w:rFonts w:ascii="Times New Roman" w:hAnsi="Times New Roman"/>
          <w:sz w:val="28"/>
          <w:szCs w:val="28"/>
          <w:lang w:val="uk-UA"/>
        </w:rPr>
        <w:t xml:space="preserve">) Застосування наук про людську поведінку (психологія, соціологія) до управління; розуміння необхідності надання допомоги працівникам у розкритті внутрішніх можливостей </w:t>
      </w:r>
    </w:p>
    <w:p w14:paraId="0E734508" w14:textId="77777777" w:rsidR="001D3853" w:rsidRPr="00740FF4" w:rsidRDefault="001D3853" w:rsidP="002F5DAD">
      <w:pPr>
        <w:pStyle w:val="a3"/>
        <w:numPr>
          <w:ilvl w:val="0"/>
          <w:numId w:val="4"/>
        </w:numPr>
        <w:ind w:left="0" w:firstLine="709"/>
        <w:jc w:val="both"/>
        <w:rPr>
          <w:rFonts w:ascii="Times New Roman" w:hAnsi="Times New Roman"/>
          <w:sz w:val="28"/>
          <w:szCs w:val="28"/>
          <w:lang w:val="uk-UA"/>
        </w:rPr>
      </w:pPr>
      <w:r w:rsidRPr="00740FF4">
        <w:rPr>
          <w:rFonts w:ascii="Times New Roman" w:hAnsi="Times New Roman"/>
          <w:sz w:val="28"/>
          <w:szCs w:val="28"/>
          <w:lang w:val="uk-UA"/>
        </w:rPr>
        <w:t>1960 р. – теперішній час Школа кількісних методів (</w:t>
      </w:r>
      <w:proofErr w:type="spellStart"/>
      <w:r w:rsidRPr="00740FF4">
        <w:rPr>
          <w:rFonts w:ascii="Times New Roman" w:hAnsi="Times New Roman"/>
          <w:sz w:val="28"/>
          <w:szCs w:val="28"/>
          <w:lang w:val="uk-UA"/>
        </w:rPr>
        <w:t>Акоф</w:t>
      </w:r>
      <w:proofErr w:type="spellEnd"/>
      <w:r w:rsidRPr="00740FF4">
        <w:rPr>
          <w:rFonts w:ascii="Times New Roman" w:hAnsi="Times New Roman"/>
          <w:sz w:val="28"/>
          <w:szCs w:val="28"/>
          <w:lang w:val="uk-UA"/>
        </w:rPr>
        <w:t xml:space="preserve"> Р. А., Арно Е. Л., </w:t>
      </w:r>
      <w:proofErr w:type="spellStart"/>
      <w:r w:rsidRPr="00740FF4">
        <w:rPr>
          <w:rFonts w:ascii="Times New Roman" w:hAnsi="Times New Roman"/>
          <w:sz w:val="28"/>
          <w:szCs w:val="28"/>
          <w:lang w:val="uk-UA"/>
        </w:rPr>
        <w:t>Черчмен</w:t>
      </w:r>
      <w:proofErr w:type="spellEnd"/>
      <w:r w:rsidRPr="00740FF4">
        <w:rPr>
          <w:rFonts w:ascii="Times New Roman" w:hAnsi="Times New Roman"/>
          <w:sz w:val="28"/>
          <w:szCs w:val="28"/>
          <w:lang w:val="uk-UA"/>
        </w:rPr>
        <w:t xml:space="preserve"> К. У.) Використання кількісних моделей і вимірників для прийняття рішень </w:t>
      </w:r>
    </w:p>
    <w:p w14:paraId="772BEFBC" w14:textId="77777777" w:rsidR="001D3853" w:rsidRPr="00740FF4" w:rsidRDefault="001D3853" w:rsidP="002F5DAD">
      <w:pPr>
        <w:pStyle w:val="a3"/>
        <w:numPr>
          <w:ilvl w:val="0"/>
          <w:numId w:val="4"/>
        </w:numPr>
        <w:ind w:left="0" w:firstLine="709"/>
        <w:jc w:val="both"/>
        <w:rPr>
          <w:rFonts w:ascii="Times New Roman" w:hAnsi="Times New Roman"/>
          <w:sz w:val="28"/>
          <w:szCs w:val="28"/>
          <w:lang w:val="uk-UA"/>
        </w:rPr>
      </w:pPr>
      <w:r w:rsidRPr="00740FF4">
        <w:rPr>
          <w:rFonts w:ascii="Times New Roman" w:hAnsi="Times New Roman"/>
          <w:sz w:val="28"/>
          <w:szCs w:val="28"/>
          <w:lang w:val="uk-UA"/>
        </w:rPr>
        <w:t>1960 р. – теперішній час Сучасні напрямки менеджменту (системний, ситуаційний підходи, теорія стратегій, інновацій і лідерства) Розгляд організації як цілісної системи; прийняття рішень з урахуванням існуючої ситуації; розробка довгострокової стратегії організації; інноваційний підхід до змін в організації й відносин між керівниками та підлеглими</w:t>
      </w:r>
    </w:p>
    <w:p w14:paraId="6B990976" w14:textId="77777777" w:rsidR="001D3853" w:rsidRPr="003D14D2" w:rsidRDefault="003D14D2" w:rsidP="003D14D2">
      <w:pPr>
        <w:ind w:firstLine="708"/>
        <w:jc w:val="both"/>
        <w:rPr>
          <w:rFonts w:ascii="Times New Roman" w:hAnsi="Times New Roman"/>
          <w:sz w:val="28"/>
          <w:szCs w:val="28"/>
        </w:rPr>
      </w:pPr>
      <w:r>
        <w:rPr>
          <w:rFonts w:ascii="Times New Roman" w:hAnsi="Times New Roman"/>
          <w:sz w:val="28"/>
          <w:szCs w:val="28"/>
        </w:rPr>
        <w:t>П</w:t>
      </w:r>
      <w:r w:rsidR="001D3853" w:rsidRPr="003D14D2">
        <w:rPr>
          <w:rFonts w:ascii="Times New Roman" w:hAnsi="Times New Roman"/>
          <w:sz w:val="28"/>
          <w:szCs w:val="28"/>
        </w:rPr>
        <w:t xml:space="preserve">рагматичні, інституційні і культурологічні теорії організаційної поведінки.  </w:t>
      </w:r>
    </w:p>
    <w:p w14:paraId="690CF1F8" w14:textId="77777777" w:rsidR="003D14D2" w:rsidRPr="00740FF4" w:rsidRDefault="003D14D2" w:rsidP="00D42FC6">
      <w:pPr>
        <w:pStyle w:val="a3"/>
        <w:numPr>
          <w:ilvl w:val="0"/>
          <w:numId w:val="3"/>
        </w:numPr>
        <w:jc w:val="both"/>
        <w:rPr>
          <w:rFonts w:ascii="Times New Roman" w:hAnsi="Times New Roman"/>
          <w:b/>
          <w:bCs/>
          <w:sz w:val="28"/>
          <w:szCs w:val="28"/>
          <w:lang w:val="uk-UA"/>
        </w:rPr>
      </w:pPr>
      <w:r w:rsidRPr="00740FF4">
        <w:rPr>
          <w:rFonts w:ascii="Times New Roman" w:hAnsi="Times New Roman"/>
          <w:b/>
          <w:bCs/>
          <w:sz w:val="28"/>
          <w:szCs w:val="28"/>
          <w:lang w:val="uk-UA"/>
        </w:rPr>
        <w:t>Структура та основні елементи організацій.</w:t>
      </w:r>
    </w:p>
    <w:p w14:paraId="30ABABE9" w14:textId="77777777" w:rsidR="003D14D2" w:rsidRPr="00740FF4" w:rsidRDefault="003D14D2" w:rsidP="003D14D2">
      <w:pPr>
        <w:pStyle w:val="a3"/>
        <w:ind w:left="0" w:firstLine="709"/>
        <w:jc w:val="both"/>
        <w:rPr>
          <w:rFonts w:ascii="Times New Roman" w:hAnsi="Times New Roman"/>
          <w:b/>
          <w:bCs/>
          <w:sz w:val="28"/>
          <w:szCs w:val="28"/>
          <w:lang w:val="uk-UA"/>
        </w:rPr>
      </w:pPr>
      <w:r w:rsidRPr="00740FF4">
        <w:rPr>
          <w:rFonts w:ascii="Times New Roman" w:hAnsi="Times New Roman"/>
          <w:sz w:val="28"/>
          <w:szCs w:val="28"/>
          <w:lang w:val="uk-UA"/>
        </w:rPr>
        <w:t>Як будь-яка складна система, організація має вхід і вихід, за допомогою яких здійснюється обмін із зовнішнім середовищем.</w:t>
      </w:r>
    </w:p>
    <w:p w14:paraId="44EEC3F0" w14:textId="77777777" w:rsidR="003D14D2" w:rsidRPr="00740FF4" w:rsidRDefault="003D14D2" w:rsidP="003D14D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t xml:space="preserve">На вхід організації поступають необхідні для її діяльності ресурси, до яких слід віднести матеріальні, фінансові, інформаційні, людські ресурси. В процесі їх переробки і використання реалізуються основні цілі організації, або її призначення. </w:t>
      </w:r>
    </w:p>
    <w:p w14:paraId="16DFB42B" w14:textId="77777777" w:rsidR="003D14D2" w:rsidRPr="00740FF4" w:rsidRDefault="003D14D2" w:rsidP="003D14D2">
      <w:pPr>
        <w:pStyle w:val="a3"/>
        <w:ind w:left="0" w:firstLine="709"/>
        <w:jc w:val="both"/>
        <w:rPr>
          <w:rFonts w:ascii="Times New Roman" w:hAnsi="Times New Roman"/>
          <w:sz w:val="28"/>
          <w:szCs w:val="28"/>
          <w:lang w:val="uk-UA"/>
        </w:rPr>
      </w:pPr>
      <w:r w:rsidRPr="00740FF4">
        <w:rPr>
          <w:rFonts w:ascii="Times New Roman" w:hAnsi="Times New Roman"/>
          <w:sz w:val="28"/>
          <w:szCs w:val="28"/>
          <w:lang w:val="uk-UA"/>
        </w:rPr>
        <w:lastRenderedPageBreak/>
        <w:t>Між входом і виходом системи (організації) повинен постійно підтримуватися баланс, а саме: ресурси, споживані на вході, повинні перетікати у міру їх реалізації усередині системи і прийматися зовнішнім середовищем у виді, необхідному для здійснення адекватного обміну.</w:t>
      </w:r>
    </w:p>
    <w:p w14:paraId="1F0F9144" w14:textId="77777777" w:rsidR="003D14D2" w:rsidRPr="00740FF4" w:rsidRDefault="003D14D2" w:rsidP="003D14D2">
      <w:pPr>
        <w:pStyle w:val="2"/>
        <w:spacing w:after="0" w:line="240" w:lineRule="auto"/>
        <w:ind w:left="0" w:firstLine="709"/>
        <w:jc w:val="both"/>
        <w:rPr>
          <w:rFonts w:ascii="Times New Roman" w:hAnsi="Times New Roman" w:cs="Times New Roman"/>
          <w:sz w:val="28"/>
          <w:szCs w:val="28"/>
        </w:rPr>
      </w:pPr>
      <w:r w:rsidRPr="00740FF4">
        <w:rPr>
          <w:rFonts w:ascii="Times New Roman" w:hAnsi="Times New Roman" w:cs="Times New Roman"/>
          <w:sz w:val="28"/>
          <w:szCs w:val="28"/>
        </w:rPr>
        <w:t>Системну взаємодію усередині організації слід розглядати як взаємозалежність чотирьох внутрішніх підсистем (компонентів) : цілей організації, соціальної структури організації, технологій і персоналу, або членів, організації.</w:t>
      </w:r>
    </w:p>
    <w:p w14:paraId="3344A7A9" w14:textId="77777777" w:rsidR="003D14D2" w:rsidRPr="00740FF4" w:rsidRDefault="003D14D2" w:rsidP="003D14D2">
      <w:pPr>
        <w:pStyle w:val="a3"/>
        <w:ind w:left="0" w:firstLine="709"/>
        <w:jc w:val="both"/>
        <w:rPr>
          <w:rFonts w:ascii="Times New Roman" w:hAnsi="Times New Roman"/>
          <w:b/>
          <w:i/>
          <w:sz w:val="28"/>
          <w:szCs w:val="28"/>
          <w:lang w:val="uk-UA"/>
        </w:rPr>
      </w:pPr>
      <w:r w:rsidRPr="00740FF4">
        <w:rPr>
          <w:rFonts w:ascii="Times New Roman" w:hAnsi="Times New Roman"/>
          <w:sz w:val="28"/>
          <w:szCs w:val="28"/>
          <w:lang w:val="uk-UA"/>
        </w:rPr>
        <w:t>Усі чотири основні компоненти організації можуть ефективно взаємодіяти тільки у рамках певних культурних норм і орієнтуватися на певну систему цінностей. Культура організації — це сукупність прийнятих і засвоєних норм, правил поведінки, звичаїв, традицій, характерних для цієї організації</w:t>
      </w:r>
    </w:p>
    <w:p w14:paraId="6BE0BC95" w14:textId="77777777" w:rsidR="003D14D2" w:rsidRPr="00740FF4" w:rsidRDefault="003D14D2" w:rsidP="003D14D2">
      <w:pPr>
        <w:pStyle w:val="a3"/>
        <w:ind w:left="0" w:firstLine="709"/>
        <w:jc w:val="both"/>
        <w:rPr>
          <w:rFonts w:ascii="Times New Roman" w:hAnsi="Times New Roman"/>
          <w:b/>
          <w:i/>
          <w:sz w:val="28"/>
          <w:szCs w:val="28"/>
          <w:lang w:val="uk-UA"/>
        </w:rPr>
      </w:pPr>
      <w:r w:rsidRPr="00740FF4">
        <w:rPr>
          <w:rFonts w:ascii="Times New Roman" w:hAnsi="Times New Roman"/>
          <w:sz w:val="28"/>
          <w:szCs w:val="28"/>
          <w:lang w:val="uk-UA"/>
        </w:rPr>
        <w:t>Організацію (виділену як єдине ціле і що має чіткі межі) слід представляти тільки у вигляді відкритої системи.</w:t>
      </w:r>
    </w:p>
    <w:p w14:paraId="27AF9731" w14:textId="77777777" w:rsidR="003D14D2" w:rsidRPr="00740FF4" w:rsidRDefault="003D14D2" w:rsidP="003D14D2">
      <w:pPr>
        <w:ind w:firstLine="709"/>
        <w:jc w:val="both"/>
        <w:rPr>
          <w:rFonts w:ascii="Times New Roman" w:hAnsi="Times New Roman" w:cs="Times New Roman"/>
          <w:sz w:val="28"/>
          <w:szCs w:val="28"/>
        </w:rPr>
      </w:pPr>
      <w:r w:rsidRPr="00740FF4">
        <w:rPr>
          <w:rFonts w:ascii="Times New Roman" w:hAnsi="Times New Roman" w:cs="Times New Roman"/>
          <w:sz w:val="28"/>
          <w:szCs w:val="28"/>
        </w:rPr>
        <w:t>Мета – бажаний, планований результат або ті орієнтири, яких намагаються досягти, використовуючи свою активність, члени організації для задоволення колективних потреб. В умовах організації мету треба розглядати як єдність мотивів, засобів і результатів.</w:t>
      </w:r>
    </w:p>
    <w:p w14:paraId="1647FE68" w14:textId="77777777" w:rsidR="00380C39" w:rsidRDefault="0005453C" w:rsidP="00586BB2">
      <w:pPr>
        <w:ind w:firstLine="708"/>
        <w:rPr>
          <w:rFonts w:ascii="Times New Roman" w:hAnsi="Times New Roman" w:cs="Times New Roman"/>
          <w:sz w:val="28"/>
          <w:szCs w:val="28"/>
        </w:rPr>
      </w:pPr>
      <w:r>
        <w:rPr>
          <w:rFonts w:ascii="Times New Roman" w:hAnsi="Times New Roman" w:cs="Times New Roman"/>
          <w:sz w:val="28"/>
          <w:szCs w:val="28"/>
        </w:rPr>
        <w:t>О</w:t>
      </w:r>
      <w:r w:rsidRPr="00740FF4">
        <w:rPr>
          <w:rFonts w:ascii="Times New Roman" w:hAnsi="Times New Roman" w:cs="Times New Roman"/>
          <w:sz w:val="28"/>
          <w:szCs w:val="28"/>
        </w:rPr>
        <w:t>рганізаційн</w:t>
      </w:r>
      <w:r>
        <w:rPr>
          <w:rFonts w:ascii="Times New Roman" w:hAnsi="Times New Roman" w:cs="Times New Roman"/>
          <w:sz w:val="28"/>
          <w:szCs w:val="28"/>
        </w:rPr>
        <w:t>і</w:t>
      </w:r>
      <w:r w:rsidRPr="00740FF4">
        <w:rPr>
          <w:rFonts w:ascii="Times New Roman" w:hAnsi="Times New Roman" w:cs="Times New Roman"/>
          <w:sz w:val="28"/>
          <w:szCs w:val="28"/>
        </w:rPr>
        <w:t xml:space="preserve"> ціл</w:t>
      </w:r>
      <w:r>
        <w:rPr>
          <w:rFonts w:ascii="Times New Roman" w:hAnsi="Times New Roman" w:cs="Times New Roman"/>
          <w:sz w:val="28"/>
          <w:szCs w:val="28"/>
        </w:rPr>
        <w:t>і: ц</w:t>
      </w:r>
      <w:r w:rsidRPr="00740FF4">
        <w:rPr>
          <w:rFonts w:ascii="Times New Roman" w:hAnsi="Times New Roman" w:cs="Times New Roman"/>
          <w:sz w:val="28"/>
          <w:szCs w:val="28"/>
        </w:rPr>
        <w:t>ілі-завдання</w:t>
      </w:r>
      <w:r>
        <w:rPr>
          <w:rFonts w:ascii="Times New Roman" w:hAnsi="Times New Roman" w:cs="Times New Roman"/>
          <w:sz w:val="28"/>
          <w:szCs w:val="28"/>
        </w:rPr>
        <w:t>; ц</w:t>
      </w:r>
      <w:r w:rsidRPr="00740FF4">
        <w:rPr>
          <w:rFonts w:ascii="Times New Roman" w:hAnsi="Times New Roman" w:cs="Times New Roman"/>
          <w:sz w:val="28"/>
          <w:szCs w:val="28"/>
        </w:rPr>
        <w:t>ілі-орієнтації</w:t>
      </w:r>
      <w:r>
        <w:rPr>
          <w:rFonts w:ascii="Times New Roman" w:hAnsi="Times New Roman" w:cs="Times New Roman"/>
          <w:sz w:val="28"/>
          <w:szCs w:val="28"/>
        </w:rPr>
        <w:t>; ц</w:t>
      </w:r>
      <w:r w:rsidRPr="00740FF4">
        <w:rPr>
          <w:rFonts w:ascii="Times New Roman" w:hAnsi="Times New Roman" w:cs="Times New Roman"/>
          <w:sz w:val="28"/>
          <w:szCs w:val="28"/>
        </w:rPr>
        <w:t>ілі системи</w:t>
      </w:r>
      <w:r>
        <w:rPr>
          <w:rFonts w:ascii="Times New Roman" w:hAnsi="Times New Roman" w:cs="Times New Roman"/>
          <w:sz w:val="28"/>
          <w:szCs w:val="28"/>
        </w:rPr>
        <w:t>.</w:t>
      </w:r>
    </w:p>
    <w:p w14:paraId="62F799D2" w14:textId="77777777" w:rsidR="00586BB2" w:rsidRPr="00740FF4" w:rsidRDefault="00586BB2" w:rsidP="00586BB2">
      <w:pPr>
        <w:spacing w:after="0"/>
        <w:ind w:firstLine="709"/>
        <w:jc w:val="both"/>
        <w:rPr>
          <w:rFonts w:ascii="Times New Roman" w:hAnsi="Times New Roman" w:cs="Times New Roman"/>
          <w:sz w:val="28"/>
          <w:szCs w:val="28"/>
        </w:rPr>
      </w:pPr>
      <w:r w:rsidRPr="00740FF4">
        <w:rPr>
          <w:rFonts w:ascii="Times New Roman" w:hAnsi="Times New Roman" w:cs="Times New Roman"/>
          <w:sz w:val="28"/>
          <w:szCs w:val="28"/>
        </w:rPr>
        <w:t>Класифікації організаційних цілей за спрямованістю:</w:t>
      </w:r>
    </w:p>
    <w:p w14:paraId="4FD4F66A" w14:textId="77777777" w:rsidR="00586BB2" w:rsidRPr="00740FF4" w:rsidRDefault="00586BB2" w:rsidP="00586BB2">
      <w:pPr>
        <w:spacing w:after="0"/>
        <w:ind w:firstLine="709"/>
        <w:jc w:val="both"/>
        <w:rPr>
          <w:rFonts w:ascii="Times New Roman" w:hAnsi="Times New Roman" w:cs="Times New Roman"/>
          <w:sz w:val="28"/>
          <w:szCs w:val="28"/>
        </w:rPr>
      </w:pPr>
      <w:r w:rsidRPr="00740FF4">
        <w:rPr>
          <w:rFonts w:ascii="Times New Roman" w:hAnsi="Times New Roman" w:cs="Times New Roman"/>
          <w:sz w:val="28"/>
          <w:szCs w:val="28"/>
        </w:rPr>
        <w:t>1. Цілі функціонування спрямовані на підтримку робочого стану організації і її підрозділів.</w:t>
      </w:r>
    </w:p>
    <w:p w14:paraId="37FE1447" w14:textId="77777777" w:rsidR="00586BB2" w:rsidRPr="00740FF4" w:rsidRDefault="00586BB2" w:rsidP="00586BB2">
      <w:pPr>
        <w:spacing w:after="0"/>
        <w:ind w:firstLine="709"/>
        <w:jc w:val="both"/>
        <w:rPr>
          <w:rFonts w:ascii="Times New Roman" w:hAnsi="Times New Roman" w:cs="Times New Roman"/>
          <w:sz w:val="28"/>
          <w:szCs w:val="28"/>
        </w:rPr>
      </w:pPr>
      <w:r w:rsidRPr="00740FF4">
        <w:rPr>
          <w:rFonts w:ascii="Times New Roman" w:hAnsi="Times New Roman" w:cs="Times New Roman"/>
          <w:sz w:val="28"/>
          <w:szCs w:val="28"/>
        </w:rPr>
        <w:t>2.Цілі удосконалення.</w:t>
      </w:r>
    </w:p>
    <w:p w14:paraId="295CC47B" w14:textId="77777777" w:rsidR="00586BB2" w:rsidRPr="00740FF4" w:rsidRDefault="00586BB2" w:rsidP="00586BB2">
      <w:pPr>
        <w:spacing w:after="0"/>
        <w:ind w:firstLine="709"/>
        <w:jc w:val="both"/>
        <w:rPr>
          <w:rFonts w:ascii="Times New Roman" w:hAnsi="Times New Roman" w:cs="Times New Roman"/>
          <w:sz w:val="28"/>
          <w:szCs w:val="28"/>
        </w:rPr>
      </w:pPr>
      <w:r w:rsidRPr="00740FF4">
        <w:rPr>
          <w:rFonts w:ascii="Times New Roman" w:hAnsi="Times New Roman" w:cs="Times New Roman"/>
          <w:sz w:val="28"/>
          <w:szCs w:val="28"/>
        </w:rPr>
        <w:t>3. Цілі розвитку</w:t>
      </w:r>
    </w:p>
    <w:p w14:paraId="66EA709B" w14:textId="77777777" w:rsidR="00586BB2" w:rsidRPr="00740FF4" w:rsidRDefault="00586BB2" w:rsidP="00586BB2">
      <w:pPr>
        <w:spacing w:after="0"/>
        <w:ind w:firstLine="709"/>
        <w:jc w:val="both"/>
        <w:rPr>
          <w:rFonts w:ascii="Times New Roman" w:hAnsi="Times New Roman" w:cs="Times New Roman"/>
          <w:sz w:val="28"/>
          <w:szCs w:val="28"/>
        </w:rPr>
      </w:pPr>
      <w:r w:rsidRPr="00740FF4">
        <w:rPr>
          <w:rFonts w:ascii="Times New Roman" w:hAnsi="Times New Roman" w:cs="Times New Roman"/>
          <w:sz w:val="28"/>
          <w:szCs w:val="28"/>
        </w:rPr>
        <w:t>Розподіл цілей по їх відношенню до основних показників успішної діяльності організації:</w:t>
      </w:r>
    </w:p>
    <w:p w14:paraId="4AEEE6EA" w14:textId="77777777" w:rsidR="00586BB2" w:rsidRPr="00740FF4" w:rsidRDefault="00586BB2" w:rsidP="002F5DAD">
      <w:pPr>
        <w:pStyle w:val="a3"/>
        <w:numPr>
          <w:ilvl w:val="0"/>
          <w:numId w:val="5"/>
        </w:numPr>
        <w:ind w:left="142" w:firstLine="0"/>
        <w:jc w:val="both"/>
        <w:rPr>
          <w:rFonts w:ascii="Times New Roman" w:hAnsi="Times New Roman"/>
          <w:sz w:val="28"/>
          <w:szCs w:val="28"/>
          <w:lang w:val="uk-UA"/>
        </w:rPr>
      </w:pPr>
      <w:r w:rsidRPr="00740FF4">
        <w:rPr>
          <w:rFonts w:ascii="Times New Roman" w:hAnsi="Times New Roman"/>
          <w:sz w:val="28"/>
          <w:szCs w:val="28"/>
          <w:lang w:val="uk-UA"/>
        </w:rPr>
        <w:t>Продуктивність</w:t>
      </w:r>
    </w:p>
    <w:p w14:paraId="4A1D7B78" w14:textId="77777777" w:rsidR="00586BB2" w:rsidRPr="00740FF4" w:rsidRDefault="00586BB2" w:rsidP="002F5DAD">
      <w:pPr>
        <w:pStyle w:val="a3"/>
        <w:numPr>
          <w:ilvl w:val="0"/>
          <w:numId w:val="5"/>
        </w:numPr>
        <w:ind w:left="142" w:firstLine="0"/>
        <w:jc w:val="both"/>
        <w:rPr>
          <w:rFonts w:ascii="Times New Roman" w:hAnsi="Times New Roman"/>
          <w:sz w:val="28"/>
          <w:szCs w:val="28"/>
          <w:lang w:val="uk-UA"/>
        </w:rPr>
      </w:pPr>
      <w:r w:rsidRPr="00740FF4">
        <w:rPr>
          <w:rFonts w:ascii="Times New Roman" w:hAnsi="Times New Roman"/>
          <w:sz w:val="28"/>
          <w:szCs w:val="28"/>
          <w:lang w:val="uk-UA"/>
        </w:rPr>
        <w:t>Ринкові критерії</w:t>
      </w:r>
    </w:p>
    <w:p w14:paraId="681689FA" w14:textId="77777777" w:rsidR="00586BB2" w:rsidRPr="00740FF4" w:rsidRDefault="00586BB2" w:rsidP="002F5DAD">
      <w:pPr>
        <w:pStyle w:val="a3"/>
        <w:numPr>
          <w:ilvl w:val="0"/>
          <w:numId w:val="5"/>
        </w:numPr>
        <w:ind w:left="142" w:firstLine="0"/>
        <w:jc w:val="both"/>
        <w:rPr>
          <w:rFonts w:ascii="Times New Roman" w:hAnsi="Times New Roman"/>
          <w:sz w:val="28"/>
          <w:szCs w:val="28"/>
          <w:lang w:val="uk-UA"/>
        </w:rPr>
      </w:pPr>
      <w:r w:rsidRPr="00740FF4">
        <w:rPr>
          <w:rFonts w:ascii="Times New Roman" w:hAnsi="Times New Roman"/>
          <w:sz w:val="28"/>
          <w:szCs w:val="28"/>
          <w:lang w:val="uk-UA"/>
        </w:rPr>
        <w:t>Ресурси</w:t>
      </w:r>
    </w:p>
    <w:p w14:paraId="43B81E6D" w14:textId="77777777" w:rsidR="00586BB2" w:rsidRPr="00740FF4" w:rsidRDefault="00586BB2" w:rsidP="002F5DAD">
      <w:pPr>
        <w:pStyle w:val="a3"/>
        <w:numPr>
          <w:ilvl w:val="0"/>
          <w:numId w:val="5"/>
        </w:numPr>
        <w:ind w:left="142" w:firstLine="0"/>
        <w:jc w:val="both"/>
        <w:rPr>
          <w:rFonts w:ascii="Times New Roman" w:hAnsi="Times New Roman"/>
          <w:sz w:val="28"/>
          <w:szCs w:val="28"/>
          <w:lang w:val="uk-UA"/>
        </w:rPr>
      </w:pPr>
      <w:r w:rsidRPr="00740FF4">
        <w:rPr>
          <w:rFonts w:ascii="Times New Roman" w:hAnsi="Times New Roman"/>
          <w:sz w:val="28"/>
          <w:szCs w:val="28"/>
          <w:lang w:val="uk-UA"/>
        </w:rPr>
        <w:t>Прибутковість</w:t>
      </w:r>
    </w:p>
    <w:p w14:paraId="097416F0" w14:textId="77777777" w:rsidR="00586BB2" w:rsidRPr="00740FF4" w:rsidRDefault="00586BB2" w:rsidP="002F5DAD">
      <w:pPr>
        <w:pStyle w:val="a3"/>
        <w:numPr>
          <w:ilvl w:val="0"/>
          <w:numId w:val="5"/>
        </w:numPr>
        <w:ind w:left="142" w:firstLine="0"/>
        <w:jc w:val="both"/>
        <w:rPr>
          <w:rFonts w:ascii="Times New Roman" w:hAnsi="Times New Roman"/>
          <w:sz w:val="28"/>
          <w:szCs w:val="28"/>
          <w:lang w:val="uk-UA"/>
        </w:rPr>
      </w:pPr>
      <w:r w:rsidRPr="00740FF4">
        <w:rPr>
          <w:rFonts w:ascii="Times New Roman" w:hAnsi="Times New Roman"/>
          <w:sz w:val="28"/>
          <w:szCs w:val="28"/>
          <w:lang w:val="uk-UA"/>
        </w:rPr>
        <w:t>Оновлення</w:t>
      </w:r>
    </w:p>
    <w:p w14:paraId="45A0B8C6" w14:textId="77777777" w:rsidR="00586BB2" w:rsidRPr="00B85657" w:rsidRDefault="00586BB2" w:rsidP="002F5DAD">
      <w:pPr>
        <w:pStyle w:val="a3"/>
        <w:numPr>
          <w:ilvl w:val="0"/>
          <w:numId w:val="5"/>
        </w:numPr>
        <w:ind w:left="142" w:firstLine="0"/>
      </w:pPr>
      <w:proofErr w:type="spellStart"/>
      <w:r w:rsidRPr="00E61FFF">
        <w:rPr>
          <w:rFonts w:ascii="Times New Roman" w:hAnsi="Times New Roman"/>
          <w:sz w:val="28"/>
          <w:szCs w:val="28"/>
        </w:rPr>
        <w:t>Соціальна</w:t>
      </w:r>
      <w:proofErr w:type="spellEnd"/>
      <w:r w:rsidRPr="00E61FFF">
        <w:rPr>
          <w:rFonts w:ascii="Times New Roman" w:hAnsi="Times New Roman"/>
          <w:sz w:val="28"/>
          <w:szCs w:val="28"/>
        </w:rPr>
        <w:t xml:space="preserve"> </w:t>
      </w:r>
      <w:proofErr w:type="spellStart"/>
      <w:r w:rsidRPr="00E61FFF">
        <w:rPr>
          <w:rFonts w:ascii="Times New Roman" w:hAnsi="Times New Roman"/>
          <w:sz w:val="28"/>
          <w:szCs w:val="28"/>
        </w:rPr>
        <w:t>відповідальність</w:t>
      </w:r>
      <w:proofErr w:type="spellEnd"/>
    </w:p>
    <w:p w14:paraId="41DD57A0" w14:textId="77777777" w:rsidR="00B85657" w:rsidRDefault="00B85657" w:rsidP="00B85657">
      <w:pPr>
        <w:pStyle w:val="a3"/>
        <w:ind w:left="142" w:firstLine="566"/>
        <w:jc w:val="both"/>
        <w:rPr>
          <w:rFonts w:ascii="Times New Roman" w:hAnsi="Times New Roman"/>
          <w:sz w:val="28"/>
          <w:szCs w:val="28"/>
          <w:lang w:val="uk-UA"/>
        </w:rPr>
      </w:pPr>
      <w:r w:rsidRPr="00B85657">
        <w:rPr>
          <w:rFonts w:ascii="Times New Roman" w:hAnsi="Times New Roman"/>
          <w:sz w:val="28"/>
          <w:szCs w:val="28"/>
          <w:lang w:val="uk-UA"/>
        </w:rPr>
        <w:t xml:space="preserve">Соціальна структура організації — це система упорядкованих певним чином позицій членів організації, сукупність взаємозв'язаних ролей, що включає, впорядковані взаємовідносини між членами організації, в першу чергу стосунків влади і підпорядкування. </w:t>
      </w:r>
      <w:r w:rsidRPr="00F5407F">
        <w:rPr>
          <w:rFonts w:ascii="Times New Roman" w:hAnsi="Times New Roman"/>
          <w:sz w:val="28"/>
          <w:szCs w:val="28"/>
          <w:lang w:val="uk-UA"/>
        </w:rPr>
        <w:t>Ці стосунки можуть змінюватися внаслідок зміни цілей, в ході обміну ресурсами і зміни характеру їх використання</w:t>
      </w:r>
    </w:p>
    <w:p w14:paraId="63776AD7" w14:textId="77777777" w:rsidR="00B85657" w:rsidRDefault="00B85657" w:rsidP="00B85657">
      <w:pPr>
        <w:pStyle w:val="a3"/>
        <w:ind w:left="142" w:firstLine="566"/>
        <w:jc w:val="both"/>
        <w:rPr>
          <w:rFonts w:ascii="Times New Roman" w:hAnsi="Times New Roman"/>
          <w:sz w:val="28"/>
          <w:szCs w:val="28"/>
          <w:lang w:val="ru-RU"/>
        </w:rPr>
      </w:pPr>
      <w:proofErr w:type="spellStart"/>
      <w:r w:rsidRPr="00B85657">
        <w:rPr>
          <w:rFonts w:ascii="Times New Roman" w:hAnsi="Times New Roman"/>
          <w:sz w:val="28"/>
          <w:szCs w:val="28"/>
          <w:lang w:val="ru-RU"/>
        </w:rPr>
        <w:t>Розрізняють</w:t>
      </w:r>
      <w:proofErr w:type="spellEnd"/>
      <w:r w:rsidRPr="00B85657">
        <w:rPr>
          <w:rFonts w:ascii="Times New Roman" w:hAnsi="Times New Roman"/>
          <w:sz w:val="28"/>
          <w:szCs w:val="28"/>
          <w:lang w:val="ru-RU"/>
        </w:rPr>
        <w:t xml:space="preserve"> </w:t>
      </w:r>
      <w:proofErr w:type="spellStart"/>
      <w:r w:rsidRPr="00B85657">
        <w:rPr>
          <w:rFonts w:ascii="Times New Roman" w:hAnsi="Times New Roman"/>
          <w:sz w:val="28"/>
          <w:szCs w:val="28"/>
          <w:lang w:val="ru-RU"/>
        </w:rPr>
        <w:t>формальні</w:t>
      </w:r>
      <w:proofErr w:type="spellEnd"/>
      <w:r w:rsidRPr="00B85657">
        <w:rPr>
          <w:rFonts w:ascii="Times New Roman" w:hAnsi="Times New Roman"/>
          <w:sz w:val="28"/>
          <w:szCs w:val="28"/>
          <w:lang w:val="ru-RU"/>
        </w:rPr>
        <w:t xml:space="preserve"> і </w:t>
      </w:r>
      <w:proofErr w:type="spellStart"/>
      <w:r w:rsidRPr="00B85657">
        <w:rPr>
          <w:rFonts w:ascii="Times New Roman" w:hAnsi="Times New Roman"/>
          <w:sz w:val="28"/>
          <w:szCs w:val="28"/>
          <w:lang w:val="ru-RU"/>
        </w:rPr>
        <w:t>неформальні</w:t>
      </w:r>
      <w:proofErr w:type="spellEnd"/>
      <w:r w:rsidRPr="00B85657">
        <w:rPr>
          <w:rFonts w:ascii="Times New Roman" w:hAnsi="Times New Roman"/>
          <w:sz w:val="28"/>
          <w:szCs w:val="28"/>
          <w:lang w:val="ru-RU"/>
        </w:rPr>
        <w:t xml:space="preserve"> </w:t>
      </w:r>
      <w:proofErr w:type="spellStart"/>
      <w:r w:rsidRPr="00B85657">
        <w:rPr>
          <w:rFonts w:ascii="Times New Roman" w:hAnsi="Times New Roman"/>
          <w:sz w:val="28"/>
          <w:szCs w:val="28"/>
          <w:lang w:val="ru-RU"/>
        </w:rPr>
        <w:t>структури</w:t>
      </w:r>
      <w:proofErr w:type="spellEnd"/>
      <w:r w:rsidRPr="00B85657">
        <w:rPr>
          <w:rFonts w:ascii="Times New Roman" w:hAnsi="Times New Roman"/>
          <w:sz w:val="28"/>
          <w:szCs w:val="28"/>
          <w:lang w:val="ru-RU"/>
        </w:rPr>
        <w:t>.</w:t>
      </w:r>
    </w:p>
    <w:p w14:paraId="774AB283" w14:textId="77777777" w:rsidR="00A17630" w:rsidRPr="00087F8A" w:rsidRDefault="00A17630" w:rsidP="00A17630">
      <w:pPr>
        <w:spacing w:after="0" w:line="240" w:lineRule="auto"/>
        <w:ind w:firstLine="709"/>
        <w:jc w:val="both"/>
        <w:rPr>
          <w:rFonts w:ascii="Times New Roman" w:hAnsi="Times New Roman" w:cs="Times New Roman"/>
          <w:sz w:val="28"/>
          <w:szCs w:val="28"/>
        </w:rPr>
      </w:pPr>
      <w:r w:rsidRPr="00740FF4">
        <w:rPr>
          <w:rFonts w:ascii="Times New Roman" w:hAnsi="Times New Roman" w:cs="Times New Roman"/>
          <w:sz w:val="28"/>
          <w:szCs w:val="28"/>
        </w:rPr>
        <w:t xml:space="preserve">Крім </w:t>
      </w:r>
      <w:r w:rsidRPr="00087F8A">
        <w:rPr>
          <w:rFonts w:ascii="Times New Roman" w:hAnsi="Times New Roman" w:cs="Times New Roman"/>
          <w:sz w:val="28"/>
          <w:szCs w:val="28"/>
        </w:rPr>
        <w:t>того, організація може мати таку структуру з нижче вказаних:</w:t>
      </w:r>
    </w:p>
    <w:p w14:paraId="07AF47D3" w14:textId="77777777" w:rsidR="00A17630" w:rsidRPr="00087F8A" w:rsidRDefault="00A17630" w:rsidP="00A17630">
      <w:pPr>
        <w:spacing w:after="0" w:line="240" w:lineRule="auto"/>
        <w:ind w:firstLine="709"/>
        <w:jc w:val="both"/>
        <w:rPr>
          <w:rFonts w:ascii="Times New Roman" w:hAnsi="Times New Roman" w:cs="Times New Roman"/>
          <w:sz w:val="28"/>
          <w:szCs w:val="28"/>
        </w:rPr>
      </w:pPr>
      <w:r w:rsidRPr="00087F8A">
        <w:rPr>
          <w:rFonts w:ascii="Times New Roman" w:hAnsi="Times New Roman" w:cs="Times New Roman"/>
          <w:sz w:val="28"/>
          <w:szCs w:val="28"/>
        </w:rPr>
        <w:t>А) механістичну:</w:t>
      </w:r>
    </w:p>
    <w:p w14:paraId="6A63236B" w14:textId="77777777" w:rsidR="00A17630" w:rsidRPr="00087F8A" w:rsidRDefault="00A17630" w:rsidP="002F5DAD">
      <w:pPr>
        <w:pStyle w:val="a3"/>
        <w:numPr>
          <w:ilvl w:val="0"/>
          <w:numId w:val="6"/>
        </w:numPr>
        <w:ind w:left="0" w:firstLine="709"/>
        <w:jc w:val="both"/>
        <w:rPr>
          <w:rFonts w:ascii="Times New Roman" w:hAnsi="Times New Roman"/>
          <w:sz w:val="28"/>
          <w:szCs w:val="28"/>
          <w:lang w:val="uk-UA"/>
        </w:rPr>
      </w:pPr>
      <w:r w:rsidRPr="00087F8A">
        <w:rPr>
          <w:rFonts w:ascii="Times New Roman" w:hAnsi="Times New Roman"/>
          <w:bCs/>
          <w:iCs/>
          <w:sz w:val="28"/>
          <w:szCs w:val="28"/>
          <w:lang w:val="uk-UA"/>
        </w:rPr>
        <w:t>Лінійну, лінійне-штабну, продуктову структури</w:t>
      </w:r>
    </w:p>
    <w:p w14:paraId="7852C1CB" w14:textId="77777777" w:rsidR="00A17630" w:rsidRPr="00087F8A" w:rsidRDefault="00A17630" w:rsidP="002F5DAD">
      <w:pPr>
        <w:pStyle w:val="a4"/>
        <w:numPr>
          <w:ilvl w:val="0"/>
          <w:numId w:val="6"/>
        </w:numPr>
        <w:spacing w:after="0" w:line="240" w:lineRule="auto"/>
        <w:ind w:left="0" w:firstLine="709"/>
        <w:jc w:val="both"/>
        <w:rPr>
          <w:rFonts w:ascii="Times New Roman" w:hAnsi="Times New Roman" w:cs="Times New Roman"/>
          <w:bCs/>
          <w:iCs/>
          <w:sz w:val="28"/>
          <w:szCs w:val="28"/>
        </w:rPr>
      </w:pPr>
      <w:r w:rsidRPr="00087F8A">
        <w:rPr>
          <w:rFonts w:ascii="Times New Roman" w:hAnsi="Times New Roman" w:cs="Times New Roman"/>
          <w:bCs/>
          <w:iCs/>
          <w:sz w:val="28"/>
          <w:szCs w:val="28"/>
        </w:rPr>
        <w:t xml:space="preserve">Функціональну структуру; </w:t>
      </w:r>
      <w:proofErr w:type="spellStart"/>
      <w:r w:rsidRPr="00087F8A">
        <w:rPr>
          <w:rFonts w:ascii="Times New Roman" w:hAnsi="Times New Roman" w:cs="Times New Roman"/>
          <w:bCs/>
          <w:iCs/>
          <w:sz w:val="28"/>
          <w:szCs w:val="28"/>
        </w:rPr>
        <w:t>лінейно</w:t>
      </w:r>
      <w:proofErr w:type="spellEnd"/>
      <w:r w:rsidRPr="00087F8A">
        <w:rPr>
          <w:rFonts w:ascii="Times New Roman" w:hAnsi="Times New Roman" w:cs="Times New Roman"/>
          <w:bCs/>
          <w:iCs/>
          <w:sz w:val="28"/>
          <w:szCs w:val="28"/>
        </w:rPr>
        <w:t xml:space="preserve">-функціональну структуру; </w:t>
      </w:r>
    </w:p>
    <w:p w14:paraId="19E1879A" w14:textId="77777777" w:rsidR="00A17630" w:rsidRPr="00087F8A" w:rsidRDefault="00A17630" w:rsidP="00A17630">
      <w:pPr>
        <w:pStyle w:val="a4"/>
        <w:ind w:left="0" w:firstLine="709"/>
        <w:rPr>
          <w:rFonts w:ascii="Times New Roman" w:hAnsi="Times New Roman" w:cs="Times New Roman"/>
          <w:bCs/>
          <w:iCs/>
          <w:sz w:val="28"/>
          <w:szCs w:val="28"/>
        </w:rPr>
      </w:pPr>
      <w:r w:rsidRPr="00087F8A">
        <w:rPr>
          <w:rFonts w:ascii="Times New Roman" w:hAnsi="Times New Roman" w:cs="Times New Roman"/>
          <w:bCs/>
          <w:iCs/>
          <w:sz w:val="28"/>
          <w:szCs w:val="28"/>
        </w:rPr>
        <w:lastRenderedPageBreak/>
        <w:t>Б) Органічну:</w:t>
      </w:r>
      <w:r w:rsidR="00431C0A">
        <w:rPr>
          <w:rFonts w:ascii="Times New Roman" w:hAnsi="Times New Roman" w:cs="Times New Roman"/>
          <w:bCs/>
          <w:iCs/>
          <w:sz w:val="28"/>
          <w:szCs w:val="28"/>
        </w:rPr>
        <w:t xml:space="preserve"> </w:t>
      </w:r>
    </w:p>
    <w:p w14:paraId="7C1BE659" w14:textId="77777777" w:rsidR="00A17630" w:rsidRPr="00087F8A" w:rsidRDefault="00A17630" w:rsidP="002F5DAD">
      <w:pPr>
        <w:pStyle w:val="a3"/>
        <w:numPr>
          <w:ilvl w:val="0"/>
          <w:numId w:val="6"/>
        </w:numPr>
        <w:ind w:left="0" w:firstLine="709"/>
        <w:jc w:val="both"/>
        <w:rPr>
          <w:rFonts w:ascii="Times New Roman" w:hAnsi="Times New Roman"/>
          <w:sz w:val="28"/>
          <w:szCs w:val="28"/>
          <w:lang w:val="uk-UA"/>
        </w:rPr>
      </w:pPr>
      <w:r w:rsidRPr="00087F8A">
        <w:rPr>
          <w:rFonts w:ascii="Times New Roman" w:hAnsi="Times New Roman"/>
          <w:bCs/>
          <w:iCs/>
          <w:sz w:val="28"/>
          <w:szCs w:val="28"/>
          <w:lang w:val="uk-UA"/>
        </w:rPr>
        <w:t>Матричну/</w:t>
      </w:r>
      <w:proofErr w:type="spellStart"/>
      <w:r w:rsidRPr="00087F8A">
        <w:rPr>
          <w:rFonts w:ascii="Times New Roman" w:hAnsi="Times New Roman"/>
          <w:bCs/>
          <w:iCs/>
          <w:sz w:val="28"/>
          <w:szCs w:val="28"/>
          <w:lang w:val="uk-UA"/>
        </w:rPr>
        <w:t>дивізіональну</w:t>
      </w:r>
      <w:proofErr w:type="spellEnd"/>
      <w:r w:rsidRPr="00087F8A">
        <w:rPr>
          <w:rFonts w:ascii="Times New Roman" w:hAnsi="Times New Roman"/>
          <w:bCs/>
          <w:iCs/>
          <w:sz w:val="28"/>
          <w:szCs w:val="28"/>
          <w:lang w:val="uk-UA"/>
        </w:rPr>
        <w:t xml:space="preserve"> структуру;</w:t>
      </w:r>
    </w:p>
    <w:p w14:paraId="5560E881" w14:textId="77777777" w:rsidR="00A17630" w:rsidRPr="00087F8A" w:rsidRDefault="00A17630" w:rsidP="002F5DAD">
      <w:pPr>
        <w:pStyle w:val="a3"/>
        <w:numPr>
          <w:ilvl w:val="0"/>
          <w:numId w:val="6"/>
        </w:numPr>
        <w:ind w:left="0" w:firstLine="709"/>
        <w:jc w:val="both"/>
        <w:rPr>
          <w:rFonts w:ascii="Times New Roman" w:hAnsi="Times New Roman"/>
          <w:sz w:val="28"/>
          <w:szCs w:val="28"/>
          <w:lang w:val="uk-UA"/>
        </w:rPr>
      </w:pPr>
      <w:r w:rsidRPr="00087F8A">
        <w:rPr>
          <w:rFonts w:ascii="Times New Roman" w:hAnsi="Times New Roman"/>
          <w:bCs/>
          <w:iCs/>
          <w:sz w:val="28"/>
          <w:szCs w:val="28"/>
          <w:lang w:val="uk-UA"/>
        </w:rPr>
        <w:t>Проектну структуру;</w:t>
      </w:r>
    </w:p>
    <w:p w14:paraId="01C48697" w14:textId="77777777" w:rsidR="00A17630" w:rsidRPr="00087F8A" w:rsidRDefault="00A17630" w:rsidP="002F5DAD">
      <w:pPr>
        <w:pStyle w:val="a3"/>
        <w:numPr>
          <w:ilvl w:val="0"/>
          <w:numId w:val="6"/>
        </w:numPr>
        <w:ind w:left="0" w:firstLine="709"/>
        <w:jc w:val="both"/>
        <w:rPr>
          <w:rFonts w:ascii="Times New Roman" w:hAnsi="Times New Roman"/>
          <w:sz w:val="28"/>
          <w:szCs w:val="28"/>
          <w:lang w:val="uk-UA"/>
        </w:rPr>
      </w:pPr>
      <w:r w:rsidRPr="00087F8A">
        <w:rPr>
          <w:rFonts w:ascii="Times New Roman" w:hAnsi="Times New Roman"/>
          <w:bCs/>
          <w:iCs/>
          <w:sz w:val="28"/>
          <w:szCs w:val="28"/>
          <w:lang w:val="uk-UA"/>
        </w:rPr>
        <w:t>Вільні структури</w:t>
      </w:r>
    </w:p>
    <w:p w14:paraId="6B6C0DA5" w14:textId="77777777" w:rsidR="00A17630" w:rsidRPr="00740FF4" w:rsidRDefault="00A17630" w:rsidP="00A17630">
      <w:pPr>
        <w:pStyle w:val="a3"/>
        <w:tabs>
          <w:tab w:val="num" w:pos="743"/>
        </w:tabs>
        <w:ind w:left="0" w:firstLine="709"/>
        <w:jc w:val="both"/>
        <w:rPr>
          <w:rFonts w:ascii="Times New Roman" w:hAnsi="Times New Roman"/>
          <w:b/>
          <w:sz w:val="28"/>
          <w:szCs w:val="28"/>
          <w:lang w:val="uk-UA" w:eastAsia="ru-RU"/>
        </w:rPr>
      </w:pPr>
    </w:p>
    <w:p w14:paraId="2B545507" w14:textId="77777777" w:rsidR="00A17630" w:rsidRPr="00D42FC6" w:rsidRDefault="00A17630" w:rsidP="00D42FC6">
      <w:pPr>
        <w:pStyle w:val="a3"/>
        <w:numPr>
          <w:ilvl w:val="0"/>
          <w:numId w:val="3"/>
        </w:numPr>
        <w:tabs>
          <w:tab w:val="num" w:pos="743"/>
        </w:tabs>
        <w:jc w:val="both"/>
        <w:rPr>
          <w:rFonts w:ascii="Times New Roman" w:hAnsi="Times New Roman"/>
          <w:b/>
          <w:sz w:val="28"/>
          <w:szCs w:val="28"/>
          <w:lang w:eastAsia="ru-RU"/>
        </w:rPr>
      </w:pPr>
      <w:proofErr w:type="spellStart"/>
      <w:r w:rsidRPr="00D42FC6">
        <w:rPr>
          <w:rFonts w:ascii="Times New Roman" w:hAnsi="Times New Roman"/>
          <w:b/>
          <w:sz w:val="28"/>
          <w:szCs w:val="28"/>
          <w:lang w:eastAsia="ru-RU"/>
        </w:rPr>
        <w:t>Моделі</w:t>
      </w:r>
      <w:proofErr w:type="spellEnd"/>
      <w:r w:rsidRPr="00D42FC6">
        <w:rPr>
          <w:rFonts w:ascii="Times New Roman" w:hAnsi="Times New Roman"/>
          <w:b/>
          <w:sz w:val="28"/>
          <w:szCs w:val="28"/>
          <w:lang w:eastAsia="ru-RU"/>
        </w:rPr>
        <w:t xml:space="preserve"> </w:t>
      </w:r>
      <w:proofErr w:type="spellStart"/>
      <w:r w:rsidRPr="00D42FC6">
        <w:rPr>
          <w:rFonts w:ascii="Times New Roman" w:hAnsi="Times New Roman"/>
          <w:b/>
          <w:sz w:val="28"/>
          <w:szCs w:val="28"/>
          <w:lang w:eastAsia="ru-RU"/>
        </w:rPr>
        <w:t>організаційної</w:t>
      </w:r>
      <w:proofErr w:type="spellEnd"/>
      <w:r w:rsidRPr="00D42FC6">
        <w:rPr>
          <w:rFonts w:ascii="Times New Roman" w:hAnsi="Times New Roman"/>
          <w:b/>
          <w:sz w:val="28"/>
          <w:szCs w:val="28"/>
          <w:lang w:eastAsia="ru-RU"/>
        </w:rPr>
        <w:t xml:space="preserve"> </w:t>
      </w:r>
      <w:proofErr w:type="spellStart"/>
      <w:r w:rsidRPr="00D42FC6">
        <w:rPr>
          <w:rFonts w:ascii="Times New Roman" w:hAnsi="Times New Roman"/>
          <w:b/>
          <w:sz w:val="28"/>
          <w:szCs w:val="28"/>
          <w:lang w:eastAsia="ru-RU"/>
        </w:rPr>
        <w:t>поведінки</w:t>
      </w:r>
      <w:proofErr w:type="spellEnd"/>
    </w:p>
    <w:p w14:paraId="5D4EAF1B" w14:textId="77777777" w:rsidR="00431C0A" w:rsidRPr="00740FF4" w:rsidRDefault="00431C0A" w:rsidP="00431C0A">
      <w:pPr>
        <w:spacing w:after="0" w:line="240" w:lineRule="auto"/>
        <w:ind w:firstLine="708"/>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В теорії організаційної поведінки виділяють чотири базові моделі організаційної поведінки: авторитарна, модель опікування, модель підтримки та колегіальна. </w:t>
      </w:r>
    </w:p>
    <w:p w14:paraId="2EA0762D" w14:textId="77777777" w:rsidR="00431C0A" w:rsidRPr="00740FF4" w:rsidRDefault="00431C0A" w:rsidP="00431C0A">
      <w:pPr>
        <w:spacing w:after="0" w:line="240" w:lineRule="auto"/>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i/>
          <w:iCs/>
          <w:sz w:val="28"/>
          <w:szCs w:val="28"/>
          <w:lang w:eastAsia="uk-UA"/>
        </w:rPr>
        <w:t>Авторитарна</w:t>
      </w:r>
      <w:r w:rsidRPr="00740FF4">
        <w:rPr>
          <w:rFonts w:ascii="Times New Roman" w:eastAsia="Times New Roman" w:hAnsi="Times New Roman" w:cs="Times New Roman"/>
          <w:sz w:val="28"/>
          <w:szCs w:val="28"/>
          <w:lang w:eastAsia="uk-UA"/>
        </w:rPr>
        <w:t> модель заснована на владі менеджера, який спирається на формальні повноваження, централізовану структуру, що забезпечують йому право віддавати накази підлеглим. Модель обумовлює жорсткий контроль керівника над трудовим процесом. Працівники орієнтовані на підпорядкування, в зв'язку з чим виникає психологічна залежність від начальника, влада якого майже абсолютна. Рівень заробітної плати знаходиться на низькому або високому рівні при досягненні «соціального компромісу» між менеджментом і персоналом, особиста залученість в процес праці - мінімальна, в підлеглих цінується працьовитість, старанність, дисципліна. Взаємодія «організація - особистість» заснована на нерівноправності, залежності, несвободі, підпорядкуванні, пасивності співробітників, які в повному обсязі реалізують свій потенціал, в основному тільки фізичні здібності.</w:t>
      </w:r>
    </w:p>
    <w:p w14:paraId="5CE26E3E" w14:textId="77777777" w:rsidR="00431C0A" w:rsidRPr="00740FF4" w:rsidRDefault="00431C0A" w:rsidP="00431C0A">
      <w:pPr>
        <w:spacing w:after="0" w:line="240" w:lineRule="auto"/>
        <w:ind w:firstLine="708"/>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Модель</w:t>
      </w:r>
      <w:r w:rsidRPr="00740FF4">
        <w:rPr>
          <w:rFonts w:ascii="Times New Roman" w:eastAsia="Times New Roman" w:hAnsi="Times New Roman" w:cs="Times New Roman"/>
          <w:i/>
          <w:iCs/>
          <w:sz w:val="28"/>
          <w:szCs w:val="28"/>
          <w:lang w:eastAsia="uk-UA"/>
        </w:rPr>
        <w:t xml:space="preserve"> опікування</w:t>
      </w:r>
      <w:r w:rsidRPr="00740FF4">
        <w:rPr>
          <w:rFonts w:ascii="Times New Roman" w:eastAsia="Times New Roman" w:hAnsi="Times New Roman" w:cs="Times New Roman"/>
          <w:sz w:val="28"/>
          <w:szCs w:val="28"/>
          <w:lang w:eastAsia="uk-UA"/>
        </w:rPr>
        <w:t>  спирається на патерналістську політику, що забезпечує підвищення ступеня захищеності працівників програмами соціального забезпечення. Фірми виробили унікальні методи стабілізації робочої сили і збереження робочих місць. Модель передбачає використання економічних заохочень і пільг, які часто не залежать від результату діяльності. В якості основного мотивуючого чинника виступає потреба співробітників в безпеки, що призводить до посилення залежності працівника від організації. В умовах високої мінливості умов ринків праці захищеність як і раніше є найвищим пріоритетом для мільйонів робітників. В результаті працівники відчувають себе задоволеними ситуацією, що склалася. Однак це почуття не є достатньо сильним стимулом до зростання продуктивності праці і розвитку здібностей. Взаємодія «організація - особистість» є пасивне співробітництво, яке не здатне забезпечити повне використання людських ресурсів.</w:t>
      </w:r>
    </w:p>
    <w:p w14:paraId="75AC2ED1" w14:textId="77777777" w:rsidR="00431C0A" w:rsidRPr="00740FF4" w:rsidRDefault="00431C0A" w:rsidP="00431C0A">
      <w:pPr>
        <w:spacing w:after="0" w:line="240" w:lineRule="auto"/>
        <w:ind w:firstLine="708"/>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i/>
          <w:iCs/>
          <w:sz w:val="28"/>
          <w:szCs w:val="28"/>
          <w:lang w:eastAsia="uk-UA"/>
        </w:rPr>
        <w:t>Підтримуюча</w:t>
      </w:r>
      <w:r w:rsidRPr="00740FF4">
        <w:rPr>
          <w:rFonts w:ascii="Times New Roman" w:eastAsia="Times New Roman" w:hAnsi="Times New Roman" w:cs="Times New Roman"/>
          <w:sz w:val="28"/>
          <w:szCs w:val="28"/>
          <w:lang w:eastAsia="uk-UA"/>
        </w:rPr>
        <w:t xml:space="preserve"> модель спирається не на гроші або владу, а на лідерство, коли менеджери створюють клімат, що допомагає індивідуальному зростанню працівників і використанню їх здібностей в інтересах організації. Модель передбачає, з одного боку, підпорядкованість працівника стратегічним цілям компанії, а з іншого - підприємництво на робочому місці, самоврядування, що передбачає високий рівень зрілості співробітників, в тому числі високий рівень відповідальності. Працівники орієнтовані на виконання конкретних завдань і мають можливість брати участь в управлінні і прийнятті рішень. Зростає мотивація працівників до праці, оскільки задовольняються потреби в статусі і визнання. Модель особливо ефективна в країнах з високим рівнем життя. </w:t>
      </w:r>
      <w:r w:rsidRPr="00740FF4">
        <w:rPr>
          <w:rFonts w:ascii="Times New Roman" w:eastAsia="Times New Roman" w:hAnsi="Times New Roman" w:cs="Times New Roman"/>
          <w:sz w:val="28"/>
          <w:szCs w:val="28"/>
          <w:lang w:eastAsia="uk-UA"/>
        </w:rPr>
        <w:lastRenderedPageBreak/>
        <w:t>Взаємодія «організація - особистість» передбачає підтримку зусиль працівників, спрямованих на виконання робочих завдань і досягнення цілей організації, взаємна довіра, участь в управлінні, орієнтацію на задоволення потреб більш високого рівня.</w:t>
      </w:r>
    </w:p>
    <w:p w14:paraId="698CF026" w14:textId="77777777" w:rsidR="00431C0A" w:rsidRPr="00740FF4" w:rsidRDefault="00431C0A" w:rsidP="00431C0A">
      <w:pPr>
        <w:spacing w:after="0" w:line="240" w:lineRule="auto"/>
        <w:ind w:firstLine="708"/>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i/>
          <w:iCs/>
          <w:sz w:val="28"/>
          <w:szCs w:val="28"/>
          <w:lang w:eastAsia="uk-UA"/>
        </w:rPr>
        <w:t>Колегіальна модель</w:t>
      </w:r>
      <w:r w:rsidRPr="00740FF4">
        <w:rPr>
          <w:rFonts w:ascii="Times New Roman" w:eastAsia="Times New Roman" w:hAnsi="Times New Roman" w:cs="Times New Roman"/>
          <w:sz w:val="28"/>
          <w:szCs w:val="28"/>
          <w:lang w:eastAsia="uk-UA"/>
        </w:rPr>
        <w:t> заснована на партнерстві, роботі в команді, відповідальність за виконання робочого завдання, самодисципліни. Люди втягуються в процес розробки рішень, використовується їх ментальний, творчий потенціал. Взаємодія «організація - особистість» передбачає співпрацю персоналу і менеджменту для досягнення спільної мети, командну роботу, виконання робочого завдання на найвищому рівні, орієнтацію на задоволення потреби в самореалізації.</w:t>
      </w:r>
    </w:p>
    <w:p w14:paraId="5EE5D51E" w14:textId="77777777" w:rsidR="00A17630" w:rsidRDefault="00431C0A" w:rsidP="00431C0A">
      <w:pPr>
        <w:pStyle w:val="a3"/>
        <w:ind w:left="142" w:firstLine="566"/>
        <w:jc w:val="both"/>
        <w:rPr>
          <w:rFonts w:ascii="Times New Roman" w:hAnsi="Times New Roman"/>
          <w:sz w:val="28"/>
          <w:szCs w:val="28"/>
          <w:lang w:val="ru-RU" w:eastAsia="uk-UA"/>
        </w:rPr>
      </w:pPr>
      <w:proofErr w:type="spellStart"/>
      <w:r w:rsidRPr="00431C0A">
        <w:rPr>
          <w:rFonts w:ascii="Times New Roman" w:hAnsi="Times New Roman"/>
          <w:sz w:val="28"/>
          <w:szCs w:val="28"/>
          <w:lang w:val="ru-RU" w:eastAsia="uk-UA"/>
        </w:rPr>
        <w:t>Немає</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підстав</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вважати</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що</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якась</w:t>
      </w:r>
      <w:proofErr w:type="spellEnd"/>
      <w:r w:rsidRPr="00431C0A">
        <w:rPr>
          <w:rFonts w:ascii="Times New Roman" w:hAnsi="Times New Roman"/>
          <w:sz w:val="28"/>
          <w:szCs w:val="28"/>
          <w:lang w:val="ru-RU" w:eastAsia="uk-UA"/>
        </w:rPr>
        <w:t xml:space="preserve"> модель є </w:t>
      </w:r>
      <w:proofErr w:type="spellStart"/>
      <w:r w:rsidRPr="00431C0A">
        <w:rPr>
          <w:rFonts w:ascii="Times New Roman" w:hAnsi="Times New Roman"/>
          <w:sz w:val="28"/>
          <w:szCs w:val="28"/>
          <w:lang w:val="ru-RU" w:eastAsia="uk-UA"/>
        </w:rPr>
        <w:t>найкращою</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Ефективність</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моделі</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багато</w:t>
      </w:r>
      <w:proofErr w:type="spellEnd"/>
      <w:r w:rsidRPr="00431C0A">
        <w:rPr>
          <w:rFonts w:ascii="Times New Roman" w:hAnsi="Times New Roman"/>
          <w:sz w:val="28"/>
          <w:szCs w:val="28"/>
          <w:lang w:val="ru-RU" w:eastAsia="uk-UA"/>
        </w:rPr>
        <w:t xml:space="preserve"> в </w:t>
      </w:r>
      <w:proofErr w:type="spellStart"/>
      <w:r w:rsidRPr="00431C0A">
        <w:rPr>
          <w:rFonts w:ascii="Times New Roman" w:hAnsi="Times New Roman"/>
          <w:sz w:val="28"/>
          <w:szCs w:val="28"/>
          <w:lang w:val="ru-RU" w:eastAsia="uk-UA"/>
        </w:rPr>
        <w:t>чому</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залежить</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від</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конкретної</w:t>
      </w:r>
      <w:proofErr w:type="spellEnd"/>
      <w:r w:rsidRPr="00431C0A">
        <w:rPr>
          <w:rFonts w:ascii="Times New Roman" w:hAnsi="Times New Roman"/>
          <w:sz w:val="28"/>
          <w:szCs w:val="28"/>
          <w:lang w:val="ru-RU" w:eastAsia="uk-UA"/>
        </w:rPr>
        <w:t xml:space="preserve"> </w:t>
      </w:r>
      <w:proofErr w:type="spellStart"/>
      <w:r w:rsidRPr="00431C0A">
        <w:rPr>
          <w:rFonts w:ascii="Times New Roman" w:hAnsi="Times New Roman"/>
          <w:sz w:val="28"/>
          <w:szCs w:val="28"/>
          <w:lang w:val="ru-RU" w:eastAsia="uk-UA"/>
        </w:rPr>
        <w:t>ситуації</w:t>
      </w:r>
      <w:proofErr w:type="spellEnd"/>
      <w:r w:rsidRPr="00431C0A">
        <w:rPr>
          <w:rFonts w:ascii="Times New Roman" w:hAnsi="Times New Roman"/>
          <w:sz w:val="28"/>
          <w:szCs w:val="28"/>
          <w:lang w:val="ru-RU" w:eastAsia="uk-UA"/>
        </w:rPr>
        <w:t>.</w:t>
      </w:r>
    </w:p>
    <w:p w14:paraId="322DCEA5" w14:textId="77777777" w:rsidR="00F62EDE" w:rsidRPr="00F5407F" w:rsidRDefault="00F62EDE" w:rsidP="00D42FC6">
      <w:pPr>
        <w:pStyle w:val="a3"/>
        <w:numPr>
          <w:ilvl w:val="0"/>
          <w:numId w:val="3"/>
        </w:numPr>
        <w:jc w:val="both"/>
        <w:rPr>
          <w:rFonts w:ascii="Times New Roman" w:hAnsi="Times New Roman"/>
          <w:b/>
          <w:sz w:val="28"/>
          <w:szCs w:val="28"/>
          <w:lang w:val="ru-RU" w:eastAsia="ru-RU"/>
        </w:rPr>
      </w:pPr>
      <w:proofErr w:type="spellStart"/>
      <w:r w:rsidRPr="00F5407F">
        <w:rPr>
          <w:rFonts w:ascii="Times New Roman" w:hAnsi="Times New Roman"/>
          <w:b/>
          <w:sz w:val="28"/>
          <w:szCs w:val="28"/>
          <w:lang w:val="ru-RU" w:eastAsia="ru-RU"/>
        </w:rPr>
        <w:t>Особистість</w:t>
      </w:r>
      <w:proofErr w:type="spellEnd"/>
      <w:r w:rsidRPr="00F5407F">
        <w:rPr>
          <w:rFonts w:ascii="Times New Roman" w:hAnsi="Times New Roman"/>
          <w:b/>
          <w:sz w:val="28"/>
          <w:szCs w:val="28"/>
          <w:lang w:val="ru-RU" w:eastAsia="ru-RU"/>
        </w:rPr>
        <w:t xml:space="preserve"> в </w:t>
      </w:r>
      <w:proofErr w:type="spellStart"/>
      <w:r w:rsidRPr="00F5407F">
        <w:rPr>
          <w:rFonts w:ascii="Times New Roman" w:hAnsi="Times New Roman"/>
          <w:b/>
          <w:sz w:val="28"/>
          <w:szCs w:val="28"/>
          <w:lang w:val="ru-RU" w:eastAsia="ru-RU"/>
        </w:rPr>
        <w:t>організації</w:t>
      </w:r>
      <w:proofErr w:type="spellEnd"/>
      <w:r w:rsidRPr="00F5407F">
        <w:rPr>
          <w:rFonts w:ascii="Times New Roman" w:hAnsi="Times New Roman"/>
          <w:b/>
          <w:sz w:val="28"/>
          <w:szCs w:val="28"/>
          <w:lang w:val="ru-RU" w:eastAsia="ru-RU"/>
        </w:rPr>
        <w:t xml:space="preserve">. </w:t>
      </w:r>
      <w:proofErr w:type="spellStart"/>
      <w:r w:rsidRPr="00F5407F">
        <w:rPr>
          <w:rFonts w:ascii="Times New Roman" w:hAnsi="Times New Roman"/>
          <w:b/>
          <w:sz w:val="28"/>
          <w:szCs w:val="28"/>
          <w:lang w:val="ru-RU" w:eastAsia="ru-RU"/>
        </w:rPr>
        <w:t>Групи</w:t>
      </w:r>
      <w:proofErr w:type="spellEnd"/>
      <w:r w:rsidRPr="00F5407F">
        <w:rPr>
          <w:rFonts w:ascii="Times New Roman" w:hAnsi="Times New Roman"/>
          <w:b/>
          <w:sz w:val="28"/>
          <w:szCs w:val="28"/>
          <w:lang w:val="ru-RU" w:eastAsia="ru-RU"/>
        </w:rPr>
        <w:t xml:space="preserve"> в </w:t>
      </w:r>
      <w:proofErr w:type="spellStart"/>
      <w:r w:rsidRPr="00F5407F">
        <w:rPr>
          <w:rFonts w:ascii="Times New Roman" w:hAnsi="Times New Roman"/>
          <w:b/>
          <w:sz w:val="28"/>
          <w:szCs w:val="28"/>
          <w:lang w:val="ru-RU" w:eastAsia="ru-RU"/>
        </w:rPr>
        <w:t>організаціях</w:t>
      </w:r>
      <w:proofErr w:type="spellEnd"/>
      <w:r w:rsidRPr="00F5407F">
        <w:rPr>
          <w:rFonts w:ascii="Times New Roman" w:hAnsi="Times New Roman"/>
          <w:b/>
          <w:sz w:val="28"/>
          <w:szCs w:val="28"/>
          <w:lang w:val="ru-RU" w:eastAsia="ru-RU"/>
        </w:rPr>
        <w:t>.</w:t>
      </w:r>
    </w:p>
    <w:p w14:paraId="225D5541" w14:textId="77777777" w:rsidR="00F62EDE" w:rsidRDefault="00B92905" w:rsidP="00431C0A">
      <w:pPr>
        <w:pStyle w:val="a3"/>
        <w:ind w:left="142" w:firstLine="566"/>
        <w:jc w:val="both"/>
        <w:rPr>
          <w:rFonts w:ascii="Times New Roman" w:hAnsi="Times New Roman"/>
          <w:sz w:val="28"/>
          <w:szCs w:val="28"/>
          <w:lang w:val="ru-RU" w:eastAsia="uk-UA"/>
        </w:rPr>
      </w:pPr>
      <w:proofErr w:type="spellStart"/>
      <w:r w:rsidRPr="00B92905">
        <w:rPr>
          <w:rFonts w:ascii="Times New Roman" w:hAnsi="Times New Roman"/>
          <w:sz w:val="28"/>
          <w:szCs w:val="28"/>
          <w:lang w:val="ru-RU" w:eastAsia="uk-UA"/>
        </w:rPr>
        <w:t>Індивід</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що</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прийшов</w:t>
      </w:r>
      <w:proofErr w:type="spellEnd"/>
      <w:r w:rsidRPr="00B92905">
        <w:rPr>
          <w:rFonts w:ascii="Times New Roman" w:hAnsi="Times New Roman"/>
          <w:sz w:val="28"/>
          <w:szCs w:val="28"/>
          <w:lang w:val="ru-RU" w:eastAsia="uk-UA"/>
        </w:rPr>
        <w:t xml:space="preserve"> </w:t>
      </w:r>
      <w:proofErr w:type="gramStart"/>
      <w:r w:rsidRPr="00B92905">
        <w:rPr>
          <w:rFonts w:ascii="Times New Roman" w:hAnsi="Times New Roman"/>
          <w:sz w:val="28"/>
          <w:szCs w:val="28"/>
          <w:lang w:val="ru-RU" w:eastAsia="uk-UA"/>
        </w:rPr>
        <w:t>на роботу</w:t>
      </w:r>
      <w:proofErr w:type="gramEnd"/>
      <w:r w:rsidRPr="00B92905">
        <w:rPr>
          <w:rFonts w:ascii="Times New Roman" w:hAnsi="Times New Roman"/>
          <w:sz w:val="28"/>
          <w:szCs w:val="28"/>
          <w:lang w:val="ru-RU" w:eastAsia="uk-UA"/>
        </w:rPr>
        <w:t xml:space="preserve"> в </w:t>
      </w:r>
      <w:proofErr w:type="spellStart"/>
      <w:r w:rsidRPr="00B92905">
        <w:rPr>
          <w:rFonts w:ascii="Times New Roman" w:hAnsi="Times New Roman"/>
          <w:sz w:val="28"/>
          <w:szCs w:val="28"/>
          <w:lang w:val="ru-RU" w:eastAsia="uk-UA"/>
        </w:rPr>
        <w:t>організацію</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приймає</w:t>
      </w:r>
      <w:proofErr w:type="spellEnd"/>
      <w:r w:rsidRPr="00B92905">
        <w:rPr>
          <w:rFonts w:ascii="Times New Roman" w:hAnsi="Times New Roman"/>
          <w:sz w:val="28"/>
          <w:szCs w:val="28"/>
          <w:lang w:val="ru-RU" w:eastAsia="uk-UA"/>
        </w:rPr>
        <w:t xml:space="preserve"> на себе </w:t>
      </w:r>
      <w:proofErr w:type="spellStart"/>
      <w:r w:rsidRPr="00B92905">
        <w:rPr>
          <w:rFonts w:ascii="Times New Roman" w:hAnsi="Times New Roman"/>
          <w:sz w:val="28"/>
          <w:szCs w:val="28"/>
          <w:lang w:val="ru-RU" w:eastAsia="uk-UA"/>
        </w:rPr>
        <w:t>цілий</w:t>
      </w:r>
      <w:proofErr w:type="spellEnd"/>
      <w:r w:rsidRPr="00B92905">
        <w:rPr>
          <w:rFonts w:ascii="Times New Roman" w:hAnsi="Times New Roman"/>
          <w:sz w:val="28"/>
          <w:szCs w:val="28"/>
          <w:lang w:val="ru-RU" w:eastAsia="uk-UA"/>
        </w:rPr>
        <w:t xml:space="preserve"> ряд </w:t>
      </w:r>
      <w:proofErr w:type="spellStart"/>
      <w:r w:rsidRPr="00B92905">
        <w:rPr>
          <w:rFonts w:ascii="Times New Roman" w:hAnsi="Times New Roman"/>
          <w:sz w:val="28"/>
          <w:szCs w:val="28"/>
          <w:lang w:val="ru-RU" w:eastAsia="uk-UA"/>
        </w:rPr>
        <w:t>обмежень</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своєї</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поведінки</w:t>
      </w:r>
      <w:proofErr w:type="spellEnd"/>
      <w:r w:rsidRPr="00B92905">
        <w:rPr>
          <w:rFonts w:ascii="Times New Roman" w:hAnsi="Times New Roman"/>
          <w:sz w:val="28"/>
          <w:szCs w:val="28"/>
          <w:lang w:val="ru-RU" w:eastAsia="uk-UA"/>
        </w:rPr>
        <w:t xml:space="preserve">. Вони </w:t>
      </w:r>
      <w:proofErr w:type="spellStart"/>
      <w:r w:rsidRPr="00B92905">
        <w:rPr>
          <w:rFonts w:ascii="Times New Roman" w:hAnsi="Times New Roman"/>
          <w:sz w:val="28"/>
          <w:szCs w:val="28"/>
          <w:lang w:val="ru-RU" w:eastAsia="uk-UA"/>
        </w:rPr>
        <w:t>диктуються</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існуючої</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організаційної</w:t>
      </w:r>
      <w:proofErr w:type="spellEnd"/>
      <w:r w:rsidRPr="00B92905">
        <w:rPr>
          <w:rFonts w:ascii="Times New Roman" w:hAnsi="Times New Roman"/>
          <w:sz w:val="28"/>
          <w:szCs w:val="28"/>
          <w:lang w:val="ru-RU" w:eastAsia="uk-UA"/>
        </w:rPr>
        <w:t xml:space="preserve"> культурою, </w:t>
      </w:r>
      <w:proofErr w:type="spellStart"/>
      <w:r w:rsidRPr="00B92905">
        <w:rPr>
          <w:rFonts w:ascii="Times New Roman" w:hAnsi="Times New Roman"/>
          <w:sz w:val="28"/>
          <w:szCs w:val="28"/>
          <w:lang w:val="ru-RU" w:eastAsia="uk-UA"/>
        </w:rPr>
        <w:t>цінностями</w:t>
      </w:r>
      <w:proofErr w:type="spellEnd"/>
      <w:r w:rsidRPr="00B92905">
        <w:rPr>
          <w:rFonts w:ascii="Times New Roman" w:hAnsi="Times New Roman"/>
          <w:sz w:val="28"/>
          <w:szCs w:val="28"/>
          <w:lang w:val="ru-RU" w:eastAsia="uk-UA"/>
        </w:rPr>
        <w:t xml:space="preserve">, нормами, правилами </w:t>
      </w:r>
      <w:proofErr w:type="spellStart"/>
      <w:r w:rsidRPr="00B92905">
        <w:rPr>
          <w:rFonts w:ascii="Times New Roman" w:hAnsi="Times New Roman"/>
          <w:sz w:val="28"/>
          <w:szCs w:val="28"/>
          <w:lang w:val="ru-RU" w:eastAsia="uk-UA"/>
        </w:rPr>
        <w:t>поведінки</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тією</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місією</w:t>
      </w:r>
      <w:proofErr w:type="spellEnd"/>
      <w:r w:rsidRPr="00B92905">
        <w:rPr>
          <w:rFonts w:ascii="Times New Roman" w:hAnsi="Times New Roman"/>
          <w:sz w:val="28"/>
          <w:szCs w:val="28"/>
          <w:lang w:val="ru-RU" w:eastAsia="uk-UA"/>
        </w:rPr>
        <w:t xml:space="preserve"> і </w:t>
      </w:r>
      <w:proofErr w:type="spellStart"/>
      <w:r w:rsidRPr="00B92905">
        <w:rPr>
          <w:rFonts w:ascii="Times New Roman" w:hAnsi="Times New Roman"/>
          <w:sz w:val="28"/>
          <w:szCs w:val="28"/>
          <w:lang w:val="ru-RU" w:eastAsia="uk-UA"/>
        </w:rPr>
        <w:t>цілями</w:t>
      </w:r>
      <w:proofErr w:type="spellEnd"/>
      <w:r w:rsidRPr="00B92905">
        <w:rPr>
          <w:rFonts w:ascii="Times New Roman" w:hAnsi="Times New Roman"/>
          <w:sz w:val="28"/>
          <w:szCs w:val="28"/>
          <w:lang w:val="ru-RU" w:eastAsia="uk-UA"/>
        </w:rPr>
        <w:t xml:space="preserve">, </w:t>
      </w:r>
      <w:proofErr w:type="spellStart"/>
      <w:r w:rsidRPr="00B92905">
        <w:rPr>
          <w:rFonts w:ascii="Times New Roman" w:hAnsi="Times New Roman"/>
          <w:sz w:val="28"/>
          <w:szCs w:val="28"/>
          <w:lang w:val="ru-RU" w:eastAsia="uk-UA"/>
        </w:rPr>
        <w:t>які</w:t>
      </w:r>
      <w:proofErr w:type="spellEnd"/>
      <w:r w:rsidRPr="00B92905">
        <w:rPr>
          <w:rFonts w:ascii="Times New Roman" w:hAnsi="Times New Roman"/>
          <w:sz w:val="28"/>
          <w:szCs w:val="28"/>
          <w:lang w:val="ru-RU" w:eastAsia="uk-UA"/>
        </w:rPr>
        <w:t xml:space="preserve"> </w:t>
      </w:r>
      <w:r>
        <w:rPr>
          <w:rFonts w:ascii="Times New Roman" w:hAnsi="Times New Roman"/>
          <w:sz w:val="28"/>
          <w:szCs w:val="28"/>
          <w:lang w:val="ru-RU" w:eastAsia="uk-UA"/>
        </w:rPr>
        <w:t xml:space="preserve">ставить перед собою </w:t>
      </w:r>
      <w:proofErr w:type="spellStart"/>
      <w:r>
        <w:rPr>
          <w:rFonts w:ascii="Times New Roman" w:hAnsi="Times New Roman"/>
          <w:sz w:val="28"/>
          <w:szCs w:val="28"/>
          <w:lang w:val="ru-RU" w:eastAsia="uk-UA"/>
        </w:rPr>
        <w:t>організація</w:t>
      </w:r>
      <w:proofErr w:type="spellEnd"/>
      <w:r>
        <w:rPr>
          <w:rFonts w:ascii="Times New Roman" w:hAnsi="Times New Roman"/>
          <w:sz w:val="28"/>
          <w:szCs w:val="28"/>
          <w:lang w:val="ru-RU" w:eastAsia="uk-UA"/>
        </w:rPr>
        <w:t xml:space="preserve"> та </w:t>
      </w:r>
      <w:proofErr w:type="spellStart"/>
      <w:r>
        <w:rPr>
          <w:rFonts w:ascii="Times New Roman" w:hAnsi="Times New Roman"/>
          <w:sz w:val="28"/>
          <w:szCs w:val="28"/>
          <w:lang w:val="ru-RU" w:eastAsia="uk-UA"/>
        </w:rPr>
        <w:t>його</w:t>
      </w:r>
      <w:proofErr w:type="spellEnd"/>
      <w:r>
        <w:rPr>
          <w:rFonts w:ascii="Times New Roman" w:hAnsi="Times New Roman"/>
          <w:sz w:val="28"/>
          <w:szCs w:val="28"/>
          <w:lang w:val="ru-RU" w:eastAsia="uk-UA"/>
        </w:rPr>
        <w:t xml:space="preserve"> </w:t>
      </w:r>
      <w:proofErr w:type="spellStart"/>
      <w:r>
        <w:rPr>
          <w:rFonts w:ascii="Times New Roman" w:hAnsi="Times New Roman"/>
          <w:sz w:val="28"/>
          <w:szCs w:val="28"/>
          <w:lang w:val="ru-RU" w:eastAsia="uk-UA"/>
        </w:rPr>
        <w:t>приналежністю</w:t>
      </w:r>
      <w:proofErr w:type="spellEnd"/>
      <w:r>
        <w:rPr>
          <w:rFonts w:ascii="Times New Roman" w:hAnsi="Times New Roman"/>
          <w:sz w:val="28"/>
          <w:szCs w:val="28"/>
          <w:lang w:val="ru-RU" w:eastAsia="uk-UA"/>
        </w:rPr>
        <w:t xml:space="preserve"> до </w:t>
      </w:r>
      <w:proofErr w:type="spellStart"/>
      <w:r>
        <w:rPr>
          <w:rFonts w:ascii="Times New Roman" w:hAnsi="Times New Roman"/>
          <w:sz w:val="28"/>
          <w:szCs w:val="28"/>
          <w:lang w:val="ru-RU" w:eastAsia="uk-UA"/>
        </w:rPr>
        <w:t>соціальних</w:t>
      </w:r>
      <w:proofErr w:type="spellEnd"/>
      <w:r>
        <w:rPr>
          <w:rFonts w:ascii="Times New Roman" w:hAnsi="Times New Roman"/>
          <w:sz w:val="28"/>
          <w:szCs w:val="28"/>
          <w:lang w:val="ru-RU" w:eastAsia="uk-UA"/>
        </w:rPr>
        <w:t xml:space="preserve"> </w:t>
      </w:r>
      <w:proofErr w:type="spellStart"/>
      <w:r>
        <w:rPr>
          <w:rFonts w:ascii="Times New Roman" w:hAnsi="Times New Roman"/>
          <w:sz w:val="28"/>
          <w:szCs w:val="28"/>
          <w:lang w:val="ru-RU" w:eastAsia="uk-UA"/>
        </w:rPr>
        <w:t>груп</w:t>
      </w:r>
      <w:proofErr w:type="spellEnd"/>
      <w:r>
        <w:rPr>
          <w:rFonts w:ascii="Times New Roman" w:hAnsi="Times New Roman"/>
          <w:sz w:val="28"/>
          <w:szCs w:val="28"/>
          <w:lang w:val="ru-RU" w:eastAsia="uk-UA"/>
        </w:rPr>
        <w:t xml:space="preserve"> в </w:t>
      </w:r>
      <w:proofErr w:type="spellStart"/>
      <w:r>
        <w:rPr>
          <w:rFonts w:ascii="Times New Roman" w:hAnsi="Times New Roman"/>
          <w:sz w:val="28"/>
          <w:szCs w:val="28"/>
          <w:lang w:val="ru-RU" w:eastAsia="uk-UA"/>
        </w:rPr>
        <w:t>її</w:t>
      </w:r>
      <w:proofErr w:type="spellEnd"/>
      <w:r>
        <w:rPr>
          <w:rFonts w:ascii="Times New Roman" w:hAnsi="Times New Roman"/>
          <w:sz w:val="28"/>
          <w:szCs w:val="28"/>
          <w:lang w:val="ru-RU" w:eastAsia="uk-UA"/>
        </w:rPr>
        <w:t xml:space="preserve"> межах.</w:t>
      </w:r>
    </w:p>
    <w:p w14:paraId="719C52C3"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t>соціальним групам в організаціях властивий ряд специфічних ознак, до яких відносяться :</w:t>
      </w:r>
    </w:p>
    <w:p w14:paraId="151FECDE"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F0B7"/>
      </w:r>
      <w:r w:rsidRPr="00740FF4">
        <w:rPr>
          <w:rFonts w:ascii="Times New Roman" w:hAnsi="Times New Roman" w:cs="Times New Roman"/>
          <w:color w:val="000000"/>
          <w:sz w:val="28"/>
          <w:szCs w:val="28"/>
        </w:rPr>
        <w:t xml:space="preserve"> чітко певне членство в групі, відчуття приналежності і меж групи і її місця в організації;</w:t>
      </w:r>
    </w:p>
    <w:p w14:paraId="04CEB507"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групова свідомість, яка торкається раніше усього визнання правильності і доцільності соціальних норм, характерних тільки для цієї групи, а також зв'язку цих норм з нормами культури організації;</w:t>
      </w:r>
    </w:p>
    <w:p w14:paraId="09037FC0"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цілі, що ясно розуміються, — необхідна ознака групи в організації, оскільки сама організація є цільовою групою;</w:t>
      </w:r>
    </w:p>
    <w:p w14:paraId="664890AF"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взаємозалежність між членами групи, яка може виникати тільки в ході спільної діяльності, спрямованої на досягнення спільних цілей;</w:t>
      </w:r>
    </w:p>
    <w:p w14:paraId="08E382A9"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здатність індивідів діяти у складі групи, що припускає </w:t>
      </w:r>
      <w:proofErr w:type="spellStart"/>
      <w:r w:rsidRPr="00740FF4">
        <w:rPr>
          <w:rFonts w:ascii="Times New Roman" w:hAnsi="Times New Roman" w:cs="Times New Roman"/>
          <w:color w:val="000000"/>
          <w:sz w:val="28"/>
          <w:szCs w:val="28"/>
        </w:rPr>
        <w:t>конформність</w:t>
      </w:r>
      <w:proofErr w:type="spellEnd"/>
      <w:r w:rsidRPr="00740FF4">
        <w:rPr>
          <w:rFonts w:ascii="Times New Roman" w:hAnsi="Times New Roman" w:cs="Times New Roman"/>
          <w:color w:val="000000"/>
          <w:sz w:val="28"/>
          <w:szCs w:val="28"/>
        </w:rPr>
        <w:t xml:space="preserve"> до існуючих норм, визнання лідерів групи і взаємодію без соціальної напруженості і конфліктів;</w:t>
      </w:r>
    </w:p>
    <w:p w14:paraId="1B185541" w14:textId="77777777" w:rsidR="004E35E3" w:rsidRPr="00740FF4" w:rsidRDefault="004E35E3" w:rsidP="004E35E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наявність чітко певних групових ролей, обумовлених місцем працівника в організації, тобто її статусом і позицією.</w:t>
      </w:r>
    </w:p>
    <w:p w14:paraId="0F8B5983" w14:textId="77777777" w:rsidR="004E35E3" w:rsidRDefault="004E35E3" w:rsidP="004E35E3">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Формальні групи в організації - це групи, створені при горизонтальному та вертикальному поділі праці, вони утворюють структурні підрозділи.</w:t>
      </w:r>
      <w:r>
        <w:rPr>
          <w:rFonts w:ascii="Times New Roman" w:eastAsia="Times New Roman" w:hAnsi="Times New Roman" w:cs="Times New Roman"/>
          <w:sz w:val="28"/>
          <w:szCs w:val="28"/>
          <w:lang w:eastAsia="uk-UA"/>
        </w:rPr>
        <w:t xml:space="preserve"> </w:t>
      </w:r>
      <w:r w:rsidRPr="006A408A">
        <w:rPr>
          <w:rFonts w:ascii="Times New Roman" w:eastAsia="Times New Roman" w:hAnsi="Times New Roman" w:cs="Times New Roman"/>
          <w:sz w:val="28"/>
          <w:szCs w:val="28"/>
          <w:lang w:eastAsia="uk-UA"/>
        </w:rPr>
        <w:t>Формальні групи мають формально призначеного керівника, формально визначені посади членів групи та закріплені за кожним членом групи функції і завдання.</w:t>
      </w:r>
    </w:p>
    <w:p w14:paraId="6FF5A139" w14:textId="77777777" w:rsidR="00D42FC6" w:rsidRPr="006A408A" w:rsidRDefault="00D42FC6" w:rsidP="00D42FC6">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Неформальні групи в організації створюються не за розпорядженнями керівництва і формальними постановами, а самими працівниками організації у відповідності з їх взаємними симпатіями, спільними інтересами, однаковими захопленнями, звичками та ін.</w:t>
      </w:r>
    </w:p>
    <w:p w14:paraId="3D36EF1C" w14:textId="77777777" w:rsidR="00D42FC6" w:rsidRPr="006A408A" w:rsidRDefault="00D42FC6" w:rsidP="00D42FC6">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D42FC6">
        <w:rPr>
          <w:rFonts w:ascii="Times New Roman" w:eastAsia="Times New Roman" w:hAnsi="Times New Roman" w:cs="Times New Roman"/>
          <w:bCs/>
          <w:iCs/>
          <w:sz w:val="28"/>
          <w:szCs w:val="28"/>
          <w:lang w:eastAsia="uk-UA"/>
        </w:rPr>
        <w:lastRenderedPageBreak/>
        <w:t>Неформальна група</w:t>
      </w:r>
      <w:r w:rsidRPr="006A408A">
        <w:rPr>
          <w:rFonts w:ascii="Times New Roman" w:eastAsia="Times New Roman" w:hAnsi="Times New Roman" w:cs="Times New Roman"/>
          <w:sz w:val="28"/>
          <w:szCs w:val="28"/>
          <w:lang w:eastAsia="uk-UA"/>
        </w:rPr>
        <w:t> - це спонтанно виникаюча група працівників організації, які регулярно взаємодіють для досягнення спільної мети.</w:t>
      </w:r>
    </w:p>
    <w:p w14:paraId="7F7FD21F" w14:textId="77777777" w:rsidR="004E35E3" w:rsidRPr="006A408A" w:rsidRDefault="004E35E3" w:rsidP="004E35E3">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Структурні характеристики групи включають наступне:</w:t>
      </w:r>
    </w:p>
    <w:p w14:paraId="65ACDE01" w14:textId="77777777" w:rsidR="004E35E3" w:rsidRPr="006A408A" w:rsidRDefault="004E35E3" w:rsidP="002F5DAD">
      <w:pPr>
        <w:numPr>
          <w:ilvl w:val="0"/>
          <w:numId w:val="7"/>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комунікації в групі та норми поведінки;</w:t>
      </w:r>
    </w:p>
    <w:p w14:paraId="33CDB830" w14:textId="77777777" w:rsidR="004E35E3" w:rsidRPr="006A408A" w:rsidRDefault="004E35E3" w:rsidP="002F5DAD">
      <w:pPr>
        <w:numPr>
          <w:ilvl w:val="0"/>
          <w:numId w:val="7"/>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статус та ролі членів групи;</w:t>
      </w:r>
    </w:p>
    <w:p w14:paraId="761FCB85" w14:textId="77777777" w:rsidR="004E35E3" w:rsidRPr="006A408A" w:rsidRDefault="004E35E3" w:rsidP="002F5DAD">
      <w:pPr>
        <w:numPr>
          <w:ilvl w:val="0"/>
          <w:numId w:val="7"/>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особисті симпатії та антипатії між членами групи;</w:t>
      </w:r>
    </w:p>
    <w:p w14:paraId="3CCFB576" w14:textId="77777777" w:rsidR="004E35E3" w:rsidRPr="006A408A" w:rsidRDefault="004E35E3" w:rsidP="002F5DAD">
      <w:pPr>
        <w:numPr>
          <w:ilvl w:val="0"/>
          <w:numId w:val="7"/>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силу та конформізм.</w:t>
      </w:r>
    </w:p>
    <w:p w14:paraId="07714B5C" w14:textId="77777777" w:rsidR="004E35E3" w:rsidRPr="006A408A" w:rsidRDefault="004E35E3" w:rsidP="004E35E3">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Комунікації в групі та норми поведінки визначаються тим, хто, з ким, і як контактує.</w:t>
      </w:r>
    </w:p>
    <w:p w14:paraId="2064B395" w14:textId="77777777" w:rsidR="004E35E3" w:rsidRPr="006A408A" w:rsidRDefault="004E35E3" w:rsidP="004E35E3">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Статус та ролі членів групи визначаються тим, хто яку займає позицію в групі і що робить.</w:t>
      </w:r>
    </w:p>
    <w:p w14:paraId="524A2695" w14:textId="77777777" w:rsidR="004E35E3" w:rsidRPr="006A408A" w:rsidRDefault="004E35E3" w:rsidP="004E35E3">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Особисті симпатії та антипатії між членами групи виявляються в тому, хто кому подобається І хто кого любить.</w:t>
      </w:r>
    </w:p>
    <w:p w14:paraId="01B6F89A" w14:textId="77777777" w:rsidR="00D42FC6" w:rsidRPr="00D42FC6" w:rsidRDefault="00D42FC6" w:rsidP="00D42FC6">
      <w:pPr>
        <w:pStyle w:val="a3"/>
        <w:numPr>
          <w:ilvl w:val="0"/>
          <w:numId w:val="3"/>
        </w:numPr>
        <w:rPr>
          <w:rFonts w:ascii="Times New Roman" w:hAnsi="Times New Roman"/>
          <w:b/>
          <w:sz w:val="28"/>
          <w:szCs w:val="28"/>
        </w:rPr>
      </w:pPr>
      <w:r w:rsidRPr="00F5407F">
        <w:rPr>
          <w:rFonts w:ascii="Times New Roman" w:hAnsi="Times New Roman"/>
          <w:b/>
          <w:sz w:val="28"/>
          <w:szCs w:val="28"/>
          <w:lang w:val="ru-RU"/>
        </w:rPr>
        <w:t xml:space="preserve"> </w:t>
      </w:r>
      <w:proofErr w:type="spellStart"/>
      <w:r w:rsidRPr="00D42FC6">
        <w:rPr>
          <w:rFonts w:ascii="Times New Roman" w:hAnsi="Times New Roman"/>
          <w:b/>
          <w:sz w:val="28"/>
          <w:szCs w:val="28"/>
        </w:rPr>
        <w:t>Етапи</w:t>
      </w:r>
      <w:proofErr w:type="spellEnd"/>
      <w:r w:rsidRPr="00D42FC6">
        <w:rPr>
          <w:rFonts w:ascii="Times New Roman" w:hAnsi="Times New Roman"/>
          <w:b/>
          <w:sz w:val="28"/>
          <w:szCs w:val="28"/>
        </w:rPr>
        <w:t xml:space="preserve"> </w:t>
      </w:r>
      <w:proofErr w:type="spellStart"/>
      <w:r w:rsidRPr="00D42FC6">
        <w:rPr>
          <w:rFonts w:ascii="Times New Roman" w:hAnsi="Times New Roman"/>
          <w:b/>
          <w:sz w:val="28"/>
          <w:szCs w:val="28"/>
        </w:rPr>
        <w:t>групової</w:t>
      </w:r>
      <w:proofErr w:type="spellEnd"/>
      <w:r w:rsidRPr="00D42FC6">
        <w:rPr>
          <w:rFonts w:ascii="Times New Roman" w:hAnsi="Times New Roman"/>
          <w:b/>
          <w:sz w:val="28"/>
          <w:szCs w:val="28"/>
        </w:rPr>
        <w:t xml:space="preserve"> </w:t>
      </w:r>
      <w:proofErr w:type="spellStart"/>
      <w:r w:rsidRPr="00D42FC6">
        <w:rPr>
          <w:rFonts w:ascii="Times New Roman" w:hAnsi="Times New Roman"/>
          <w:b/>
          <w:sz w:val="28"/>
          <w:szCs w:val="28"/>
        </w:rPr>
        <w:t>динаміки</w:t>
      </w:r>
      <w:proofErr w:type="spellEnd"/>
      <w:r w:rsidRPr="00D42FC6">
        <w:rPr>
          <w:rFonts w:ascii="Times New Roman" w:hAnsi="Times New Roman"/>
          <w:b/>
          <w:sz w:val="28"/>
          <w:szCs w:val="28"/>
        </w:rPr>
        <w:t>.</w:t>
      </w:r>
    </w:p>
    <w:p w14:paraId="636BD095" w14:textId="77777777" w:rsidR="004E35E3" w:rsidRPr="006A408A" w:rsidRDefault="00D42FC6" w:rsidP="00D42FC6">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740FF4">
        <w:rPr>
          <w:rFonts w:ascii="Times New Roman" w:hAnsi="Times New Roman" w:cs="Times New Roman"/>
          <w:color w:val="000000"/>
          <w:sz w:val="28"/>
          <w:szCs w:val="28"/>
        </w:rPr>
        <w:t xml:space="preserve">Індивіди включаються як у формальних, так і неформальні групи </w:t>
      </w:r>
      <w:r w:rsidRPr="00740FF4">
        <w:rPr>
          <w:rFonts w:ascii="Times New Roman" w:hAnsi="Times New Roman" w:cs="Times New Roman"/>
          <w:b/>
          <w:color w:val="000000"/>
          <w:sz w:val="28"/>
          <w:szCs w:val="28"/>
        </w:rPr>
        <w:t xml:space="preserve">з </w:t>
      </w:r>
      <w:r w:rsidRPr="00E63F0C">
        <w:rPr>
          <w:rFonts w:ascii="Times New Roman" w:hAnsi="Times New Roman" w:cs="Times New Roman"/>
          <w:color w:val="000000"/>
          <w:sz w:val="28"/>
          <w:szCs w:val="28"/>
        </w:rPr>
        <w:t>причин</w:t>
      </w:r>
      <w:r w:rsidRPr="00740FF4">
        <w:rPr>
          <w:rFonts w:ascii="Times New Roman" w:hAnsi="Times New Roman" w:cs="Times New Roman"/>
          <w:color w:val="000000"/>
          <w:sz w:val="28"/>
          <w:szCs w:val="28"/>
        </w:rPr>
        <w:t>, пов'язаних, по-перше, з необхідністю досягнення організаційних цілей і виконанням завдань, і, по-друге, з потребою в спілкуванні в ході соціальних процесів, а також на основі почуттів задоволеності або незадоволення, приязні або неприязні.</w:t>
      </w:r>
    </w:p>
    <w:p w14:paraId="3A2DDD84" w14:textId="77777777" w:rsidR="004E35E3" w:rsidRDefault="00E63F0C" w:rsidP="006D4978">
      <w:pPr>
        <w:spacing w:after="0" w:line="240" w:lineRule="auto"/>
        <w:ind w:firstLine="851"/>
        <w:jc w:val="both"/>
        <w:rPr>
          <w:rFonts w:ascii="Times New Roman" w:eastAsia="Times New Roman" w:hAnsi="Times New Roman" w:cs="Times New Roman"/>
          <w:b/>
          <w:bCs/>
          <w:i/>
          <w:iCs/>
          <w:color w:val="222222"/>
          <w:sz w:val="28"/>
          <w:szCs w:val="28"/>
          <w:lang w:eastAsia="uk-UA"/>
        </w:rPr>
      </w:pPr>
      <w:r w:rsidRPr="007C2640">
        <w:rPr>
          <w:rFonts w:ascii="Times New Roman" w:eastAsia="Times New Roman" w:hAnsi="Times New Roman" w:cs="Times New Roman"/>
          <w:color w:val="222222"/>
          <w:sz w:val="28"/>
          <w:szCs w:val="28"/>
          <w:lang w:eastAsia="uk-UA"/>
        </w:rPr>
        <w:t>До основних чинників, які впливають на ефективність роботи будь-як</w:t>
      </w:r>
      <w:r w:rsidRPr="007C2640">
        <w:rPr>
          <w:rFonts w:ascii="Times New Roman" w:hAnsi="Times New Roman"/>
          <w:color w:val="222222"/>
          <w:sz w:val="28"/>
          <w:szCs w:val="28"/>
          <w:lang w:eastAsia="uk-UA"/>
        </w:rPr>
        <w:t>их груп, слід віднести наступні: р</w:t>
      </w:r>
      <w:r w:rsidRPr="007C2640">
        <w:rPr>
          <w:rFonts w:ascii="Times New Roman" w:eastAsia="Times New Roman" w:hAnsi="Times New Roman" w:cs="Times New Roman"/>
          <w:bCs/>
          <w:iCs/>
          <w:color w:val="222222"/>
          <w:sz w:val="28"/>
          <w:szCs w:val="28"/>
          <w:lang w:eastAsia="uk-UA"/>
        </w:rPr>
        <w:t>озмір групи</w:t>
      </w:r>
      <w:r w:rsidRPr="007C2640">
        <w:rPr>
          <w:rFonts w:ascii="Times New Roman" w:hAnsi="Times New Roman"/>
          <w:bCs/>
          <w:iCs/>
          <w:color w:val="222222"/>
          <w:sz w:val="28"/>
          <w:szCs w:val="28"/>
          <w:lang w:eastAsia="uk-UA"/>
        </w:rPr>
        <w:t xml:space="preserve">, склад групи, групові норми поведінки, </w:t>
      </w:r>
      <w:r w:rsidR="007C2640" w:rsidRPr="007C2640">
        <w:rPr>
          <w:rFonts w:ascii="Times New Roman" w:hAnsi="Times New Roman"/>
          <w:bCs/>
          <w:iCs/>
          <w:color w:val="222222"/>
          <w:sz w:val="28"/>
          <w:szCs w:val="28"/>
          <w:lang w:eastAsia="uk-UA"/>
        </w:rPr>
        <w:t xml:space="preserve">згуртованість, групова однодумність, </w:t>
      </w:r>
      <w:r w:rsidR="00495E9A" w:rsidRPr="007C2640">
        <w:rPr>
          <w:rFonts w:ascii="Times New Roman" w:hAnsi="Times New Roman"/>
          <w:bCs/>
          <w:iCs/>
          <w:color w:val="222222"/>
          <w:sz w:val="28"/>
          <w:szCs w:val="28"/>
          <w:lang w:eastAsia="uk-UA"/>
        </w:rPr>
        <w:t>конфліктність</w:t>
      </w:r>
      <w:r w:rsidR="007C2640" w:rsidRPr="007C2640">
        <w:rPr>
          <w:rFonts w:ascii="Times New Roman" w:hAnsi="Times New Roman"/>
          <w:bCs/>
          <w:iCs/>
          <w:color w:val="222222"/>
          <w:sz w:val="28"/>
          <w:szCs w:val="28"/>
          <w:lang w:eastAsia="uk-UA"/>
        </w:rPr>
        <w:t xml:space="preserve">, статус членів групи, функціональні ролі членів групи </w:t>
      </w:r>
      <w:r w:rsidR="007C2640">
        <w:rPr>
          <w:rFonts w:ascii="Times New Roman" w:hAnsi="Times New Roman"/>
          <w:bCs/>
          <w:iCs/>
          <w:color w:val="222222"/>
          <w:sz w:val="28"/>
          <w:szCs w:val="28"/>
          <w:lang w:eastAsia="uk-UA"/>
        </w:rPr>
        <w:t>(</w:t>
      </w:r>
      <w:r w:rsidR="00495E9A" w:rsidRPr="00740FF4">
        <w:rPr>
          <w:rFonts w:ascii="Times New Roman" w:eastAsia="Times New Roman" w:hAnsi="Times New Roman" w:cs="Times New Roman"/>
          <w:color w:val="242424"/>
          <w:sz w:val="28"/>
          <w:szCs w:val="28"/>
          <w:lang w:eastAsia="uk-UA"/>
        </w:rPr>
        <w:t>цільові ролі:</w:t>
      </w:r>
      <w:r w:rsidR="00495E9A">
        <w:rPr>
          <w:rFonts w:ascii="Times New Roman" w:eastAsia="Times New Roman" w:hAnsi="Times New Roman" w:cs="Times New Roman"/>
          <w:color w:val="242424"/>
          <w:sz w:val="28"/>
          <w:szCs w:val="28"/>
          <w:lang w:eastAsia="uk-UA"/>
        </w:rPr>
        <w:t xml:space="preserve"> </w:t>
      </w:r>
      <w:r w:rsidR="007C2640" w:rsidRPr="00740FF4">
        <w:rPr>
          <w:rFonts w:ascii="Times New Roman" w:eastAsia="Times New Roman" w:hAnsi="Times New Roman" w:cs="Times New Roman"/>
          <w:color w:val="242424"/>
          <w:sz w:val="28"/>
          <w:szCs w:val="28"/>
          <w:lang w:eastAsia="uk-UA"/>
        </w:rPr>
        <w:t>ініціювання діяльності;</w:t>
      </w:r>
      <w:r w:rsidR="007C2640">
        <w:rPr>
          <w:rFonts w:ascii="Times New Roman" w:eastAsia="Times New Roman" w:hAnsi="Times New Roman" w:cs="Times New Roman"/>
          <w:color w:val="242424"/>
          <w:sz w:val="28"/>
          <w:szCs w:val="28"/>
          <w:lang w:eastAsia="uk-UA"/>
        </w:rPr>
        <w:t xml:space="preserve"> </w:t>
      </w:r>
      <w:r w:rsidR="007C2640" w:rsidRPr="007C2640">
        <w:rPr>
          <w:rFonts w:ascii="Times New Roman" w:hAnsi="Times New Roman"/>
          <w:color w:val="242424"/>
          <w:sz w:val="28"/>
          <w:szCs w:val="28"/>
          <w:lang w:eastAsia="uk-UA"/>
        </w:rPr>
        <w:t>пошук інформації;</w:t>
      </w:r>
      <w:r w:rsidR="007C2640">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збір точок зору;</w:t>
      </w:r>
      <w:r w:rsidR="007C2640">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надання інформації;</w:t>
      </w:r>
      <w:r w:rsidR="00495E9A">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висловлювання думок;</w:t>
      </w:r>
      <w:r w:rsidR="00495E9A">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опрацювання;</w:t>
      </w:r>
      <w:r w:rsidR="00495E9A">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координування;</w:t>
      </w:r>
      <w:r w:rsidR="00495E9A">
        <w:rPr>
          <w:rFonts w:ascii="Times New Roman" w:hAnsi="Times New Roman"/>
          <w:color w:val="242424"/>
          <w:sz w:val="28"/>
          <w:szCs w:val="28"/>
          <w:lang w:eastAsia="uk-UA"/>
        </w:rPr>
        <w:t xml:space="preserve"> </w:t>
      </w:r>
      <w:r w:rsidR="007C2640" w:rsidRPr="007C2640">
        <w:rPr>
          <w:rFonts w:ascii="Times New Roman" w:hAnsi="Times New Roman"/>
          <w:color w:val="242424"/>
          <w:sz w:val="28"/>
          <w:szCs w:val="28"/>
          <w:lang w:eastAsia="uk-UA"/>
        </w:rPr>
        <w:t>узагальнення</w:t>
      </w:r>
      <w:r w:rsidR="00495E9A">
        <w:rPr>
          <w:rFonts w:ascii="Times New Roman" w:hAnsi="Times New Roman"/>
          <w:color w:val="242424"/>
          <w:sz w:val="28"/>
          <w:szCs w:val="28"/>
          <w:lang w:eastAsia="uk-UA"/>
        </w:rPr>
        <w:t xml:space="preserve">; </w:t>
      </w:r>
      <w:r w:rsidR="00495E9A" w:rsidRPr="00740FF4">
        <w:rPr>
          <w:rFonts w:ascii="Times New Roman" w:eastAsia="Times New Roman" w:hAnsi="Times New Roman" w:cs="Times New Roman"/>
          <w:color w:val="222222"/>
          <w:sz w:val="28"/>
          <w:szCs w:val="28"/>
          <w:lang w:eastAsia="uk-UA"/>
        </w:rPr>
        <w:t>підтримуючи рол</w:t>
      </w:r>
      <w:r w:rsidR="00495E9A">
        <w:rPr>
          <w:rFonts w:ascii="Times New Roman" w:eastAsia="Times New Roman" w:hAnsi="Times New Roman" w:cs="Times New Roman"/>
          <w:color w:val="222222"/>
          <w:sz w:val="28"/>
          <w:szCs w:val="28"/>
          <w:lang w:eastAsia="uk-UA"/>
        </w:rPr>
        <w:t xml:space="preserve">і: </w:t>
      </w:r>
      <w:r w:rsidR="00495E9A" w:rsidRPr="00740FF4">
        <w:rPr>
          <w:rFonts w:ascii="Times New Roman" w:eastAsia="Times New Roman" w:hAnsi="Times New Roman" w:cs="Times New Roman"/>
          <w:color w:val="242424"/>
          <w:sz w:val="28"/>
          <w:szCs w:val="28"/>
          <w:lang w:eastAsia="uk-UA"/>
        </w:rPr>
        <w:t>заохочення шляхом дружелюбного, душевного ставлення до інших;</w:t>
      </w:r>
      <w:r w:rsidR="00495E9A">
        <w:rPr>
          <w:rFonts w:ascii="Times New Roman" w:eastAsia="Times New Roman" w:hAnsi="Times New Roman" w:cs="Times New Roman"/>
          <w:color w:val="242424"/>
          <w:sz w:val="28"/>
          <w:szCs w:val="28"/>
          <w:lang w:eastAsia="uk-UA"/>
        </w:rPr>
        <w:t xml:space="preserve"> </w:t>
      </w:r>
      <w:r w:rsidR="00495E9A" w:rsidRPr="00740FF4">
        <w:rPr>
          <w:rFonts w:ascii="Times New Roman" w:eastAsia="Times New Roman" w:hAnsi="Times New Roman" w:cs="Times New Roman"/>
          <w:color w:val="242424"/>
          <w:sz w:val="28"/>
          <w:szCs w:val="28"/>
          <w:lang w:eastAsia="uk-UA"/>
        </w:rPr>
        <w:t>забезпечення участі;</w:t>
      </w:r>
      <w:r w:rsidR="00495E9A">
        <w:rPr>
          <w:rFonts w:ascii="Times New Roman" w:eastAsia="Times New Roman" w:hAnsi="Times New Roman" w:cs="Times New Roman"/>
          <w:color w:val="242424"/>
          <w:sz w:val="28"/>
          <w:szCs w:val="28"/>
          <w:lang w:eastAsia="uk-UA"/>
        </w:rPr>
        <w:t xml:space="preserve"> </w:t>
      </w:r>
      <w:r w:rsidR="00495E9A" w:rsidRPr="00740FF4">
        <w:rPr>
          <w:rFonts w:ascii="Times New Roman" w:eastAsia="Times New Roman" w:hAnsi="Times New Roman" w:cs="Times New Roman"/>
          <w:color w:val="242424"/>
          <w:sz w:val="28"/>
          <w:szCs w:val="28"/>
          <w:lang w:eastAsia="uk-UA"/>
        </w:rPr>
        <w:t xml:space="preserve"> встановлення критеріїв;</w:t>
      </w:r>
      <w:r w:rsidR="00495E9A">
        <w:rPr>
          <w:rFonts w:ascii="Times New Roman" w:eastAsia="Times New Roman" w:hAnsi="Times New Roman" w:cs="Times New Roman"/>
          <w:color w:val="242424"/>
          <w:sz w:val="28"/>
          <w:szCs w:val="28"/>
          <w:lang w:eastAsia="uk-UA"/>
        </w:rPr>
        <w:t xml:space="preserve"> </w:t>
      </w:r>
      <w:r w:rsidR="00495E9A" w:rsidRPr="00740FF4">
        <w:rPr>
          <w:rFonts w:ascii="Times New Roman" w:eastAsia="Times New Roman" w:hAnsi="Times New Roman" w:cs="Times New Roman"/>
          <w:color w:val="242424"/>
          <w:sz w:val="28"/>
          <w:szCs w:val="28"/>
          <w:lang w:eastAsia="uk-UA"/>
        </w:rPr>
        <w:t xml:space="preserve"> ретельність;</w:t>
      </w:r>
      <w:r w:rsidR="00495E9A">
        <w:rPr>
          <w:rFonts w:ascii="Times New Roman" w:eastAsia="Times New Roman" w:hAnsi="Times New Roman" w:cs="Times New Roman"/>
          <w:color w:val="242424"/>
          <w:sz w:val="28"/>
          <w:szCs w:val="28"/>
          <w:lang w:eastAsia="uk-UA"/>
        </w:rPr>
        <w:t xml:space="preserve"> </w:t>
      </w:r>
      <w:r w:rsidR="00495E9A" w:rsidRPr="00740FF4">
        <w:rPr>
          <w:rFonts w:ascii="Times New Roman" w:eastAsia="Times New Roman" w:hAnsi="Times New Roman" w:cs="Times New Roman"/>
          <w:color w:val="242424"/>
          <w:sz w:val="28"/>
          <w:szCs w:val="28"/>
          <w:lang w:eastAsia="uk-UA"/>
        </w:rPr>
        <w:t>вираження почуттів групи</w:t>
      </w:r>
      <w:r w:rsidR="007C2640">
        <w:rPr>
          <w:rFonts w:ascii="Times New Roman" w:hAnsi="Times New Roman"/>
          <w:bCs/>
          <w:iCs/>
          <w:color w:val="222222"/>
          <w:sz w:val="28"/>
          <w:szCs w:val="28"/>
          <w:lang w:eastAsia="uk-UA"/>
        </w:rPr>
        <w:t>)</w:t>
      </w:r>
      <w:r w:rsidRPr="007C2640">
        <w:rPr>
          <w:rFonts w:ascii="Times New Roman" w:eastAsia="Times New Roman" w:hAnsi="Times New Roman" w:cs="Times New Roman"/>
          <w:bCs/>
          <w:iCs/>
          <w:color w:val="222222"/>
          <w:sz w:val="28"/>
          <w:szCs w:val="28"/>
          <w:lang w:eastAsia="uk-UA"/>
        </w:rPr>
        <w:t>.</w:t>
      </w:r>
      <w:r w:rsidRPr="00740FF4">
        <w:rPr>
          <w:rFonts w:ascii="Times New Roman" w:eastAsia="Times New Roman" w:hAnsi="Times New Roman" w:cs="Times New Roman"/>
          <w:b/>
          <w:bCs/>
          <w:i/>
          <w:iCs/>
          <w:color w:val="222222"/>
          <w:sz w:val="28"/>
          <w:szCs w:val="28"/>
          <w:lang w:eastAsia="uk-UA"/>
        </w:rPr>
        <w:t> </w:t>
      </w:r>
    </w:p>
    <w:p w14:paraId="0C97E553" w14:textId="77777777" w:rsidR="006D4978" w:rsidRPr="00740FF4" w:rsidRDefault="006D4978" w:rsidP="006D4978">
      <w:pPr>
        <w:spacing w:after="0" w:line="240" w:lineRule="auto"/>
        <w:ind w:firstLine="851"/>
        <w:jc w:val="both"/>
        <w:rPr>
          <w:rFonts w:ascii="Times New Roman" w:eastAsia="Times New Roman" w:hAnsi="Times New Roman" w:cs="Times New Roman"/>
          <w:color w:val="222222"/>
          <w:sz w:val="28"/>
          <w:szCs w:val="28"/>
          <w:lang w:eastAsia="uk-UA"/>
        </w:rPr>
      </w:pPr>
      <w:r w:rsidRPr="00740FF4">
        <w:rPr>
          <w:rFonts w:ascii="Times New Roman" w:eastAsia="Times New Roman" w:hAnsi="Times New Roman" w:cs="Times New Roman"/>
          <w:color w:val="222222"/>
          <w:sz w:val="28"/>
          <w:szCs w:val="28"/>
          <w:lang w:eastAsia="uk-UA"/>
        </w:rPr>
        <w:t xml:space="preserve">Основними причинами вступу в групу є: почуття приналежності, взаємодопомога, </w:t>
      </w:r>
      <w:proofErr w:type="spellStart"/>
      <w:r w:rsidRPr="00740FF4">
        <w:rPr>
          <w:rFonts w:ascii="Times New Roman" w:eastAsia="Times New Roman" w:hAnsi="Times New Roman" w:cs="Times New Roman"/>
          <w:color w:val="222222"/>
          <w:sz w:val="28"/>
          <w:szCs w:val="28"/>
          <w:lang w:eastAsia="uk-UA"/>
        </w:rPr>
        <w:t>взаємозахист</w:t>
      </w:r>
      <w:proofErr w:type="spellEnd"/>
      <w:r w:rsidRPr="00740FF4">
        <w:rPr>
          <w:rFonts w:ascii="Times New Roman" w:eastAsia="Times New Roman" w:hAnsi="Times New Roman" w:cs="Times New Roman"/>
          <w:color w:val="222222"/>
          <w:sz w:val="28"/>
          <w:szCs w:val="28"/>
          <w:lang w:eastAsia="uk-UA"/>
        </w:rPr>
        <w:t>, тісне спілкування і зацікавленість.</w:t>
      </w:r>
    </w:p>
    <w:p w14:paraId="3A4568DC" w14:textId="77777777" w:rsidR="006D4978" w:rsidRPr="00740FF4" w:rsidRDefault="006D4978" w:rsidP="006D4978">
      <w:pPr>
        <w:pStyle w:val="a3"/>
        <w:numPr>
          <w:ilvl w:val="0"/>
          <w:numId w:val="3"/>
        </w:numPr>
        <w:jc w:val="both"/>
        <w:rPr>
          <w:rFonts w:ascii="Times New Roman" w:hAnsi="Times New Roman"/>
          <w:sz w:val="28"/>
          <w:szCs w:val="28"/>
          <w:lang w:val="uk-UA"/>
        </w:rPr>
      </w:pPr>
      <w:r w:rsidRPr="00740FF4">
        <w:rPr>
          <w:rFonts w:ascii="Times New Roman" w:hAnsi="Times New Roman"/>
          <w:b/>
          <w:color w:val="000000"/>
          <w:sz w:val="28"/>
          <w:szCs w:val="28"/>
          <w:lang w:val="uk-UA"/>
        </w:rPr>
        <w:t>Основні напрямки дослідження організаційної поведінки та методи збору соціологічної інформації</w:t>
      </w:r>
      <w:r w:rsidRPr="00740FF4">
        <w:rPr>
          <w:rFonts w:ascii="Times New Roman" w:hAnsi="Times New Roman"/>
          <w:color w:val="000000"/>
          <w:sz w:val="28"/>
          <w:szCs w:val="28"/>
          <w:lang w:val="uk-UA"/>
        </w:rPr>
        <w:t>.</w:t>
      </w:r>
    </w:p>
    <w:p w14:paraId="13D4933F" w14:textId="77777777" w:rsidR="006D4978" w:rsidRPr="00740FF4" w:rsidRDefault="006D4978" w:rsidP="006D4978">
      <w:pPr>
        <w:pStyle w:val="a6"/>
        <w:shd w:val="clear" w:color="auto" w:fill="FFFFFF"/>
        <w:spacing w:before="0" w:beforeAutospacing="0" w:after="0" w:afterAutospacing="0"/>
        <w:ind w:firstLine="360"/>
        <w:jc w:val="both"/>
        <w:textAlignment w:val="baseline"/>
        <w:rPr>
          <w:sz w:val="28"/>
          <w:szCs w:val="28"/>
        </w:rPr>
      </w:pPr>
      <w:r w:rsidRPr="00740FF4">
        <w:rPr>
          <w:sz w:val="28"/>
          <w:szCs w:val="28"/>
        </w:rPr>
        <w:t>При вивченні організаційної поведінки активно використовується інструментарій психології та соціології, зокрема такі методи:</w:t>
      </w:r>
    </w:p>
    <w:p w14:paraId="5D218AC3"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w:t>
      </w:r>
      <w:r w:rsidRPr="00740FF4">
        <w:rPr>
          <w:rFonts w:ascii="Times New Roman" w:eastAsia="Times New Roman" w:hAnsi="Times New Roman" w:cs="Times New Roman"/>
          <w:i/>
          <w:iCs/>
          <w:sz w:val="28"/>
          <w:szCs w:val="28"/>
          <w:lang w:eastAsia="uk-UA"/>
        </w:rPr>
        <w:t>опитування -</w:t>
      </w:r>
      <w:r w:rsidRPr="00740FF4">
        <w:rPr>
          <w:rFonts w:ascii="Times New Roman" w:eastAsia="Times New Roman" w:hAnsi="Times New Roman" w:cs="Times New Roman"/>
          <w:sz w:val="28"/>
          <w:szCs w:val="28"/>
          <w:lang w:eastAsia="uk-UA"/>
        </w:rPr>
        <w:t> інтерв'ю, бесіди, анкетування, тестування. Вони вимірюють рівень задоволеності працею, кліматом в колективі, своїм статусом в організації;</w:t>
      </w:r>
    </w:p>
    <w:p w14:paraId="6AD5417D"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lastRenderedPageBreak/>
        <w:t>• аналіз документів</w:t>
      </w:r>
      <w:r w:rsidRPr="00740FF4">
        <w:rPr>
          <w:rFonts w:ascii="Times New Roman" w:eastAsia="Times New Roman" w:hAnsi="Times New Roman" w:cs="Times New Roman"/>
          <w:i/>
          <w:iCs/>
          <w:sz w:val="28"/>
          <w:szCs w:val="28"/>
          <w:lang w:eastAsia="uk-UA"/>
        </w:rPr>
        <w:t xml:space="preserve"> -</w:t>
      </w:r>
      <w:r w:rsidRPr="00740FF4">
        <w:rPr>
          <w:rFonts w:ascii="Times New Roman" w:eastAsia="Times New Roman" w:hAnsi="Times New Roman" w:cs="Times New Roman"/>
          <w:sz w:val="28"/>
          <w:szCs w:val="28"/>
          <w:lang w:eastAsia="uk-UA"/>
        </w:rPr>
        <w:t> вивчення документів, що регламентують діяльність працівників і груп (статут організації, контракти, посадові інструкції, положення про підрозділи, корпоративний кодекс поведінки);</w:t>
      </w:r>
    </w:p>
    <w:p w14:paraId="123E52C5"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w:t>
      </w:r>
      <w:r w:rsidRPr="00740FF4">
        <w:rPr>
          <w:rFonts w:ascii="Times New Roman" w:eastAsia="Times New Roman" w:hAnsi="Times New Roman" w:cs="Times New Roman"/>
          <w:i/>
          <w:iCs/>
          <w:sz w:val="28"/>
          <w:szCs w:val="28"/>
          <w:lang w:eastAsia="uk-UA"/>
        </w:rPr>
        <w:t>спостереження -</w:t>
      </w:r>
      <w:r w:rsidRPr="00740FF4">
        <w:rPr>
          <w:rFonts w:ascii="Times New Roman" w:eastAsia="Times New Roman" w:hAnsi="Times New Roman" w:cs="Times New Roman"/>
          <w:sz w:val="28"/>
          <w:szCs w:val="28"/>
          <w:lang w:eastAsia="uk-UA"/>
        </w:rPr>
        <w:t xml:space="preserve"> вивчення взаємовідносин між людьми, стану робочого місця, рівня продуктивності та інтенсивності праці, зовнішнього вигляду працівника, мови спілкування і </w:t>
      </w:r>
      <w:proofErr w:type="spellStart"/>
      <w:r w:rsidRPr="00740FF4">
        <w:rPr>
          <w:rFonts w:ascii="Times New Roman" w:eastAsia="Times New Roman" w:hAnsi="Times New Roman" w:cs="Times New Roman"/>
          <w:sz w:val="28"/>
          <w:szCs w:val="28"/>
          <w:lang w:eastAsia="uk-UA"/>
        </w:rPr>
        <w:t>т.п</w:t>
      </w:r>
      <w:proofErr w:type="spellEnd"/>
      <w:r w:rsidRPr="00740FF4">
        <w:rPr>
          <w:rFonts w:ascii="Times New Roman" w:eastAsia="Times New Roman" w:hAnsi="Times New Roman" w:cs="Times New Roman"/>
          <w:sz w:val="28"/>
          <w:szCs w:val="28"/>
          <w:lang w:eastAsia="uk-UA"/>
        </w:rPr>
        <w:t xml:space="preserve"> .;</w:t>
      </w:r>
    </w:p>
    <w:p w14:paraId="7BFA1ADE"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w:t>
      </w:r>
      <w:r w:rsidRPr="00740FF4">
        <w:rPr>
          <w:rFonts w:ascii="Times New Roman" w:eastAsia="Times New Roman" w:hAnsi="Times New Roman" w:cs="Times New Roman"/>
          <w:i/>
          <w:iCs/>
          <w:sz w:val="28"/>
          <w:szCs w:val="28"/>
          <w:lang w:eastAsia="uk-UA"/>
        </w:rPr>
        <w:t>соціометрія -</w:t>
      </w:r>
      <w:r w:rsidRPr="00740FF4">
        <w:rPr>
          <w:rFonts w:ascii="Times New Roman" w:eastAsia="Times New Roman" w:hAnsi="Times New Roman" w:cs="Times New Roman"/>
          <w:sz w:val="28"/>
          <w:szCs w:val="28"/>
          <w:lang w:eastAsia="uk-UA"/>
        </w:rPr>
        <w:t> метод соціально-психологічного дослідження міжособистісних відносин в групі з метою визначення структури взаємовідносин, ролей і статусів членів групи, в тому числі виявлення неформальних лідерів, психологічної сумісності, визначення відносин до лідера, виявлення стилю керівництва;</w:t>
      </w:r>
    </w:p>
    <w:p w14:paraId="44E5A58B"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w:t>
      </w:r>
      <w:r w:rsidRPr="00740FF4">
        <w:rPr>
          <w:rFonts w:ascii="Times New Roman" w:eastAsia="Times New Roman" w:hAnsi="Times New Roman" w:cs="Times New Roman"/>
          <w:i/>
          <w:iCs/>
          <w:sz w:val="28"/>
          <w:szCs w:val="28"/>
          <w:lang w:eastAsia="uk-UA"/>
        </w:rPr>
        <w:t>експеримент</w:t>
      </w:r>
      <w:r w:rsidRPr="00740FF4">
        <w:rPr>
          <w:rFonts w:ascii="Times New Roman" w:eastAsia="Times New Roman" w:hAnsi="Times New Roman" w:cs="Times New Roman"/>
          <w:sz w:val="28"/>
          <w:szCs w:val="28"/>
          <w:lang w:eastAsia="uk-UA"/>
        </w:rPr>
        <w:t> - проведення лабораторних або природних експериментів;</w:t>
      </w:r>
    </w:p>
    <w:p w14:paraId="390C98BE" w14:textId="77777777" w:rsidR="006D4978" w:rsidRPr="00740FF4" w:rsidRDefault="006D4978" w:rsidP="006D4978">
      <w:pPr>
        <w:spacing w:after="0" w:line="240" w:lineRule="auto"/>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При цьому досліджуються такі види відносин:</w:t>
      </w:r>
    </w:p>
    <w:p w14:paraId="334C834C"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кооперації;</w:t>
      </w:r>
    </w:p>
    <w:p w14:paraId="1955BF06"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влади і управління;</w:t>
      </w:r>
    </w:p>
    <w:p w14:paraId="098DF671"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власності;</w:t>
      </w:r>
    </w:p>
    <w:p w14:paraId="2633F570" w14:textId="77777777" w:rsidR="006D4978" w:rsidRPr="00740FF4" w:rsidRDefault="006D4978" w:rsidP="006D4978">
      <w:pPr>
        <w:spacing w:after="0" w:line="240" w:lineRule="auto"/>
        <w:ind w:left="360"/>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неформальні.</w:t>
      </w:r>
    </w:p>
    <w:p w14:paraId="325B9FDB" w14:textId="77777777" w:rsidR="006D4978" w:rsidRDefault="006D4978" w:rsidP="006D4978">
      <w:pPr>
        <w:spacing w:after="0" w:line="240" w:lineRule="auto"/>
        <w:ind w:firstLine="851"/>
        <w:jc w:val="both"/>
      </w:pPr>
    </w:p>
    <w:p w14:paraId="00106A0E" w14:textId="77777777" w:rsidR="006D4978" w:rsidRDefault="006D4978" w:rsidP="006D4978">
      <w:pPr>
        <w:spacing w:after="0" w:line="240" w:lineRule="auto"/>
        <w:ind w:firstLine="851"/>
        <w:jc w:val="both"/>
      </w:pPr>
    </w:p>
    <w:p w14:paraId="10C1583B" w14:textId="77777777" w:rsidR="006D4978" w:rsidRPr="00740FF4" w:rsidRDefault="006D4978" w:rsidP="006D4978">
      <w:pPr>
        <w:widowControl w:val="0"/>
        <w:tabs>
          <w:tab w:val="left" w:pos="176"/>
        </w:tabs>
        <w:spacing w:after="0"/>
        <w:ind w:left="176"/>
        <w:jc w:val="both"/>
        <w:rPr>
          <w:rFonts w:ascii="Times New Roman" w:hAnsi="Times New Roman" w:cs="Times New Roman"/>
          <w:b/>
          <w:sz w:val="28"/>
          <w:szCs w:val="28"/>
        </w:rPr>
      </w:pPr>
      <w:r w:rsidRPr="00740FF4">
        <w:rPr>
          <w:rFonts w:ascii="Times New Roman" w:hAnsi="Times New Roman" w:cs="Times New Roman"/>
          <w:b/>
          <w:sz w:val="28"/>
          <w:szCs w:val="28"/>
          <w:u w:val="single"/>
        </w:rPr>
        <w:t>Тема 2.</w:t>
      </w:r>
      <w:r w:rsidRPr="00740FF4">
        <w:rPr>
          <w:rFonts w:ascii="Times New Roman" w:hAnsi="Times New Roman" w:cs="Times New Roman"/>
          <w:b/>
          <w:sz w:val="28"/>
          <w:szCs w:val="28"/>
        </w:rPr>
        <w:t> Відбір персоналу в організацію та його адаптація.</w:t>
      </w:r>
    </w:p>
    <w:p w14:paraId="64628B4D" w14:textId="77777777" w:rsidR="006D4978" w:rsidRPr="00740FF4" w:rsidRDefault="006D4978" w:rsidP="002F5DAD">
      <w:pPr>
        <w:pStyle w:val="a3"/>
        <w:numPr>
          <w:ilvl w:val="0"/>
          <w:numId w:val="8"/>
        </w:numPr>
        <w:tabs>
          <w:tab w:val="left" w:pos="459"/>
        </w:tabs>
        <w:ind w:left="176" w:firstLine="0"/>
        <w:rPr>
          <w:rFonts w:ascii="Times New Roman" w:hAnsi="Times New Roman"/>
          <w:sz w:val="28"/>
          <w:szCs w:val="28"/>
          <w:lang w:val="uk-UA"/>
        </w:rPr>
      </w:pPr>
      <w:r w:rsidRPr="00740FF4">
        <w:rPr>
          <w:rFonts w:ascii="Times New Roman" w:hAnsi="Times New Roman"/>
          <w:sz w:val="28"/>
          <w:szCs w:val="28"/>
          <w:lang w:val="uk-UA"/>
        </w:rPr>
        <w:t>Поняття та характеристика персоналу організації.</w:t>
      </w:r>
    </w:p>
    <w:p w14:paraId="3386F57D" w14:textId="77777777" w:rsidR="006D4978" w:rsidRPr="00740FF4" w:rsidRDefault="006D4978" w:rsidP="002F5DAD">
      <w:pPr>
        <w:pStyle w:val="a4"/>
        <w:numPr>
          <w:ilvl w:val="0"/>
          <w:numId w:val="8"/>
        </w:numPr>
        <w:tabs>
          <w:tab w:val="left" w:pos="459"/>
        </w:tabs>
        <w:spacing w:after="0" w:line="240" w:lineRule="auto"/>
        <w:ind w:left="176" w:firstLine="0"/>
        <w:jc w:val="both"/>
        <w:rPr>
          <w:bCs/>
          <w:szCs w:val="28"/>
        </w:rPr>
      </w:pPr>
      <w:r w:rsidRPr="00740FF4">
        <w:rPr>
          <w:bCs/>
          <w:szCs w:val="28"/>
        </w:rPr>
        <w:t>Набор та відбір персоналу.</w:t>
      </w:r>
    </w:p>
    <w:p w14:paraId="5B848EFB" w14:textId="77777777" w:rsidR="006D4978" w:rsidRPr="00740FF4" w:rsidRDefault="006D4978" w:rsidP="002F5DAD">
      <w:pPr>
        <w:pStyle w:val="3"/>
        <w:keepLines/>
        <w:numPr>
          <w:ilvl w:val="0"/>
          <w:numId w:val="8"/>
        </w:numPr>
        <w:shd w:val="clear" w:color="auto" w:fill="FFFFFF"/>
        <w:tabs>
          <w:tab w:val="left" w:pos="459"/>
        </w:tabs>
        <w:ind w:left="176" w:firstLine="0"/>
        <w:jc w:val="left"/>
        <w:rPr>
          <w:b w:val="0"/>
          <w:bCs/>
          <w:szCs w:val="28"/>
        </w:rPr>
      </w:pPr>
      <w:r w:rsidRPr="00740FF4">
        <w:rPr>
          <w:b w:val="0"/>
          <w:bCs/>
          <w:szCs w:val="28"/>
        </w:rPr>
        <w:t>Опитування та аналіз документів як методи для отримання інформації для ефективного відбору персоналу</w:t>
      </w:r>
    </w:p>
    <w:p w14:paraId="076E1378" w14:textId="77777777" w:rsidR="006D4978" w:rsidRPr="00740FF4" w:rsidRDefault="006D4978" w:rsidP="002F5DAD">
      <w:pPr>
        <w:pStyle w:val="a3"/>
        <w:numPr>
          <w:ilvl w:val="0"/>
          <w:numId w:val="8"/>
        </w:numPr>
        <w:tabs>
          <w:tab w:val="left" w:pos="459"/>
        </w:tabs>
        <w:ind w:left="176" w:firstLine="0"/>
        <w:rPr>
          <w:rFonts w:ascii="Times New Roman" w:hAnsi="Times New Roman"/>
          <w:sz w:val="28"/>
          <w:szCs w:val="28"/>
          <w:lang w:val="uk-UA" w:eastAsia="ru-RU"/>
        </w:rPr>
      </w:pPr>
      <w:r w:rsidRPr="00740FF4">
        <w:rPr>
          <w:rFonts w:ascii="Times New Roman" w:hAnsi="Times New Roman"/>
          <w:sz w:val="28"/>
          <w:szCs w:val="28"/>
          <w:lang w:val="uk-UA" w:eastAsia="ru-RU"/>
        </w:rPr>
        <w:t>Поняття, етапи, типи, чинники адаптації персоналу в організації.</w:t>
      </w:r>
    </w:p>
    <w:p w14:paraId="24EDA5BB" w14:textId="77777777" w:rsidR="006D4978" w:rsidRPr="00740FF4" w:rsidRDefault="006D4978" w:rsidP="002F5DAD">
      <w:pPr>
        <w:pStyle w:val="a3"/>
        <w:numPr>
          <w:ilvl w:val="0"/>
          <w:numId w:val="8"/>
        </w:numPr>
        <w:tabs>
          <w:tab w:val="num" w:pos="-426"/>
        </w:tabs>
        <w:rPr>
          <w:rFonts w:ascii="Times New Roman" w:hAnsi="Times New Roman"/>
          <w:sz w:val="28"/>
          <w:szCs w:val="28"/>
          <w:lang w:val="uk-UA" w:eastAsia="ru-RU"/>
        </w:rPr>
      </w:pPr>
      <w:r w:rsidRPr="00740FF4">
        <w:rPr>
          <w:rFonts w:ascii="Times New Roman" w:hAnsi="Times New Roman"/>
          <w:sz w:val="28"/>
          <w:szCs w:val="28"/>
          <w:lang w:val="uk-UA" w:eastAsia="ru-RU"/>
        </w:rPr>
        <w:t>Дослідження проблем, що виникають під час адаптації персоналу в організації</w:t>
      </w:r>
    </w:p>
    <w:p w14:paraId="4BFBC72E" w14:textId="77777777" w:rsidR="006D4978" w:rsidRPr="00740FF4" w:rsidRDefault="006D4978" w:rsidP="006D4978">
      <w:pPr>
        <w:tabs>
          <w:tab w:val="num" w:pos="-426"/>
        </w:tabs>
        <w:rPr>
          <w:rFonts w:ascii="Times New Roman" w:hAnsi="Times New Roman" w:cs="Times New Roman"/>
          <w:sz w:val="28"/>
          <w:szCs w:val="28"/>
          <w:lang w:eastAsia="ru-RU"/>
        </w:rPr>
      </w:pPr>
    </w:p>
    <w:p w14:paraId="15151E28" w14:textId="77777777" w:rsidR="006D4978" w:rsidRPr="00740FF4" w:rsidRDefault="006D4978" w:rsidP="002F5DAD">
      <w:pPr>
        <w:pStyle w:val="a3"/>
        <w:numPr>
          <w:ilvl w:val="0"/>
          <w:numId w:val="9"/>
        </w:numPr>
        <w:tabs>
          <w:tab w:val="left" w:pos="459"/>
        </w:tabs>
        <w:rPr>
          <w:rFonts w:ascii="Times New Roman" w:hAnsi="Times New Roman"/>
          <w:b/>
          <w:sz w:val="28"/>
          <w:szCs w:val="28"/>
          <w:lang w:val="uk-UA"/>
        </w:rPr>
      </w:pPr>
      <w:r w:rsidRPr="00740FF4">
        <w:rPr>
          <w:rFonts w:ascii="Times New Roman" w:hAnsi="Times New Roman"/>
          <w:b/>
          <w:sz w:val="28"/>
          <w:szCs w:val="28"/>
          <w:lang w:val="uk-UA"/>
        </w:rPr>
        <w:t>Поняття та характеристика персоналу організації.</w:t>
      </w:r>
    </w:p>
    <w:p w14:paraId="6632B454" w14:textId="77777777" w:rsidR="006D4978" w:rsidRPr="00740FF4" w:rsidRDefault="006D4978" w:rsidP="00D77F90">
      <w:pPr>
        <w:spacing w:line="240" w:lineRule="auto"/>
        <w:ind w:firstLine="851"/>
        <w:jc w:val="both"/>
        <w:rPr>
          <w:rFonts w:ascii="Times New Roman" w:hAnsi="Times New Roman"/>
          <w:sz w:val="28"/>
          <w:szCs w:val="28"/>
        </w:rPr>
      </w:pPr>
      <w:r w:rsidRPr="00740FF4">
        <w:rPr>
          <w:rFonts w:ascii="Times New Roman" w:hAnsi="Times New Roman"/>
          <w:sz w:val="28"/>
          <w:szCs w:val="28"/>
        </w:rPr>
        <w:tab/>
        <w:t>Персонал організації - це сукупність постійних працівників, що отримали необхідну професійну підготовку та (або) мають досвід практичної діяльності.</w:t>
      </w:r>
    </w:p>
    <w:p w14:paraId="423CE583" w14:textId="77777777" w:rsidR="006D4978" w:rsidRPr="00740FF4" w:rsidRDefault="006D4978" w:rsidP="00D77F90">
      <w:pPr>
        <w:spacing w:line="240" w:lineRule="auto"/>
        <w:ind w:firstLine="851"/>
        <w:jc w:val="both"/>
        <w:rPr>
          <w:rFonts w:ascii="Times New Roman" w:hAnsi="Times New Roman"/>
          <w:sz w:val="28"/>
          <w:szCs w:val="28"/>
        </w:rPr>
      </w:pPr>
      <w:r w:rsidRPr="00740FF4">
        <w:rPr>
          <w:rFonts w:ascii="Times New Roman" w:hAnsi="Times New Roman"/>
          <w:sz w:val="28"/>
          <w:szCs w:val="28"/>
        </w:rPr>
        <w:t xml:space="preserve">З огляду на те, що багато організацій поза основною діяльністю виконують функції, які не відповідають головному їхньому призначенню, усіх працівників підрозділяють на дві групи: </w:t>
      </w:r>
      <w:r w:rsidRPr="00740FF4">
        <w:rPr>
          <w:rFonts w:ascii="Times New Roman" w:hAnsi="Times New Roman"/>
          <w:i/>
          <w:sz w:val="28"/>
          <w:szCs w:val="28"/>
        </w:rPr>
        <w:t>персонал основної діяльності та персонал неосновної діяльності.</w:t>
      </w:r>
      <w:r w:rsidRPr="00740FF4">
        <w:rPr>
          <w:rFonts w:ascii="Times New Roman" w:hAnsi="Times New Roman"/>
          <w:sz w:val="28"/>
          <w:szCs w:val="28"/>
        </w:rPr>
        <w:t xml:space="preserve"> Зокрема у промисловості до першої групи - промислово-виробничого персоналу - відносять працівників основних, допоміжних та обслуговуючих виробництв, науково-дослідних підрозділів та лабораторій, заводоуправління, складів, охорони - тобто всіх зайнятих у виробництві або його безпосередньому обслуговуванні. До групи непромислового персоналу входять працівники структур, які хоч і перебувають на балансі організації, але не зв’язані безпосередньо з процесами промислового виробництва: житлово-комунальне господарство, дитячі садки та, амбулаторії, навчальні заклади тощо.</w:t>
      </w:r>
    </w:p>
    <w:p w14:paraId="353DBB1E" w14:textId="77777777" w:rsidR="00331817" w:rsidRDefault="00331817" w:rsidP="00D77F90">
      <w:pPr>
        <w:spacing w:after="0" w:line="240" w:lineRule="auto"/>
        <w:ind w:firstLine="851"/>
        <w:jc w:val="both"/>
        <w:rPr>
          <w:rFonts w:ascii="Times New Roman" w:hAnsi="Times New Roman"/>
          <w:sz w:val="28"/>
          <w:szCs w:val="28"/>
        </w:rPr>
      </w:pPr>
      <w:r w:rsidRPr="00331817">
        <w:rPr>
          <w:rFonts w:ascii="Times New Roman" w:hAnsi="Times New Roman" w:cs="Times New Roman"/>
          <w:sz w:val="28"/>
          <w:szCs w:val="28"/>
        </w:rPr>
        <w:lastRenderedPageBreak/>
        <w:t xml:space="preserve">Групи персоналу: </w:t>
      </w:r>
      <w:r>
        <w:rPr>
          <w:rFonts w:ascii="Times New Roman" w:hAnsi="Times New Roman" w:cs="Times New Roman"/>
          <w:sz w:val="28"/>
          <w:szCs w:val="28"/>
        </w:rPr>
        <w:t>к</w:t>
      </w:r>
      <w:r w:rsidRPr="00740FF4">
        <w:rPr>
          <w:rFonts w:ascii="Times New Roman" w:hAnsi="Times New Roman"/>
          <w:sz w:val="28"/>
          <w:szCs w:val="28"/>
        </w:rPr>
        <w:t>ерівники</w:t>
      </w:r>
      <w:r>
        <w:rPr>
          <w:rFonts w:ascii="Times New Roman" w:hAnsi="Times New Roman"/>
          <w:sz w:val="28"/>
          <w:szCs w:val="28"/>
        </w:rPr>
        <w:t>, с</w:t>
      </w:r>
      <w:r w:rsidRPr="00740FF4">
        <w:rPr>
          <w:rFonts w:ascii="Times New Roman" w:hAnsi="Times New Roman"/>
          <w:sz w:val="28"/>
          <w:szCs w:val="28"/>
        </w:rPr>
        <w:t>пеціаліст</w:t>
      </w:r>
      <w:r>
        <w:rPr>
          <w:rFonts w:ascii="Times New Roman" w:hAnsi="Times New Roman"/>
          <w:sz w:val="28"/>
          <w:szCs w:val="28"/>
        </w:rPr>
        <w:t xml:space="preserve">и, </w:t>
      </w:r>
      <w:r w:rsidRPr="00740FF4">
        <w:rPr>
          <w:rFonts w:ascii="Times New Roman" w:hAnsi="Times New Roman"/>
          <w:sz w:val="28"/>
          <w:szCs w:val="28"/>
        </w:rPr>
        <w:t>службовці</w:t>
      </w:r>
      <w:r>
        <w:rPr>
          <w:rFonts w:ascii="Times New Roman" w:hAnsi="Times New Roman"/>
          <w:sz w:val="28"/>
          <w:szCs w:val="28"/>
        </w:rPr>
        <w:t>, р</w:t>
      </w:r>
      <w:r w:rsidRPr="00740FF4">
        <w:rPr>
          <w:rFonts w:ascii="Times New Roman" w:hAnsi="Times New Roman"/>
          <w:sz w:val="28"/>
          <w:szCs w:val="28"/>
        </w:rPr>
        <w:t>обітники</w:t>
      </w:r>
      <w:r>
        <w:rPr>
          <w:rFonts w:ascii="Times New Roman" w:hAnsi="Times New Roman"/>
          <w:sz w:val="28"/>
          <w:szCs w:val="28"/>
        </w:rPr>
        <w:t>.</w:t>
      </w:r>
    </w:p>
    <w:p w14:paraId="1C40304A" w14:textId="77777777" w:rsidR="00331817" w:rsidRPr="00740FF4" w:rsidRDefault="00D77F90" w:rsidP="00D77F90">
      <w:pPr>
        <w:tabs>
          <w:tab w:val="left" w:pos="459"/>
        </w:tabs>
        <w:spacing w:line="240" w:lineRule="auto"/>
        <w:jc w:val="both"/>
        <w:rPr>
          <w:rFonts w:ascii="Times New Roman" w:hAnsi="Times New Roman"/>
          <w:sz w:val="28"/>
          <w:szCs w:val="28"/>
        </w:rPr>
      </w:pPr>
      <w:r>
        <w:rPr>
          <w:rFonts w:ascii="Times New Roman" w:hAnsi="Times New Roman"/>
          <w:sz w:val="28"/>
          <w:szCs w:val="28"/>
        </w:rPr>
        <w:tab/>
      </w:r>
      <w:r w:rsidR="00331817" w:rsidRPr="00740FF4">
        <w:rPr>
          <w:rFonts w:ascii="Times New Roman" w:hAnsi="Times New Roman"/>
          <w:sz w:val="28"/>
          <w:szCs w:val="28"/>
        </w:rPr>
        <w:t>Персонал можливо класифікувати: за рівнем освіти; за спеціалізацією та кваліфікацією; за професійною приналежністю; за стажем роботи в цілому, в конкретній організації та відділі; за соціально-демографічними ознаками. Приналежність до всіх цих груп може впливати на його ставлення/поведінку/оцінки/мотиви/сприйняття/установки.</w:t>
      </w:r>
    </w:p>
    <w:p w14:paraId="658937CF" w14:textId="77777777" w:rsidR="00D77F90" w:rsidRPr="00740FF4" w:rsidRDefault="00331817" w:rsidP="00D77F90">
      <w:pPr>
        <w:shd w:val="clear" w:color="auto" w:fill="FFFFFF"/>
        <w:autoSpaceDE w:val="0"/>
        <w:autoSpaceDN w:val="0"/>
        <w:adjustRightInd w:val="0"/>
        <w:spacing w:line="240" w:lineRule="auto"/>
        <w:ind w:firstLine="851"/>
        <w:jc w:val="both"/>
        <w:rPr>
          <w:rFonts w:ascii="Times New Roman" w:hAnsi="Times New Roman"/>
          <w:sz w:val="28"/>
          <w:szCs w:val="28"/>
          <w:u w:val="single"/>
        </w:rPr>
      </w:pPr>
      <w:r>
        <w:rPr>
          <w:rFonts w:ascii="Times New Roman" w:hAnsi="Times New Roman"/>
          <w:sz w:val="28"/>
          <w:szCs w:val="28"/>
        </w:rPr>
        <w:t xml:space="preserve"> </w:t>
      </w:r>
      <w:r w:rsidR="00D77F90" w:rsidRPr="00740FF4">
        <w:rPr>
          <w:rFonts w:ascii="Times New Roman" w:hAnsi="Times New Roman"/>
          <w:color w:val="000000"/>
          <w:sz w:val="28"/>
          <w:szCs w:val="28"/>
          <w:u w:val="single"/>
        </w:rPr>
        <w:t>вимоги до персоналу відповідно до цілей організації :</w:t>
      </w:r>
    </w:p>
    <w:p w14:paraId="5C2EF17D" w14:textId="77777777" w:rsidR="00D77F90" w:rsidRPr="00740FF4" w:rsidRDefault="00D77F90" w:rsidP="00D77F90">
      <w:pPr>
        <w:shd w:val="clear" w:color="auto" w:fill="FFFFFF"/>
        <w:autoSpaceDE w:val="0"/>
        <w:autoSpaceDN w:val="0"/>
        <w:adjustRightInd w:val="0"/>
        <w:spacing w:line="240" w:lineRule="auto"/>
        <w:ind w:firstLine="851"/>
        <w:jc w:val="both"/>
        <w:rPr>
          <w:rFonts w:ascii="Times New Roman" w:hAnsi="Times New Roman"/>
          <w:sz w:val="28"/>
          <w:szCs w:val="28"/>
        </w:rPr>
      </w:pPr>
      <w:r w:rsidRPr="00740FF4">
        <w:rPr>
          <w:rFonts w:ascii="Times New Roman" w:hAnsi="Times New Roman"/>
          <w:color w:val="000000"/>
          <w:sz w:val="28"/>
          <w:szCs w:val="28"/>
        </w:rPr>
        <w:t>1) визнання і прийняття культурних норм організації, передусім норм влади і підпорядкування, норм діяльності, відношення до цілей організації;</w:t>
      </w:r>
    </w:p>
    <w:p w14:paraId="0FF33AD4" w14:textId="77777777" w:rsidR="00D77F90" w:rsidRPr="00740FF4" w:rsidRDefault="00D77F90" w:rsidP="00D77F90">
      <w:pPr>
        <w:shd w:val="clear" w:color="auto" w:fill="FFFFFF"/>
        <w:autoSpaceDE w:val="0"/>
        <w:autoSpaceDN w:val="0"/>
        <w:adjustRightInd w:val="0"/>
        <w:spacing w:line="240" w:lineRule="auto"/>
        <w:ind w:firstLine="851"/>
        <w:jc w:val="both"/>
        <w:rPr>
          <w:rFonts w:ascii="Times New Roman" w:hAnsi="Times New Roman"/>
          <w:sz w:val="28"/>
          <w:szCs w:val="28"/>
        </w:rPr>
      </w:pPr>
      <w:r w:rsidRPr="00740FF4">
        <w:rPr>
          <w:rFonts w:ascii="Times New Roman" w:hAnsi="Times New Roman"/>
          <w:color w:val="000000"/>
          <w:sz w:val="28"/>
          <w:szCs w:val="28"/>
        </w:rPr>
        <w:t>2) заповнення персоналом усіх без виключення статусів в організаційній структурі;</w:t>
      </w:r>
    </w:p>
    <w:p w14:paraId="01249882" w14:textId="77777777" w:rsidR="00D77F90" w:rsidRPr="00740FF4" w:rsidRDefault="00D77F90" w:rsidP="00D77F90">
      <w:pPr>
        <w:shd w:val="clear" w:color="auto" w:fill="FFFFFF"/>
        <w:autoSpaceDE w:val="0"/>
        <w:autoSpaceDN w:val="0"/>
        <w:adjustRightInd w:val="0"/>
        <w:spacing w:line="240" w:lineRule="auto"/>
        <w:ind w:firstLine="851"/>
        <w:jc w:val="both"/>
        <w:rPr>
          <w:rFonts w:ascii="Times New Roman" w:hAnsi="Times New Roman"/>
          <w:sz w:val="28"/>
          <w:szCs w:val="28"/>
        </w:rPr>
      </w:pPr>
      <w:r w:rsidRPr="00740FF4">
        <w:rPr>
          <w:rFonts w:ascii="Times New Roman" w:hAnsi="Times New Roman"/>
          <w:color w:val="000000"/>
          <w:sz w:val="28"/>
          <w:szCs w:val="28"/>
        </w:rPr>
        <w:t>3) функціональна залучення кожного члена організації в загальний процес досягнення цілей, що означає не лише виконання ним вимог своєї ролі, але і зв'язаність її з іншими ролями, без чого неможливий ефект синергії і успіх діяльності організації в цілому;</w:t>
      </w:r>
    </w:p>
    <w:p w14:paraId="73FB5D42" w14:textId="77777777" w:rsidR="00D77F90" w:rsidRPr="00740FF4" w:rsidRDefault="00D77F90" w:rsidP="00D77F90">
      <w:pPr>
        <w:shd w:val="clear" w:color="auto" w:fill="FFFFFF"/>
        <w:autoSpaceDE w:val="0"/>
        <w:autoSpaceDN w:val="0"/>
        <w:adjustRightInd w:val="0"/>
        <w:spacing w:line="240" w:lineRule="auto"/>
        <w:ind w:firstLine="851"/>
        <w:jc w:val="both"/>
        <w:rPr>
          <w:rFonts w:ascii="Times New Roman" w:hAnsi="Times New Roman"/>
          <w:sz w:val="28"/>
          <w:szCs w:val="28"/>
        </w:rPr>
      </w:pPr>
      <w:r w:rsidRPr="00740FF4">
        <w:rPr>
          <w:rFonts w:ascii="Times New Roman" w:hAnsi="Times New Roman"/>
          <w:color w:val="000000"/>
          <w:sz w:val="28"/>
          <w:szCs w:val="28"/>
        </w:rPr>
        <w:t>4) підлеглість усіх членів організації заздалегідь розробленим і поставленим цілям.</w:t>
      </w:r>
    </w:p>
    <w:p w14:paraId="0D35A95D" w14:textId="77777777" w:rsidR="00D77F90" w:rsidRPr="00D77F90" w:rsidRDefault="00D77F90" w:rsidP="002F5DAD">
      <w:pPr>
        <w:pStyle w:val="a4"/>
        <w:numPr>
          <w:ilvl w:val="0"/>
          <w:numId w:val="9"/>
        </w:numPr>
        <w:tabs>
          <w:tab w:val="left" w:pos="459"/>
        </w:tabs>
        <w:spacing w:after="0" w:line="240" w:lineRule="auto"/>
        <w:ind w:left="176" w:firstLine="0"/>
        <w:jc w:val="both"/>
        <w:rPr>
          <w:rFonts w:ascii="Times New Roman" w:hAnsi="Times New Roman" w:cs="Times New Roman"/>
          <w:b/>
          <w:bCs/>
          <w:sz w:val="28"/>
          <w:szCs w:val="28"/>
        </w:rPr>
      </w:pPr>
      <w:r w:rsidRPr="00D77F90">
        <w:rPr>
          <w:rFonts w:ascii="Times New Roman" w:hAnsi="Times New Roman" w:cs="Times New Roman"/>
          <w:b/>
          <w:bCs/>
          <w:sz w:val="28"/>
          <w:szCs w:val="28"/>
        </w:rPr>
        <w:t>Набор та відбір персоналу.</w:t>
      </w:r>
    </w:p>
    <w:p w14:paraId="5EAF0184" w14:textId="77777777" w:rsidR="00D77F90" w:rsidRPr="00740FF4" w:rsidRDefault="00D77F90" w:rsidP="00D77F90">
      <w:pPr>
        <w:shd w:val="clear" w:color="auto" w:fill="FFFFFF"/>
        <w:autoSpaceDE w:val="0"/>
        <w:autoSpaceDN w:val="0"/>
        <w:adjustRightInd w:val="0"/>
        <w:ind w:left="142" w:firstLine="709"/>
        <w:jc w:val="both"/>
        <w:rPr>
          <w:rFonts w:ascii="Times New Roman" w:hAnsi="Times New Roman"/>
          <w:sz w:val="28"/>
          <w:szCs w:val="28"/>
        </w:rPr>
      </w:pPr>
      <w:r w:rsidRPr="00740FF4">
        <w:rPr>
          <w:rFonts w:ascii="Times New Roman" w:hAnsi="Times New Roman"/>
          <w:color w:val="000000"/>
          <w:sz w:val="28"/>
          <w:szCs w:val="28"/>
        </w:rPr>
        <w:t>Початкова інформація про персонал і потребу в ньому припускає виявлення робочих місць, які з'являються в перспективі, з їх характерними особливостями, тобто чисельності необхідних організації працівників і їх якісну специфіку. Ця інформація спрямована на залучення працівників, що знаходяться в даний момент поза організацією, але потенційно здатних виконувати ролеві вимоги для досягнення організаційних цілей. Для цього робиться оцінка ринку робочої сили, наявних нині професіоналів-фахівців в необхідних областях діяльності, їх потреб і установок, можливостей їх використання у рамках організації.</w:t>
      </w:r>
    </w:p>
    <w:p w14:paraId="7ADA0FA6" w14:textId="77777777" w:rsidR="006D4978" w:rsidRDefault="00D77F90" w:rsidP="00D77F90">
      <w:pPr>
        <w:spacing w:after="0" w:line="240" w:lineRule="auto"/>
        <w:ind w:firstLine="851"/>
        <w:jc w:val="both"/>
        <w:rPr>
          <w:rFonts w:ascii="Times New Roman" w:hAnsi="Times New Roman"/>
          <w:color w:val="000000"/>
          <w:sz w:val="28"/>
          <w:szCs w:val="28"/>
        </w:rPr>
      </w:pPr>
      <w:r w:rsidRPr="00740FF4">
        <w:rPr>
          <w:rFonts w:ascii="Times New Roman" w:hAnsi="Times New Roman"/>
          <w:color w:val="000000"/>
          <w:sz w:val="28"/>
          <w:szCs w:val="28"/>
        </w:rPr>
        <w:t>Після виявлення чисельності і якісного складу необхідних організації працівників слід оцінити можливості і наслідки залучення їх в організацію з точки зору ресурсів організації.</w:t>
      </w:r>
    </w:p>
    <w:p w14:paraId="1A974652"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t>Підбір персоналу</w:t>
      </w:r>
      <w:r w:rsidRPr="00740FF4">
        <w:rPr>
          <w:rFonts w:ascii="Times New Roman" w:hAnsi="Times New Roman" w:cs="Times New Roman"/>
          <w:sz w:val="28"/>
          <w:szCs w:val="28"/>
        </w:rPr>
        <w:t xml:space="preserve"> </w:t>
      </w:r>
      <w:r w:rsidRPr="00740FF4">
        <w:rPr>
          <w:rFonts w:ascii="Times New Roman" w:hAnsi="Times New Roman" w:cs="Times New Roman"/>
          <w:color w:val="000000"/>
          <w:sz w:val="28"/>
          <w:szCs w:val="28"/>
        </w:rPr>
        <w:t>— процес, в ході якого здійснюється оцінка можливостей кожного потенційного працівника успішно виконувати ролеві вимоги в умовах даного конкретного статусу. Йдеться про визначення придатності кожного претендента для вирішення тих виробничих завдань, які ставить керівництво організації, інакше кажучи, при підборі персоналу вирішується проблема адекватного функціонування працівника в тих виробничих ситуаціях, які специфічні для вакантних статусів. Підбір персоналу здійснюється по наступним основним параметрам:</w:t>
      </w:r>
    </w:p>
    <w:p w14:paraId="38718ABC"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lastRenderedPageBreak/>
        <w:sym w:font="Symbol" w:char="00B7"/>
      </w:r>
      <w:r w:rsidRPr="00740FF4">
        <w:rPr>
          <w:rFonts w:ascii="Times New Roman" w:hAnsi="Times New Roman" w:cs="Times New Roman"/>
          <w:color w:val="000000"/>
          <w:sz w:val="28"/>
          <w:szCs w:val="28"/>
        </w:rPr>
        <w:t xml:space="preserve"> професійні якості, які включають певний рівень знань і навичок в майбутньої діяльності;</w:t>
      </w:r>
    </w:p>
    <w:p w14:paraId="76E42B0E"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рівень загальної культури;</w:t>
      </w:r>
    </w:p>
    <w:p w14:paraId="2A54B358"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особові якості індивіда, зокрема здібності і схильності до цього виду діяльності;</w:t>
      </w:r>
    </w:p>
    <w:p w14:paraId="0E71092B"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психічні якості, а саме: психічна стійкість, здатність долати стресові ситуації;</w:t>
      </w:r>
    </w:p>
    <w:p w14:paraId="21797411"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соціально-психологічні якості — здатність до безконфліктного спілкування, здатність органічно включатися в стосунки влади і підпорядкування, характерні для цієї організації;</w:t>
      </w:r>
    </w:p>
    <w:p w14:paraId="4B66618E"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740FF4">
        <w:rPr>
          <w:rFonts w:ascii="Times New Roman" w:hAnsi="Times New Roman" w:cs="Times New Roman"/>
          <w:color w:val="000000"/>
          <w:sz w:val="28"/>
          <w:szCs w:val="28"/>
        </w:rPr>
        <w:sym w:font="Symbol" w:char="00B7"/>
      </w:r>
      <w:r w:rsidRPr="00740FF4">
        <w:rPr>
          <w:rFonts w:ascii="Times New Roman" w:hAnsi="Times New Roman" w:cs="Times New Roman"/>
          <w:color w:val="000000"/>
          <w:sz w:val="28"/>
          <w:szCs w:val="28"/>
        </w:rPr>
        <w:t xml:space="preserve"> фізичні дані, які можуть виявитися дуже важливими при виконанні деяких видів діяльності в організації.</w:t>
      </w:r>
    </w:p>
    <w:p w14:paraId="31B952F6" w14:textId="77777777" w:rsidR="00D77F90" w:rsidRPr="00740FF4" w:rsidRDefault="00D77F90" w:rsidP="00D77F9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740FF4">
        <w:rPr>
          <w:rFonts w:ascii="Times New Roman" w:hAnsi="Times New Roman" w:cs="Times New Roman"/>
          <w:color w:val="000000"/>
          <w:sz w:val="28"/>
          <w:szCs w:val="28"/>
        </w:rPr>
        <w:t>Підбір персоналу містить 2 етапи: набір (в результаті ми маємо велику сукупність потенційних кандидатів, які задовольняють формальним вимогам організації та бажають стати її членом) та відбір (в результаті обирають найкращих претендентів після співбесід, тестування, перевірки документів …)</w:t>
      </w:r>
    </w:p>
    <w:p w14:paraId="2DB0810F" w14:textId="77777777" w:rsidR="00CD6E7C" w:rsidRPr="00740FF4" w:rsidRDefault="00D77F90" w:rsidP="00CD6E7C">
      <w:pPr>
        <w:spacing w:after="0" w:line="240" w:lineRule="auto"/>
        <w:ind w:firstLine="567"/>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Всі джерела найму можна розділити на дві основні групи - зовнішні та внутрішні.</w:t>
      </w:r>
      <w:r w:rsidR="00CD6E7C" w:rsidRPr="00CD6E7C">
        <w:rPr>
          <w:rFonts w:ascii="Times New Roman" w:eastAsia="Times New Roman" w:hAnsi="Times New Roman" w:cs="Times New Roman"/>
          <w:color w:val="292F42"/>
          <w:sz w:val="28"/>
          <w:szCs w:val="28"/>
          <w:lang w:eastAsia="uk-UA"/>
        </w:rPr>
        <w:t xml:space="preserve"> </w:t>
      </w:r>
      <w:r w:rsidR="00CD6E7C" w:rsidRPr="00740FF4">
        <w:rPr>
          <w:rFonts w:ascii="Times New Roman" w:eastAsia="Times New Roman" w:hAnsi="Times New Roman" w:cs="Times New Roman"/>
          <w:color w:val="292F42"/>
          <w:sz w:val="28"/>
          <w:szCs w:val="28"/>
          <w:lang w:eastAsia="uk-UA"/>
        </w:rPr>
        <w:t>Використання зовнішніх передбачає пошук майбутніх співробітників за межами компанії. Внутрішній набір говорить про пошук відповідних кандидатів серед її поточного складу.</w:t>
      </w:r>
    </w:p>
    <w:p w14:paraId="6753E02F" w14:textId="77777777" w:rsidR="00CD6E7C" w:rsidRPr="00740FF4" w:rsidRDefault="00CD6E7C" w:rsidP="00CD6E7C">
      <w:pPr>
        <w:spacing w:after="0" w:line="240" w:lineRule="auto"/>
        <w:ind w:firstLine="851"/>
        <w:jc w:val="both"/>
        <w:rPr>
          <w:rFonts w:ascii="Times New Roman" w:eastAsia="Times New Roman" w:hAnsi="Times New Roman" w:cs="Times New Roman"/>
          <w:color w:val="292F42"/>
          <w:sz w:val="28"/>
          <w:szCs w:val="28"/>
          <w:lang w:eastAsia="uk-UA"/>
        </w:rPr>
      </w:pPr>
      <w:proofErr w:type="spellStart"/>
      <w:r>
        <w:rPr>
          <w:rFonts w:ascii="Times New Roman" w:eastAsia="Times New Roman" w:hAnsi="Times New Roman" w:cs="Times New Roman"/>
          <w:color w:val="292F42"/>
          <w:sz w:val="28"/>
          <w:szCs w:val="28"/>
          <w:lang w:eastAsia="uk-UA"/>
        </w:rPr>
        <w:t>В</w:t>
      </w:r>
      <w:r w:rsidRPr="00740FF4">
        <w:rPr>
          <w:rFonts w:ascii="Times New Roman" w:eastAsia="Times New Roman" w:hAnsi="Times New Roman" w:cs="Times New Roman"/>
          <w:color w:val="292F42"/>
          <w:sz w:val="28"/>
          <w:szCs w:val="28"/>
          <w:lang w:eastAsia="uk-UA"/>
        </w:rPr>
        <w:t>ди</w:t>
      </w:r>
      <w:proofErr w:type="spellEnd"/>
      <w:r w:rsidRPr="00740FF4">
        <w:rPr>
          <w:rFonts w:ascii="Times New Roman" w:eastAsia="Times New Roman" w:hAnsi="Times New Roman" w:cs="Times New Roman"/>
          <w:color w:val="292F42"/>
          <w:sz w:val="28"/>
          <w:szCs w:val="28"/>
          <w:lang w:eastAsia="uk-UA"/>
        </w:rPr>
        <w:t xml:space="preserve"> внутрішнього найму:</w:t>
      </w:r>
    </w:p>
    <w:p w14:paraId="17CC4CB5" w14:textId="77777777" w:rsidR="00CD6E7C" w:rsidRPr="00740FF4" w:rsidRDefault="00CD6E7C" w:rsidP="002F5DAD">
      <w:pPr>
        <w:numPr>
          <w:ilvl w:val="0"/>
          <w:numId w:val="10"/>
        </w:numPr>
        <w:spacing w:before="100" w:beforeAutospacing="1" w:after="0" w:line="240" w:lineRule="auto"/>
        <w:ind w:left="0"/>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ротація (переведення співробітника з однієї посади на іншу без зміни місця роботи в цілому, зазвичай тригером для цього виду найму є рішення керівництва);</w:t>
      </w:r>
    </w:p>
    <w:p w14:paraId="13A7893C" w14:textId="77777777" w:rsidR="00CD6E7C" w:rsidRPr="00740FF4" w:rsidRDefault="00CD6E7C" w:rsidP="002F5DAD">
      <w:pPr>
        <w:numPr>
          <w:ilvl w:val="0"/>
          <w:numId w:val="10"/>
        </w:numPr>
        <w:spacing w:before="100" w:beforeAutospacing="1" w:after="0" w:line="240" w:lineRule="auto"/>
        <w:ind w:left="0"/>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 xml:space="preserve">внутрішній конкурс (при оголошенні якого кожен бажаючий може запропонувати свою кандидатуру або взяти участь у </w:t>
      </w:r>
      <w:proofErr w:type="spellStart"/>
      <w:r w:rsidRPr="00740FF4">
        <w:rPr>
          <w:rFonts w:ascii="Times New Roman" w:eastAsia="Times New Roman" w:hAnsi="Times New Roman" w:cs="Times New Roman"/>
          <w:color w:val="292F42"/>
          <w:sz w:val="28"/>
          <w:szCs w:val="28"/>
          <w:lang w:eastAsia="uk-UA"/>
        </w:rPr>
        <w:t>реферальній</w:t>
      </w:r>
      <w:proofErr w:type="spellEnd"/>
      <w:r w:rsidRPr="00740FF4">
        <w:rPr>
          <w:rFonts w:ascii="Times New Roman" w:eastAsia="Times New Roman" w:hAnsi="Times New Roman" w:cs="Times New Roman"/>
          <w:color w:val="292F42"/>
          <w:sz w:val="28"/>
          <w:szCs w:val="28"/>
          <w:lang w:eastAsia="uk-UA"/>
        </w:rPr>
        <w:t xml:space="preserve"> програмі та порекомендувати знайомого);</w:t>
      </w:r>
    </w:p>
    <w:p w14:paraId="1D486F3B" w14:textId="77777777" w:rsidR="00CD6E7C" w:rsidRPr="00740FF4" w:rsidRDefault="00CD6E7C" w:rsidP="002F5DAD">
      <w:pPr>
        <w:numPr>
          <w:ilvl w:val="0"/>
          <w:numId w:val="10"/>
        </w:numPr>
        <w:spacing w:before="100" w:beforeAutospacing="1" w:after="0" w:line="240" w:lineRule="auto"/>
        <w:ind w:left="0"/>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поєднання (актуально тим, хто чудово справляється зі своїми обов'язками і хоче більшого).</w:t>
      </w:r>
    </w:p>
    <w:p w14:paraId="7EDFF941" w14:textId="77777777" w:rsidR="00CD6E7C" w:rsidRPr="00740FF4" w:rsidRDefault="00CD6E7C" w:rsidP="00CD6E7C">
      <w:pPr>
        <w:spacing w:after="0" w:line="240" w:lineRule="auto"/>
        <w:ind w:firstLine="709"/>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7 основних зовнішніх джерел найму персоналу:</w:t>
      </w:r>
    </w:p>
    <w:p w14:paraId="716A361C"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 xml:space="preserve">робітні сайти / портали вакансій / </w:t>
      </w:r>
      <w:proofErr w:type="spellStart"/>
      <w:r w:rsidRPr="00740FF4">
        <w:rPr>
          <w:rFonts w:ascii="Times New Roman" w:hAnsi="Times New Roman"/>
          <w:color w:val="292F42"/>
          <w:sz w:val="28"/>
          <w:szCs w:val="28"/>
          <w:lang w:val="uk-UA" w:eastAsia="uk-UA"/>
        </w:rPr>
        <w:t>job</w:t>
      </w:r>
      <w:proofErr w:type="spellEnd"/>
      <w:r w:rsidRPr="00740FF4">
        <w:rPr>
          <w:rFonts w:ascii="Times New Roman" w:hAnsi="Times New Roman"/>
          <w:color w:val="292F42"/>
          <w:sz w:val="28"/>
          <w:szCs w:val="28"/>
          <w:lang w:val="uk-UA" w:eastAsia="uk-UA"/>
        </w:rPr>
        <w:t>-портали (незалежно від назви, найпопулярніший спосіб пошуку відповідних кандидатів сьогодні);</w:t>
      </w:r>
    </w:p>
    <w:p w14:paraId="12AAC7FC"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 xml:space="preserve">соціальні мережі (насамперед </w:t>
      </w:r>
      <w:proofErr w:type="spellStart"/>
      <w:r w:rsidRPr="00740FF4">
        <w:rPr>
          <w:rFonts w:ascii="Times New Roman" w:hAnsi="Times New Roman"/>
          <w:color w:val="292F42"/>
          <w:sz w:val="28"/>
          <w:szCs w:val="28"/>
          <w:lang w:val="uk-UA" w:eastAsia="uk-UA"/>
        </w:rPr>
        <w:t>LinkedIn</w:t>
      </w:r>
      <w:proofErr w:type="spellEnd"/>
      <w:r w:rsidRPr="00740FF4">
        <w:rPr>
          <w:rFonts w:ascii="Times New Roman" w:hAnsi="Times New Roman"/>
          <w:color w:val="292F42"/>
          <w:sz w:val="28"/>
          <w:szCs w:val="28"/>
          <w:lang w:val="uk-UA" w:eastAsia="uk-UA"/>
        </w:rPr>
        <w:t xml:space="preserve">, та інші професійні </w:t>
      </w:r>
      <w:proofErr w:type="spellStart"/>
      <w:r w:rsidRPr="00740FF4">
        <w:rPr>
          <w:rFonts w:ascii="Times New Roman" w:hAnsi="Times New Roman"/>
          <w:color w:val="292F42"/>
          <w:sz w:val="28"/>
          <w:szCs w:val="28"/>
          <w:lang w:val="uk-UA" w:eastAsia="uk-UA"/>
        </w:rPr>
        <w:t>соц.мережі</w:t>
      </w:r>
      <w:proofErr w:type="spellEnd"/>
      <w:r w:rsidRPr="00740FF4">
        <w:rPr>
          <w:rFonts w:ascii="Times New Roman" w:hAnsi="Times New Roman"/>
          <w:color w:val="292F42"/>
          <w:sz w:val="28"/>
          <w:szCs w:val="28"/>
          <w:lang w:val="uk-UA" w:eastAsia="uk-UA"/>
        </w:rPr>
        <w:t>);</w:t>
      </w:r>
    </w:p>
    <w:p w14:paraId="3CC6D31B"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оф- та онлайн професійні заходи (конференції, майстер-класи, воркшопи тощо);</w:t>
      </w:r>
    </w:p>
    <w:p w14:paraId="329D945E"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сторінка вакансій на сайті компанії;</w:t>
      </w:r>
    </w:p>
    <w:p w14:paraId="6251A0A7"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 xml:space="preserve">сторінка з резюме випускників на сайтах університетів та </w:t>
      </w:r>
      <w:proofErr w:type="spellStart"/>
      <w:r w:rsidRPr="00740FF4">
        <w:rPr>
          <w:rFonts w:ascii="Times New Roman" w:hAnsi="Times New Roman"/>
          <w:color w:val="292F42"/>
          <w:sz w:val="28"/>
          <w:szCs w:val="28"/>
          <w:lang w:val="uk-UA" w:eastAsia="uk-UA"/>
        </w:rPr>
        <w:t>EdTech</w:t>
      </w:r>
      <w:proofErr w:type="spellEnd"/>
      <w:r w:rsidRPr="00740FF4">
        <w:rPr>
          <w:rFonts w:ascii="Times New Roman" w:hAnsi="Times New Roman"/>
          <w:color w:val="292F42"/>
          <w:sz w:val="28"/>
          <w:szCs w:val="28"/>
          <w:lang w:val="uk-UA" w:eastAsia="uk-UA"/>
        </w:rPr>
        <w:t xml:space="preserve"> компаній;</w:t>
      </w:r>
    </w:p>
    <w:p w14:paraId="708D23F2"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r w:rsidRPr="00740FF4">
        <w:rPr>
          <w:rFonts w:ascii="Times New Roman" w:hAnsi="Times New Roman"/>
          <w:color w:val="292F42"/>
          <w:sz w:val="28"/>
          <w:szCs w:val="28"/>
          <w:lang w:val="uk-UA" w:eastAsia="uk-UA"/>
        </w:rPr>
        <w:t>ярмарки вакансій;</w:t>
      </w:r>
    </w:p>
    <w:p w14:paraId="71A8EFB9" w14:textId="77777777" w:rsidR="00CD6E7C" w:rsidRPr="00740FF4" w:rsidRDefault="00CD6E7C" w:rsidP="002F5DAD">
      <w:pPr>
        <w:pStyle w:val="a3"/>
        <w:numPr>
          <w:ilvl w:val="0"/>
          <w:numId w:val="11"/>
        </w:numPr>
        <w:spacing w:before="100" w:beforeAutospacing="1"/>
        <w:ind w:left="426"/>
        <w:jc w:val="both"/>
        <w:rPr>
          <w:rFonts w:ascii="Times New Roman" w:hAnsi="Times New Roman"/>
          <w:color w:val="292F42"/>
          <w:sz w:val="28"/>
          <w:szCs w:val="28"/>
          <w:lang w:val="uk-UA" w:eastAsia="uk-UA"/>
        </w:rPr>
      </w:pPr>
      <w:proofErr w:type="spellStart"/>
      <w:r w:rsidRPr="00740FF4">
        <w:rPr>
          <w:rFonts w:ascii="Times New Roman" w:hAnsi="Times New Roman"/>
          <w:color w:val="292F42"/>
          <w:sz w:val="28"/>
          <w:szCs w:val="28"/>
          <w:lang w:val="uk-UA" w:eastAsia="uk-UA"/>
        </w:rPr>
        <w:t>рекрутингові</w:t>
      </w:r>
      <w:proofErr w:type="spellEnd"/>
      <w:r w:rsidRPr="00740FF4">
        <w:rPr>
          <w:rFonts w:ascii="Times New Roman" w:hAnsi="Times New Roman"/>
          <w:color w:val="292F42"/>
          <w:sz w:val="28"/>
          <w:szCs w:val="28"/>
          <w:lang w:val="uk-UA" w:eastAsia="uk-UA"/>
        </w:rPr>
        <w:t xml:space="preserve"> агенції (професійні компанії, що спеціалізуються на доборі персоналу).</w:t>
      </w:r>
    </w:p>
    <w:p w14:paraId="7901934D" w14:textId="77777777" w:rsidR="00CD6E7C" w:rsidRPr="00740FF4" w:rsidRDefault="00CD6E7C" w:rsidP="002F5DAD">
      <w:pPr>
        <w:pStyle w:val="3"/>
        <w:keepLines/>
        <w:numPr>
          <w:ilvl w:val="0"/>
          <w:numId w:val="9"/>
        </w:numPr>
        <w:shd w:val="clear" w:color="auto" w:fill="FFFFFF"/>
        <w:tabs>
          <w:tab w:val="left" w:pos="459"/>
        </w:tabs>
        <w:ind w:left="176" w:firstLine="0"/>
        <w:jc w:val="both"/>
        <w:rPr>
          <w:bCs/>
          <w:szCs w:val="28"/>
        </w:rPr>
      </w:pPr>
      <w:r w:rsidRPr="00740FF4">
        <w:rPr>
          <w:bCs/>
          <w:szCs w:val="28"/>
        </w:rPr>
        <w:t>Опитування та аналіз документів як методи для отримання інформації для ефективного відбору персоналу</w:t>
      </w:r>
    </w:p>
    <w:p w14:paraId="4C7CDDFE" w14:textId="77777777" w:rsidR="003D0539" w:rsidRPr="003D0539" w:rsidRDefault="003D0539" w:rsidP="003D0539">
      <w:pPr>
        <w:spacing w:after="0" w:line="240" w:lineRule="auto"/>
        <w:ind w:firstLine="851"/>
        <w:jc w:val="both"/>
        <w:outlineLvl w:val="1"/>
        <w:rPr>
          <w:rFonts w:ascii="Times New Roman" w:hAnsi="Times New Roman"/>
          <w:color w:val="293041"/>
          <w:sz w:val="28"/>
          <w:szCs w:val="28"/>
          <w:lang w:eastAsia="uk-UA"/>
        </w:rPr>
      </w:pPr>
      <w:r w:rsidRPr="003D0539">
        <w:rPr>
          <w:rFonts w:ascii="Times New Roman" w:hAnsi="Times New Roman"/>
          <w:color w:val="293041"/>
          <w:sz w:val="28"/>
          <w:szCs w:val="28"/>
          <w:lang w:eastAsia="uk-UA"/>
        </w:rPr>
        <w:t>Для активізації внутрішнього найму  необхідне:</w:t>
      </w:r>
    </w:p>
    <w:p w14:paraId="6D5D3E33" w14:textId="77777777" w:rsidR="003D0539" w:rsidRPr="003D0539" w:rsidRDefault="003D0539" w:rsidP="003D0539">
      <w:pPr>
        <w:spacing w:after="0" w:line="240" w:lineRule="auto"/>
        <w:ind w:firstLine="851"/>
        <w:jc w:val="both"/>
        <w:outlineLvl w:val="3"/>
        <w:rPr>
          <w:rFonts w:ascii="Times New Roman" w:hAnsi="Times New Roman"/>
          <w:color w:val="293041"/>
          <w:sz w:val="28"/>
          <w:szCs w:val="28"/>
          <w:lang w:eastAsia="uk-UA"/>
        </w:rPr>
      </w:pPr>
      <w:r w:rsidRPr="003D0539">
        <w:rPr>
          <w:rFonts w:ascii="Times New Roman" w:hAnsi="Times New Roman"/>
          <w:color w:val="293041"/>
          <w:sz w:val="28"/>
          <w:szCs w:val="28"/>
          <w:lang w:eastAsia="uk-UA"/>
        </w:rPr>
        <w:lastRenderedPageBreak/>
        <w:t>1. Сформувати базу даних працівників.</w:t>
      </w:r>
    </w:p>
    <w:p w14:paraId="2D281E11" w14:textId="77777777" w:rsidR="00D77F90" w:rsidRPr="00F5407F" w:rsidRDefault="003D0539" w:rsidP="003D0539">
      <w:pPr>
        <w:spacing w:after="0" w:line="240" w:lineRule="auto"/>
        <w:ind w:firstLine="851"/>
        <w:jc w:val="both"/>
        <w:rPr>
          <w:rFonts w:ascii="Times New Roman" w:hAnsi="Times New Roman"/>
          <w:color w:val="292F42"/>
          <w:sz w:val="28"/>
          <w:szCs w:val="28"/>
          <w:lang w:eastAsia="uk-UA"/>
        </w:rPr>
      </w:pPr>
      <w:r w:rsidRPr="00F5407F">
        <w:rPr>
          <w:rFonts w:ascii="Times New Roman" w:hAnsi="Times New Roman"/>
          <w:color w:val="292F42"/>
          <w:sz w:val="28"/>
          <w:szCs w:val="28"/>
          <w:lang w:eastAsia="uk-UA"/>
        </w:rPr>
        <w:t xml:space="preserve">Включити до неї всіх тих, хто на даний момент працює або коли-небудь працював у компанії, вказавши максимально </w:t>
      </w:r>
      <w:proofErr w:type="spellStart"/>
      <w:r w:rsidRPr="00F5407F">
        <w:rPr>
          <w:rFonts w:ascii="Times New Roman" w:hAnsi="Times New Roman"/>
          <w:color w:val="292F42"/>
          <w:sz w:val="28"/>
          <w:szCs w:val="28"/>
          <w:lang w:eastAsia="uk-UA"/>
        </w:rPr>
        <w:t>вичерпно</w:t>
      </w:r>
      <w:proofErr w:type="spellEnd"/>
      <w:r w:rsidRPr="00F5407F">
        <w:rPr>
          <w:rFonts w:ascii="Times New Roman" w:hAnsi="Times New Roman"/>
          <w:color w:val="292F42"/>
          <w:sz w:val="28"/>
          <w:szCs w:val="28"/>
          <w:lang w:eastAsia="uk-UA"/>
        </w:rPr>
        <w:t xml:space="preserve"> їх освіту, досвід, професійні навички, причому навіть ті, що виходять за рамки поточної позиції.</w:t>
      </w:r>
    </w:p>
    <w:p w14:paraId="77164F9C" w14:textId="77777777" w:rsidR="003D0539" w:rsidRPr="00740FF4" w:rsidRDefault="003D0539" w:rsidP="003D0539">
      <w:pPr>
        <w:spacing w:after="0" w:line="240" w:lineRule="auto"/>
        <w:ind w:firstLine="851"/>
        <w:jc w:val="both"/>
        <w:outlineLvl w:val="3"/>
        <w:rPr>
          <w:rFonts w:ascii="Times New Roman" w:eastAsia="Times New Roman" w:hAnsi="Times New Roman" w:cs="Times New Roman"/>
          <w:color w:val="293041"/>
          <w:sz w:val="28"/>
          <w:szCs w:val="28"/>
          <w:lang w:eastAsia="uk-UA"/>
        </w:rPr>
      </w:pPr>
      <w:r w:rsidRPr="00740FF4">
        <w:rPr>
          <w:rFonts w:ascii="Times New Roman" w:eastAsia="Times New Roman" w:hAnsi="Times New Roman" w:cs="Times New Roman"/>
          <w:color w:val="293041"/>
          <w:sz w:val="28"/>
          <w:szCs w:val="28"/>
          <w:lang w:eastAsia="uk-UA"/>
        </w:rPr>
        <w:t>2. Зібрати базу даних кандидатів, які не пройшли процес відбору.</w:t>
      </w:r>
    </w:p>
    <w:p w14:paraId="2DF900EB" w14:textId="77777777" w:rsidR="003D0539" w:rsidRPr="00740FF4" w:rsidRDefault="003D0539" w:rsidP="003D0539">
      <w:pPr>
        <w:spacing w:after="0" w:line="240" w:lineRule="auto"/>
        <w:ind w:firstLine="851"/>
        <w:jc w:val="both"/>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(дані тих, хто хоча одного разу виявив інтерес до вашої компанії, але з якихось причин не був найнятий. Подібна база може бути оформлена у вигляді картотеки резюме, очевидно, з дотриманням законодавства про охорону особистих даних).</w:t>
      </w:r>
    </w:p>
    <w:p w14:paraId="44A50AEB" w14:textId="77777777" w:rsidR="003D0539" w:rsidRPr="00740FF4" w:rsidRDefault="003D0539" w:rsidP="003D0539">
      <w:pPr>
        <w:spacing w:after="0" w:line="240" w:lineRule="auto"/>
        <w:ind w:firstLine="851"/>
        <w:jc w:val="both"/>
        <w:outlineLvl w:val="3"/>
        <w:rPr>
          <w:rFonts w:ascii="Times New Roman" w:eastAsia="Times New Roman" w:hAnsi="Times New Roman" w:cs="Times New Roman"/>
          <w:color w:val="293041"/>
          <w:sz w:val="28"/>
          <w:szCs w:val="28"/>
          <w:lang w:eastAsia="uk-UA"/>
        </w:rPr>
      </w:pPr>
      <w:r w:rsidRPr="00740FF4">
        <w:rPr>
          <w:rFonts w:ascii="Times New Roman" w:eastAsia="Times New Roman" w:hAnsi="Times New Roman" w:cs="Times New Roman"/>
          <w:color w:val="293041"/>
          <w:sz w:val="28"/>
          <w:szCs w:val="28"/>
          <w:lang w:eastAsia="uk-UA"/>
        </w:rPr>
        <w:t xml:space="preserve">3. Продумати інформаційні канали, завдяки яким співробітники зможуть дізнаватися про можливість зміни позиції (дошка оголошень, </w:t>
      </w:r>
      <w:r w:rsidRPr="00740FF4">
        <w:rPr>
          <w:rFonts w:ascii="Times New Roman" w:eastAsia="Times New Roman" w:hAnsi="Times New Roman" w:cs="Times New Roman"/>
          <w:color w:val="292F42"/>
          <w:sz w:val="28"/>
          <w:szCs w:val="28"/>
          <w:lang w:eastAsia="uk-UA"/>
        </w:rPr>
        <w:t>"листи щастя" про те, що в компанії відкрито кілька вакансій)</w:t>
      </w:r>
      <w:r w:rsidRPr="00740FF4">
        <w:rPr>
          <w:rFonts w:ascii="Times New Roman" w:eastAsia="Times New Roman" w:hAnsi="Times New Roman" w:cs="Times New Roman"/>
          <w:color w:val="293041"/>
          <w:sz w:val="28"/>
          <w:szCs w:val="28"/>
          <w:lang w:eastAsia="uk-UA"/>
        </w:rPr>
        <w:t>.</w:t>
      </w:r>
    </w:p>
    <w:p w14:paraId="0AA0A128" w14:textId="77777777" w:rsidR="003D0539" w:rsidRPr="00740FF4" w:rsidRDefault="003D0539" w:rsidP="003D0539">
      <w:pPr>
        <w:spacing w:after="0" w:line="240" w:lineRule="auto"/>
        <w:ind w:firstLine="851"/>
        <w:jc w:val="both"/>
        <w:outlineLvl w:val="3"/>
        <w:rPr>
          <w:rFonts w:ascii="Times New Roman" w:eastAsia="Times New Roman" w:hAnsi="Times New Roman" w:cs="Times New Roman"/>
          <w:color w:val="293041"/>
          <w:sz w:val="28"/>
          <w:szCs w:val="28"/>
          <w:lang w:eastAsia="uk-UA"/>
        </w:rPr>
      </w:pPr>
      <w:r w:rsidRPr="00740FF4">
        <w:rPr>
          <w:rFonts w:ascii="Times New Roman" w:eastAsia="Times New Roman" w:hAnsi="Times New Roman" w:cs="Times New Roman"/>
          <w:color w:val="293041"/>
          <w:sz w:val="28"/>
          <w:szCs w:val="28"/>
          <w:lang w:eastAsia="uk-UA"/>
        </w:rPr>
        <w:t xml:space="preserve">4. Розробити </w:t>
      </w:r>
      <w:proofErr w:type="spellStart"/>
      <w:r w:rsidRPr="00740FF4">
        <w:rPr>
          <w:rFonts w:ascii="Times New Roman" w:eastAsia="Times New Roman" w:hAnsi="Times New Roman" w:cs="Times New Roman"/>
          <w:color w:val="293041"/>
          <w:sz w:val="28"/>
          <w:szCs w:val="28"/>
          <w:lang w:eastAsia="uk-UA"/>
        </w:rPr>
        <w:t>реферальні</w:t>
      </w:r>
      <w:proofErr w:type="spellEnd"/>
      <w:r w:rsidRPr="00740FF4">
        <w:rPr>
          <w:rFonts w:ascii="Times New Roman" w:eastAsia="Times New Roman" w:hAnsi="Times New Roman" w:cs="Times New Roman"/>
          <w:color w:val="293041"/>
          <w:sz w:val="28"/>
          <w:szCs w:val="28"/>
          <w:lang w:eastAsia="uk-UA"/>
        </w:rPr>
        <w:t xml:space="preserve"> (рекомендаційні) програми для внутрішнього найму</w:t>
      </w:r>
    </w:p>
    <w:p w14:paraId="4F532F75" w14:textId="77777777" w:rsidR="008916ED" w:rsidRPr="00740FF4" w:rsidRDefault="008916ED" w:rsidP="008916ED">
      <w:pPr>
        <w:spacing w:before="300" w:after="0" w:line="240" w:lineRule="auto"/>
        <w:ind w:firstLine="709"/>
        <w:jc w:val="both"/>
        <w:outlineLvl w:val="1"/>
        <w:rPr>
          <w:rFonts w:ascii="Times New Roman" w:eastAsia="Times New Roman" w:hAnsi="Times New Roman" w:cs="Times New Roman"/>
          <w:color w:val="293041"/>
          <w:sz w:val="28"/>
          <w:szCs w:val="28"/>
          <w:lang w:eastAsia="uk-UA"/>
        </w:rPr>
      </w:pPr>
      <w:r w:rsidRPr="00740FF4">
        <w:rPr>
          <w:rFonts w:ascii="Times New Roman" w:eastAsia="Times New Roman" w:hAnsi="Times New Roman" w:cs="Times New Roman"/>
          <w:color w:val="293041"/>
          <w:sz w:val="28"/>
          <w:szCs w:val="28"/>
          <w:lang w:eastAsia="uk-UA"/>
        </w:rPr>
        <w:t>Зовнішні джерела найму</w:t>
      </w:r>
    </w:p>
    <w:p w14:paraId="4550709F" w14:textId="77777777" w:rsidR="003D0539" w:rsidRPr="008916ED" w:rsidRDefault="008916ED" w:rsidP="002F5DAD">
      <w:pPr>
        <w:pStyle w:val="a3"/>
        <w:numPr>
          <w:ilvl w:val="0"/>
          <w:numId w:val="12"/>
        </w:numPr>
        <w:jc w:val="both"/>
        <w:rPr>
          <w:rFonts w:ascii="Times New Roman" w:hAnsi="Times New Roman"/>
          <w:sz w:val="28"/>
          <w:szCs w:val="28"/>
        </w:rPr>
      </w:pPr>
      <w:r>
        <w:rPr>
          <w:rFonts w:ascii="Times New Roman" w:hAnsi="Times New Roman"/>
          <w:sz w:val="28"/>
          <w:szCs w:val="28"/>
          <w:lang w:val="uk-UA"/>
        </w:rPr>
        <w:t>Аналіз резюме</w:t>
      </w:r>
    </w:p>
    <w:p w14:paraId="39FD6ACA" w14:textId="77777777" w:rsidR="008916ED" w:rsidRPr="00477EAA" w:rsidRDefault="008916ED" w:rsidP="002F5DAD">
      <w:pPr>
        <w:pStyle w:val="a3"/>
        <w:numPr>
          <w:ilvl w:val="0"/>
          <w:numId w:val="12"/>
        </w:numPr>
        <w:jc w:val="both"/>
        <w:rPr>
          <w:rFonts w:ascii="Times New Roman" w:hAnsi="Times New Roman"/>
          <w:sz w:val="28"/>
          <w:szCs w:val="28"/>
          <w:lang w:val="ru-RU"/>
        </w:rPr>
      </w:pPr>
      <w:r w:rsidRPr="00740FF4">
        <w:rPr>
          <w:rFonts w:ascii="Times New Roman" w:hAnsi="Times New Roman"/>
          <w:color w:val="292F42"/>
          <w:sz w:val="28"/>
          <w:szCs w:val="28"/>
          <w:lang w:val="uk-UA" w:eastAsia="uk-UA"/>
        </w:rPr>
        <w:t xml:space="preserve">сторінка з резюме випускників на сайтах університетів </w:t>
      </w:r>
    </w:p>
    <w:p w14:paraId="49F697DB" w14:textId="77777777" w:rsidR="00477EAA" w:rsidRPr="00F5407F" w:rsidRDefault="00477EAA" w:rsidP="002F5DAD">
      <w:pPr>
        <w:pStyle w:val="a3"/>
        <w:numPr>
          <w:ilvl w:val="0"/>
          <w:numId w:val="12"/>
        </w:numPr>
        <w:spacing w:before="100" w:beforeAutospacing="1"/>
        <w:jc w:val="both"/>
        <w:rPr>
          <w:rFonts w:ascii="Times New Roman" w:hAnsi="Times New Roman"/>
          <w:color w:val="292F42"/>
          <w:sz w:val="28"/>
          <w:szCs w:val="28"/>
          <w:lang w:val="ru-RU" w:eastAsia="uk-UA"/>
        </w:rPr>
      </w:pPr>
      <w:proofErr w:type="spellStart"/>
      <w:r w:rsidRPr="00F5407F">
        <w:rPr>
          <w:rFonts w:ascii="Times New Roman" w:hAnsi="Times New Roman"/>
          <w:color w:val="292F42"/>
          <w:sz w:val="28"/>
          <w:szCs w:val="28"/>
          <w:lang w:val="ru-RU" w:eastAsia="uk-UA"/>
        </w:rPr>
        <w:t>соціальні</w:t>
      </w:r>
      <w:proofErr w:type="spellEnd"/>
      <w:r w:rsidRPr="00F5407F">
        <w:rPr>
          <w:rFonts w:ascii="Times New Roman" w:hAnsi="Times New Roman"/>
          <w:color w:val="292F42"/>
          <w:sz w:val="28"/>
          <w:szCs w:val="28"/>
          <w:lang w:val="ru-RU" w:eastAsia="uk-UA"/>
        </w:rPr>
        <w:t xml:space="preserve"> </w:t>
      </w:r>
      <w:proofErr w:type="spellStart"/>
      <w:r w:rsidRPr="00F5407F">
        <w:rPr>
          <w:rFonts w:ascii="Times New Roman" w:hAnsi="Times New Roman"/>
          <w:color w:val="292F42"/>
          <w:sz w:val="28"/>
          <w:szCs w:val="28"/>
          <w:lang w:val="ru-RU" w:eastAsia="uk-UA"/>
        </w:rPr>
        <w:t>мережі</w:t>
      </w:r>
      <w:proofErr w:type="spellEnd"/>
      <w:r w:rsidRPr="00F5407F">
        <w:rPr>
          <w:rFonts w:ascii="Times New Roman" w:hAnsi="Times New Roman"/>
          <w:color w:val="292F42"/>
          <w:sz w:val="28"/>
          <w:szCs w:val="28"/>
          <w:lang w:val="ru-RU" w:eastAsia="uk-UA"/>
        </w:rPr>
        <w:t xml:space="preserve"> (</w:t>
      </w:r>
      <w:proofErr w:type="spellStart"/>
      <w:r w:rsidRPr="00F5407F">
        <w:rPr>
          <w:rFonts w:ascii="Times New Roman" w:hAnsi="Times New Roman"/>
          <w:color w:val="292F42"/>
          <w:sz w:val="28"/>
          <w:szCs w:val="28"/>
          <w:lang w:val="ru-RU" w:eastAsia="uk-UA"/>
        </w:rPr>
        <w:t>насамперед</w:t>
      </w:r>
      <w:proofErr w:type="spellEnd"/>
      <w:r w:rsidRPr="00F5407F">
        <w:rPr>
          <w:rFonts w:ascii="Times New Roman" w:hAnsi="Times New Roman"/>
          <w:color w:val="292F42"/>
          <w:sz w:val="28"/>
          <w:szCs w:val="28"/>
          <w:lang w:val="ru-RU" w:eastAsia="uk-UA"/>
        </w:rPr>
        <w:t xml:space="preserve"> </w:t>
      </w:r>
      <w:r w:rsidRPr="00477EAA">
        <w:rPr>
          <w:rFonts w:ascii="Times New Roman" w:hAnsi="Times New Roman"/>
          <w:color w:val="292F42"/>
          <w:sz w:val="28"/>
          <w:szCs w:val="28"/>
          <w:lang w:eastAsia="uk-UA"/>
        </w:rPr>
        <w:t>LinkedIn</w:t>
      </w:r>
      <w:r w:rsidRPr="00F5407F">
        <w:rPr>
          <w:rFonts w:ascii="Times New Roman" w:hAnsi="Times New Roman"/>
          <w:color w:val="292F42"/>
          <w:sz w:val="28"/>
          <w:szCs w:val="28"/>
          <w:lang w:val="ru-RU" w:eastAsia="uk-UA"/>
        </w:rPr>
        <w:t xml:space="preserve">, та </w:t>
      </w:r>
      <w:proofErr w:type="spellStart"/>
      <w:r w:rsidRPr="00F5407F">
        <w:rPr>
          <w:rFonts w:ascii="Times New Roman" w:hAnsi="Times New Roman"/>
          <w:color w:val="292F42"/>
          <w:sz w:val="28"/>
          <w:szCs w:val="28"/>
          <w:lang w:val="ru-RU" w:eastAsia="uk-UA"/>
        </w:rPr>
        <w:t>інші</w:t>
      </w:r>
      <w:proofErr w:type="spellEnd"/>
      <w:r w:rsidRPr="00F5407F">
        <w:rPr>
          <w:rFonts w:ascii="Times New Roman" w:hAnsi="Times New Roman"/>
          <w:color w:val="292F42"/>
          <w:sz w:val="28"/>
          <w:szCs w:val="28"/>
          <w:lang w:val="ru-RU" w:eastAsia="uk-UA"/>
        </w:rPr>
        <w:t xml:space="preserve"> </w:t>
      </w:r>
      <w:proofErr w:type="spellStart"/>
      <w:r w:rsidRPr="00F5407F">
        <w:rPr>
          <w:rFonts w:ascii="Times New Roman" w:hAnsi="Times New Roman"/>
          <w:color w:val="292F42"/>
          <w:sz w:val="28"/>
          <w:szCs w:val="28"/>
          <w:lang w:val="ru-RU" w:eastAsia="uk-UA"/>
        </w:rPr>
        <w:t>професійні</w:t>
      </w:r>
      <w:proofErr w:type="spellEnd"/>
      <w:r w:rsidRPr="00F5407F">
        <w:rPr>
          <w:rFonts w:ascii="Times New Roman" w:hAnsi="Times New Roman"/>
          <w:color w:val="292F42"/>
          <w:sz w:val="28"/>
          <w:szCs w:val="28"/>
          <w:lang w:val="ru-RU" w:eastAsia="uk-UA"/>
        </w:rPr>
        <w:t xml:space="preserve"> </w:t>
      </w:r>
      <w:proofErr w:type="spellStart"/>
      <w:proofErr w:type="gramStart"/>
      <w:r w:rsidRPr="00F5407F">
        <w:rPr>
          <w:rFonts w:ascii="Times New Roman" w:hAnsi="Times New Roman"/>
          <w:color w:val="292F42"/>
          <w:sz w:val="28"/>
          <w:szCs w:val="28"/>
          <w:lang w:val="ru-RU" w:eastAsia="uk-UA"/>
        </w:rPr>
        <w:t>соц.мережі</w:t>
      </w:r>
      <w:proofErr w:type="spellEnd"/>
      <w:proofErr w:type="gramEnd"/>
      <w:r w:rsidRPr="00F5407F">
        <w:rPr>
          <w:rFonts w:ascii="Times New Roman" w:hAnsi="Times New Roman"/>
          <w:color w:val="292F42"/>
          <w:sz w:val="28"/>
          <w:szCs w:val="28"/>
          <w:lang w:val="ru-RU" w:eastAsia="uk-UA"/>
        </w:rPr>
        <w:t>);</w:t>
      </w:r>
    </w:p>
    <w:p w14:paraId="142C898C" w14:textId="77777777" w:rsidR="00477EAA" w:rsidRDefault="0063324C" w:rsidP="00477EAA">
      <w:pPr>
        <w:pStyle w:val="a3"/>
        <w:jc w:val="both"/>
        <w:rPr>
          <w:rFonts w:ascii="Times New Roman" w:hAnsi="Times New Roman"/>
          <w:sz w:val="28"/>
          <w:szCs w:val="28"/>
          <w:lang w:val="ru-RU"/>
        </w:rPr>
      </w:pPr>
      <w:r>
        <w:rPr>
          <w:rFonts w:ascii="Times New Roman" w:hAnsi="Times New Roman"/>
          <w:sz w:val="28"/>
          <w:szCs w:val="28"/>
          <w:lang w:val="ru-RU"/>
        </w:rPr>
        <w:t xml:space="preserve">Перша </w:t>
      </w:r>
      <w:proofErr w:type="spellStart"/>
      <w:r>
        <w:rPr>
          <w:rFonts w:ascii="Times New Roman" w:hAnsi="Times New Roman"/>
          <w:sz w:val="28"/>
          <w:szCs w:val="28"/>
          <w:lang w:val="ru-RU"/>
        </w:rPr>
        <w:t>співбесіда</w:t>
      </w:r>
      <w:proofErr w:type="spellEnd"/>
      <w:r>
        <w:rPr>
          <w:rFonts w:ascii="Times New Roman" w:hAnsi="Times New Roman"/>
          <w:sz w:val="28"/>
          <w:szCs w:val="28"/>
          <w:lang w:val="ru-RU"/>
        </w:rPr>
        <w:t xml:space="preserve"> з кандидатом </w:t>
      </w:r>
      <w:proofErr w:type="gramStart"/>
      <w:r>
        <w:rPr>
          <w:rFonts w:ascii="Times New Roman" w:hAnsi="Times New Roman"/>
          <w:sz w:val="28"/>
          <w:szCs w:val="28"/>
          <w:lang w:val="ru-RU"/>
        </w:rPr>
        <w:t>на посаду</w:t>
      </w:r>
      <w:proofErr w:type="gramEnd"/>
      <w:r>
        <w:rPr>
          <w:rFonts w:ascii="Times New Roman" w:hAnsi="Times New Roman"/>
          <w:sz w:val="28"/>
          <w:szCs w:val="28"/>
          <w:lang w:val="ru-RU"/>
        </w:rPr>
        <w:t>.</w:t>
      </w:r>
    </w:p>
    <w:p w14:paraId="0BA5834C" w14:textId="77777777" w:rsidR="0063324C" w:rsidRPr="00740FF4" w:rsidRDefault="0063324C" w:rsidP="002F5DAD">
      <w:pPr>
        <w:pStyle w:val="a3"/>
        <w:numPr>
          <w:ilvl w:val="0"/>
          <w:numId w:val="9"/>
        </w:numPr>
        <w:tabs>
          <w:tab w:val="left" w:pos="459"/>
        </w:tabs>
        <w:ind w:left="176" w:firstLine="0"/>
        <w:rPr>
          <w:rFonts w:ascii="Times New Roman" w:hAnsi="Times New Roman"/>
          <w:b/>
          <w:sz w:val="28"/>
          <w:szCs w:val="28"/>
          <w:lang w:val="uk-UA" w:eastAsia="ru-RU"/>
        </w:rPr>
      </w:pPr>
      <w:r w:rsidRPr="00740FF4">
        <w:rPr>
          <w:rFonts w:ascii="Times New Roman" w:hAnsi="Times New Roman"/>
          <w:b/>
          <w:sz w:val="28"/>
          <w:szCs w:val="28"/>
          <w:lang w:val="uk-UA" w:eastAsia="ru-RU"/>
        </w:rPr>
        <w:t>Поняття, етапи, типи, чинники адаптації персоналу в організації.</w:t>
      </w:r>
      <w:r w:rsidRPr="00740FF4">
        <w:rPr>
          <w:rStyle w:val="a7"/>
          <w:rFonts w:ascii="Segoe UI" w:hAnsi="Segoe UI" w:cs="Segoe UI"/>
          <w:color w:val="000F30"/>
          <w:sz w:val="27"/>
          <w:szCs w:val="27"/>
          <w:bdr w:val="single" w:sz="2" w:space="0" w:color="E7EAF0" w:frame="1"/>
          <w:lang w:val="uk-UA"/>
        </w:rPr>
        <w:t xml:space="preserve"> </w:t>
      </w:r>
      <w:r w:rsidRPr="00740FF4">
        <w:rPr>
          <w:rStyle w:val="a7"/>
          <w:rFonts w:ascii="Times New Roman" w:hAnsi="Times New Roman"/>
          <w:b w:val="0"/>
          <w:color w:val="000F30"/>
          <w:sz w:val="28"/>
          <w:szCs w:val="28"/>
          <w:bdr w:val="single" w:sz="2" w:space="0" w:color="E7EAF0" w:frame="1"/>
          <w:lang w:val="uk-UA"/>
        </w:rPr>
        <w:t>Адаптація персоналу=</w:t>
      </w:r>
      <w:proofErr w:type="spellStart"/>
      <w:r w:rsidRPr="00740FF4">
        <w:rPr>
          <w:rStyle w:val="a7"/>
          <w:rFonts w:ascii="Times New Roman" w:hAnsi="Times New Roman"/>
          <w:b w:val="0"/>
          <w:color w:val="000F30"/>
          <w:sz w:val="28"/>
          <w:szCs w:val="28"/>
          <w:bdr w:val="single" w:sz="2" w:space="0" w:color="E7EAF0" w:frame="1"/>
          <w:lang w:val="uk-UA"/>
        </w:rPr>
        <w:t>Онбординг</w:t>
      </w:r>
      <w:proofErr w:type="spellEnd"/>
      <w:r w:rsidRPr="00740FF4">
        <w:rPr>
          <w:rStyle w:val="a7"/>
          <w:rFonts w:ascii="Times New Roman" w:hAnsi="Times New Roman"/>
          <w:color w:val="000F30"/>
          <w:sz w:val="28"/>
          <w:szCs w:val="28"/>
          <w:bdr w:val="single" w:sz="2" w:space="0" w:color="E7EAF0" w:frame="1"/>
          <w:lang w:val="uk-UA"/>
        </w:rPr>
        <w:t> </w:t>
      </w:r>
      <w:r w:rsidRPr="00740FF4">
        <w:rPr>
          <w:rFonts w:ascii="Times New Roman" w:hAnsi="Times New Roman"/>
          <w:color w:val="000F30"/>
          <w:sz w:val="28"/>
          <w:szCs w:val="28"/>
          <w:lang w:val="uk-UA"/>
        </w:rPr>
        <w:t>– це процес формальних та неформальних процедур щодо прийняття нового співробітника, який починається з моменту підписання пропозиції про роботу і може тривати до 1 року в компанії, в залежності від корпоративної культури.</w:t>
      </w:r>
    </w:p>
    <w:p w14:paraId="67AAC05E" w14:textId="77777777" w:rsidR="0063324C" w:rsidRPr="00740FF4" w:rsidRDefault="0063324C" w:rsidP="0063324C">
      <w:pPr>
        <w:tabs>
          <w:tab w:val="left" w:pos="459"/>
        </w:tabs>
        <w:rPr>
          <w:rFonts w:ascii="Times New Roman" w:hAnsi="Times New Roman" w:cs="Times New Roman"/>
          <w:sz w:val="28"/>
          <w:szCs w:val="28"/>
          <w:lang w:eastAsia="ru-RU"/>
        </w:rPr>
      </w:pPr>
      <w:r w:rsidRPr="00740FF4">
        <w:rPr>
          <w:rFonts w:ascii="Times New Roman" w:hAnsi="Times New Roman" w:cs="Times New Roman"/>
          <w:sz w:val="28"/>
          <w:szCs w:val="28"/>
          <w:lang w:eastAsia="ru-RU"/>
        </w:rPr>
        <w:t>Задачі адаптації:</w:t>
      </w:r>
    </w:p>
    <w:p w14:paraId="1CA2B41C"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Надати новачкові всі необхідні шаблони документів і провести зарахування в штат згідно з нормами закону та без стресу для нового співробітника;</w:t>
      </w:r>
    </w:p>
    <w:p w14:paraId="28E46779"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Надіслати новачкові всю необхідну інформацію про його нову посаду, посадову інструкцію, документи з бази знань, що стосуються його безпосередньо;</w:t>
      </w:r>
    </w:p>
    <w:p w14:paraId="5D624381"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Ознайомити з роботою його департаменту і познайомити з колегами;</w:t>
      </w:r>
    </w:p>
    <w:p w14:paraId="1DC48EB2"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Створити умови для легкого проходження випробувального терміну і врегулювати всі питання з цього приводу;</w:t>
      </w:r>
    </w:p>
    <w:p w14:paraId="18A30C8C"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Залучити співробітника до роботи і поставити йому цілі на найближчий період;</w:t>
      </w:r>
    </w:p>
    <w:p w14:paraId="42250E15"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Закласти фундамент для довірчих робочих взаємин, зміцнити бренд роботодавця;</w:t>
      </w:r>
    </w:p>
    <w:p w14:paraId="229A1073" w14:textId="77777777" w:rsidR="0063324C" w:rsidRPr="00740FF4" w:rsidRDefault="0063324C" w:rsidP="002F5DAD">
      <w:pPr>
        <w:numPr>
          <w:ilvl w:val="0"/>
          <w:numId w:val="13"/>
        </w:numPr>
        <w:shd w:val="clear" w:color="auto" w:fill="FFFFFF"/>
        <w:spacing w:before="100" w:beforeAutospacing="1" w:after="100" w:afterAutospacing="1" w:line="240" w:lineRule="auto"/>
        <w:rPr>
          <w:rFonts w:ascii="Times New Roman" w:hAnsi="Times New Roman" w:cs="Times New Roman"/>
          <w:color w:val="000F30"/>
          <w:sz w:val="28"/>
          <w:szCs w:val="28"/>
        </w:rPr>
      </w:pPr>
      <w:r w:rsidRPr="00740FF4">
        <w:rPr>
          <w:rFonts w:ascii="Times New Roman" w:hAnsi="Times New Roman" w:cs="Times New Roman"/>
          <w:color w:val="000F30"/>
          <w:sz w:val="28"/>
          <w:szCs w:val="28"/>
        </w:rPr>
        <w:t>Ознайомити з корпоративною культурою та цінностями компанії.</w:t>
      </w:r>
    </w:p>
    <w:p w14:paraId="0B75D6EF" w14:textId="77777777" w:rsidR="0063324C" w:rsidRPr="0063324C" w:rsidRDefault="0063324C" w:rsidP="002F5DAD">
      <w:pPr>
        <w:pStyle w:val="a3"/>
        <w:numPr>
          <w:ilvl w:val="0"/>
          <w:numId w:val="13"/>
        </w:numPr>
        <w:jc w:val="both"/>
        <w:rPr>
          <w:rFonts w:ascii="Times New Roman" w:hAnsi="Times New Roman"/>
          <w:sz w:val="28"/>
          <w:szCs w:val="28"/>
          <w:lang w:val="uk-UA"/>
        </w:rPr>
      </w:pPr>
      <w:r w:rsidRPr="0063324C">
        <w:rPr>
          <w:rFonts w:ascii="Times New Roman" w:hAnsi="Times New Roman"/>
          <w:sz w:val="28"/>
          <w:szCs w:val="28"/>
          <w:lang w:val="uk-UA"/>
        </w:rPr>
        <w:t>Соціальна адаптація: тип взаємодії індивіда або соціальної групи з навколишнім середовищем з метою співіснування та взаємодії.</w:t>
      </w:r>
    </w:p>
    <w:p w14:paraId="42C3496B" w14:textId="77777777" w:rsidR="0063324C" w:rsidRPr="005E5608" w:rsidRDefault="0063324C" w:rsidP="005E5608">
      <w:pPr>
        <w:ind w:left="360"/>
        <w:jc w:val="center"/>
        <w:rPr>
          <w:rFonts w:ascii="Times New Roman" w:hAnsi="Times New Roman"/>
          <w:sz w:val="28"/>
          <w:szCs w:val="28"/>
          <w:lang w:val="ru-RU"/>
        </w:rPr>
      </w:pPr>
      <w:r w:rsidRPr="005E5608">
        <w:rPr>
          <w:rFonts w:ascii="Times New Roman" w:hAnsi="Times New Roman"/>
          <w:sz w:val="28"/>
          <w:szCs w:val="28"/>
          <w:lang w:val="ru-RU"/>
        </w:rPr>
        <w:t xml:space="preserve">Є три </w:t>
      </w:r>
      <w:proofErr w:type="spellStart"/>
      <w:r w:rsidRPr="005E5608">
        <w:rPr>
          <w:rFonts w:ascii="Times New Roman" w:hAnsi="Times New Roman"/>
          <w:sz w:val="28"/>
          <w:szCs w:val="28"/>
          <w:lang w:val="ru-RU"/>
        </w:rPr>
        <w:t>етапи</w:t>
      </w:r>
      <w:proofErr w:type="spellEnd"/>
      <w:r w:rsidRPr="005E5608">
        <w:rPr>
          <w:rFonts w:ascii="Times New Roman" w:hAnsi="Times New Roman"/>
          <w:sz w:val="28"/>
          <w:szCs w:val="28"/>
          <w:lang w:val="ru-RU"/>
        </w:rPr>
        <w:t xml:space="preserve"> </w:t>
      </w:r>
      <w:proofErr w:type="spellStart"/>
      <w:r w:rsidRPr="005E5608">
        <w:rPr>
          <w:rFonts w:ascii="Times New Roman" w:hAnsi="Times New Roman"/>
          <w:sz w:val="28"/>
          <w:szCs w:val="28"/>
          <w:lang w:val="ru-RU"/>
        </w:rPr>
        <w:t>процесу</w:t>
      </w:r>
      <w:proofErr w:type="spellEnd"/>
      <w:r w:rsidRPr="005E5608">
        <w:rPr>
          <w:rFonts w:ascii="Times New Roman" w:hAnsi="Times New Roman"/>
          <w:sz w:val="28"/>
          <w:szCs w:val="28"/>
          <w:lang w:val="ru-RU"/>
        </w:rPr>
        <w:t xml:space="preserve"> </w:t>
      </w:r>
      <w:proofErr w:type="spellStart"/>
      <w:r w:rsidRPr="005E5608">
        <w:rPr>
          <w:rFonts w:ascii="Times New Roman" w:hAnsi="Times New Roman"/>
          <w:sz w:val="28"/>
          <w:szCs w:val="28"/>
          <w:lang w:val="ru-RU"/>
        </w:rPr>
        <w:t>соціальної</w:t>
      </w:r>
      <w:proofErr w:type="spellEnd"/>
      <w:r w:rsidRPr="005E5608">
        <w:rPr>
          <w:rFonts w:ascii="Times New Roman" w:hAnsi="Times New Roman"/>
          <w:sz w:val="28"/>
          <w:szCs w:val="28"/>
          <w:lang w:val="ru-RU"/>
        </w:rPr>
        <w:t xml:space="preserve"> </w:t>
      </w:r>
      <w:proofErr w:type="spellStart"/>
      <w:r w:rsidRPr="005E5608">
        <w:rPr>
          <w:rFonts w:ascii="Times New Roman" w:hAnsi="Times New Roman"/>
          <w:sz w:val="28"/>
          <w:szCs w:val="28"/>
          <w:lang w:val="ru-RU"/>
        </w:rPr>
        <w:t>адаптації</w:t>
      </w:r>
      <w:proofErr w:type="spellEnd"/>
      <w:r w:rsidRPr="005E5608">
        <w:rPr>
          <w:rFonts w:ascii="Times New Roman" w:hAnsi="Times New Roman"/>
          <w:sz w:val="28"/>
          <w:szCs w:val="28"/>
          <w:lang w:val="ru-RU"/>
        </w:rPr>
        <w:t>:</w:t>
      </w:r>
    </w:p>
    <w:p w14:paraId="58E4695B" w14:textId="77777777" w:rsidR="0063324C" w:rsidRPr="0063324C" w:rsidRDefault="0063324C" w:rsidP="002F5DAD">
      <w:pPr>
        <w:pStyle w:val="a3"/>
        <w:numPr>
          <w:ilvl w:val="0"/>
          <w:numId w:val="13"/>
        </w:numPr>
        <w:jc w:val="both"/>
        <w:rPr>
          <w:rFonts w:ascii="Times New Roman" w:hAnsi="Times New Roman"/>
          <w:sz w:val="28"/>
          <w:szCs w:val="28"/>
          <w:lang w:val="ru-RU"/>
        </w:rPr>
      </w:pPr>
      <w:r w:rsidRPr="0063324C">
        <w:rPr>
          <w:rFonts w:ascii="Times New Roman" w:hAnsi="Times New Roman"/>
          <w:sz w:val="28"/>
          <w:szCs w:val="28"/>
          <w:lang w:val="ru-RU"/>
        </w:rPr>
        <w:lastRenderedPageBreak/>
        <w:t xml:space="preserve">− </w:t>
      </w:r>
      <w:proofErr w:type="spellStart"/>
      <w:r w:rsidRPr="0063324C">
        <w:rPr>
          <w:rFonts w:ascii="Times New Roman" w:hAnsi="Times New Roman"/>
          <w:sz w:val="28"/>
          <w:szCs w:val="28"/>
          <w:lang w:val="ru-RU"/>
        </w:rPr>
        <w:t>орієнтаційний</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працівник</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знайомиться</w:t>
      </w:r>
      <w:proofErr w:type="spellEnd"/>
      <w:r w:rsidRPr="0063324C">
        <w:rPr>
          <w:rFonts w:ascii="Times New Roman" w:hAnsi="Times New Roman"/>
          <w:sz w:val="28"/>
          <w:szCs w:val="28"/>
          <w:lang w:val="ru-RU"/>
        </w:rPr>
        <w:t xml:space="preserve"> з </w:t>
      </w:r>
      <w:proofErr w:type="spellStart"/>
      <w:r w:rsidRPr="0063324C">
        <w:rPr>
          <w:rFonts w:ascii="Times New Roman" w:hAnsi="Times New Roman"/>
          <w:sz w:val="28"/>
          <w:szCs w:val="28"/>
          <w:lang w:val="ru-RU"/>
        </w:rPr>
        <w:t>соціальним</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середовищем</w:t>
      </w:r>
      <w:proofErr w:type="spellEnd"/>
      <w:r w:rsidRPr="0063324C">
        <w:rPr>
          <w:rFonts w:ascii="Times New Roman" w:hAnsi="Times New Roman"/>
          <w:sz w:val="28"/>
          <w:szCs w:val="28"/>
          <w:lang w:val="ru-RU"/>
        </w:rPr>
        <w:t>;</w:t>
      </w:r>
    </w:p>
    <w:p w14:paraId="4DAABFF1" w14:textId="77777777" w:rsidR="0063324C" w:rsidRPr="0063324C" w:rsidRDefault="0063324C" w:rsidP="002F5DAD">
      <w:pPr>
        <w:pStyle w:val="a3"/>
        <w:numPr>
          <w:ilvl w:val="0"/>
          <w:numId w:val="13"/>
        </w:numPr>
        <w:jc w:val="both"/>
        <w:rPr>
          <w:rFonts w:ascii="Times New Roman" w:hAnsi="Times New Roman"/>
          <w:sz w:val="28"/>
          <w:szCs w:val="28"/>
          <w:lang w:val="ru-RU"/>
        </w:rPr>
      </w:pPr>
      <w:r w:rsidRPr="0063324C">
        <w:rPr>
          <w:rFonts w:ascii="Times New Roman" w:hAnsi="Times New Roman"/>
          <w:sz w:val="28"/>
          <w:szCs w:val="28"/>
          <w:lang w:val="ru-RU"/>
        </w:rPr>
        <w:t xml:space="preserve"> − </w:t>
      </w:r>
      <w:proofErr w:type="spellStart"/>
      <w:r w:rsidRPr="0063324C">
        <w:rPr>
          <w:rFonts w:ascii="Times New Roman" w:hAnsi="Times New Roman"/>
          <w:sz w:val="28"/>
          <w:szCs w:val="28"/>
          <w:lang w:val="ru-RU"/>
        </w:rPr>
        <w:t>оцінювальний</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спрямований</w:t>
      </w:r>
      <w:proofErr w:type="spellEnd"/>
      <w:r w:rsidRPr="0063324C">
        <w:rPr>
          <w:rFonts w:ascii="Times New Roman" w:hAnsi="Times New Roman"/>
          <w:sz w:val="28"/>
          <w:szCs w:val="28"/>
          <w:lang w:val="ru-RU"/>
        </w:rPr>
        <w:t xml:space="preserve"> на </w:t>
      </w:r>
      <w:proofErr w:type="spellStart"/>
      <w:r w:rsidRPr="0063324C">
        <w:rPr>
          <w:rFonts w:ascii="Times New Roman" w:hAnsi="Times New Roman"/>
          <w:sz w:val="28"/>
          <w:szCs w:val="28"/>
          <w:lang w:val="ru-RU"/>
        </w:rPr>
        <w:t>вибір</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ціннісних</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орієнтацій</w:t>
      </w:r>
      <w:proofErr w:type="spellEnd"/>
      <w:r w:rsidRPr="0063324C">
        <w:rPr>
          <w:rFonts w:ascii="Times New Roman" w:hAnsi="Times New Roman"/>
          <w:sz w:val="28"/>
          <w:szCs w:val="28"/>
          <w:lang w:val="ru-RU"/>
        </w:rPr>
        <w:t>;</w:t>
      </w:r>
    </w:p>
    <w:p w14:paraId="2A92725E" w14:textId="77777777" w:rsidR="0063324C" w:rsidRPr="0063324C" w:rsidRDefault="0063324C" w:rsidP="002F5DAD">
      <w:pPr>
        <w:pStyle w:val="a3"/>
        <w:numPr>
          <w:ilvl w:val="0"/>
          <w:numId w:val="13"/>
        </w:numPr>
        <w:jc w:val="both"/>
        <w:rPr>
          <w:rFonts w:ascii="Times New Roman" w:hAnsi="Times New Roman"/>
          <w:sz w:val="28"/>
          <w:szCs w:val="28"/>
          <w:lang w:val="ru-RU"/>
        </w:rPr>
      </w:pPr>
      <w:r w:rsidRPr="0063324C">
        <w:rPr>
          <w:rFonts w:ascii="Times New Roman" w:hAnsi="Times New Roman"/>
          <w:sz w:val="28"/>
          <w:szCs w:val="28"/>
          <w:lang w:val="ru-RU"/>
        </w:rPr>
        <w:t xml:space="preserve"> − </w:t>
      </w:r>
      <w:proofErr w:type="spellStart"/>
      <w:r w:rsidRPr="0063324C">
        <w:rPr>
          <w:rFonts w:ascii="Times New Roman" w:hAnsi="Times New Roman"/>
          <w:sz w:val="28"/>
          <w:szCs w:val="28"/>
          <w:lang w:val="ru-RU"/>
        </w:rPr>
        <w:t>сумісності</w:t>
      </w:r>
      <w:proofErr w:type="spellEnd"/>
      <w:r w:rsidRPr="0063324C">
        <w:rPr>
          <w:rFonts w:ascii="Times New Roman" w:hAnsi="Times New Roman"/>
          <w:sz w:val="28"/>
          <w:szCs w:val="28"/>
          <w:lang w:val="ru-RU"/>
        </w:rPr>
        <w:t xml:space="preserve">, на </w:t>
      </w:r>
      <w:proofErr w:type="spellStart"/>
      <w:r w:rsidRPr="0063324C">
        <w:rPr>
          <w:rFonts w:ascii="Times New Roman" w:hAnsi="Times New Roman"/>
          <w:sz w:val="28"/>
          <w:szCs w:val="28"/>
          <w:lang w:val="ru-RU"/>
        </w:rPr>
        <w:t>якому</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новий</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працівник</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повністю</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адаптується</w:t>
      </w:r>
      <w:proofErr w:type="spellEnd"/>
      <w:r w:rsidRPr="0063324C">
        <w:rPr>
          <w:rFonts w:ascii="Times New Roman" w:hAnsi="Times New Roman"/>
          <w:sz w:val="28"/>
          <w:szCs w:val="28"/>
          <w:lang w:val="ru-RU"/>
        </w:rPr>
        <w:t xml:space="preserve">. </w:t>
      </w:r>
    </w:p>
    <w:p w14:paraId="4F3A569D" w14:textId="77777777" w:rsidR="0063324C" w:rsidRPr="0063324C" w:rsidRDefault="0063324C" w:rsidP="0063324C">
      <w:pPr>
        <w:ind w:firstLine="709"/>
        <w:jc w:val="both"/>
        <w:rPr>
          <w:rFonts w:ascii="Times New Roman" w:hAnsi="Times New Roman"/>
          <w:sz w:val="28"/>
          <w:szCs w:val="28"/>
          <w:lang w:val="ru-RU"/>
        </w:rPr>
      </w:pPr>
      <w:proofErr w:type="spellStart"/>
      <w:r w:rsidRPr="0063324C">
        <w:rPr>
          <w:rFonts w:ascii="Times New Roman" w:hAnsi="Times New Roman"/>
          <w:sz w:val="28"/>
          <w:szCs w:val="28"/>
          <w:lang w:val="ru-RU"/>
        </w:rPr>
        <w:t>Трудова</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адаптація</w:t>
      </w:r>
      <w:proofErr w:type="spellEnd"/>
      <w:r w:rsidRPr="0063324C">
        <w:rPr>
          <w:rFonts w:ascii="Times New Roman" w:hAnsi="Times New Roman"/>
          <w:sz w:val="28"/>
          <w:szCs w:val="28"/>
          <w:lang w:val="ru-RU"/>
        </w:rPr>
        <w:t xml:space="preserve"> − </w:t>
      </w:r>
      <w:proofErr w:type="spellStart"/>
      <w:r w:rsidRPr="0063324C">
        <w:rPr>
          <w:rFonts w:ascii="Times New Roman" w:hAnsi="Times New Roman"/>
          <w:sz w:val="28"/>
          <w:szCs w:val="28"/>
          <w:lang w:val="ru-RU"/>
        </w:rPr>
        <w:t>це</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взаємодія</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працівника</w:t>
      </w:r>
      <w:proofErr w:type="spellEnd"/>
      <w:r w:rsidRPr="0063324C">
        <w:rPr>
          <w:rFonts w:ascii="Times New Roman" w:hAnsi="Times New Roman"/>
          <w:sz w:val="28"/>
          <w:szCs w:val="28"/>
          <w:lang w:val="ru-RU"/>
        </w:rPr>
        <w:t xml:space="preserve"> з новою </w:t>
      </w:r>
      <w:proofErr w:type="spellStart"/>
      <w:r w:rsidRPr="0063324C">
        <w:rPr>
          <w:rFonts w:ascii="Times New Roman" w:hAnsi="Times New Roman"/>
          <w:sz w:val="28"/>
          <w:szCs w:val="28"/>
          <w:lang w:val="ru-RU"/>
        </w:rPr>
        <w:t>робочою</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ситуацією</w:t>
      </w:r>
      <w:proofErr w:type="spellEnd"/>
      <w:r w:rsidRPr="0063324C">
        <w:rPr>
          <w:rFonts w:ascii="Times New Roman" w:hAnsi="Times New Roman"/>
          <w:sz w:val="28"/>
          <w:szCs w:val="28"/>
          <w:lang w:val="ru-RU"/>
        </w:rPr>
        <w:t xml:space="preserve">, в </w:t>
      </w:r>
      <w:proofErr w:type="spellStart"/>
      <w:r w:rsidRPr="0063324C">
        <w:rPr>
          <w:rFonts w:ascii="Times New Roman" w:hAnsi="Times New Roman"/>
          <w:sz w:val="28"/>
          <w:szCs w:val="28"/>
          <w:lang w:val="ru-RU"/>
        </w:rPr>
        <w:t>процесі</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якої</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узгоджуються</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вимоги</w:t>
      </w:r>
      <w:proofErr w:type="spellEnd"/>
      <w:r w:rsidRPr="0063324C">
        <w:rPr>
          <w:rFonts w:ascii="Times New Roman" w:hAnsi="Times New Roman"/>
          <w:sz w:val="28"/>
          <w:szCs w:val="28"/>
          <w:lang w:val="ru-RU"/>
        </w:rPr>
        <w:t xml:space="preserve"> та </w:t>
      </w:r>
      <w:proofErr w:type="spellStart"/>
      <w:r w:rsidRPr="0063324C">
        <w:rPr>
          <w:rFonts w:ascii="Times New Roman" w:hAnsi="Times New Roman"/>
          <w:sz w:val="28"/>
          <w:szCs w:val="28"/>
          <w:lang w:val="ru-RU"/>
        </w:rPr>
        <w:t>очікування</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її</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учасників</w:t>
      </w:r>
      <w:proofErr w:type="spellEnd"/>
      <w:r w:rsidRPr="0063324C">
        <w:rPr>
          <w:rFonts w:ascii="Times New Roman" w:hAnsi="Times New Roman"/>
          <w:sz w:val="28"/>
          <w:szCs w:val="28"/>
          <w:lang w:val="ru-RU"/>
        </w:rPr>
        <w:t xml:space="preserve">. </w:t>
      </w:r>
    </w:p>
    <w:p w14:paraId="0C19B668" w14:textId="77777777" w:rsidR="0063324C" w:rsidRPr="0063324C" w:rsidRDefault="0063324C" w:rsidP="0063324C">
      <w:pPr>
        <w:ind w:firstLine="709"/>
        <w:jc w:val="both"/>
        <w:rPr>
          <w:rFonts w:ascii="Times New Roman" w:hAnsi="Times New Roman"/>
          <w:sz w:val="28"/>
          <w:szCs w:val="28"/>
          <w:lang w:val="ru-RU"/>
        </w:rPr>
      </w:pPr>
      <w:proofErr w:type="spellStart"/>
      <w:r w:rsidRPr="0063324C">
        <w:rPr>
          <w:rFonts w:ascii="Times New Roman" w:hAnsi="Times New Roman"/>
          <w:sz w:val="28"/>
          <w:szCs w:val="28"/>
          <w:lang w:val="ru-RU"/>
        </w:rPr>
        <w:t>Адаптація</w:t>
      </w:r>
      <w:proofErr w:type="spellEnd"/>
      <w:r w:rsidRPr="0063324C">
        <w:rPr>
          <w:rFonts w:ascii="Times New Roman" w:hAnsi="Times New Roman"/>
          <w:sz w:val="28"/>
          <w:szCs w:val="28"/>
          <w:lang w:val="ru-RU"/>
        </w:rPr>
        <w:t xml:space="preserve"> до </w:t>
      </w:r>
      <w:proofErr w:type="spellStart"/>
      <w:r w:rsidRPr="0063324C">
        <w:rPr>
          <w:rFonts w:ascii="Times New Roman" w:hAnsi="Times New Roman"/>
          <w:sz w:val="28"/>
          <w:szCs w:val="28"/>
          <w:lang w:val="ru-RU"/>
        </w:rPr>
        <w:t>роботи</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поєднує</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різні</w:t>
      </w:r>
      <w:proofErr w:type="spellEnd"/>
      <w:r w:rsidRPr="0063324C">
        <w:rPr>
          <w:rFonts w:ascii="Times New Roman" w:hAnsi="Times New Roman"/>
          <w:sz w:val="28"/>
          <w:szCs w:val="28"/>
          <w:lang w:val="ru-RU"/>
        </w:rPr>
        <w:t xml:space="preserve"> типи </w:t>
      </w:r>
      <w:proofErr w:type="spellStart"/>
      <w:r w:rsidRPr="0063324C">
        <w:rPr>
          <w:rFonts w:ascii="Times New Roman" w:hAnsi="Times New Roman"/>
          <w:sz w:val="28"/>
          <w:szCs w:val="28"/>
          <w:lang w:val="ru-RU"/>
        </w:rPr>
        <w:t>адаптації</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професійну</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соціально-психологічну</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організаційну</w:t>
      </w:r>
      <w:proofErr w:type="spellEnd"/>
      <w:r w:rsidRPr="0063324C">
        <w:rPr>
          <w:rFonts w:ascii="Times New Roman" w:hAnsi="Times New Roman"/>
          <w:sz w:val="28"/>
          <w:szCs w:val="28"/>
          <w:lang w:val="ru-RU"/>
        </w:rPr>
        <w:t xml:space="preserve">, </w:t>
      </w:r>
      <w:proofErr w:type="spellStart"/>
      <w:r w:rsidRPr="0063324C">
        <w:rPr>
          <w:rFonts w:ascii="Times New Roman" w:hAnsi="Times New Roman"/>
          <w:sz w:val="28"/>
          <w:szCs w:val="28"/>
          <w:lang w:val="ru-RU"/>
        </w:rPr>
        <w:t>соціальну</w:t>
      </w:r>
      <w:proofErr w:type="spellEnd"/>
      <w:r w:rsidRPr="0063324C">
        <w:rPr>
          <w:rFonts w:ascii="Times New Roman" w:hAnsi="Times New Roman"/>
          <w:sz w:val="28"/>
          <w:szCs w:val="28"/>
          <w:lang w:val="ru-RU"/>
        </w:rPr>
        <w:t xml:space="preserve"> та </w:t>
      </w:r>
      <w:proofErr w:type="spellStart"/>
      <w:r w:rsidRPr="0063324C">
        <w:rPr>
          <w:rFonts w:ascii="Times New Roman" w:hAnsi="Times New Roman"/>
          <w:sz w:val="28"/>
          <w:szCs w:val="28"/>
          <w:lang w:val="ru-RU"/>
        </w:rPr>
        <w:t>побутову</w:t>
      </w:r>
      <w:proofErr w:type="spellEnd"/>
      <w:r w:rsidRPr="0063324C">
        <w:rPr>
          <w:rFonts w:ascii="Times New Roman" w:hAnsi="Times New Roman"/>
          <w:sz w:val="28"/>
          <w:szCs w:val="28"/>
          <w:lang w:val="ru-RU"/>
        </w:rPr>
        <w:t xml:space="preserve"> </w:t>
      </w:r>
    </w:p>
    <w:p w14:paraId="51776070" w14:textId="77777777" w:rsidR="005E5608" w:rsidRPr="00740FF4" w:rsidRDefault="005E5608" w:rsidP="005E5608">
      <w:pPr>
        <w:tabs>
          <w:tab w:val="left" w:pos="459"/>
        </w:tabs>
        <w:rPr>
          <w:rFonts w:ascii="Times New Roman" w:hAnsi="Times New Roman"/>
          <w:sz w:val="28"/>
          <w:szCs w:val="28"/>
          <w:lang w:eastAsia="ru-RU"/>
        </w:rPr>
      </w:pPr>
      <w:r w:rsidRPr="00740FF4">
        <w:rPr>
          <w:rFonts w:ascii="Times New Roman" w:hAnsi="Times New Roman"/>
          <w:sz w:val="28"/>
          <w:szCs w:val="28"/>
          <w:lang w:eastAsia="ru-RU"/>
        </w:rPr>
        <w:t>Проблема входження людини до організації:</w:t>
      </w:r>
    </w:p>
    <w:p w14:paraId="6BBB8C6A" w14:textId="77777777" w:rsidR="005E5608" w:rsidRPr="00740FF4" w:rsidRDefault="005E5608" w:rsidP="002F5DAD">
      <w:pPr>
        <w:pStyle w:val="a3"/>
        <w:numPr>
          <w:ilvl w:val="0"/>
          <w:numId w:val="14"/>
        </w:numPr>
        <w:tabs>
          <w:tab w:val="left" w:pos="459"/>
        </w:tabs>
        <w:rPr>
          <w:rFonts w:ascii="Times New Roman" w:hAnsi="Times New Roman"/>
          <w:sz w:val="28"/>
          <w:szCs w:val="28"/>
          <w:lang w:val="uk-UA" w:eastAsia="ru-RU"/>
        </w:rPr>
      </w:pPr>
      <w:r w:rsidRPr="00740FF4">
        <w:rPr>
          <w:rFonts w:ascii="Times New Roman" w:hAnsi="Times New Roman"/>
          <w:sz w:val="28"/>
          <w:szCs w:val="28"/>
          <w:lang w:val="uk-UA" w:eastAsia="ru-RU"/>
        </w:rPr>
        <w:t>адаптація до нового оточення;</w:t>
      </w:r>
    </w:p>
    <w:p w14:paraId="1506B5A6" w14:textId="77777777" w:rsidR="005E5608" w:rsidRPr="00740FF4" w:rsidRDefault="005E5608" w:rsidP="002F5DAD">
      <w:pPr>
        <w:pStyle w:val="a3"/>
        <w:numPr>
          <w:ilvl w:val="0"/>
          <w:numId w:val="14"/>
        </w:numPr>
        <w:tabs>
          <w:tab w:val="left" w:pos="459"/>
        </w:tabs>
        <w:rPr>
          <w:rFonts w:ascii="Times New Roman" w:hAnsi="Times New Roman"/>
          <w:sz w:val="28"/>
          <w:szCs w:val="28"/>
          <w:lang w:val="uk-UA" w:eastAsia="ru-RU"/>
        </w:rPr>
      </w:pPr>
      <w:r w:rsidRPr="00740FF4">
        <w:rPr>
          <w:rFonts w:ascii="Times New Roman" w:hAnsi="Times New Roman"/>
          <w:sz w:val="28"/>
          <w:szCs w:val="28"/>
          <w:lang w:val="uk-UA" w:eastAsia="ru-RU"/>
        </w:rPr>
        <w:t>до санітарно-гігієнічних умов праці;</w:t>
      </w:r>
    </w:p>
    <w:p w14:paraId="3D734D96" w14:textId="77777777" w:rsidR="005E5608" w:rsidRPr="00740FF4" w:rsidRDefault="005E5608" w:rsidP="002F5DAD">
      <w:pPr>
        <w:pStyle w:val="a3"/>
        <w:numPr>
          <w:ilvl w:val="0"/>
          <w:numId w:val="14"/>
        </w:numPr>
        <w:tabs>
          <w:tab w:val="left" w:pos="459"/>
        </w:tabs>
        <w:rPr>
          <w:rFonts w:ascii="Times New Roman" w:hAnsi="Times New Roman"/>
          <w:sz w:val="28"/>
          <w:szCs w:val="28"/>
          <w:lang w:val="uk-UA" w:eastAsia="ru-RU"/>
        </w:rPr>
      </w:pPr>
      <w:r w:rsidRPr="00740FF4">
        <w:rPr>
          <w:rFonts w:ascii="Times New Roman" w:hAnsi="Times New Roman"/>
          <w:sz w:val="28"/>
          <w:szCs w:val="28"/>
          <w:lang w:val="uk-UA" w:eastAsia="ru-RU"/>
        </w:rPr>
        <w:t>до режиму праці;</w:t>
      </w:r>
    </w:p>
    <w:p w14:paraId="0B745ABF" w14:textId="77777777" w:rsidR="005E5608" w:rsidRPr="00740FF4" w:rsidRDefault="005E5608" w:rsidP="002F5DAD">
      <w:pPr>
        <w:pStyle w:val="a3"/>
        <w:numPr>
          <w:ilvl w:val="0"/>
          <w:numId w:val="14"/>
        </w:numPr>
        <w:tabs>
          <w:tab w:val="left" w:pos="459"/>
        </w:tabs>
        <w:rPr>
          <w:rFonts w:ascii="Times New Roman" w:hAnsi="Times New Roman"/>
          <w:sz w:val="28"/>
          <w:szCs w:val="28"/>
          <w:lang w:val="uk-UA" w:eastAsia="ru-RU"/>
        </w:rPr>
      </w:pPr>
      <w:r w:rsidRPr="00740FF4">
        <w:rPr>
          <w:rFonts w:ascii="Times New Roman" w:hAnsi="Times New Roman"/>
          <w:sz w:val="28"/>
          <w:szCs w:val="28"/>
          <w:lang w:val="uk-UA" w:eastAsia="ru-RU"/>
        </w:rPr>
        <w:t>до змісту праці;</w:t>
      </w:r>
    </w:p>
    <w:p w14:paraId="09CA1068" w14:textId="77777777" w:rsidR="005E5608" w:rsidRPr="00740FF4" w:rsidRDefault="005E5608" w:rsidP="002F5DAD">
      <w:pPr>
        <w:pStyle w:val="a3"/>
        <w:numPr>
          <w:ilvl w:val="0"/>
          <w:numId w:val="14"/>
        </w:numPr>
        <w:tabs>
          <w:tab w:val="left" w:pos="459"/>
        </w:tabs>
        <w:rPr>
          <w:rFonts w:ascii="Times New Roman" w:hAnsi="Times New Roman"/>
          <w:sz w:val="28"/>
          <w:szCs w:val="28"/>
          <w:lang w:val="uk-UA" w:eastAsia="ru-RU"/>
        </w:rPr>
      </w:pPr>
      <w:r w:rsidRPr="00740FF4">
        <w:rPr>
          <w:rFonts w:ascii="Times New Roman" w:hAnsi="Times New Roman"/>
          <w:sz w:val="28"/>
          <w:szCs w:val="28"/>
          <w:lang w:val="uk-UA" w:eastAsia="ru-RU"/>
        </w:rPr>
        <w:t>до культури організації (норми, цінності, встановлені стандарти)</w:t>
      </w:r>
    </w:p>
    <w:p w14:paraId="27E4100B" w14:textId="77777777" w:rsidR="005E5608" w:rsidRPr="00740FF4" w:rsidRDefault="005E5608" w:rsidP="005E5608">
      <w:pPr>
        <w:spacing w:after="0" w:line="36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Види трудової адаптації:</w:t>
      </w:r>
    </w:p>
    <w:p w14:paraId="73483A8D" w14:textId="77777777" w:rsidR="005E5608" w:rsidRPr="00740FF4" w:rsidRDefault="005E5608" w:rsidP="002F5DAD">
      <w:pPr>
        <w:numPr>
          <w:ilvl w:val="0"/>
          <w:numId w:val="15"/>
        </w:numPr>
        <w:spacing w:after="0" w:line="360" w:lineRule="auto"/>
        <w:ind w:left="0"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Первинна адаптація - адаптація працівника, що вперше приступив до трудової діяльності, пристосування молодих працівників, які не мають досвіду професійної діяльності.</w:t>
      </w:r>
    </w:p>
    <w:p w14:paraId="34FB3B25" w14:textId="77777777" w:rsidR="0063324C" w:rsidRDefault="005E5608" w:rsidP="005E5608">
      <w:pPr>
        <w:pStyle w:val="a3"/>
        <w:ind w:left="0" w:firstLine="709"/>
        <w:jc w:val="both"/>
        <w:rPr>
          <w:rStyle w:val="tlid-translation"/>
          <w:rFonts w:ascii="Times New Roman" w:hAnsi="Times New Roman"/>
          <w:sz w:val="28"/>
          <w:szCs w:val="28"/>
          <w:lang w:val="uk-UA"/>
        </w:rPr>
      </w:pPr>
      <w:r w:rsidRPr="005E5608">
        <w:rPr>
          <w:rStyle w:val="tlid-translation"/>
          <w:rFonts w:ascii="Times New Roman" w:hAnsi="Times New Roman"/>
          <w:sz w:val="28"/>
          <w:szCs w:val="28"/>
          <w:lang w:val="uk-UA"/>
        </w:rPr>
        <w:t>Вторинна адаптація - при вступі на нове місце роботи, т</w:t>
      </w:r>
      <w:r>
        <w:rPr>
          <w:rStyle w:val="tlid-translation"/>
          <w:rFonts w:ascii="Times New Roman" w:hAnsi="Times New Roman"/>
          <w:sz w:val="28"/>
          <w:szCs w:val="28"/>
          <w:lang w:val="uk-UA"/>
        </w:rPr>
        <w:t>обто</w:t>
      </w:r>
      <w:r w:rsidRPr="005E5608">
        <w:rPr>
          <w:rStyle w:val="tlid-translation"/>
          <w:rFonts w:ascii="Times New Roman" w:hAnsi="Times New Roman"/>
          <w:sz w:val="28"/>
          <w:szCs w:val="28"/>
          <w:lang w:val="uk-UA"/>
        </w:rPr>
        <w:t xml:space="preserve"> пристосування співробітників, що мають досвід трудової і професійної діяльності</w:t>
      </w:r>
    </w:p>
    <w:p w14:paraId="2518C11A" w14:textId="77777777" w:rsidR="005E5608" w:rsidRPr="00740FF4" w:rsidRDefault="005E5608" w:rsidP="005E5608">
      <w:pPr>
        <w:spacing w:after="0" w:line="360" w:lineRule="auto"/>
        <w:ind w:firstLine="709"/>
        <w:jc w:val="both"/>
        <w:rPr>
          <w:rStyle w:val="tlid-translation"/>
          <w:rFonts w:ascii="Times New Roman" w:hAnsi="Times New Roman"/>
          <w:sz w:val="28"/>
          <w:szCs w:val="28"/>
        </w:rPr>
      </w:pPr>
      <w:r>
        <w:rPr>
          <w:rStyle w:val="tlid-translation"/>
          <w:rFonts w:ascii="Times New Roman" w:hAnsi="Times New Roman"/>
          <w:sz w:val="28"/>
          <w:szCs w:val="28"/>
        </w:rPr>
        <w:t>Д</w:t>
      </w:r>
      <w:r w:rsidRPr="00740FF4">
        <w:rPr>
          <w:rStyle w:val="tlid-translation"/>
          <w:rFonts w:ascii="Times New Roman" w:hAnsi="Times New Roman"/>
          <w:sz w:val="28"/>
          <w:szCs w:val="28"/>
        </w:rPr>
        <w:t>ві форми трудової адаптації:</w:t>
      </w:r>
    </w:p>
    <w:p w14:paraId="41B4C0F0" w14:textId="77777777" w:rsidR="005E5608" w:rsidRPr="00740FF4" w:rsidRDefault="005E5608" w:rsidP="005E5608">
      <w:pPr>
        <w:spacing w:after="0" w:line="36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Активна адаптація - діяльну прагнення працівника, з одного боку, швидше освоїти особливості середовища, зрозуміти і врахувати в своїх вчинках закономірності поведінки колективу, з іншого боку, здатність впливати на середу, що б змінити її норми цінності, форми взаємодії і діяльності відповідно до своїх уявленнями.</w:t>
      </w:r>
    </w:p>
    <w:p w14:paraId="4E5A7D65" w14:textId="77777777" w:rsidR="005E5608" w:rsidRPr="00740FF4" w:rsidRDefault="005E5608" w:rsidP="005E5608">
      <w:pPr>
        <w:spacing w:after="0" w:line="36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Пасивна адаптація- бездіяльність працівника, яка може бути наслідком різних причин, таких, як відсутність мотивації на підприємство, небажання «вписуватися» в колектив через бажання знайти інше місце роботи, більш відповідає потребам людини, а так само через характерологічних особливостей людини.</w:t>
      </w:r>
    </w:p>
    <w:p w14:paraId="00896D1A" w14:textId="77777777" w:rsidR="00480015" w:rsidRPr="00740FF4" w:rsidRDefault="00480015" w:rsidP="00480015">
      <w:pPr>
        <w:spacing w:after="0" w:line="36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Змістовна сторона характеризує ступінь зміни поведінки людини в процесі адаптації та має кілька стадій:</w:t>
      </w:r>
    </w:p>
    <w:p w14:paraId="332B3704" w14:textId="77777777" w:rsidR="00480015" w:rsidRPr="00740FF4" w:rsidRDefault="00480015" w:rsidP="002F5DAD">
      <w:pPr>
        <w:numPr>
          <w:ilvl w:val="0"/>
          <w:numId w:val="16"/>
        </w:numPr>
        <w:spacing w:after="0" w:line="360" w:lineRule="auto"/>
        <w:ind w:left="0"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lastRenderedPageBreak/>
        <w:t xml:space="preserve">Ознайомлення - детальне знайомство з колективом і новими обов'язками. Працівник отримує інформацію про нову ситуацію в цілому, про критерії оцінки різних дій, про норми поведінки. </w:t>
      </w:r>
    </w:p>
    <w:p w14:paraId="1BEA739E" w14:textId="77777777" w:rsidR="00480015" w:rsidRPr="00740FF4" w:rsidRDefault="00480015" w:rsidP="002F5DAD">
      <w:pPr>
        <w:numPr>
          <w:ilvl w:val="0"/>
          <w:numId w:val="16"/>
        </w:numPr>
        <w:spacing w:after="0" w:line="360" w:lineRule="auto"/>
        <w:ind w:left="0"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 xml:space="preserve">Пристосування - засвоєння стереотипів поведінки, прийнятих в колективі. Працівник починає визнавати головні елементи нової системи цінностей, але продовжує зберігати багато своїх установок. </w:t>
      </w:r>
    </w:p>
    <w:p w14:paraId="0C62273E" w14:textId="77777777" w:rsidR="00480015" w:rsidRPr="00740FF4" w:rsidRDefault="00480015" w:rsidP="002F5DAD">
      <w:pPr>
        <w:numPr>
          <w:ilvl w:val="0"/>
          <w:numId w:val="16"/>
        </w:numPr>
        <w:spacing w:after="0" w:line="360" w:lineRule="auto"/>
        <w:ind w:left="0"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 xml:space="preserve">Асиміляція - повне пристосування працівника до трудової середовищі, прийняття її традицій, норм, системи цінностей. </w:t>
      </w:r>
    </w:p>
    <w:p w14:paraId="2C881F26" w14:textId="77777777" w:rsidR="00480015" w:rsidRPr="00740FF4" w:rsidRDefault="00480015" w:rsidP="002F5DAD">
      <w:pPr>
        <w:numPr>
          <w:ilvl w:val="0"/>
          <w:numId w:val="16"/>
        </w:numPr>
        <w:spacing w:after="0" w:line="360" w:lineRule="auto"/>
        <w:ind w:left="0"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 xml:space="preserve">Ідентифікація - ототожнення особистих інтересів і цілей з цілями колективу і організації в цілому. Ядро будь-якої організації становлять ідентифіковані працівники. </w:t>
      </w:r>
    </w:p>
    <w:p w14:paraId="7D1FB7AD" w14:textId="77777777" w:rsidR="00480015" w:rsidRPr="00480015" w:rsidRDefault="00480015" w:rsidP="00480015">
      <w:pPr>
        <w:spacing w:line="360" w:lineRule="auto"/>
        <w:ind w:left="-142" w:firstLine="709"/>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Організаційна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складова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включає</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кілька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етапів</w:t>
      </w:r>
      <w:proofErr w:type="spellEnd"/>
      <w:r w:rsidRPr="00480015">
        <w:rPr>
          <w:rStyle w:val="tlid-translation"/>
          <w:rFonts w:ascii="Times New Roman" w:hAnsi="Times New Roman"/>
          <w:sz w:val="28"/>
          <w:szCs w:val="28"/>
          <w:lang w:val="ru-RU"/>
        </w:rPr>
        <w:t>:</w:t>
      </w:r>
    </w:p>
    <w:p w14:paraId="44D65940" w14:textId="77777777" w:rsidR="00480015" w:rsidRPr="00480015" w:rsidRDefault="00480015" w:rsidP="002F5DAD">
      <w:pPr>
        <w:pStyle w:val="a3"/>
        <w:numPr>
          <w:ilvl w:val="0"/>
          <w:numId w:val="17"/>
        </w:numPr>
        <w:spacing w:line="360" w:lineRule="auto"/>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Оцінка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рівня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підготовленості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новачка</w:t>
      </w:r>
      <w:proofErr w:type="spellEnd"/>
      <w:r w:rsidRPr="00480015">
        <w:rPr>
          <w:rStyle w:val="tlid-translation"/>
          <w:rFonts w:ascii="Times New Roman" w:hAnsi="Times New Roman"/>
          <w:sz w:val="28"/>
          <w:szCs w:val="28"/>
          <w:lang w:val="ru-RU"/>
        </w:rPr>
        <w:t xml:space="preserve"> (1 </w:t>
      </w:r>
      <w:proofErr w:type="spellStart"/>
      <w:r w:rsidRPr="00480015">
        <w:rPr>
          <w:rStyle w:val="tlid-translation"/>
          <w:rFonts w:ascii="Times New Roman" w:hAnsi="Times New Roman"/>
          <w:sz w:val="28"/>
          <w:szCs w:val="28"/>
          <w:lang w:val="ru-RU"/>
        </w:rPr>
        <w:t>місяць</w:t>
      </w:r>
      <w:proofErr w:type="spellEnd"/>
      <w:r w:rsidRPr="00480015">
        <w:rPr>
          <w:rStyle w:val="tlid-translation"/>
          <w:rFonts w:ascii="Times New Roman" w:hAnsi="Times New Roman"/>
          <w:sz w:val="28"/>
          <w:szCs w:val="28"/>
          <w:lang w:val="ru-RU"/>
        </w:rPr>
        <w:t xml:space="preserve">). За </w:t>
      </w:r>
      <w:proofErr w:type="spellStart"/>
      <w:r w:rsidRPr="00480015">
        <w:rPr>
          <w:rStyle w:val="tlid-translation"/>
          <w:rFonts w:ascii="Times New Roman" w:hAnsi="Times New Roman"/>
          <w:sz w:val="28"/>
          <w:szCs w:val="28"/>
          <w:lang w:val="ru-RU"/>
        </w:rPr>
        <w:t>цей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період</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новий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працівник</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має</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можливість</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продемонструвати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свої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можлив</w:t>
      </w:r>
      <w:r w:rsidR="00D27A4F">
        <w:rPr>
          <w:rStyle w:val="tlid-translation"/>
          <w:rFonts w:ascii="Times New Roman" w:hAnsi="Times New Roman"/>
          <w:sz w:val="28"/>
          <w:szCs w:val="28"/>
          <w:lang w:val="ru-RU"/>
        </w:rPr>
        <w:t>ості</w:t>
      </w:r>
      <w:proofErr w:type="spellEnd"/>
      <w:r w:rsidR="00D27A4F">
        <w:rPr>
          <w:rStyle w:val="tlid-translation"/>
          <w:rFonts w:ascii="Times New Roman" w:hAnsi="Times New Roman"/>
          <w:sz w:val="28"/>
          <w:szCs w:val="28"/>
          <w:lang w:val="ru-RU"/>
        </w:rPr>
        <w:t xml:space="preserve">, </w:t>
      </w:r>
      <w:proofErr w:type="spellStart"/>
      <w:r w:rsidR="00D27A4F">
        <w:rPr>
          <w:rStyle w:val="tlid-translation"/>
          <w:rFonts w:ascii="Times New Roman" w:hAnsi="Times New Roman"/>
          <w:sz w:val="28"/>
          <w:szCs w:val="28"/>
          <w:lang w:val="ru-RU"/>
        </w:rPr>
        <w:t>досвід</w:t>
      </w:r>
      <w:proofErr w:type="spellEnd"/>
      <w:r w:rsidR="00D27A4F">
        <w:rPr>
          <w:rStyle w:val="tlid-translation"/>
          <w:rFonts w:ascii="Times New Roman" w:hAnsi="Times New Roman"/>
          <w:sz w:val="28"/>
          <w:szCs w:val="28"/>
          <w:lang w:val="ru-RU"/>
        </w:rPr>
        <w:t xml:space="preserve">, </w:t>
      </w:r>
      <w:proofErr w:type="spellStart"/>
      <w:r w:rsidR="00D27A4F">
        <w:rPr>
          <w:rStyle w:val="tlid-translation"/>
          <w:rFonts w:ascii="Times New Roman" w:hAnsi="Times New Roman"/>
          <w:sz w:val="28"/>
          <w:szCs w:val="28"/>
          <w:lang w:val="ru-RU"/>
        </w:rPr>
        <w:t>знання</w:t>
      </w:r>
      <w:proofErr w:type="spellEnd"/>
      <w:r w:rsidR="00D27A4F">
        <w:rPr>
          <w:rStyle w:val="tlid-translation"/>
          <w:rFonts w:ascii="Times New Roman" w:hAnsi="Times New Roman"/>
          <w:sz w:val="28"/>
          <w:szCs w:val="28"/>
          <w:lang w:val="ru-RU"/>
        </w:rPr>
        <w:t xml:space="preserve"> і </w:t>
      </w:r>
      <w:proofErr w:type="spellStart"/>
      <w:r w:rsidR="00D27A4F">
        <w:rPr>
          <w:rStyle w:val="tlid-translation"/>
          <w:rFonts w:ascii="Times New Roman" w:hAnsi="Times New Roman"/>
          <w:sz w:val="28"/>
          <w:szCs w:val="28"/>
          <w:lang w:val="ru-RU"/>
        </w:rPr>
        <w:t>навички</w:t>
      </w:r>
      <w:proofErr w:type="spellEnd"/>
      <w:r w:rsidRPr="00480015">
        <w:rPr>
          <w:rStyle w:val="tlid-translation"/>
          <w:rFonts w:ascii="Times New Roman" w:hAnsi="Times New Roman"/>
          <w:sz w:val="28"/>
          <w:szCs w:val="28"/>
          <w:lang w:val="ru-RU"/>
        </w:rPr>
        <w:t>.</w:t>
      </w:r>
    </w:p>
    <w:p w14:paraId="6E2AD5F9" w14:textId="77777777" w:rsidR="00480015" w:rsidRPr="00480015" w:rsidRDefault="00480015" w:rsidP="002F5DAD">
      <w:pPr>
        <w:pStyle w:val="a3"/>
        <w:numPr>
          <w:ilvl w:val="0"/>
          <w:numId w:val="17"/>
        </w:numPr>
        <w:spacing w:line="360" w:lineRule="auto"/>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Орієнтація</w:t>
      </w:r>
      <w:proofErr w:type="spellEnd"/>
      <w:r w:rsidRPr="00480015">
        <w:rPr>
          <w:rStyle w:val="tlid-translation"/>
          <w:rFonts w:ascii="Times New Roman" w:hAnsi="Times New Roman"/>
          <w:sz w:val="28"/>
          <w:szCs w:val="28"/>
          <w:lang w:val="ru-RU"/>
        </w:rPr>
        <w:t xml:space="preserve"> (3 - 6 </w:t>
      </w:r>
      <w:proofErr w:type="spellStart"/>
      <w:r w:rsidRPr="00480015">
        <w:rPr>
          <w:rStyle w:val="tlid-translation"/>
          <w:rFonts w:ascii="Times New Roman" w:hAnsi="Times New Roman"/>
          <w:sz w:val="28"/>
          <w:szCs w:val="28"/>
          <w:lang w:val="ru-RU"/>
        </w:rPr>
        <w:t>місяців</w:t>
      </w:r>
      <w:proofErr w:type="spellEnd"/>
      <w:r w:rsidRPr="00480015">
        <w:rPr>
          <w:rStyle w:val="tlid-translation"/>
          <w:rFonts w:ascii="Times New Roman" w:hAnsi="Times New Roman"/>
          <w:sz w:val="28"/>
          <w:szCs w:val="28"/>
          <w:lang w:val="ru-RU"/>
        </w:rPr>
        <w:t xml:space="preserve">). У </w:t>
      </w:r>
      <w:proofErr w:type="spellStart"/>
      <w:r w:rsidRPr="00480015">
        <w:rPr>
          <w:rStyle w:val="tlid-translation"/>
          <w:rFonts w:ascii="Times New Roman" w:hAnsi="Times New Roman"/>
          <w:sz w:val="28"/>
          <w:szCs w:val="28"/>
          <w:lang w:val="ru-RU"/>
        </w:rPr>
        <w:t>цей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період</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відбувається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практичне</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знайомство</w:t>
      </w:r>
      <w:proofErr w:type="spellEnd"/>
      <w:r w:rsidRPr="00480015">
        <w:rPr>
          <w:rStyle w:val="tlid-translation"/>
          <w:rFonts w:ascii="Times New Roman" w:hAnsi="Times New Roman"/>
          <w:sz w:val="28"/>
          <w:szCs w:val="28"/>
          <w:lang w:val="ru-RU"/>
        </w:rPr>
        <w:t xml:space="preserve"> нового </w:t>
      </w:r>
      <w:proofErr w:type="spellStart"/>
      <w:r w:rsidRPr="00480015">
        <w:rPr>
          <w:rStyle w:val="tlid-translation"/>
          <w:rFonts w:ascii="Times New Roman" w:hAnsi="Times New Roman"/>
          <w:sz w:val="28"/>
          <w:szCs w:val="28"/>
          <w:lang w:val="ru-RU"/>
        </w:rPr>
        <w:t>працівника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зі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своїми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обов'язками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посадовою</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інструкцією</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вимогами</w:t>
      </w:r>
      <w:proofErr w:type="spellEnd"/>
      <w:r w:rsidRPr="00480015">
        <w:rPr>
          <w:rStyle w:val="tlid-translation"/>
          <w:rFonts w:ascii="Times New Roman" w:hAnsi="Times New Roman"/>
          <w:sz w:val="28"/>
          <w:szCs w:val="28"/>
          <w:lang w:val="ru-RU"/>
        </w:rPr>
        <w:t xml:space="preserve"> з боку </w:t>
      </w:r>
      <w:proofErr w:type="spellStart"/>
      <w:r w:rsidRPr="00480015">
        <w:rPr>
          <w:rStyle w:val="tlid-translation"/>
          <w:rFonts w:ascii="Times New Roman" w:hAnsi="Times New Roman"/>
          <w:sz w:val="28"/>
          <w:szCs w:val="28"/>
          <w:lang w:val="ru-RU"/>
        </w:rPr>
        <w:t>керівника</w:t>
      </w:r>
      <w:proofErr w:type="spellEnd"/>
      <w:r w:rsidRPr="00480015">
        <w:rPr>
          <w:rStyle w:val="tlid-translation"/>
          <w:rFonts w:ascii="Times New Roman" w:hAnsi="Times New Roman"/>
          <w:sz w:val="28"/>
          <w:szCs w:val="28"/>
          <w:lang w:val="ru-RU"/>
        </w:rPr>
        <w:t xml:space="preserve"> і </w:t>
      </w:r>
      <w:proofErr w:type="spellStart"/>
      <w:r w:rsidRPr="00480015">
        <w:rPr>
          <w:rStyle w:val="tlid-translation"/>
          <w:rFonts w:ascii="Times New Roman" w:hAnsi="Times New Roman"/>
          <w:sz w:val="28"/>
          <w:szCs w:val="28"/>
          <w:lang w:val="ru-RU"/>
        </w:rPr>
        <w:t>організації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Дієва</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адаптація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Новачок</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пристосовується</w:t>
      </w:r>
      <w:proofErr w:type="spellEnd"/>
      <w:r w:rsidRPr="00480015">
        <w:rPr>
          <w:rStyle w:val="tlid-translation"/>
          <w:rFonts w:ascii="Times New Roman" w:hAnsi="Times New Roman"/>
          <w:sz w:val="28"/>
          <w:szCs w:val="28"/>
          <w:lang w:val="ru-RU"/>
        </w:rPr>
        <w:t xml:space="preserve"> до </w:t>
      </w:r>
      <w:proofErr w:type="spellStart"/>
      <w:r w:rsidRPr="00480015">
        <w:rPr>
          <w:rStyle w:val="tlid-translation"/>
          <w:rFonts w:ascii="Times New Roman" w:hAnsi="Times New Roman"/>
          <w:sz w:val="28"/>
          <w:szCs w:val="28"/>
          <w:lang w:val="ru-RU"/>
        </w:rPr>
        <w:t>свого</w:t>
      </w:r>
      <w:proofErr w:type="spellEnd"/>
      <w:r w:rsidRPr="00480015">
        <w:rPr>
          <w:rStyle w:val="tlid-translation"/>
          <w:rFonts w:ascii="Times New Roman" w:hAnsi="Times New Roman"/>
          <w:sz w:val="28"/>
          <w:szCs w:val="28"/>
          <w:lang w:val="ru-RU"/>
        </w:rPr>
        <w:t xml:space="preserve"> статусу, </w:t>
      </w:r>
      <w:proofErr w:type="spellStart"/>
      <w:r w:rsidRPr="00480015">
        <w:rPr>
          <w:rStyle w:val="tlid-translation"/>
          <w:rFonts w:ascii="Times New Roman" w:hAnsi="Times New Roman"/>
          <w:sz w:val="28"/>
          <w:szCs w:val="28"/>
          <w:lang w:val="ru-RU"/>
        </w:rPr>
        <w:t>включається</w:t>
      </w:r>
      <w:proofErr w:type="spellEnd"/>
      <w:r w:rsidRPr="00480015">
        <w:rPr>
          <w:rStyle w:val="tlid-translation"/>
          <w:rFonts w:ascii="Times New Roman" w:hAnsi="Times New Roman"/>
          <w:sz w:val="28"/>
          <w:szCs w:val="28"/>
          <w:lang w:val="ru-RU"/>
        </w:rPr>
        <w:t xml:space="preserve"> в </w:t>
      </w:r>
      <w:proofErr w:type="spellStart"/>
      <w:r w:rsidRPr="00480015">
        <w:rPr>
          <w:rStyle w:val="tlid-translation"/>
          <w:rFonts w:ascii="Times New Roman" w:hAnsi="Times New Roman"/>
          <w:sz w:val="28"/>
          <w:szCs w:val="28"/>
          <w:lang w:val="ru-RU"/>
        </w:rPr>
        <w:t>міжособистісні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стосунки</w:t>
      </w:r>
      <w:proofErr w:type="spellEnd"/>
      <w:r w:rsidRPr="00480015">
        <w:rPr>
          <w:rStyle w:val="tlid-translation"/>
          <w:rFonts w:ascii="Times New Roman" w:hAnsi="Times New Roman"/>
          <w:sz w:val="28"/>
          <w:szCs w:val="28"/>
          <w:lang w:val="ru-RU"/>
        </w:rPr>
        <w:t xml:space="preserve"> з </w:t>
      </w:r>
      <w:proofErr w:type="spellStart"/>
      <w:r w:rsidRPr="00480015">
        <w:rPr>
          <w:rStyle w:val="tlid-translation"/>
          <w:rFonts w:ascii="Times New Roman" w:hAnsi="Times New Roman"/>
          <w:sz w:val="28"/>
          <w:szCs w:val="28"/>
          <w:lang w:val="ru-RU"/>
        </w:rPr>
        <w:t>колегами</w:t>
      </w:r>
      <w:proofErr w:type="spellEnd"/>
      <w:r w:rsidRPr="00480015">
        <w:rPr>
          <w:rStyle w:val="tlid-translation"/>
          <w:rFonts w:ascii="Times New Roman" w:hAnsi="Times New Roman"/>
          <w:sz w:val="28"/>
          <w:szCs w:val="28"/>
          <w:lang w:val="ru-RU"/>
        </w:rPr>
        <w:t>.</w:t>
      </w:r>
    </w:p>
    <w:p w14:paraId="7C5F969B" w14:textId="77777777" w:rsidR="00480015" w:rsidRPr="00480015" w:rsidRDefault="00480015" w:rsidP="002F5DAD">
      <w:pPr>
        <w:pStyle w:val="a3"/>
        <w:numPr>
          <w:ilvl w:val="0"/>
          <w:numId w:val="17"/>
        </w:numPr>
        <w:spacing w:line="360" w:lineRule="auto"/>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Оціночний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етап</w:t>
      </w:r>
      <w:proofErr w:type="spellEnd"/>
      <w:r w:rsidRPr="00480015">
        <w:rPr>
          <w:rStyle w:val="tlid-translation"/>
          <w:rFonts w:ascii="Times New Roman" w:hAnsi="Times New Roman"/>
          <w:sz w:val="28"/>
          <w:szCs w:val="28"/>
          <w:lang w:val="ru-RU"/>
        </w:rPr>
        <w:t xml:space="preserve"> (1 </w:t>
      </w:r>
      <w:proofErr w:type="spellStart"/>
      <w:r w:rsidRPr="00480015">
        <w:rPr>
          <w:rStyle w:val="tlid-translation"/>
          <w:rFonts w:ascii="Times New Roman" w:hAnsi="Times New Roman"/>
          <w:sz w:val="28"/>
          <w:szCs w:val="28"/>
          <w:lang w:val="ru-RU"/>
        </w:rPr>
        <w:t>рік</w:t>
      </w:r>
      <w:proofErr w:type="spellEnd"/>
      <w:r w:rsidRPr="00480015">
        <w:rPr>
          <w:rStyle w:val="tlid-translation"/>
          <w:rFonts w:ascii="Times New Roman" w:hAnsi="Times New Roman"/>
          <w:sz w:val="28"/>
          <w:szCs w:val="28"/>
          <w:lang w:val="ru-RU"/>
        </w:rPr>
        <w:t xml:space="preserve">). Тут </w:t>
      </w:r>
      <w:proofErr w:type="spellStart"/>
      <w:r w:rsidRPr="00480015">
        <w:rPr>
          <w:rStyle w:val="tlid-translation"/>
          <w:rFonts w:ascii="Times New Roman" w:hAnsi="Times New Roman"/>
          <w:sz w:val="28"/>
          <w:szCs w:val="28"/>
          <w:lang w:val="ru-RU"/>
        </w:rPr>
        <w:t>приймається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остаточне</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рішення</w:t>
      </w:r>
      <w:proofErr w:type="spellEnd"/>
      <w:r w:rsidRPr="00480015">
        <w:rPr>
          <w:rStyle w:val="tlid-translation"/>
          <w:rFonts w:ascii="Times New Roman" w:hAnsi="Times New Roman"/>
          <w:sz w:val="28"/>
          <w:szCs w:val="28"/>
          <w:lang w:val="ru-RU"/>
        </w:rPr>
        <w:t xml:space="preserve"> про </w:t>
      </w:r>
      <w:proofErr w:type="spellStart"/>
      <w:r w:rsidRPr="00480015">
        <w:rPr>
          <w:rStyle w:val="tlid-translation"/>
          <w:rFonts w:ascii="Times New Roman" w:hAnsi="Times New Roman"/>
          <w:sz w:val="28"/>
          <w:szCs w:val="28"/>
          <w:lang w:val="ru-RU"/>
        </w:rPr>
        <w:t>приєднання</w:t>
      </w:r>
      <w:proofErr w:type="spellEnd"/>
      <w:r w:rsidRPr="00480015">
        <w:rPr>
          <w:rStyle w:val="tlid-translation"/>
          <w:rFonts w:ascii="Times New Roman" w:hAnsi="Times New Roman"/>
          <w:sz w:val="28"/>
          <w:szCs w:val="28"/>
          <w:lang w:val="ru-RU"/>
        </w:rPr>
        <w:t xml:space="preserve"> до </w:t>
      </w:r>
      <w:proofErr w:type="spellStart"/>
      <w:r w:rsidRPr="00480015">
        <w:rPr>
          <w:rStyle w:val="tlid-translation"/>
          <w:rFonts w:ascii="Times New Roman" w:hAnsi="Times New Roman"/>
          <w:sz w:val="28"/>
          <w:szCs w:val="28"/>
          <w:lang w:val="ru-RU"/>
        </w:rPr>
        <w:t>професії</w:t>
      </w:r>
      <w:proofErr w:type="spellEnd"/>
      <w:r w:rsidRPr="00480015">
        <w:rPr>
          <w:rStyle w:val="tlid-translation"/>
          <w:rFonts w:ascii="Times New Roman" w:hAnsi="Times New Roman"/>
          <w:sz w:val="28"/>
          <w:szCs w:val="28"/>
          <w:lang w:val="ru-RU"/>
        </w:rPr>
        <w:t xml:space="preserve"> і </w:t>
      </w:r>
      <w:proofErr w:type="spellStart"/>
      <w:r w:rsidRPr="00480015">
        <w:rPr>
          <w:rStyle w:val="tlid-translation"/>
          <w:rFonts w:ascii="Times New Roman" w:hAnsi="Times New Roman"/>
          <w:sz w:val="28"/>
          <w:szCs w:val="28"/>
          <w:lang w:val="ru-RU"/>
        </w:rPr>
        <w:t>колективу</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осягаються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тонкощі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професійної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майстерності</w:t>
      </w:r>
      <w:proofErr w:type="spellEnd"/>
      <w:r w:rsidRPr="00480015">
        <w:rPr>
          <w:rStyle w:val="tlid-translation"/>
          <w:rFonts w:ascii="Times New Roman" w:hAnsi="Times New Roman"/>
          <w:sz w:val="28"/>
          <w:szCs w:val="28"/>
          <w:lang w:val="ru-RU"/>
        </w:rPr>
        <w:t>.</w:t>
      </w:r>
    </w:p>
    <w:p w14:paraId="7A21C0E6" w14:textId="77777777" w:rsidR="00480015" w:rsidRPr="00480015" w:rsidRDefault="00480015" w:rsidP="002F5DAD">
      <w:pPr>
        <w:pStyle w:val="a3"/>
        <w:numPr>
          <w:ilvl w:val="0"/>
          <w:numId w:val="17"/>
        </w:numPr>
        <w:spacing w:line="360" w:lineRule="auto"/>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Функціонування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Поступово</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долаються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виробничі</w:t>
      </w:r>
      <w:proofErr w:type="spellEnd"/>
      <w:r w:rsidRPr="00480015">
        <w:rPr>
          <w:rStyle w:val="tlid-translation"/>
          <w:rFonts w:ascii="Times New Roman" w:hAnsi="Times New Roman"/>
          <w:sz w:val="28"/>
          <w:szCs w:val="28"/>
          <w:lang w:val="ru-RU"/>
        </w:rPr>
        <w:t xml:space="preserve"> і </w:t>
      </w:r>
      <w:proofErr w:type="spellStart"/>
      <w:r w:rsidRPr="00480015">
        <w:rPr>
          <w:rStyle w:val="tlid-translation"/>
          <w:rFonts w:ascii="Times New Roman" w:hAnsi="Times New Roman"/>
          <w:sz w:val="28"/>
          <w:szCs w:val="28"/>
          <w:lang w:val="ru-RU"/>
        </w:rPr>
        <w:t>міжособистісні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проблеми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здійснюється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перехід</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адаптанта</w:t>
      </w:r>
      <w:proofErr w:type="spellEnd"/>
      <w:r w:rsidRPr="00480015">
        <w:rPr>
          <w:rStyle w:val="tlid-translation"/>
          <w:rFonts w:ascii="Times New Roman" w:hAnsi="Times New Roman"/>
          <w:sz w:val="28"/>
          <w:szCs w:val="28"/>
          <w:lang w:val="ru-RU"/>
        </w:rPr>
        <w:t xml:space="preserve"> до </w:t>
      </w:r>
      <w:proofErr w:type="spellStart"/>
      <w:r w:rsidRPr="00480015">
        <w:rPr>
          <w:rStyle w:val="tlid-translation"/>
          <w:rFonts w:ascii="Times New Roman" w:hAnsi="Times New Roman"/>
          <w:sz w:val="28"/>
          <w:szCs w:val="28"/>
          <w:lang w:val="ru-RU"/>
        </w:rPr>
        <w:t>стабільної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роботи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Керівнику</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необхідно</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проводити</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співбесіди</w:t>
      </w:r>
      <w:proofErr w:type="spellEnd"/>
      <w:r w:rsidRPr="00480015">
        <w:rPr>
          <w:rStyle w:val="tlid-translation"/>
          <w:rFonts w:ascii="Times New Roman" w:hAnsi="Times New Roman"/>
          <w:sz w:val="28"/>
          <w:szCs w:val="28"/>
          <w:lang w:val="ru-RU"/>
        </w:rPr>
        <w:t xml:space="preserve"> з </w:t>
      </w:r>
      <w:proofErr w:type="spellStart"/>
      <w:r w:rsidRPr="00480015">
        <w:rPr>
          <w:rStyle w:val="tlid-translation"/>
          <w:rFonts w:ascii="Times New Roman" w:hAnsi="Times New Roman"/>
          <w:sz w:val="28"/>
          <w:szCs w:val="28"/>
          <w:lang w:val="ru-RU"/>
        </w:rPr>
        <w:t>новим</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працівником</w:t>
      </w:r>
      <w:proofErr w:type="spellEnd"/>
      <w:r w:rsidRPr="00480015">
        <w:rPr>
          <w:rStyle w:val="tlid-translation"/>
          <w:rFonts w:ascii="Times New Roman" w:hAnsi="Times New Roman"/>
          <w:sz w:val="28"/>
          <w:szCs w:val="28"/>
          <w:lang w:val="ru-RU"/>
        </w:rPr>
        <w:t xml:space="preserve"> в </w:t>
      </w:r>
      <w:proofErr w:type="spellStart"/>
      <w:r w:rsidRPr="00480015">
        <w:rPr>
          <w:rStyle w:val="tlid-translation"/>
          <w:rFonts w:ascii="Times New Roman" w:hAnsi="Times New Roman"/>
          <w:sz w:val="28"/>
          <w:szCs w:val="28"/>
          <w:lang w:val="ru-RU"/>
        </w:rPr>
        <w:t>кінці</w:t>
      </w:r>
      <w:proofErr w:type="spellEnd"/>
      <w:r w:rsidRPr="00480015">
        <w:rPr>
          <w:rStyle w:val="tlid-translation"/>
          <w:rFonts w:ascii="Times New Roman" w:hAnsi="Times New Roman"/>
          <w:sz w:val="28"/>
          <w:szCs w:val="28"/>
          <w:lang w:val="ru-RU"/>
        </w:rPr>
        <w:t xml:space="preserve"> кожного </w:t>
      </w:r>
      <w:proofErr w:type="spellStart"/>
      <w:r w:rsidRPr="00480015">
        <w:rPr>
          <w:rStyle w:val="tlid-translation"/>
          <w:rFonts w:ascii="Times New Roman" w:hAnsi="Times New Roman"/>
          <w:sz w:val="28"/>
          <w:szCs w:val="28"/>
          <w:lang w:val="ru-RU"/>
        </w:rPr>
        <w:t>тижня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щоб</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він</w:t>
      </w:r>
      <w:proofErr w:type="spellEnd"/>
      <w:r w:rsidRPr="00480015">
        <w:rPr>
          <w:rStyle w:val="tlid-translation"/>
          <w:rFonts w:ascii="Times New Roman" w:hAnsi="Times New Roman"/>
          <w:sz w:val="28"/>
          <w:szCs w:val="28"/>
          <w:lang w:val="ru-RU"/>
        </w:rPr>
        <w:t xml:space="preserve"> не </w:t>
      </w:r>
      <w:proofErr w:type="spellStart"/>
      <w:r w:rsidRPr="00480015">
        <w:rPr>
          <w:rStyle w:val="tlid-translation"/>
          <w:rFonts w:ascii="Times New Roman" w:hAnsi="Times New Roman"/>
          <w:sz w:val="28"/>
          <w:szCs w:val="28"/>
          <w:lang w:val="ru-RU"/>
        </w:rPr>
        <w:t>відчував</w:t>
      </w:r>
      <w:proofErr w:type="spellEnd"/>
      <w:r w:rsidRPr="00480015">
        <w:rPr>
          <w:rStyle w:val="tlid-translation"/>
          <w:rFonts w:ascii="Times New Roman" w:hAnsi="Times New Roman"/>
          <w:sz w:val="28"/>
          <w:szCs w:val="28"/>
          <w:lang w:val="ru-RU"/>
        </w:rPr>
        <w:t xml:space="preserve"> себе дискомфортно через </w:t>
      </w:r>
      <w:proofErr w:type="spellStart"/>
      <w:r w:rsidRPr="00480015">
        <w:rPr>
          <w:rStyle w:val="tlid-translation"/>
          <w:rFonts w:ascii="Times New Roman" w:hAnsi="Times New Roman"/>
          <w:sz w:val="28"/>
          <w:szCs w:val="28"/>
          <w:lang w:val="ru-RU"/>
        </w:rPr>
        <w:t>різних</w:t>
      </w:r>
      <w:proofErr w:type="spellEnd"/>
      <w:r w:rsidRPr="00480015">
        <w:rPr>
          <w:rStyle w:val="tlid-translation"/>
          <w:rFonts w:ascii="Times New Roman" w:hAnsi="Times New Roman"/>
          <w:sz w:val="28"/>
          <w:szCs w:val="28"/>
          <w:lang w:val="ru-RU"/>
        </w:rPr>
        <w:t xml:space="preserve"> проблем і </w:t>
      </w:r>
      <w:proofErr w:type="spellStart"/>
      <w:r w:rsidRPr="00480015">
        <w:rPr>
          <w:rStyle w:val="tlid-translation"/>
          <w:rFonts w:ascii="Times New Roman" w:hAnsi="Times New Roman"/>
          <w:sz w:val="28"/>
          <w:szCs w:val="28"/>
          <w:lang w:val="ru-RU"/>
        </w:rPr>
        <w:t>порушень</w:t>
      </w:r>
      <w:proofErr w:type="spellEnd"/>
      <w:r w:rsidRPr="00480015">
        <w:rPr>
          <w:rStyle w:val="tlid-translation"/>
          <w:rFonts w:ascii="Times New Roman" w:hAnsi="Times New Roman"/>
          <w:sz w:val="28"/>
          <w:szCs w:val="28"/>
          <w:lang w:val="ru-RU"/>
        </w:rPr>
        <w:t>.</w:t>
      </w:r>
    </w:p>
    <w:p w14:paraId="7BF23CD9" w14:textId="77777777" w:rsidR="00480015" w:rsidRPr="00480015" w:rsidRDefault="00480015" w:rsidP="002F5DAD">
      <w:pPr>
        <w:pStyle w:val="a3"/>
        <w:numPr>
          <w:ilvl w:val="0"/>
          <w:numId w:val="17"/>
        </w:numPr>
        <w:spacing w:line="360" w:lineRule="auto"/>
        <w:jc w:val="both"/>
        <w:rPr>
          <w:rStyle w:val="tlid-translation"/>
          <w:rFonts w:ascii="Times New Roman" w:hAnsi="Times New Roman"/>
          <w:sz w:val="28"/>
          <w:szCs w:val="28"/>
          <w:lang w:val="ru-RU"/>
        </w:rPr>
      </w:pPr>
      <w:proofErr w:type="spellStart"/>
      <w:r w:rsidRPr="00480015">
        <w:rPr>
          <w:rStyle w:val="tlid-translation"/>
          <w:rFonts w:ascii="Times New Roman" w:hAnsi="Times New Roman"/>
          <w:sz w:val="28"/>
          <w:szCs w:val="28"/>
          <w:lang w:val="ru-RU"/>
        </w:rPr>
        <w:t>Заключний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етап</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Відбувається</w:t>
      </w:r>
      <w:proofErr w:type="spellEnd"/>
      <w:r w:rsidRPr="00480015">
        <w:rPr>
          <w:rStyle w:val="tlid-translation"/>
          <w:rFonts w:ascii="Times New Roman" w:hAnsi="Times New Roman"/>
          <w:sz w:val="28"/>
          <w:szCs w:val="28"/>
          <w:lang w:val="ru-RU"/>
        </w:rPr>
        <w:t xml:space="preserve"> подальше </w:t>
      </w:r>
      <w:proofErr w:type="spellStart"/>
      <w:r w:rsidRPr="00480015">
        <w:rPr>
          <w:rStyle w:val="tlid-translation"/>
          <w:rFonts w:ascii="Times New Roman" w:hAnsi="Times New Roman"/>
          <w:sz w:val="28"/>
          <w:szCs w:val="28"/>
          <w:lang w:val="ru-RU"/>
        </w:rPr>
        <w:t>формування</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працівника</w:t>
      </w:r>
      <w:proofErr w:type="spellEnd"/>
      <w:r w:rsidRPr="00480015">
        <w:rPr>
          <w:rStyle w:val="tlid-translation"/>
          <w:rFonts w:ascii="Times New Roman" w:hAnsi="Times New Roman"/>
          <w:sz w:val="28"/>
          <w:szCs w:val="28"/>
          <w:lang w:val="ru-RU"/>
        </w:rPr>
        <w:t xml:space="preserve"> до </w:t>
      </w:r>
      <w:proofErr w:type="spellStart"/>
      <w:r w:rsidRPr="00480015">
        <w:rPr>
          <w:rStyle w:val="tlid-translation"/>
          <w:rFonts w:ascii="Times New Roman" w:hAnsi="Times New Roman"/>
          <w:sz w:val="28"/>
          <w:szCs w:val="28"/>
          <w:lang w:val="ru-RU"/>
        </w:rPr>
        <w:t>його</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повної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сумісності</w:t>
      </w:r>
      <w:proofErr w:type="spellEnd"/>
      <w:r w:rsidRPr="00480015">
        <w:rPr>
          <w:rStyle w:val="tlid-translation"/>
          <w:rFonts w:ascii="Times New Roman" w:hAnsi="Times New Roman"/>
          <w:sz w:val="28"/>
          <w:szCs w:val="28"/>
          <w:lang w:val="ru-RU"/>
        </w:rPr>
        <w:t xml:space="preserve"> з </w:t>
      </w:r>
      <w:proofErr w:type="spellStart"/>
      <w:r w:rsidRPr="00480015">
        <w:rPr>
          <w:rStyle w:val="tlid-translation"/>
          <w:rFonts w:ascii="Times New Roman" w:hAnsi="Times New Roman"/>
          <w:sz w:val="28"/>
          <w:szCs w:val="28"/>
          <w:lang w:val="ru-RU"/>
        </w:rPr>
        <w:t>трудовим</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середовищем</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Новий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працівник</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lastRenderedPageBreak/>
        <w:t>стабілізується</w:t>
      </w:r>
      <w:proofErr w:type="spellEnd"/>
      <w:r w:rsidRPr="00480015">
        <w:rPr>
          <w:rStyle w:val="tlid-translation"/>
          <w:rFonts w:ascii="Times New Roman" w:hAnsi="Times New Roman"/>
          <w:sz w:val="28"/>
          <w:szCs w:val="28"/>
          <w:lang w:val="ru-RU"/>
        </w:rPr>
        <w:t xml:space="preserve"> і </w:t>
      </w:r>
      <w:proofErr w:type="spellStart"/>
      <w:r w:rsidRPr="00480015">
        <w:rPr>
          <w:rStyle w:val="tlid-translation"/>
          <w:rFonts w:ascii="Times New Roman" w:hAnsi="Times New Roman"/>
          <w:sz w:val="28"/>
          <w:szCs w:val="28"/>
          <w:lang w:val="ru-RU"/>
        </w:rPr>
        <w:t>зміцнюється</w:t>
      </w:r>
      <w:proofErr w:type="spellEnd"/>
      <w:r w:rsidRPr="00480015">
        <w:rPr>
          <w:rStyle w:val="tlid-translation"/>
          <w:rFonts w:ascii="Times New Roman" w:hAnsi="Times New Roman"/>
          <w:sz w:val="28"/>
          <w:szCs w:val="28"/>
          <w:lang w:val="ru-RU"/>
        </w:rPr>
        <w:t xml:space="preserve"> в </w:t>
      </w:r>
      <w:proofErr w:type="spellStart"/>
      <w:r w:rsidRPr="00480015">
        <w:rPr>
          <w:rStyle w:val="tlid-translation"/>
          <w:rFonts w:ascii="Times New Roman" w:hAnsi="Times New Roman"/>
          <w:sz w:val="28"/>
          <w:szCs w:val="28"/>
          <w:lang w:val="ru-RU"/>
        </w:rPr>
        <w:t>даній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професії</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що</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істотно</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знизить</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ризик</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плинності</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кадрів</w:t>
      </w:r>
      <w:proofErr w:type="spellEnd"/>
      <w:r w:rsidRPr="00480015">
        <w:rPr>
          <w:rStyle w:val="tlid-translation"/>
          <w:rFonts w:ascii="Times New Roman" w:hAnsi="Times New Roman"/>
          <w:sz w:val="28"/>
          <w:szCs w:val="28"/>
          <w:lang w:val="ru-RU"/>
        </w:rPr>
        <w:t xml:space="preserve"> в </w:t>
      </w:r>
      <w:proofErr w:type="spellStart"/>
      <w:r w:rsidRPr="00480015">
        <w:rPr>
          <w:rStyle w:val="tlid-translation"/>
          <w:rFonts w:ascii="Times New Roman" w:hAnsi="Times New Roman"/>
          <w:sz w:val="28"/>
          <w:szCs w:val="28"/>
          <w:lang w:val="ru-RU"/>
        </w:rPr>
        <w:t>даній</w:t>
      </w:r>
      <w:proofErr w:type="spellEnd"/>
      <w:r w:rsidRPr="00480015">
        <w:rPr>
          <w:rStyle w:val="tlid-translation"/>
          <w:rFonts w:ascii="Times New Roman" w:hAnsi="Times New Roman"/>
          <w:sz w:val="28"/>
          <w:szCs w:val="28"/>
          <w:lang w:val="ru-RU"/>
        </w:rPr>
        <w:t xml:space="preserve"> </w:t>
      </w:r>
      <w:proofErr w:type="spellStart"/>
      <w:r w:rsidRPr="00480015">
        <w:rPr>
          <w:rStyle w:val="tlid-translation"/>
          <w:rFonts w:ascii="Times New Roman" w:hAnsi="Times New Roman"/>
          <w:sz w:val="28"/>
          <w:szCs w:val="28"/>
          <w:lang w:val="ru-RU"/>
        </w:rPr>
        <w:t>організації</w:t>
      </w:r>
      <w:proofErr w:type="spellEnd"/>
      <w:r w:rsidRPr="00480015">
        <w:rPr>
          <w:rStyle w:val="tlid-translation"/>
          <w:rFonts w:ascii="Times New Roman" w:hAnsi="Times New Roman"/>
          <w:sz w:val="28"/>
          <w:szCs w:val="28"/>
          <w:lang w:val="ru-RU"/>
        </w:rPr>
        <w:t>.</w:t>
      </w:r>
    </w:p>
    <w:p w14:paraId="1715566F" w14:textId="77777777" w:rsidR="00480015" w:rsidRPr="00740FF4" w:rsidRDefault="00480015" w:rsidP="00480015">
      <w:pPr>
        <w:tabs>
          <w:tab w:val="left" w:pos="459"/>
        </w:tabs>
        <w:rPr>
          <w:rFonts w:ascii="Times New Roman" w:hAnsi="Times New Roman"/>
          <w:sz w:val="28"/>
          <w:szCs w:val="28"/>
          <w:lang w:eastAsia="ru-RU"/>
        </w:rPr>
      </w:pPr>
    </w:p>
    <w:p w14:paraId="28A18EB5" w14:textId="77777777" w:rsidR="00480015" w:rsidRPr="00740FF4" w:rsidRDefault="00480015" w:rsidP="002F5DAD">
      <w:pPr>
        <w:pStyle w:val="a3"/>
        <w:numPr>
          <w:ilvl w:val="0"/>
          <w:numId w:val="9"/>
        </w:numPr>
        <w:tabs>
          <w:tab w:val="num" w:pos="-426"/>
        </w:tabs>
        <w:rPr>
          <w:rFonts w:ascii="Times New Roman" w:hAnsi="Times New Roman"/>
          <w:b/>
          <w:sz w:val="28"/>
          <w:szCs w:val="28"/>
          <w:lang w:val="uk-UA" w:eastAsia="ru-RU"/>
        </w:rPr>
      </w:pPr>
      <w:r w:rsidRPr="00740FF4">
        <w:rPr>
          <w:rFonts w:ascii="Times New Roman" w:hAnsi="Times New Roman"/>
          <w:b/>
          <w:sz w:val="28"/>
          <w:szCs w:val="28"/>
          <w:lang w:val="uk-UA" w:eastAsia="ru-RU"/>
        </w:rPr>
        <w:t>Дослідження проблем, що виникають під час адаптації персоналу в організації</w:t>
      </w:r>
    </w:p>
    <w:p w14:paraId="58EC79F0" w14:textId="77777777" w:rsidR="00480015" w:rsidRPr="00740FF4" w:rsidRDefault="00480015" w:rsidP="00480015">
      <w:pPr>
        <w:tabs>
          <w:tab w:val="left" w:pos="459"/>
        </w:tabs>
        <w:spacing w:after="0"/>
        <w:rPr>
          <w:rFonts w:ascii="Times New Roman" w:eastAsia="Times New Roman" w:hAnsi="Times New Roman" w:cs="Times New Roman"/>
          <w:bCs/>
          <w:color w:val="292F42"/>
          <w:sz w:val="28"/>
          <w:szCs w:val="28"/>
          <w:lang w:eastAsia="uk-UA"/>
        </w:rPr>
      </w:pPr>
      <w:r w:rsidRPr="00740FF4">
        <w:rPr>
          <w:rFonts w:ascii="Times New Roman" w:eastAsia="Times New Roman" w:hAnsi="Times New Roman" w:cs="Times New Roman"/>
          <w:bCs/>
          <w:color w:val="292F42"/>
          <w:sz w:val="28"/>
          <w:szCs w:val="28"/>
          <w:lang w:eastAsia="uk-UA"/>
        </w:rPr>
        <w:t>30% працівників звільняються протягом 45 днів з дати виходу на роботу</w:t>
      </w:r>
    </w:p>
    <w:p w14:paraId="030ED145" w14:textId="77777777" w:rsidR="00480015" w:rsidRPr="00740FF4" w:rsidRDefault="00480015" w:rsidP="00480015">
      <w:pPr>
        <w:spacing w:after="0" w:line="390" w:lineRule="atLeast"/>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причиною такого високого відсотка сходу з дистанції є такі фактори:</w:t>
      </w:r>
    </w:p>
    <w:p w14:paraId="6A7EF8D0"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Зміна ставлення до виконуваної роботи,</w:t>
      </w:r>
    </w:p>
    <w:p w14:paraId="241C3EF9"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Розбіжність думок з прямим начальством,</w:t>
      </w:r>
    </w:p>
    <w:p w14:paraId="6AA8A727"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Невідповідність умов роботи очікуванням</w:t>
      </w:r>
    </w:p>
    <w:p w14:paraId="6321750F"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Нестача навчання</w:t>
      </w:r>
    </w:p>
    <w:p w14:paraId="15949DE3"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Просто сумно</w:t>
      </w:r>
    </w:p>
    <w:p w14:paraId="0179D45A"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Немає відчуття потреби</w:t>
      </w:r>
    </w:p>
    <w:p w14:paraId="39D42DBA"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Відчуття відторгнення від команди</w:t>
      </w:r>
    </w:p>
    <w:p w14:paraId="1BEB18C8"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Не вистачило навичок</w:t>
      </w:r>
    </w:p>
    <w:p w14:paraId="2522784A" w14:textId="77777777" w:rsidR="00480015" w:rsidRPr="00740FF4" w:rsidRDefault="00480015" w:rsidP="002F5DAD">
      <w:pPr>
        <w:numPr>
          <w:ilvl w:val="0"/>
          <w:numId w:val="18"/>
        </w:numPr>
        <w:spacing w:before="100" w:beforeAutospacing="1" w:after="0" w:line="390" w:lineRule="atLeast"/>
        <w:ind w:left="0"/>
        <w:rPr>
          <w:rFonts w:ascii="Times New Roman" w:eastAsia="Times New Roman" w:hAnsi="Times New Roman" w:cs="Times New Roman"/>
          <w:color w:val="292F42"/>
          <w:sz w:val="28"/>
          <w:szCs w:val="28"/>
          <w:lang w:eastAsia="uk-UA"/>
        </w:rPr>
      </w:pPr>
      <w:r w:rsidRPr="00740FF4">
        <w:rPr>
          <w:rFonts w:ascii="Times New Roman" w:eastAsia="Times New Roman" w:hAnsi="Times New Roman" w:cs="Times New Roman"/>
          <w:color w:val="292F42"/>
          <w:sz w:val="28"/>
          <w:szCs w:val="28"/>
          <w:lang w:eastAsia="uk-UA"/>
        </w:rPr>
        <w:t>Занадто важко</w:t>
      </w:r>
    </w:p>
    <w:p w14:paraId="366D7B3C" w14:textId="77777777" w:rsidR="00480015" w:rsidRPr="00740FF4" w:rsidRDefault="00480015" w:rsidP="00480015">
      <w:pPr>
        <w:tabs>
          <w:tab w:val="left" w:pos="459"/>
        </w:tabs>
        <w:spacing w:after="0"/>
        <w:ind w:left="708"/>
        <w:jc w:val="both"/>
        <w:rPr>
          <w:rFonts w:ascii="Times New Roman" w:eastAsia="Times New Roman" w:hAnsi="Times New Roman" w:cs="Times New Roman"/>
          <w:color w:val="292F42"/>
          <w:sz w:val="28"/>
          <w:szCs w:val="28"/>
          <w:lang w:eastAsia="uk-UA"/>
        </w:rPr>
      </w:pPr>
    </w:p>
    <w:p w14:paraId="211D8A29" w14:textId="77777777" w:rsidR="00480015" w:rsidRPr="00740FF4" w:rsidRDefault="00480015" w:rsidP="00480015">
      <w:pPr>
        <w:tabs>
          <w:tab w:val="left" w:pos="459"/>
        </w:tabs>
        <w:spacing w:after="0"/>
        <w:jc w:val="both"/>
        <w:rPr>
          <w:rFonts w:ascii="Times New Roman" w:eastAsia="Times New Roman" w:hAnsi="Times New Roman" w:cs="Times New Roman"/>
          <w:b/>
          <w:bCs/>
          <w:color w:val="292F42"/>
          <w:sz w:val="28"/>
          <w:szCs w:val="28"/>
          <w:lang w:eastAsia="uk-UA"/>
        </w:rPr>
      </w:pPr>
      <w:r w:rsidRPr="00740FF4">
        <w:rPr>
          <w:rFonts w:ascii="Times New Roman" w:eastAsia="Times New Roman" w:hAnsi="Times New Roman" w:cs="Times New Roman"/>
          <w:color w:val="292F42"/>
          <w:sz w:val="28"/>
          <w:szCs w:val="28"/>
          <w:lang w:eastAsia="uk-UA"/>
        </w:rPr>
        <w:tab/>
        <w:t xml:space="preserve">При цьому </w:t>
      </w:r>
      <w:r w:rsidRPr="00740FF4">
        <w:rPr>
          <w:rFonts w:ascii="Times New Roman" w:eastAsia="Times New Roman" w:hAnsi="Times New Roman" w:cs="Times New Roman"/>
          <w:bCs/>
          <w:color w:val="292F42"/>
          <w:sz w:val="28"/>
          <w:szCs w:val="28"/>
          <w:lang w:eastAsia="uk-UA"/>
        </w:rPr>
        <w:t xml:space="preserve">56% опитаних сказали, що наявність ментора </w:t>
      </w:r>
      <w:r w:rsidRPr="00740FF4">
        <w:rPr>
          <w:rFonts w:ascii="Times New Roman" w:eastAsia="Times New Roman" w:hAnsi="Times New Roman" w:cs="Times New Roman"/>
          <w:color w:val="292F42"/>
          <w:sz w:val="28"/>
          <w:szCs w:val="28"/>
          <w:lang w:eastAsia="uk-UA"/>
        </w:rPr>
        <w:t>чи людини, з якою одразу почали спілкуватися та дружити, допомогла швидше увійти в курс справ, влитися в команду та почати ефективно працювати.</w:t>
      </w:r>
    </w:p>
    <w:p w14:paraId="054A06D0" w14:textId="77777777" w:rsidR="005E5608" w:rsidRDefault="005E5608" w:rsidP="00480015">
      <w:pPr>
        <w:pStyle w:val="a3"/>
        <w:ind w:left="-142" w:firstLine="709"/>
        <w:jc w:val="both"/>
        <w:rPr>
          <w:rFonts w:ascii="Times New Roman" w:hAnsi="Times New Roman"/>
          <w:sz w:val="28"/>
          <w:szCs w:val="28"/>
          <w:lang w:val="uk-UA"/>
        </w:rPr>
      </w:pPr>
    </w:p>
    <w:p w14:paraId="03F40AB8" w14:textId="77777777" w:rsidR="00321043" w:rsidRDefault="00321043" w:rsidP="00480015">
      <w:pPr>
        <w:pStyle w:val="a3"/>
        <w:ind w:left="-142" w:firstLine="709"/>
        <w:jc w:val="both"/>
        <w:rPr>
          <w:rFonts w:ascii="Times New Roman" w:hAnsi="Times New Roman"/>
          <w:sz w:val="28"/>
          <w:szCs w:val="28"/>
          <w:lang w:val="uk-UA"/>
        </w:rPr>
      </w:pPr>
    </w:p>
    <w:p w14:paraId="444BEE50" w14:textId="77777777" w:rsidR="00321043" w:rsidRDefault="00321043" w:rsidP="00480015">
      <w:pPr>
        <w:pStyle w:val="a3"/>
        <w:ind w:left="-142" w:firstLine="709"/>
        <w:jc w:val="both"/>
        <w:rPr>
          <w:rFonts w:ascii="Times New Roman" w:hAnsi="Times New Roman"/>
          <w:sz w:val="28"/>
          <w:szCs w:val="28"/>
          <w:lang w:val="uk-UA"/>
        </w:rPr>
      </w:pPr>
    </w:p>
    <w:p w14:paraId="3002591E" w14:textId="77777777" w:rsidR="00321043" w:rsidRPr="007742E0" w:rsidRDefault="00321043" w:rsidP="00321043">
      <w:pPr>
        <w:widowControl w:val="0"/>
        <w:tabs>
          <w:tab w:val="left" w:pos="176"/>
        </w:tabs>
        <w:spacing w:after="0"/>
        <w:ind w:left="176"/>
        <w:jc w:val="both"/>
        <w:rPr>
          <w:rFonts w:ascii="Times New Roman" w:hAnsi="Times New Roman" w:cs="Times New Roman"/>
          <w:b/>
          <w:sz w:val="28"/>
          <w:szCs w:val="28"/>
        </w:rPr>
      </w:pPr>
      <w:r w:rsidRPr="007742E0">
        <w:rPr>
          <w:rFonts w:ascii="Times New Roman" w:hAnsi="Times New Roman" w:cs="Times New Roman"/>
          <w:b/>
          <w:sz w:val="28"/>
          <w:szCs w:val="28"/>
          <w:u w:val="single"/>
        </w:rPr>
        <w:t>Тема 3.</w:t>
      </w:r>
      <w:r w:rsidRPr="007742E0">
        <w:rPr>
          <w:rFonts w:ascii="Times New Roman" w:hAnsi="Times New Roman" w:cs="Times New Roman"/>
          <w:b/>
          <w:sz w:val="28"/>
          <w:szCs w:val="28"/>
        </w:rPr>
        <w:t xml:space="preserve"> Задоволеність персоналу працею та плинність кадрів.</w:t>
      </w:r>
    </w:p>
    <w:p w14:paraId="65219682" w14:textId="77777777" w:rsidR="00321043" w:rsidRPr="00740FF4" w:rsidRDefault="00321043" w:rsidP="002F5DAD">
      <w:pPr>
        <w:pStyle w:val="a3"/>
        <w:widowControl w:val="0"/>
        <w:numPr>
          <w:ilvl w:val="0"/>
          <w:numId w:val="19"/>
        </w:numPr>
        <w:tabs>
          <w:tab w:val="clear" w:pos="1080"/>
          <w:tab w:val="num" w:pos="-249"/>
          <w:tab w:val="left" w:pos="176"/>
        </w:tabs>
        <w:ind w:left="176" w:firstLine="0"/>
        <w:jc w:val="both"/>
        <w:rPr>
          <w:rFonts w:ascii="Times New Roman" w:hAnsi="Times New Roman"/>
          <w:sz w:val="28"/>
          <w:szCs w:val="28"/>
          <w:lang w:val="uk-UA"/>
        </w:rPr>
      </w:pPr>
      <w:r w:rsidRPr="00740FF4">
        <w:rPr>
          <w:rFonts w:ascii="Times New Roman" w:hAnsi="Times New Roman"/>
          <w:bCs/>
          <w:sz w:val="28"/>
          <w:szCs w:val="28"/>
          <w:lang w:val="uk-UA"/>
        </w:rPr>
        <w:t>Умови праці в організації: поняття, аспекти дослідження.</w:t>
      </w:r>
    </w:p>
    <w:p w14:paraId="5497E56C" w14:textId="77777777" w:rsidR="00321043" w:rsidRPr="00740FF4" w:rsidRDefault="00321043" w:rsidP="002F5DAD">
      <w:pPr>
        <w:pStyle w:val="a3"/>
        <w:widowControl w:val="0"/>
        <w:numPr>
          <w:ilvl w:val="0"/>
          <w:numId w:val="19"/>
        </w:numPr>
        <w:tabs>
          <w:tab w:val="clear" w:pos="1080"/>
          <w:tab w:val="num" w:pos="-249"/>
          <w:tab w:val="left" w:pos="176"/>
        </w:tabs>
        <w:ind w:left="176" w:firstLine="0"/>
        <w:jc w:val="both"/>
        <w:rPr>
          <w:rFonts w:ascii="Times New Roman" w:hAnsi="Times New Roman"/>
          <w:sz w:val="28"/>
          <w:szCs w:val="28"/>
          <w:lang w:val="uk-UA"/>
        </w:rPr>
      </w:pPr>
      <w:r w:rsidRPr="00740FF4">
        <w:rPr>
          <w:rFonts w:ascii="Times New Roman" w:hAnsi="Times New Roman"/>
          <w:bCs/>
          <w:sz w:val="28"/>
          <w:szCs w:val="28"/>
          <w:lang w:val="uk-UA"/>
        </w:rPr>
        <w:t>Чинники задоволеності умовами праці.</w:t>
      </w:r>
    </w:p>
    <w:p w14:paraId="62494529" w14:textId="77777777" w:rsidR="00321043" w:rsidRPr="00740FF4" w:rsidRDefault="00321043" w:rsidP="002F5DAD">
      <w:pPr>
        <w:pStyle w:val="a3"/>
        <w:widowControl w:val="0"/>
        <w:numPr>
          <w:ilvl w:val="0"/>
          <w:numId w:val="19"/>
        </w:numPr>
        <w:tabs>
          <w:tab w:val="clear" w:pos="1080"/>
          <w:tab w:val="num" w:pos="-249"/>
          <w:tab w:val="left" w:pos="176"/>
        </w:tabs>
        <w:ind w:left="176" w:firstLine="0"/>
        <w:jc w:val="both"/>
        <w:rPr>
          <w:rFonts w:ascii="Times New Roman" w:hAnsi="Times New Roman"/>
          <w:sz w:val="28"/>
          <w:szCs w:val="28"/>
          <w:lang w:val="uk-UA"/>
        </w:rPr>
      </w:pPr>
      <w:r w:rsidRPr="00740FF4">
        <w:rPr>
          <w:rFonts w:ascii="Times New Roman" w:hAnsi="Times New Roman"/>
          <w:bCs/>
          <w:sz w:val="28"/>
          <w:szCs w:val="28"/>
          <w:lang w:val="uk-UA"/>
        </w:rPr>
        <w:t>Дослідження ставлення персоналу до оплати його праці.</w:t>
      </w:r>
    </w:p>
    <w:p w14:paraId="2FEF296F" w14:textId="77777777" w:rsidR="00321043" w:rsidRPr="00740FF4" w:rsidRDefault="00321043" w:rsidP="002F5DAD">
      <w:pPr>
        <w:pStyle w:val="a3"/>
        <w:widowControl w:val="0"/>
        <w:numPr>
          <w:ilvl w:val="0"/>
          <w:numId w:val="19"/>
        </w:numPr>
        <w:tabs>
          <w:tab w:val="clear" w:pos="1080"/>
          <w:tab w:val="num" w:pos="-249"/>
          <w:tab w:val="left" w:pos="176"/>
        </w:tabs>
        <w:ind w:left="176" w:firstLine="0"/>
        <w:jc w:val="both"/>
        <w:rPr>
          <w:rFonts w:ascii="Times New Roman" w:hAnsi="Times New Roman"/>
          <w:sz w:val="28"/>
          <w:szCs w:val="28"/>
          <w:lang w:val="uk-UA"/>
        </w:rPr>
      </w:pPr>
      <w:r w:rsidRPr="00740FF4">
        <w:rPr>
          <w:rFonts w:ascii="Times New Roman" w:hAnsi="Times New Roman"/>
          <w:bCs/>
          <w:sz w:val="28"/>
          <w:szCs w:val="28"/>
          <w:lang w:val="uk-UA"/>
        </w:rPr>
        <w:t>Методи дослідження задоволеності персоналу працею в організації.</w:t>
      </w:r>
    </w:p>
    <w:p w14:paraId="0515649D" w14:textId="77777777" w:rsidR="00321043" w:rsidRPr="00740FF4" w:rsidRDefault="00321043" w:rsidP="002F5DAD">
      <w:pPr>
        <w:pStyle w:val="a3"/>
        <w:widowControl w:val="0"/>
        <w:numPr>
          <w:ilvl w:val="0"/>
          <w:numId w:val="19"/>
        </w:numPr>
        <w:tabs>
          <w:tab w:val="clear" w:pos="1080"/>
          <w:tab w:val="num" w:pos="-249"/>
          <w:tab w:val="left" w:pos="176"/>
        </w:tabs>
        <w:ind w:left="176" w:firstLine="0"/>
        <w:jc w:val="both"/>
        <w:rPr>
          <w:rFonts w:ascii="Times New Roman" w:hAnsi="Times New Roman"/>
          <w:sz w:val="28"/>
          <w:szCs w:val="28"/>
          <w:lang w:val="uk-UA"/>
        </w:rPr>
      </w:pPr>
      <w:r w:rsidRPr="00740FF4">
        <w:rPr>
          <w:rFonts w:ascii="Times New Roman" w:hAnsi="Times New Roman"/>
          <w:bCs/>
          <w:sz w:val="28"/>
          <w:szCs w:val="28"/>
          <w:lang w:val="uk-UA"/>
        </w:rPr>
        <w:t>Плинність кадрів: поняття, види, чинники.</w:t>
      </w:r>
    </w:p>
    <w:p w14:paraId="20C193FC" w14:textId="77777777" w:rsidR="00321043" w:rsidRPr="00740FF4" w:rsidRDefault="00321043" w:rsidP="002F5DAD">
      <w:pPr>
        <w:pStyle w:val="a3"/>
        <w:numPr>
          <w:ilvl w:val="0"/>
          <w:numId w:val="19"/>
        </w:numPr>
        <w:tabs>
          <w:tab w:val="num" w:pos="-426"/>
        </w:tabs>
        <w:rPr>
          <w:rFonts w:ascii="Times New Roman" w:hAnsi="Times New Roman"/>
          <w:bCs/>
          <w:sz w:val="28"/>
          <w:szCs w:val="28"/>
          <w:lang w:val="uk-UA"/>
        </w:rPr>
      </w:pPr>
      <w:r w:rsidRPr="00740FF4">
        <w:rPr>
          <w:rFonts w:ascii="Times New Roman" w:hAnsi="Times New Roman"/>
          <w:bCs/>
          <w:sz w:val="28"/>
          <w:szCs w:val="28"/>
          <w:lang w:val="uk-UA"/>
        </w:rPr>
        <w:t>Профілактика патологічної плинності кадрів в організації</w:t>
      </w:r>
    </w:p>
    <w:p w14:paraId="3D56DFD2" w14:textId="77777777" w:rsidR="00321043" w:rsidRPr="00740FF4" w:rsidRDefault="00321043" w:rsidP="00321043">
      <w:pPr>
        <w:tabs>
          <w:tab w:val="num" w:pos="-426"/>
        </w:tabs>
        <w:rPr>
          <w:rFonts w:ascii="Times New Roman" w:hAnsi="Times New Roman" w:cs="Times New Roman"/>
          <w:bCs/>
          <w:sz w:val="28"/>
          <w:szCs w:val="28"/>
        </w:rPr>
      </w:pPr>
    </w:p>
    <w:p w14:paraId="48D55ABF" w14:textId="77777777" w:rsidR="00321043" w:rsidRPr="00740FF4" w:rsidRDefault="00321043" w:rsidP="002F5DAD">
      <w:pPr>
        <w:pStyle w:val="a3"/>
        <w:numPr>
          <w:ilvl w:val="0"/>
          <w:numId w:val="20"/>
        </w:numPr>
        <w:spacing w:line="360" w:lineRule="auto"/>
        <w:jc w:val="both"/>
        <w:rPr>
          <w:rFonts w:ascii="Times New Roman" w:hAnsi="Times New Roman"/>
          <w:b/>
          <w:bCs/>
          <w:sz w:val="28"/>
          <w:szCs w:val="28"/>
          <w:lang w:val="uk-UA"/>
        </w:rPr>
      </w:pPr>
      <w:r w:rsidRPr="00740FF4">
        <w:rPr>
          <w:rFonts w:ascii="Times New Roman" w:hAnsi="Times New Roman"/>
          <w:b/>
          <w:bCs/>
          <w:sz w:val="28"/>
          <w:szCs w:val="28"/>
          <w:lang w:val="uk-UA"/>
        </w:rPr>
        <w:t>Умови праці в організації: поняття, аспекти дослідження</w:t>
      </w:r>
    </w:p>
    <w:p w14:paraId="3C073AF6" w14:textId="77777777" w:rsidR="00321043" w:rsidRPr="00321043" w:rsidRDefault="00321043" w:rsidP="00321043">
      <w:pPr>
        <w:widowControl w:val="0"/>
        <w:tabs>
          <w:tab w:val="left" w:pos="-284"/>
        </w:tabs>
        <w:spacing w:after="0"/>
        <w:ind w:firstLine="709"/>
        <w:jc w:val="both"/>
        <w:rPr>
          <w:rFonts w:ascii="Times New Roman" w:hAnsi="Times New Roman"/>
          <w:b/>
          <w:sz w:val="28"/>
          <w:szCs w:val="28"/>
        </w:rPr>
      </w:pPr>
      <w:r w:rsidRPr="00321043">
        <w:rPr>
          <w:rFonts w:ascii="Times New Roman" w:hAnsi="Times New Roman"/>
          <w:sz w:val="28"/>
          <w:szCs w:val="28"/>
        </w:rPr>
        <w:t>Задоволеність працею, її забезпечення, оцінювання та підвищення є важливими питаннями для підприємств у тому значенні, що задоволений, дисциплінований, грамотний персонал – це запорука успіху компанії</w:t>
      </w:r>
    </w:p>
    <w:sdt>
      <w:sdtPr>
        <w:tag w:val="goog_rdk_159"/>
        <w:id w:val="-862129326"/>
      </w:sdtPr>
      <w:sdtContent>
        <w:p w14:paraId="7C6DC695"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lang w:val="ru-RU"/>
            </w:rPr>
          </w:pPr>
          <w:proofErr w:type="spellStart"/>
          <w:r w:rsidRPr="00321043">
            <w:rPr>
              <w:rFonts w:ascii="Times New Roman" w:hAnsi="Times New Roman"/>
              <w:color w:val="000000"/>
              <w:sz w:val="28"/>
              <w:szCs w:val="28"/>
              <w:lang w:val="ru-RU"/>
            </w:rPr>
            <w:t>Задоволеність</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працею</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формується</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під</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впливом</w:t>
          </w:r>
          <w:proofErr w:type="spellEnd"/>
          <w:r w:rsidRPr="00321043">
            <w:rPr>
              <w:rFonts w:ascii="Times New Roman" w:hAnsi="Times New Roman"/>
              <w:color w:val="000000"/>
              <w:sz w:val="28"/>
              <w:szCs w:val="28"/>
              <w:lang w:val="ru-RU"/>
            </w:rPr>
            <w:t xml:space="preserve"> низки </w:t>
          </w:r>
          <w:proofErr w:type="spellStart"/>
          <w:r w:rsidRPr="00321043">
            <w:rPr>
              <w:rFonts w:ascii="Times New Roman" w:hAnsi="Times New Roman"/>
              <w:color w:val="000000"/>
              <w:sz w:val="28"/>
              <w:szCs w:val="28"/>
              <w:lang w:val="ru-RU"/>
            </w:rPr>
            <w:t>факторів</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серед</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яких</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найбільшу</w:t>
          </w:r>
          <w:proofErr w:type="spellEnd"/>
          <w:r w:rsidRPr="00321043">
            <w:rPr>
              <w:rFonts w:ascii="Times New Roman" w:hAnsi="Times New Roman"/>
              <w:color w:val="000000"/>
              <w:sz w:val="28"/>
              <w:szCs w:val="28"/>
              <w:lang w:val="ru-RU"/>
            </w:rPr>
            <w:t xml:space="preserve"> роль </w:t>
          </w:r>
          <w:proofErr w:type="spellStart"/>
          <w:r w:rsidRPr="00321043">
            <w:rPr>
              <w:rFonts w:ascii="Times New Roman" w:hAnsi="Times New Roman"/>
              <w:color w:val="000000"/>
              <w:sz w:val="28"/>
              <w:szCs w:val="28"/>
              <w:lang w:val="ru-RU"/>
            </w:rPr>
            <w:t>відіграють</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такі</w:t>
          </w:r>
          <w:proofErr w:type="spellEnd"/>
          <w:r w:rsidRPr="00321043">
            <w:rPr>
              <w:rFonts w:ascii="Times New Roman" w:hAnsi="Times New Roman"/>
              <w:color w:val="000000"/>
              <w:sz w:val="28"/>
              <w:szCs w:val="28"/>
              <w:lang w:val="ru-RU"/>
            </w:rPr>
            <w:t xml:space="preserve">: </w:t>
          </w:r>
        </w:p>
      </w:sdtContent>
    </w:sdt>
    <w:sdt>
      <w:sdtPr>
        <w:tag w:val="goog_rdk_160"/>
        <w:id w:val="71017185"/>
      </w:sdtPr>
      <w:sdtContent>
        <w:p w14:paraId="1A682C74"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rPr>
          </w:pPr>
          <w:r w:rsidRPr="00321043">
            <w:rPr>
              <w:rFonts w:ascii="Times New Roman" w:hAnsi="Times New Roman"/>
              <w:color w:val="000000"/>
              <w:sz w:val="28"/>
              <w:szCs w:val="28"/>
            </w:rPr>
            <w:t xml:space="preserve">1) оплата праці; </w:t>
          </w:r>
        </w:p>
      </w:sdtContent>
    </w:sdt>
    <w:sdt>
      <w:sdtPr>
        <w:tag w:val="goog_rdk_161"/>
        <w:id w:val="-27340147"/>
      </w:sdtPr>
      <w:sdtContent>
        <w:p w14:paraId="297E2E64"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rPr>
          </w:pPr>
          <w:r w:rsidRPr="00321043">
            <w:rPr>
              <w:rFonts w:ascii="Times New Roman" w:hAnsi="Times New Roman"/>
              <w:color w:val="000000"/>
              <w:sz w:val="28"/>
              <w:szCs w:val="28"/>
            </w:rPr>
            <w:t xml:space="preserve">2) власне праця; </w:t>
          </w:r>
        </w:p>
      </w:sdtContent>
    </w:sdt>
    <w:sdt>
      <w:sdtPr>
        <w:tag w:val="goog_rdk_162"/>
        <w:id w:val="-562716006"/>
      </w:sdtPr>
      <w:sdtContent>
        <w:p w14:paraId="68C67A68"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lang w:val="ru-RU"/>
            </w:rPr>
          </w:pPr>
          <w:r w:rsidRPr="00321043">
            <w:rPr>
              <w:rFonts w:ascii="Times New Roman" w:hAnsi="Times New Roman"/>
              <w:color w:val="000000"/>
              <w:sz w:val="28"/>
              <w:szCs w:val="28"/>
              <w:lang w:val="ru-RU"/>
            </w:rPr>
            <w:t xml:space="preserve">3) </w:t>
          </w:r>
          <w:proofErr w:type="spellStart"/>
          <w:r w:rsidRPr="00321043">
            <w:rPr>
              <w:rFonts w:ascii="Times New Roman" w:hAnsi="Times New Roman"/>
              <w:color w:val="000000"/>
              <w:sz w:val="28"/>
              <w:szCs w:val="28"/>
              <w:lang w:val="ru-RU"/>
            </w:rPr>
            <w:t>особистісний</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інтерес</w:t>
          </w:r>
          <w:proofErr w:type="spellEnd"/>
          <w:r w:rsidRPr="00321043">
            <w:rPr>
              <w:rFonts w:ascii="Times New Roman" w:hAnsi="Times New Roman"/>
              <w:color w:val="000000"/>
              <w:sz w:val="28"/>
              <w:szCs w:val="28"/>
              <w:lang w:val="ru-RU"/>
            </w:rPr>
            <w:t xml:space="preserve"> до </w:t>
          </w:r>
          <w:proofErr w:type="spellStart"/>
          <w:r w:rsidRPr="00321043">
            <w:rPr>
              <w:rFonts w:ascii="Times New Roman" w:hAnsi="Times New Roman"/>
              <w:color w:val="000000"/>
              <w:sz w:val="28"/>
              <w:szCs w:val="28"/>
              <w:lang w:val="ru-RU"/>
            </w:rPr>
            <w:t>роботи</w:t>
          </w:r>
          <w:proofErr w:type="spellEnd"/>
          <w:r w:rsidRPr="00321043">
            <w:rPr>
              <w:rFonts w:ascii="Times New Roman" w:hAnsi="Times New Roman"/>
              <w:color w:val="000000"/>
              <w:sz w:val="28"/>
              <w:szCs w:val="28"/>
              <w:lang w:val="ru-RU"/>
            </w:rPr>
            <w:t xml:space="preserve"> як </w:t>
          </w:r>
          <w:proofErr w:type="spellStart"/>
          <w:r w:rsidRPr="00321043">
            <w:rPr>
              <w:rFonts w:ascii="Times New Roman" w:hAnsi="Times New Roman"/>
              <w:color w:val="000000"/>
              <w:sz w:val="28"/>
              <w:szCs w:val="28"/>
              <w:lang w:val="ru-RU"/>
            </w:rPr>
            <w:t>такої</w:t>
          </w:r>
          <w:proofErr w:type="spellEnd"/>
          <w:r w:rsidRPr="00321043">
            <w:rPr>
              <w:rFonts w:ascii="Times New Roman" w:hAnsi="Times New Roman"/>
              <w:color w:val="000000"/>
              <w:sz w:val="28"/>
              <w:szCs w:val="28"/>
              <w:lang w:val="ru-RU"/>
            </w:rPr>
            <w:t xml:space="preserve">; </w:t>
          </w:r>
        </w:p>
      </w:sdtContent>
    </w:sdt>
    <w:sdt>
      <w:sdtPr>
        <w:tag w:val="goog_rdk_163"/>
        <w:id w:val="1640754992"/>
      </w:sdtPr>
      <w:sdtContent>
        <w:p w14:paraId="2152DDF2"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rPr>
          </w:pPr>
          <w:r w:rsidRPr="00321043">
            <w:rPr>
              <w:rFonts w:ascii="Times New Roman" w:hAnsi="Times New Roman"/>
              <w:color w:val="000000"/>
              <w:sz w:val="28"/>
              <w:szCs w:val="28"/>
            </w:rPr>
            <w:t xml:space="preserve">4) можливості просування по службі; </w:t>
          </w:r>
        </w:p>
      </w:sdtContent>
    </w:sdt>
    <w:sdt>
      <w:sdtPr>
        <w:tag w:val="goog_rdk_164"/>
        <w:id w:val="1743143607"/>
      </w:sdtPr>
      <w:sdtContent>
        <w:p w14:paraId="0319518D"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rPr>
          </w:pPr>
          <w:r w:rsidRPr="00321043">
            <w:rPr>
              <w:rFonts w:ascii="Times New Roman" w:hAnsi="Times New Roman"/>
              <w:color w:val="000000"/>
              <w:sz w:val="28"/>
              <w:szCs w:val="28"/>
            </w:rPr>
            <w:t xml:space="preserve">5) стиль керівництва, лідерство; </w:t>
          </w:r>
        </w:p>
      </w:sdtContent>
    </w:sdt>
    <w:sdt>
      <w:sdtPr>
        <w:tag w:val="goog_rdk_165"/>
        <w:id w:val="-975288262"/>
      </w:sdtPr>
      <w:sdtContent>
        <w:p w14:paraId="7D5A5062"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lang w:val="ru-RU"/>
            </w:rPr>
          </w:pPr>
          <w:r w:rsidRPr="00321043">
            <w:rPr>
              <w:rFonts w:ascii="Times New Roman" w:hAnsi="Times New Roman"/>
              <w:color w:val="000000"/>
              <w:sz w:val="28"/>
              <w:szCs w:val="28"/>
              <w:lang w:val="ru-RU"/>
            </w:rPr>
            <w:t xml:space="preserve">6) </w:t>
          </w:r>
          <w:proofErr w:type="spellStart"/>
          <w:r w:rsidRPr="00321043">
            <w:rPr>
              <w:rFonts w:ascii="Times New Roman" w:hAnsi="Times New Roman"/>
              <w:color w:val="000000"/>
              <w:sz w:val="28"/>
              <w:szCs w:val="28"/>
              <w:lang w:val="ru-RU"/>
            </w:rPr>
            <w:t>колеги</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товариські</w:t>
          </w:r>
          <w:proofErr w:type="spellEnd"/>
          <w:r w:rsidRPr="00321043">
            <w:rPr>
              <w:rFonts w:ascii="Times New Roman" w:hAnsi="Times New Roman"/>
              <w:color w:val="000000"/>
              <w:sz w:val="28"/>
              <w:szCs w:val="28"/>
              <w:lang w:val="ru-RU"/>
            </w:rPr>
            <w:t xml:space="preserve"> </w:t>
          </w:r>
          <w:proofErr w:type="spellStart"/>
          <w:r w:rsidRPr="00321043">
            <w:rPr>
              <w:rFonts w:ascii="Times New Roman" w:hAnsi="Times New Roman"/>
              <w:color w:val="000000"/>
              <w:sz w:val="28"/>
              <w:szCs w:val="28"/>
              <w:lang w:val="ru-RU"/>
            </w:rPr>
            <w:t>відносини</w:t>
          </w:r>
          <w:proofErr w:type="spellEnd"/>
          <w:r w:rsidRPr="00321043">
            <w:rPr>
              <w:rFonts w:ascii="Times New Roman" w:hAnsi="Times New Roman"/>
              <w:color w:val="000000"/>
              <w:sz w:val="28"/>
              <w:szCs w:val="28"/>
              <w:lang w:val="ru-RU"/>
            </w:rPr>
            <w:t xml:space="preserve"> в </w:t>
          </w:r>
          <w:proofErr w:type="spellStart"/>
          <w:r w:rsidRPr="00321043">
            <w:rPr>
              <w:rFonts w:ascii="Times New Roman" w:hAnsi="Times New Roman"/>
              <w:color w:val="000000"/>
              <w:sz w:val="28"/>
              <w:szCs w:val="28"/>
              <w:lang w:val="ru-RU"/>
            </w:rPr>
            <w:t>колективі</w:t>
          </w:r>
          <w:proofErr w:type="spellEnd"/>
          <w:r w:rsidRPr="00321043">
            <w:rPr>
              <w:rFonts w:ascii="Times New Roman" w:hAnsi="Times New Roman"/>
              <w:color w:val="000000"/>
              <w:sz w:val="28"/>
              <w:szCs w:val="28"/>
              <w:lang w:val="ru-RU"/>
            </w:rPr>
            <w:t xml:space="preserve">; </w:t>
          </w:r>
        </w:p>
      </w:sdtContent>
    </w:sdt>
    <w:sdt>
      <w:sdtPr>
        <w:tag w:val="goog_rdk_166"/>
        <w:id w:val="711694729"/>
      </w:sdtPr>
      <w:sdtContent>
        <w:p w14:paraId="0CCAA85B" w14:textId="77777777" w:rsidR="00321043" w:rsidRPr="00321043" w:rsidRDefault="00321043" w:rsidP="00321043">
          <w:pPr>
            <w:pBdr>
              <w:top w:val="nil"/>
              <w:left w:val="nil"/>
              <w:bottom w:val="nil"/>
              <w:right w:val="nil"/>
              <w:between w:val="nil"/>
            </w:pBdr>
            <w:tabs>
              <w:tab w:val="left" w:pos="-284"/>
            </w:tabs>
            <w:spacing w:after="0" w:line="360" w:lineRule="auto"/>
            <w:ind w:firstLine="709"/>
            <w:jc w:val="both"/>
            <w:rPr>
              <w:rFonts w:ascii="Times New Roman" w:hAnsi="Times New Roman"/>
              <w:color w:val="000000"/>
              <w:sz w:val="28"/>
              <w:szCs w:val="28"/>
            </w:rPr>
          </w:pPr>
          <w:r w:rsidRPr="00321043">
            <w:rPr>
              <w:rFonts w:ascii="Times New Roman" w:hAnsi="Times New Roman"/>
              <w:color w:val="000000"/>
              <w:sz w:val="28"/>
              <w:szCs w:val="28"/>
            </w:rPr>
            <w:t xml:space="preserve">7) умови праці. </w:t>
          </w:r>
        </w:p>
      </w:sdtContent>
    </w:sdt>
    <w:p w14:paraId="55A97310" w14:textId="77777777" w:rsidR="00321043" w:rsidRPr="00321043" w:rsidRDefault="00321043" w:rsidP="00321043">
      <w:pPr>
        <w:shd w:val="clear" w:color="auto" w:fill="FFFFFF"/>
        <w:tabs>
          <w:tab w:val="left" w:pos="-284"/>
        </w:tabs>
        <w:spacing w:after="0"/>
        <w:ind w:firstLine="709"/>
        <w:jc w:val="both"/>
        <w:rPr>
          <w:rFonts w:ascii="Times New Roman" w:hAnsi="Times New Roman"/>
          <w:color w:val="2F2F2F"/>
          <w:sz w:val="28"/>
          <w:szCs w:val="28"/>
          <w:lang w:eastAsia="uk-UA"/>
        </w:rPr>
      </w:pPr>
      <w:r w:rsidRPr="00321043">
        <w:rPr>
          <w:rFonts w:ascii="Times New Roman" w:hAnsi="Times New Roman"/>
          <w:color w:val="2F2F2F"/>
          <w:sz w:val="28"/>
          <w:szCs w:val="28"/>
          <w:lang w:eastAsia="uk-UA"/>
        </w:rPr>
        <w:t>Умови праці — це обстановка, в якій здійснюється трудова діяльність, тобто характер устаткування та організації робочих місць, рівень дотримання санітарно-гігієнічних і естетичних норм, психологічний клімат, це сукупність факторів виробничого середовища, що впливають на здоров’я та працездатність людини в процесі праці.</w:t>
      </w:r>
    </w:p>
    <w:p w14:paraId="60B01C01" w14:textId="77777777" w:rsidR="006269AF" w:rsidRPr="00740FF4" w:rsidRDefault="006269AF" w:rsidP="006269AF">
      <w:pPr>
        <w:shd w:val="clear" w:color="auto" w:fill="FFFFFF"/>
        <w:spacing w:after="225"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Виділяються такі елементи умов праці:</w:t>
      </w:r>
    </w:p>
    <w:p w14:paraId="5F2F417B" w14:textId="77777777" w:rsidR="006269AF" w:rsidRPr="00740FF4" w:rsidRDefault="006269AF" w:rsidP="002F5DAD">
      <w:pPr>
        <w:numPr>
          <w:ilvl w:val="0"/>
          <w:numId w:val="21"/>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Санітарно-гігієнічні, що характеризують виробниче середовище, на яке впливають предмети та засоби праці, а також технологічні процеси (промисловий шум, вібрація, токсичні речовини, промисловий пил, температура повітря та інші). Усі вони кількісно оцінюються за допомогою методів санітарно-гігієнічних досліджень і нормуються шляхом установлення стандартів, санітарних норм і вимог.</w:t>
      </w:r>
    </w:p>
    <w:p w14:paraId="32EFF3D6" w14:textId="77777777" w:rsidR="006269AF" w:rsidRPr="00740FF4" w:rsidRDefault="006269AF" w:rsidP="002F5DAD">
      <w:pPr>
        <w:numPr>
          <w:ilvl w:val="0"/>
          <w:numId w:val="21"/>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Психофізіологічні елементи обумовлені змістом праці та її організацією (фізичне навантаження, нервово-психологічна напруга, монотонність трудового процесу тощо). Елементи цієї групи, за винятком фізичних зусиль і монотонності, не мають затверджених нормативів.</w:t>
      </w:r>
    </w:p>
    <w:p w14:paraId="3A6A1EA7" w14:textId="77777777" w:rsidR="006269AF" w:rsidRPr="00740FF4" w:rsidRDefault="006269AF" w:rsidP="002F5DAD">
      <w:pPr>
        <w:numPr>
          <w:ilvl w:val="0"/>
          <w:numId w:val="21"/>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Естетичні елементи сприяють формуванню позитивних емоцій у працівника (художньо-конструктивне рішення робочого місця, освітлення, функціональна музика тощо). Кількісних оцінок елементи цієї групи не мають. Визначення естетичного рівня умов праці здійснюється за допомогою методів експертного оцінювання.</w:t>
      </w:r>
    </w:p>
    <w:p w14:paraId="1426B234" w14:textId="77777777" w:rsidR="006269AF" w:rsidRPr="00740FF4" w:rsidRDefault="006269AF" w:rsidP="002F5DAD">
      <w:pPr>
        <w:numPr>
          <w:ilvl w:val="0"/>
          <w:numId w:val="21"/>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Соціально-психологічні елементи характеризують взаємовідносини у трудовому колективі, створюючи відповідний психологічний настрій працюючих (соціальний клімат). Вони не мають одиниць виміру, норм і стандартів. Але соціологічні дослідження у вигляді усного опитування, анкетування сприяють їх об’єктивному оцінюванню.</w:t>
      </w:r>
    </w:p>
    <w:p w14:paraId="2B8F3DF3" w14:textId="77777777" w:rsidR="006269AF" w:rsidRPr="00740FF4" w:rsidRDefault="006269AF" w:rsidP="002F5DAD">
      <w:pPr>
        <w:numPr>
          <w:ilvl w:val="0"/>
          <w:numId w:val="21"/>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t>Технічні елементи визначаються рівнем механізації праці. Праця, а відповідно умови й охорона праці, є реаліями різних систем, з одного боку, «людина — машина (технологічний процес)», «людина — виробниче середовище», «людина — машина (технологічний процес) — виробниче середовище», а з іншого «людина — колектив — суспільство», — «людина — суспільство — природа».</w:t>
      </w:r>
    </w:p>
    <w:p w14:paraId="31484A93" w14:textId="77777777" w:rsidR="006269AF" w:rsidRPr="00740FF4" w:rsidRDefault="006269AF" w:rsidP="006269AF">
      <w:pPr>
        <w:shd w:val="clear" w:color="auto" w:fill="FFFFFF"/>
        <w:spacing w:after="225" w:line="240" w:lineRule="auto"/>
        <w:ind w:firstLine="360"/>
        <w:jc w:val="both"/>
        <w:rPr>
          <w:rFonts w:ascii="Times New Roman" w:eastAsia="Times New Roman" w:hAnsi="Times New Roman" w:cs="Times New Roman"/>
          <w:color w:val="2F2F2F"/>
          <w:sz w:val="28"/>
          <w:szCs w:val="28"/>
          <w:lang w:eastAsia="uk-UA"/>
        </w:rPr>
      </w:pPr>
      <w:r w:rsidRPr="00740FF4">
        <w:rPr>
          <w:rFonts w:ascii="Times New Roman" w:eastAsia="Times New Roman" w:hAnsi="Times New Roman" w:cs="Times New Roman"/>
          <w:color w:val="2F2F2F"/>
          <w:sz w:val="28"/>
          <w:szCs w:val="28"/>
          <w:lang w:eastAsia="uk-UA"/>
        </w:rPr>
        <w:lastRenderedPageBreak/>
        <w:t>Для перших трьох систем умови праці розглядаються у межах робочого місця, дільниці, цеху, виробництва, а для останніх двох — у межах підприємства, галузі, регіону.</w:t>
      </w:r>
    </w:p>
    <w:p w14:paraId="3D61C531" w14:textId="77777777" w:rsidR="006269AF" w:rsidRPr="00740FF4" w:rsidRDefault="006269AF" w:rsidP="002F5DAD">
      <w:pPr>
        <w:pStyle w:val="a3"/>
        <w:widowControl w:val="0"/>
        <w:numPr>
          <w:ilvl w:val="0"/>
          <w:numId w:val="20"/>
        </w:numPr>
        <w:tabs>
          <w:tab w:val="left" w:pos="176"/>
        </w:tabs>
        <w:jc w:val="both"/>
        <w:rPr>
          <w:rFonts w:ascii="Times New Roman" w:hAnsi="Times New Roman"/>
          <w:b/>
          <w:sz w:val="28"/>
          <w:szCs w:val="28"/>
          <w:lang w:val="uk-UA"/>
        </w:rPr>
      </w:pPr>
      <w:r w:rsidRPr="00740FF4">
        <w:rPr>
          <w:rFonts w:ascii="Times New Roman" w:hAnsi="Times New Roman"/>
          <w:b/>
          <w:bCs/>
          <w:sz w:val="28"/>
          <w:szCs w:val="28"/>
          <w:lang w:val="uk-UA"/>
        </w:rPr>
        <w:t>Чинники задоволеності умовами праці.</w:t>
      </w:r>
    </w:p>
    <w:p w14:paraId="6AD6AFD5" w14:textId="77777777" w:rsidR="006269AF" w:rsidRPr="00740FF4" w:rsidRDefault="00862F47" w:rsidP="006269AF">
      <w:pPr>
        <w:widowControl w:val="0"/>
        <w:tabs>
          <w:tab w:val="num" w:pos="-249"/>
          <w:tab w:val="left" w:pos="176"/>
        </w:tabs>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6269AF" w:rsidRPr="00740FF4">
        <w:rPr>
          <w:rFonts w:ascii="Times New Roman" w:hAnsi="Times New Roman"/>
          <w:sz w:val="28"/>
          <w:szCs w:val="28"/>
        </w:rPr>
        <w:t xml:space="preserve">Чинники задоволеності умовами праці: соціально-демографічні характеристики персоналу (стать, вік, сімейний стан), досвід роботи, рівень кваліфікації, рівень матеріального достатку, стан здоров’я, стаж роботи в колективі, особисті вимоги людини, наявність вакансій за фахом та </w:t>
      </w:r>
      <w:proofErr w:type="spellStart"/>
      <w:r w:rsidR="006269AF" w:rsidRPr="00740FF4">
        <w:rPr>
          <w:rFonts w:ascii="Times New Roman" w:hAnsi="Times New Roman"/>
          <w:sz w:val="28"/>
          <w:szCs w:val="28"/>
        </w:rPr>
        <w:t>затребуаність</w:t>
      </w:r>
      <w:proofErr w:type="spellEnd"/>
      <w:r w:rsidR="006269AF" w:rsidRPr="00740FF4">
        <w:rPr>
          <w:rFonts w:ascii="Times New Roman" w:hAnsi="Times New Roman"/>
          <w:sz w:val="28"/>
          <w:szCs w:val="28"/>
        </w:rPr>
        <w:t xml:space="preserve"> на ринку праці, особиста мотивація до праці.</w:t>
      </w:r>
    </w:p>
    <w:p w14:paraId="49245FB6"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Найважливішою складовою частиною проведення дослідження рівня задоволеності працею є визначення факторів задоволеності.</w:t>
      </w:r>
    </w:p>
    <w:p w14:paraId="1378A129"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Однією з найбільш перших теорій, що виявляє фактори задоволеності працею, прийнято вважати </w:t>
      </w:r>
      <w:proofErr w:type="spellStart"/>
      <w:r w:rsidRPr="00740FF4">
        <w:rPr>
          <w:rFonts w:ascii="Times New Roman" w:eastAsia="Times New Roman" w:hAnsi="Times New Roman" w:cs="Times New Roman"/>
          <w:sz w:val="28"/>
          <w:szCs w:val="28"/>
          <w:lang w:eastAsia="uk-UA"/>
        </w:rPr>
        <w:t>двухфакторную</w:t>
      </w:r>
      <w:proofErr w:type="spellEnd"/>
      <w:r w:rsidRPr="00740FF4">
        <w:rPr>
          <w:rFonts w:ascii="Times New Roman" w:eastAsia="Times New Roman" w:hAnsi="Times New Roman" w:cs="Times New Roman"/>
          <w:sz w:val="28"/>
          <w:szCs w:val="28"/>
          <w:lang w:eastAsia="uk-UA"/>
        </w:rPr>
        <w:t xml:space="preserve"> теорію мотивації Ф. </w:t>
      </w:r>
      <w:proofErr w:type="spellStart"/>
      <w:r w:rsidRPr="00740FF4">
        <w:rPr>
          <w:rFonts w:ascii="Times New Roman" w:eastAsia="Times New Roman" w:hAnsi="Times New Roman" w:cs="Times New Roman"/>
          <w:sz w:val="28"/>
          <w:szCs w:val="28"/>
          <w:lang w:eastAsia="uk-UA"/>
        </w:rPr>
        <w:t>Херцберга</w:t>
      </w:r>
      <w:proofErr w:type="spellEnd"/>
      <w:r w:rsidRPr="00740FF4">
        <w:rPr>
          <w:rFonts w:ascii="Times New Roman" w:eastAsia="Times New Roman" w:hAnsi="Times New Roman" w:cs="Times New Roman"/>
          <w:sz w:val="28"/>
          <w:szCs w:val="28"/>
          <w:lang w:eastAsia="uk-UA"/>
        </w:rPr>
        <w:t>.</w:t>
      </w:r>
    </w:p>
    <w:p w14:paraId="15CB65C8"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Згідно даної змістовної теорії мотивації, до факторів, що викликають задоволення - </w:t>
      </w:r>
      <w:proofErr w:type="spellStart"/>
      <w:r w:rsidRPr="00740FF4">
        <w:rPr>
          <w:rFonts w:ascii="Times New Roman" w:eastAsia="Times New Roman" w:hAnsi="Times New Roman" w:cs="Times New Roman"/>
          <w:sz w:val="28"/>
          <w:szCs w:val="28"/>
          <w:lang w:eastAsia="uk-UA"/>
        </w:rPr>
        <w:t>мотиватора</w:t>
      </w:r>
      <w:proofErr w:type="spellEnd"/>
      <w:r w:rsidRPr="00740FF4">
        <w:rPr>
          <w:rFonts w:ascii="Times New Roman" w:eastAsia="Times New Roman" w:hAnsi="Times New Roman" w:cs="Times New Roman"/>
          <w:sz w:val="28"/>
          <w:szCs w:val="28"/>
          <w:lang w:eastAsia="uk-UA"/>
        </w:rPr>
        <w:t xml:space="preserve">, відносяться власне змістовні характеристики трудової діяльності, успіхи і досягнення особистості або групи в праці, перспективи кваліфікаційно-професійного, у тому числі і кар'єрного, зростання, визнання з боку соціального оточення, в Зокрема, показники престижного і іміджевого характеру, а також відповідальність. Гігієнічні фактори - фактори, що викликають незадоволення - </w:t>
      </w:r>
      <w:proofErr w:type="spellStart"/>
      <w:r w:rsidRPr="00740FF4">
        <w:rPr>
          <w:rFonts w:ascii="Times New Roman" w:eastAsia="Times New Roman" w:hAnsi="Times New Roman" w:cs="Times New Roman"/>
          <w:sz w:val="28"/>
          <w:szCs w:val="28"/>
          <w:lang w:eastAsia="uk-UA"/>
        </w:rPr>
        <w:t>Херцберг</w:t>
      </w:r>
      <w:proofErr w:type="spellEnd"/>
      <w:r w:rsidRPr="00740FF4">
        <w:rPr>
          <w:rFonts w:ascii="Times New Roman" w:eastAsia="Times New Roman" w:hAnsi="Times New Roman" w:cs="Times New Roman"/>
          <w:sz w:val="28"/>
          <w:szCs w:val="28"/>
          <w:lang w:eastAsia="uk-UA"/>
        </w:rPr>
        <w:t xml:space="preserve"> співвідносить з ергономічними умовами праці, рівнем матеріальної винагороди, стилем керівництва, характером міжособистісних відносин у трудовому колективі і політикою організації.</w:t>
      </w:r>
    </w:p>
    <w:p w14:paraId="370C72DD"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Таким чином, задоволеність працею, як правило, підвищується при оптимізації мотиваційних чинників.</w:t>
      </w:r>
      <w:r w:rsidR="00862F47">
        <w:rPr>
          <w:rFonts w:ascii="Times New Roman" w:eastAsia="Times New Roman" w:hAnsi="Times New Roman" w:cs="Times New Roman"/>
          <w:sz w:val="28"/>
          <w:szCs w:val="28"/>
          <w:lang w:eastAsia="uk-UA"/>
        </w:rPr>
        <w:t xml:space="preserve"> </w:t>
      </w:r>
      <w:r w:rsidRPr="00740FF4">
        <w:rPr>
          <w:rFonts w:ascii="Times New Roman" w:eastAsia="Times New Roman" w:hAnsi="Times New Roman" w:cs="Times New Roman"/>
          <w:sz w:val="28"/>
          <w:szCs w:val="28"/>
          <w:lang w:eastAsia="uk-UA"/>
        </w:rPr>
        <w:t>У разі ж поліпшення гігієнічних показників найчастіше знижується незадоволеність роботою, але далеко не завжди змінюється показник задоволеності працею.</w:t>
      </w:r>
    </w:p>
    <w:p w14:paraId="739F4D84"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До теорій, що виділяють фактори задоволеності працею, можна віднести теорію характеристик роботи </w:t>
      </w:r>
      <w:proofErr w:type="spellStart"/>
      <w:r w:rsidRPr="00740FF4">
        <w:rPr>
          <w:rFonts w:ascii="Times New Roman" w:eastAsia="Times New Roman" w:hAnsi="Times New Roman" w:cs="Times New Roman"/>
          <w:sz w:val="28"/>
          <w:szCs w:val="28"/>
          <w:lang w:eastAsia="uk-UA"/>
        </w:rPr>
        <w:t>Дж</w:t>
      </w:r>
      <w:proofErr w:type="spellEnd"/>
      <w:r w:rsidRPr="00740FF4">
        <w:rPr>
          <w:rFonts w:ascii="Times New Roman" w:eastAsia="Times New Roman" w:hAnsi="Times New Roman" w:cs="Times New Roman"/>
          <w:sz w:val="28"/>
          <w:szCs w:val="28"/>
          <w:lang w:eastAsia="uk-UA"/>
        </w:rPr>
        <w:t xml:space="preserve">. Р. </w:t>
      </w:r>
      <w:proofErr w:type="spellStart"/>
      <w:r w:rsidRPr="00740FF4">
        <w:rPr>
          <w:rFonts w:ascii="Times New Roman" w:eastAsia="Times New Roman" w:hAnsi="Times New Roman" w:cs="Times New Roman"/>
          <w:sz w:val="28"/>
          <w:szCs w:val="28"/>
          <w:lang w:eastAsia="uk-UA"/>
        </w:rPr>
        <w:t>Хекман</w:t>
      </w:r>
      <w:proofErr w:type="spellEnd"/>
      <w:r w:rsidRPr="00740FF4">
        <w:rPr>
          <w:rFonts w:ascii="Times New Roman" w:eastAsia="Times New Roman" w:hAnsi="Times New Roman" w:cs="Times New Roman"/>
          <w:sz w:val="28"/>
          <w:szCs w:val="28"/>
          <w:lang w:eastAsia="uk-UA"/>
        </w:rPr>
        <w:t xml:space="preserve"> і Г. Р. </w:t>
      </w:r>
      <w:proofErr w:type="spellStart"/>
      <w:r w:rsidRPr="00740FF4">
        <w:rPr>
          <w:rFonts w:ascii="Times New Roman" w:eastAsia="Times New Roman" w:hAnsi="Times New Roman" w:cs="Times New Roman"/>
          <w:sz w:val="28"/>
          <w:szCs w:val="28"/>
          <w:lang w:eastAsia="uk-UA"/>
        </w:rPr>
        <w:t>Олдхема</w:t>
      </w:r>
      <w:proofErr w:type="spellEnd"/>
      <w:r w:rsidRPr="00740FF4">
        <w:rPr>
          <w:rFonts w:ascii="Times New Roman" w:eastAsia="Times New Roman" w:hAnsi="Times New Roman" w:cs="Times New Roman"/>
          <w:sz w:val="28"/>
          <w:szCs w:val="28"/>
          <w:lang w:eastAsia="uk-UA"/>
        </w:rPr>
        <w:t>. Автори виділили п'ять характеристик роботи, необхідних для того, щоб робота приносила співробітникам задоволення:</w:t>
      </w:r>
    </w:p>
    <w:p w14:paraId="416DBADD" w14:textId="77777777" w:rsidR="006269AF" w:rsidRPr="00740FF4" w:rsidRDefault="006269AF" w:rsidP="006269AF">
      <w:pPr>
        <w:spacing w:after="0" w:line="240" w:lineRule="auto"/>
        <w:ind w:left="142"/>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1) різноманітність навичок - чим більше навичок і вмінь потрібно для роботи, тим вона привабливіше для виконавця;</w:t>
      </w:r>
    </w:p>
    <w:p w14:paraId="29A67825" w14:textId="77777777" w:rsidR="006269AF" w:rsidRPr="00740FF4" w:rsidRDefault="006269AF" w:rsidP="006269AF">
      <w:pPr>
        <w:spacing w:after="0" w:line="240" w:lineRule="auto"/>
        <w:ind w:left="142"/>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2) завершеність робочого завдання - роботи, які складають єдине ціле, більш змістовні, ніж роботи, які є лише деякою частиною всієї роботи;</w:t>
      </w:r>
    </w:p>
    <w:p w14:paraId="725BDE55" w14:textId="77777777" w:rsidR="006269AF" w:rsidRPr="00740FF4" w:rsidRDefault="006269AF" w:rsidP="006269AF">
      <w:pPr>
        <w:spacing w:after="0" w:line="240" w:lineRule="auto"/>
        <w:ind w:left="142"/>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3) важливість роботи - роботи, які важливі для інших людей, більш змістовні, ніж незначні роботи;</w:t>
      </w:r>
    </w:p>
    <w:p w14:paraId="496D5A3D" w14:textId="77777777" w:rsidR="006269AF" w:rsidRPr="00740FF4" w:rsidRDefault="006269AF" w:rsidP="006269AF">
      <w:pPr>
        <w:spacing w:after="0" w:line="240" w:lineRule="auto"/>
        <w:ind w:left="142"/>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4) автономність - самостійність підвищує самооцінку працівника;</w:t>
      </w:r>
    </w:p>
    <w:p w14:paraId="032BBDA4" w14:textId="77777777" w:rsidR="006269AF" w:rsidRPr="00740FF4" w:rsidRDefault="006269AF" w:rsidP="006269AF">
      <w:pPr>
        <w:spacing w:after="0" w:line="240" w:lineRule="auto"/>
        <w:ind w:left="142"/>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lastRenderedPageBreak/>
        <w:t>5) зворотний зв'язок - роботи, в які включена зворотний зв'язок, що показує, як співробітник виконує свою роботу, більш змістовні, ніж роботи без зворотного зв'язку.</w:t>
      </w:r>
    </w:p>
    <w:p w14:paraId="4016EA23" w14:textId="77777777" w:rsidR="006269AF" w:rsidRPr="00740FF4" w:rsidRDefault="006269AF" w:rsidP="00B154F5">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М. </w:t>
      </w:r>
      <w:proofErr w:type="spellStart"/>
      <w:r w:rsidRPr="00740FF4">
        <w:rPr>
          <w:rFonts w:ascii="Times New Roman" w:eastAsia="Times New Roman" w:hAnsi="Times New Roman" w:cs="Times New Roman"/>
          <w:sz w:val="28"/>
          <w:szCs w:val="28"/>
          <w:lang w:eastAsia="uk-UA"/>
        </w:rPr>
        <w:t>Аргайл</w:t>
      </w:r>
      <w:proofErr w:type="spellEnd"/>
      <w:r w:rsidRPr="00740FF4">
        <w:rPr>
          <w:rFonts w:ascii="Times New Roman" w:eastAsia="Times New Roman" w:hAnsi="Times New Roman" w:cs="Times New Roman"/>
          <w:sz w:val="28"/>
          <w:szCs w:val="28"/>
          <w:lang w:eastAsia="uk-UA"/>
        </w:rPr>
        <w:t xml:space="preserve"> виділяє наступні фактори задоволеності працею :</w:t>
      </w:r>
      <w:r w:rsidR="00862F47" w:rsidRPr="00740FF4">
        <w:rPr>
          <w:rFonts w:ascii="Times New Roman" w:eastAsia="Times New Roman" w:hAnsi="Times New Roman" w:cs="Times New Roman"/>
          <w:sz w:val="28"/>
          <w:szCs w:val="28"/>
          <w:lang w:eastAsia="uk-UA"/>
        </w:rPr>
        <w:t xml:space="preserve"> </w:t>
      </w:r>
      <w:proofErr w:type="spellStart"/>
      <w:r w:rsidR="00B154F5">
        <w:rPr>
          <w:rFonts w:ascii="Times New Roman" w:eastAsia="Times New Roman" w:hAnsi="Times New Roman" w:cs="Times New Roman"/>
          <w:sz w:val="28"/>
          <w:szCs w:val="28"/>
          <w:lang w:eastAsia="uk-UA"/>
        </w:rPr>
        <w:t>заробітня</w:t>
      </w:r>
      <w:proofErr w:type="spellEnd"/>
      <w:r w:rsidR="00B154F5">
        <w:rPr>
          <w:rFonts w:ascii="Times New Roman" w:eastAsia="Times New Roman" w:hAnsi="Times New Roman" w:cs="Times New Roman"/>
          <w:sz w:val="28"/>
          <w:szCs w:val="28"/>
          <w:lang w:eastAsia="uk-UA"/>
        </w:rPr>
        <w:t xml:space="preserve"> плата</w:t>
      </w:r>
      <w:r w:rsidRPr="00740FF4">
        <w:rPr>
          <w:rFonts w:ascii="Times New Roman" w:eastAsia="Times New Roman" w:hAnsi="Times New Roman" w:cs="Times New Roman"/>
          <w:sz w:val="28"/>
          <w:szCs w:val="28"/>
          <w:lang w:eastAsia="uk-UA"/>
        </w:rPr>
        <w:t>;</w:t>
      </w:r>
      <w:r w:rsidR="00B154F5">
        <w:rPr>
          <w:rFonts w:ascii="Times New Roman" w:eastAsia="Times New Roman" w:hAnsi="Times New Roman" w:cs="Times New Roman"/>
          <w:sz w:val="28"/>
          <w:szCs w:val="28"/>
          <w:lang w:eastAsia="uk-UA"/>
        </w:rPr>
        <w:t xml:space="preserve"> відносини з співробітниками</w:t>
      </w:r>
      <w:r w:rsidRPr="00740FF4">
        <w:rPr>
          <w:rFonts w:ascii="Times New Roman" w:eastAsia="Times New Roman" w:hAnsi="Times New Roman" w:cs="Times New Roman"/>
          <w:sz w:val="28"/>
          <w:szCs w:val="28"/>
          <w:lang w:eastAsia="uk-UA"/>
        </w:rPr>
        <w:t>;</w:t>
      </w:r>
      <w:r w:rsidR="00B154F5">
        <w:rPr>
          <w:rFonts w:ascii="Times New Roman" w:eastAsia="Times New Roman" w:hAnsi="Times New Roman" w:cs="Times New Roman"/>
          <w:sz w:val="28"/>
          <w:szCs w:val="28"/>
          <w:lang w:eastAsia="uk-UA"/>
        </w:rPr>
        <w:t xml:space="preserve">  стосунки з керівництвом</w:t>
      </w:r>
      <w:r w:rsidRPr="00740FF4">
        <w:rPr>
          <w:rFonts w:ascii="Times New Roman" w:eastAsia="Times New Roman" w:hAnsi="Times New Roman" w:cs="Times New Roman"/>
          <w:sz w:val="28"/>
          <w:szCs w:val="28"/>
          <w:lang w:eastAsia="uk-UA"/>
        </w:rPr>
        <w:t>;</w:t>
      </w:r>
      <w:r w:rsidR="00B154F5">
        <w:rPr>
          <w:rFonts w:ascii="Times New Roman" w:eastAsia="Times New Roman" w:hAnsi="Times New Roman" w:cs="Times New Roman"/>
          <w:sz w:val="28"/>
          <w:szCs w:val="28"/>
          <w:lang w:eastAsia="uk-UA"/>
        </w:rPr>
        <w:t xml:space="preserve"> можливості просування по службі</w:t>
      </w:r>
      <w:r w:rsidRPr="00740FF4">
        <w:rPr>
          <w:rFonts w:ascii="Times New Roman" w:eastAsia="Times New Roman" w:hAnsi="Times New Roman" w:cs="Times New Roman"/>
          <w:sz w:val="28"/>
          <w:szCs w:val="28"/>
          <w:lang w:eastAsia="uk-UA"/>
        </w:rPr>
        <w:t>;</w:t>
      </w:r>
      <w:r w:rsidR="00B154F5">
        <w:rPr>
          <w:rFonts w:ascii="Times New Roman" w:eastAsia="Times New Roman" w:hAnsi="Times New Roman" w:cs="Times New Roman"/>
          <w:sz w:val="28"/>
          <w:szCs w:val="28"/>
          <w:lang w:eastAsia="uk-UA"/>
        </w:rPr>
        <w:t xml:space="preserve"> </w:t>
      </w:r>
      <w:r w:rsidRPr="00740FF4">
        <w:rPr>
          <w:rFonts w:ascii="Times New Roman" w:eastAsia="Times New Roman" w:hAnsi="Times New Roman" w:cs="Times New Roman"/>
          <w:sz w:val="28"/>
          <w:szCs w:val="28"/>
          <w:lang w:eastAsia="uk-UA"/>
        </w:rPr>
        <w:t xml:space="preserve"> інші фактори задоволеності </w:t>
      </w:r>
      <w:r w:rsidR="00B154F5">
        <w:rPr>
          <w:rFonts w:ascii="Times New Roman" w:eastAsia="Times New Roman" w:hAnsi="Times New Roman" w:cs="Times New Roman"/>
          <w:sz w:val="28"/>
          <w:szCs w:val="28"/>
          <w:lang w:eastAsia="uk-UA"/>
        </w:rPr>
        <w:t>(</w:t>
      </w:r>
      <w:r w:rsidRPr="00740FF4">
        <w:rPr>
          <w:rFonts w:ascii="Times New Roman" w:eastAsia="Times New Roman" w:hAnsi="Times New Roman" w:cs="Times New Roman"/>
          <w:sz w:val="28"/>
          <w:szCs w:val="28"/>
          <w:lang w:eastAsia="uk-UA"/>
        </w:rPr>
        <w:t>задоволеність умовами; фірмою; організацією часу; наданням вільного статусу і особистої ідентичності; перспективні життєві цілі; почуття спільності діяльності, поділюване з іншими людьми; вимушена активність</w:t>
      </w:r>
      <w:r w:rsidR="00B154F5">
        <w:rPr>
          <w:rFonts w:ascii="Times New Roman" w:eastAsia="Times New Roman" w:hAnsi="Times New Roman" w:cs="Times New Roman"/>
          <w:sz w:val="28"/>
          <w:szCs w:val="28"/>
          <w:lang w:eastAsia="uk-UA"/>
        </w:rPr>
        <w:t>)</w:t>
      </w:r>
      <w:r w:rsidRPr="00740FF4">
        <w:rPr>
          <w:rFonts w:ascii="Times New Roman" w:eastAsia="Times New Roman" w:hAnsi="Times New Roman" w:cs="Times New Roman"/>
          <w:sz w:val="28"/>
          <w:szCs w:val="28"/>
          <w:lang w:eastAsia="uk-UA"/>
        </w:rPr>
        <w:t>.</w:t>
      </w:r>
    </w:p>
    <w:p w14:paraId="4A2104FA"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У рамках дослідження, проведеного інститутом </w:t>
      </w:r>
      <w:proofErr w:type="spellStart"/>
      <w:r w:rsidRPr="00740FF4">
        <w:rPr>
          <w:rFonts w:ascii="Times New Roman" w:eastAsia="Times New Roman" w:hAnsi="Times New Roman" w:cs="Times New Roman"/>
          <w:sz w:val="28"/>
          <w:szCs w:val="28"/>
          <w:lang w:eastAsia="uk-UA"/>
        </w:rPr>
        <w:t>Геллапа</w:t>
      </w:r>
      <w:proofErr w:type="spellEnd"/>
      <w:r w:rsidRPr="00740FF4">
        <w:rPr>
          <w:rFonts w:ascii="Times New Roman" w:eastAsia="Times New Roman" w:hAnsi="Times New Roman" w:cs="Times New Roman"/>
          <w:sz w:val="28"/>
          <w:szCs w:val="28"/>
          <w:lang w:eastAsia="uk-UA"/>
        </w:rPr>
        <w:t>, були визначені наступні показники задоволеності працею (сформульовані у вигляді питань, позитивні відповіді співробітників на які виявляють рівень задоволеності працею):</w:t>
      </w:r>
      <w:r w:rsidR="00862F47" w:rsidRPr="00740FF4">
        <w:rPr>
          <w:rFonts w:ascii="Times New Roman" w:eastAsia="Times New Roman" w:hAnsi="Times New Roman" w:cs="Times New Roman"/>
          <w:sz w:val="28"/>
          <w:szCs w:val="28"/>
          <w:lang w:eastAsia="uk-UA"/>
        </w:rPr>
        <w:t xml:space="preserve"> </w:t>
      </w:r>
    </w:p>
    <w:p w14:paraId="6FC8C781"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знаю я, що від мене очікується на роботі?</w:t>
      </w:r>
    </w:p>
    <w:p w14:paraId="049A9428"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Маю я матеріалами та обладнанням, необхідними для правильного виконання моєї роботи?</w:t>
      </w:r>
    </w:p>
    <w:p w14:paraId="39327269"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є у мене можливість на роботі щодня займатися тим, що я вмію найкраще?</w:t>
      </w:r>
    </w:p>
    <w:p w14:paraId="5F5C029B"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Оголошували мені подяку або хвалили за добре виконану роботу за останні дні?</w:t>
      </w:r>
    </w:p>
    <w:p w14:paraId="67DCD3B1"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виявляє мій безпосередній керівник або будь-хто інший на роботі турботу про мене як про особистість?</w:t>
      </w:r>
    </w:p>
    <w:p w14:paraId="1DB20FE9"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є на роботі людина, яка заохочує мій ріст?</w:t>
      </w:r>
    </w:p>
    <w:p w14:paraId="5319129E"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вважаються на роботі з моєю думкою?</w:t>
      </w:r>
    </w:p>
    <w:p w14:paraId="03EC215A"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дозволяють мені відчувати важливість моєї роботи, завдання, цілі моєї компанії?</w:t>
      </w:r>
    </w:p>
    <w:p w14:paraId="14C82708"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вважають мої колеги своїм обов'язком виконувати роботу якісно?</w:t>
      </w:r>
    </w:p>
    <w:p w14:paraId="5D8E0D42"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працює в моїй компанії один з моїх кращих друзів?</w:t>
      </w:r>
    </w:p>
    <w:p w14:paraId="2D9F9563"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Розмовляв зі мною хто-небудь про моє прогресі за останні шість місяців?</w:t>
      </w:r>
    </w:p>
    <w:p w14:paraId="5E32CCD5" w14:textId="77777777" w:rsidR="006269AF" w:rsidRPr="00740FF4" w:rsidRDefault="006269AF" w:rsidP="002F5DAD">
      <w:pPr>
        <w:pStyle w:val="a3"/>
        <w:numPr>
          <w:ilvl w:val="0"/>
          <w:numId w:val="22"/>
        </w:numPr>
        <w:spacing w:before="100" w:beforeAutospacing="1" w:after="100" w:afterAutospacing="1"/>
        <w:ind w:left="426"/>
        <w:jc w:val="both"/>
        <w:rPr>
          <w:rFonts w:ascii="Times New Roman" w:hAnsi="Times New Roman"/>
          <w:sz w:val="28"/>
          <w:szCs w:val="28"/>
          <w:lang w:val="uk-UA" w:eastAsia="uk-UA"/>
        </w:rPr>
      </w:pPr>
      <w:r w:rsidRPr="00740FF4">
        <w:rPr>
          <w:rFonts w:ascii="Times New Roman" w:hAnsi="Times New Roman"/>
          <w:sz w:val="28"/>
          <w:szCs w:val="28"/>
          <w:lang w:val="uk-UA" w:eastAsia="uk-UA"/>
        </w:rPr>
        <w:t>Чи були у мене можливості для навчання і росту протягом минулого року?</w:t>
      </w:r>
    </w:p>
    <w:p w14:paraId="5DE8E75C" w14:textId="77777777" w:rsidR="006269AF" w:rsidRPr="00740FF4" w:rsidRDefault="006269AF" w:rsidP="006269AF">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Існує ряд досліджень, в яких розглядаються також і суб'єктивні чинники задоволеності працею. Так, Д. Шульц, С. Шульц в якості факторів, що впливають на ступінь задоволеності працею, називають: вік, стать, статус, стаж роботи, емоційну стабільність / </w:t>
      </w:r>
      <w:proofErr w:type="spellStart"/>
      <w:r w:rsidRPr="00740FF4">
        <w:rPr>
          <w:rFonts w:ascii="Times New Roman" w:eastAsia="Times New Roman" w:hAnsi="Times New Roman" w:cs="Times New Roman"/>
          <w:sz w:val="28"/>
          <w:szCs w:val="28"/>
          <w:lang w:eastAsia="uk-UA"/>
        </w:rPr>
        <w:t>нсстабільность</w:t>
      </w:r>
      <w:proofErr w:type="spellEnd"/>
      <w:r w:rsidRPr="00740FF4">
        <w:rPr>
          <w:rFonts w:ascii="Times New Roman" w:eastAsia="Times New Roman" w:hAnsi="Times New Roman" w:cs="Times New Roman"/>
          <w:sz w:val="28"/>
          <w:szCs w:val="28"/>
          <w:lang w:eastAsia="uk-UA"/>
        </w:rPr>
        <w:t xml:space="preserve">, стан здоров'я та </w:t>
      </w:r>
      <w:proofErr w:type="spellStart"/>
      <w:r w:rsidRPr="00740FF4">
        <w:rPr>
          <w:rFonts w:ascii="Times New Roman" w:eastAsia="Times New Roman" w:hAnsi="Times New Roman" w:cs="Times New Roman"/>
          <w:sz w:val="28"/>
          <w:szCs w:val="28"/>
          <w:lang w:eastAsia="uk-UA"/>
        </w:rPr>
        <w:t>ін</w:t>
      </w:r>
      <w:proofErr w:type="spellEnd"/>
      <w:r w:rsidRPr="00740FF4">
        <w:rPr>
          <w:rFonts w:ascii="Times New Roman" w:eastAsia="Times New Roman" w:hAnsi="Times New Roman" w:cs="Times New Roman"/>
          <w:sz w:val="28"/>
          <w:szCs w:val="28"/>
          <w:lang w:eastAsia="uk-UA"/>
        </w:rPr>
        <w:t xml:space="preserve"> . </w:t>
      </w:r>
    </w:p>
    <w:p w14:paraId="4B00A869" w14:textId="77777777" w:rsidR="006269AF" w:rsidRPr="00740FF4" w:rsidRDefault="006269AF" w:rsidP="00B154F5">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Виходячи з "суб'єктивного" підходу до виділення факторів задоволеності працею можна зробити висновок, що ступінь задоволеності працею знаходиться в тісній залежності від рівня домагань людини. Людина з більш високим рівнем домагань більш критично ставиться до всіх елементів робочої ситуації, причому задоволеність буде тим менше, чим вище рівень домагань .</w:t>
      </w:r>
      <w:r w:rsidR="00B154F5" w:rsidRPr="00740FF4">
        <w:rPr>
          <w:rFonts w:ascii="Times New Roman" w:eastAsia="Times New Roman" w:hAnsi="Times New Roman" w:cs="Times New Roman"/>
          <w:sz w:val="28"/>
          <w:szCs w:val="28"/>
          <w:lang w:eastAsia="uk-UA"/>
        </w:rPr>
        <w:t xml:space="preserve"> </w:t>
      </w:r>
    </w:p>
    <w:p w14:paraId="7349A4E0" w14:textId="77777777" w:rsidR="006269AF" w:rsidRPr="00740FF4" w:rsidRDefault="006269AF" w:rsidP="00B154F5">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lastRenderedPageBreak/>
        <w:t>Таким чином, механізм формування задоволеності працею залежить від багатьох факторів. Всю сукупність цих факторів можна умовно розділити на:</w:t>
      </w:r>
    </w:p>
    <w:p w14:paraId="6B471252" w14:textId="77777777" w:rsidR="006269AF" w:rsidRPr="00740FF4" w:rsidRDefault="006269AF" w:rsidP="002F5DAD">
      <w:pPr>
        <w:pStyle w:val="a3"/>
        <w:numPr>
          <w:ilvl w:val="0"/>
          <w:numId w:val="23"/>
        </w:numPr>
        <w:ind w:left="709"/>
        <w:jc w:val="both"/>
        <w:rPr>
          <w:rFonts w:ascii="Times New Roman" w:hAnsi="Times New Roman"/>
          <w:sz w:val="28"/>
          <w:szCs w:val="28"/>
          <w:lang w:val="uk-UA" w:eastAsia="uk-UA"/>
        </w:rPr>
      </w:pPr>
      <w:r w:rsidRPr="00740FF4">
        <w:rPr>
          <w:rFonts w:ascii="Times New Roman" w:hAnsi="Times New Roman"/>
          <w:sz w:val="28"/>
          <w:szCs w:val="28"/>
          <w:lang w:val="uk-UA" w:eastAsia="uk-UA"/>
        </w:rPr>
        <w:t>внутрішні, пов'язані з трудовою установкою (ціннісні орієнтації на працю);</w:t>
      </w:r>
    </w:p>
    <w:p w14:paraId="2096B1D4" w14:textId="77777777" w:rsidR="006269AF" w:rsidRPr="00740FF4" w:rsidRDefault="006269AF" w:rsidP="002F5DAD">
      <w:pPr>
        <w:pStyle w:val="a3"/>
        <w:numPr>
          <w:ilvl w:val="0"/>
          <w:numId w:val="23"/>
        </w:numPr>
        <w:ind w:left="709"/>
        <w:jc w:val="both"/>
        <w:rPr>
          <w:rFonts w:ascii="Times New Roman" w:hAnsi="Times New Roman"/>
          <w:sz w:val="28"/>
          <w:szCs w:val="28"/>
          <w:lang w:val="uk-UA" w:eastAsia="uk-UA"/>
        </w:rPr>
      </w:pPr>
      <w:r w:rsidRPr="00740FF4">
        <w:rPr>
          <w:rFonts w:ascii="Times New Roman" w:hAnsi="Times New Roman"/>
          <w:sz w:val="28"/>
          <w:szCs w:val="28"/>
          <w:lang w:val="uk-UA" w:eastAsia="uk-UA"/>
        </w:rPr>
        <w:t>зовнішні, пов'язані з обставинами, з якими працівник стикається на своєму робочому місці;</w:t>
      </w:r>
    </w:p>
    <w:p w14:paraId="5030C3FE" w14:textId="77777777" w:rsidR="006269AF" w:rsidRPr="00740FF4" w:rsidRDefault="006269AF" w:rsidP="002F5DAD">
      <w:pPr>
        <w:pStyle w:val="a3"/>
        <w:numPr>
          <w:ilvl w:val="0"/>
          <w:numId w:val="23"/>
        </w:numPr>
        <w:ind w:left="709"/>
        <w:jc w:val="both"/>
        <w:rPr>
          <w:rFonts w:ascii="Times New Roman" w:hAnsi="Times New Roman"/>
          <w:sz w:val="28"/>
          <w:szCs w:val="28"/>
          <w:lang w:val="uk-UA" w:eastAsia="uk-UA"/>
        </w:rPr>
      </w:pPr>
      <w:r w:rsidRPr="00740FF4">
        <w:rPr>
          <w:rFonts w:ascii="Times New Roman" w:hAnsi="Times New Roman"/>
          <w:sz w:val="28"/>
          <w:szCs w:val="28"/>
          <w:lang w:val="uk-UA" w:eastAsia="uk-UA"/>
        </w:rPr>
        <w:t>особистісні.</w:t>
      </w:r>
    </w:p>
    <w:p w14:paraId="79DBC707" w14:textId="77777777" w:rsidR="00862F47" w:rsidRPr="00740FF4" w:rsidRDefault="00862F47" w:rsidP="002F5DAD">
      <w:pPr>
        <w:pStyle w:val="a3"/>
        <w:widowControl w:val="0"/>
        <w:numPr>
          <w:ilvl w:val="0"/>
          <w:numId w:val="20"/>
        </w:numPr>
        <w:tabs>
          <w:tab w:val="num" w:pos="-249"/>
          <w:tab w:val="left" w:pos="176"/>
        </w:tabs>
        <w:jc w:val="both"/>
        <w:rPr>
          <w:rFonts w:ascii="Times New Roman" w:hAnsi="Times New Roman"/>
          <w:b/>
          <w:sz w:val="28"/>
          <w:szCs w:val="28"/>
          <w:lang w:val="uk-UA"/>
        </w:rPr>
      </w:pPr>
      <w:r w:rsidRPr="00740FF4">
        <w:rPr>
          <w:rFonts w:ascii="Times New Roman" w:hAnsi="Times New Roman"/>
          <w:b/>
          <w:bCs/>
          <w:sz w:val="28"/>
          <w:szCs w:val="28"/>
          <w:lang w:val="uk-UA"/>
        </w:rPr>
        <w:t>Дослідження ставлення персоналу до оплати його праці.</w:t>
      </w:r>
    </w:p>
    <w:p w14:paraId="7F6F5CFD" w14:textId="77777777" w:rsidR="00862F47" w:rsidRPr="00740FF4" w:rsidRDefault="00862F47" w:rsidP="00B154F5">
      <w:pPr>
        <w:widowControl w:val="0"/>
        <w:tabs>
          <w:tab w:val="num" w:pos="-249"/>
          <w:tab w:val="left" w:pos="176"/>
        </w:tabs>
        <w:spacing w:after="0"/>
        <w:jc w:val="both"/>
        <w:rPr>
          <w:rFonts w:ascii="Times New Roman" w:hAnsi="Times New Roman"/>
          <w:sz w:val="28"/>
          <w:szCs w:val="28"/>
        </w:rPr>
      </w:pPr>
      <w:r w:rsidRPr="00740FF4">
        <w:rPr>
          <w:rFonts w:ascii="Times New Roman" w:hAnsi="Times New Roman"/>
          <w:sz w:val="28"/>
          <w:szCs w:val="28"/>
        </w:rPr>
        <w:t>Складові оплати праці: зарплатня, премії, наявні пільги та соціальний захист.</w:t>
      </w:r>
    </w:p>
    <w:p w14:paraId="6E4F4314" w14:textId="77777777" w:rsidR="00862F47" w:rsidRPr="00740FF4" w:rsidRDefault="00862F47" w:rsidP="00B154F5">
      <w:pPr>
        <w:widowControl w:val="0"/>
        <w:tabs>
          <w:tab w:val="num" w:pos="-249"/>
          <w:tab w:val="left" w:pos="176"/>
        </w:tabs>
        <w:spacing w:after="0"/>
        <w:jc w:val="both"/>
        <w:rPr>
          <w:rFonts w:ascii="Times New Roman" w:hAnsi="Times New Roman"/>
          <w:sz w:val="28"/>
          <w:szCs w:val="28"/>
        </w:rPr>
      </w:pPr>
      <w:r w:rsidRPr="00740FF4">
        <w:rPr>
          <w:rFonts w:ascii="Times New Roman" w:hAnsi="Times New Roman"/>
          <w:sz w:val="28"/>
          <w:szCs w:val="28"/>
        </w:rPr>
        <w:t>Оцінка оплати: розмір виплат; своєчасність та форма виплат; справедливість розподілу виплат.</w:t>
      </w:r>
    </w:p>
    <w:p w14:paraId="71CD4921" w14:textId="77777777" w:rsidR="00862F47" w:rsidRPr="00740FF4" w:rsidRDefault="00862F47" w:rsidP="00B154F5">
      <w:pPr>
        <w:widowControl w:val="0"/>
        <w:tabs>
          <w:tab w:val="num" w:pos="-249"/>
          <w:tab w:val="left" w:pos="176"/>
        </w:tabs>
        <w:spacing w:after="0"/>
        <w:jc w:val="both"/>
        <w:rPr>
          <w:rFonts w:ascii="Times New Roman" w:hAnsi="Times New Roman"/>
          <w:sz w:val="28"/>
          <w:szCs w:val="28"/>
        </w:rPr>
      </w:pPr>
      <w:r w:rsidRPr="00740FF4">
        <w:rPr>
          <w:rFonts w:ascii="Times New Roman" w:hAnsi="Times New Roman"/>
          <w:sz w:val="28"/>
          <w:szCs w:val="28"/>
        </w:rPr>
        <w:t xml:space="preserve">Елементи матеріального впливу </w:t>
      </w:r>
    </w:p>
    <w:p w14:paraId="6B7B625C" w14:textId="77777777" w:rsidR="00862F47" w:rsidRPr="00740FF4" w:rsidRDefault="00862F47" w:rsidP="002F5DAD">
      <w:pPr>
        <w:pStyle w:val="a3"/>
        <w:widowControl w:val="0"/>
        <w:numPr>
          <w:ilvl w:val="0"/>
          <w:numId w:val="24"/>
        </w:numPr>
        <w:tabs>
          <w:tab w:val="num" w:pos="-249"/>
          <w:tab w:val="left" w:pos="176"/>
        </w:tabs>
        <w:jc w:val="both"/>
        <w:rPr>
          <w:rFonts w:ascii="Times New Roman" w:hAnsi="Times New Roman"/>
          <w:sz w:val="28"/>
          <w:szCs w:val="28"/>
          <w:lang w:val="uk-UA"/>
        </w:rPr>
      </w:pPr>
      <w:r w:rsidRPr="00740FF4">
        <w:rPr>
          <w:rFonts w:ascii="Times New Roman" w:hAnsi="Times New Roman"/>
          <w:sz w:val="28"/>
          <w:szCs w:val="28"/>
          <w:lang w:val="uk-UA"/>
        </w:rPr>
        <w:t xml:space="preserve">Достатній рівень заробітної плати </w:t>
      </w:r>
    </w:p>
    <w:p w14:paraId="7779487F" w14:textId="77777777" w:rsidR="00862F47" w:rsidRPr="00740FF4" w:rsidRDefault="00862F47" w:rsidP="002F5DAD">
      <w:pPr>
        <w:pStyle w:val="a3"/>
        <w:widowControl w:val="0"/>
        <w:numPr>
          <w:ilvl w:val="0"/>
          <w:numId w:val="24"/>
        </w:numPr>
        <w:tabs>
          <w:tab w:val="num" w:pos="-249"/>
          <w:tab w:val="left" w:pos="176"/>
        </w:tabs>
        <w:jc w:val="both"/>
        <w:rPr>
          <w:rFonts w:ascii="Times New Roman" w:hAnsi="Times New Roman"/>
          <w:sz w:val="28"/>
          <w:szCs w:val="28"/>
          <w:lang w:val="uk-UA"/>
        </w:rPr>
      </w:pPr>
      <w:r w:rsidRPr="00740FF4">
        <w:rPr>
          <w:rFonts w:ascii="Times New Roman" w:hAnsi="Times New Roman"/>
          <w:sz w:val="28"/>
          <w:szCs w:val="28"/>
          <w:lang w:val="uk-UA"/>
        </w:rPr>
        <w:t>Залежність розміру премії від затрат робочого часу</w:t>
      </w:r>
    </w:p>
    <w:p w14:paraId="02DF31B1" w14:textId="77777777" w:rsidR="00862F47" w:rsidRPr="00740FF4" w:rsidRDefault="00862F47" w:rsidP="002F5DAD">
      <w:pPr>
        <w:pStyle w:val="a3"/>
        <w:widowControl w:val="0"/>
        <w:numPr>
          <w:ilvl w:val="0"/>
          <w:numId w:val="24"/>
        </w:numPr>
        <w:tabs>
          <w:tab w:val="num" w:pos="-249"/>
          <w:tab w:val="left" w:pos="176"/>
        </w:tabs>
        <w:jc w:val="both"/>
        <w:rPr>
          <w:rFonts w:ascii="Times New Roman" w:hAnsi="Times New Roman"/>
          <w:sz w:val="28"/>
          <w:szCs w:val="28"/>
          <w:lang w:val="uk-UA"/>
        </w:rPr>
      </w:pPr>
      <w:r w:rsidRPr="00740FF4">
        <w:rPr>
          <w:rFonts w:ascii="Times New Roman" w:hAnsi="Times New Roman"/>
          <w:sz w:val="28"/>
          <w:szCs w:val="28"/>
          <w:lang w:val="uk-UA"/>
        </w:rPr>
        <w:t xml:space="preserve">Залежність розміру премії від обсягу і якості виконаної роботи </w:t>
      </w:r>
    </w:p>
    <w:p w14:paraId="47820906" w14:textId="77777777" w:rsidR="00862F47" w:rsidRPr="00740FF4" w:rsidRDefault="00862F47" w:rsidP="002F5DAD">
      <w:pPr>
        <w:pStyle w:val="a3"/>
        <w:widowControl w:val="0"/>
        <w:numPr>
          <w:ilvl w:val="0"/>
          <w:numId w:val="24"/>
        </w:numPr>
        <w:tabs>
          <w:tab w:val="num" w:pos="-249"/>
          <w:tab w:val="left" w:pos="176"/>
        </w:tabs>
        <w:jc w:val="both"/>
        <w:rPr>
          <w:rFonts w:ascii="Times New Roman" w:hAnsi="Times New Roman"/>
          <w:sz w:val="28"/>
          <w:szCs w:val="28"/>
          <w:lang w:val="uk-UA"/>
        </w:rPr>
      </w:pPr>
      <w:r w:rsidRPr="00740FF4">
        <w:rPr>
          <w:rFonts w:ascii="Times New Roman" w:hAnsi="Times New Roman"/>
          <w:sz w:val="28"/>
          <w:szCs w:val="28"/>
          <w:lang w:val="uk-UA"/>
        </w:rPr>
        <w:t>Залежність розміру премії від результатів індивідуальної та групової роботи</w:t>
      </w:r>
    </w:p>
    <w:p w14:paraId="62A10E16" w14:textId="77777777" w:rsidR="0020694B" w:rsidRPr="0020694B" w:rsidRDefault="0020694B" w:rsidP="002F5DAD">
      <w:pPr>
        <w:pStyle w:val="a3"/>
        <w:widowControl w:val="0"/>
        <w:numPr>
          <w:ilvl w:val="0"/>
          <w:numId w:val="20"/>
        </w:numPr>
        <w:tabs>
          <w:tab w:val="left" w:pos="176"/>
        </w:tabs>
        <w:jc w:val="both"/>
        <w:rPr>
          <w:rFonts w:ascii="Times New Roman" w:hAnsi="Times New Roman"/>
          <w:b/>
          <w:sz w:val="28"/>
          <w:szCs w:val="28"/>
          <w:lang w:val="ru-RU"/>
        </w:rPr>
      </w:pPr>
      <w:proofErr w:type="spellStart"/>
      <w:r w:rsidRPr="0020694B">
        <w:rPr>
          <w:rFonts w:ascii="Times New Roman" w:hAnsi="Times New Roman"/>
          <w:b/>
          <w:bCs/>
          <w:sz w:val="28"/>
          <w:szCs w:val="28"/>
          <w:lang w:val="ru-RU"/>
        </w:rPr>
        <w:t>Методи</w:t>
      </w:r>
      <w:proofErr w:type="spellEnd"/>
      <w:r w:rsidRPr="0020694B">
        <w:rPr>
          <w:rFonts w:ascii="Times New Roman" w:hAnsi="Times New Roman"/>
          <w:b/>
          <w:bCs/>
          <w:sz w:val="28"/>
          <w:szCs w:val="28"/>
          <w:lang w:val="ru-RU"/>
        </w:rPr>
        <w:t xml:space="preserve"> </w:t>
      </w:r>
      <w:proofErr w:type="spellStart"/>
      <w:r w:rsidRPr="0020694B">
        <w:rPr>
          <w:rFonts w:ascii="Times New Roman" w:hAnsi="Times New Roman"/>
          <w:b/>
          <w:bCs/>
          <w:sz w:val="28"/>
          <w:szCs w:val="28"/>
          <w:lang w:val="ru-RU"/>
        </w:rPr>
        <w:t>дослідження</w:t>
      </w:r>
      <w:proofErr w:type="spellEnd"/>
      <w:r w:rsidRPr="0020694B">
        <w:rPr>
          <w:rFonts w:ascii="Times New Roman" w:hAnsi="Times New Roman"/>
          <w:b/>
          <w:bCs/>
          <w:sz w:val="28"/>
          <w:szCs w:val="28"/>
          <w:lang w:val="ru-RU"/>
        </w:rPr>
        <w:t xml:space="preserve"> </w:t>
      </w:r>
      <w:proofErr w:type="spellStart"/>
      <w:r w:rsidRPr="0020694B">
        <w:rPr>
          <w:rFonts w:ascii="Times New Roman" w:hAnsi="Times New Roman"/>
          <w:b/>
          <w:bCs/>
          <w:sz w:val="28"/>
          <w:szCs w:val="28"/>
          <w:lang w:val="ru-RU"/>
        </w:rPr>
        <w:t>задоволеності</w:t>
      </w:r>
      <w:proofErr w:type="spellEnd"/>
      <w:r w:rsidRPr="0020694B">
        <w:rPr>
          <w:rFonts w:ascii="Times New Roman" w:hAnsi="Times New Roman"/>
          <w:b/>
          <w:bCs/>
          <w:sz w:val="28"/>
          <w:szCs w:val="28"/>
          <w:lang w:val="ru-RU"/>
        </w:rPr>
        <w:t xml:space="preserve"> персоналу </w:t>
      </w:r>
      <w:proofErr w:type="spellStart"/>
      <w:r w:rsidRPr="0020694B">
        <w:rPr>
          <w:rFonts w:ascii="Times New Roman" w:hAnsi="Times New Roman"/>
          <w:b/>
          <w:bCs/>
          <w:sz w:val="28"/>
          <w:szCs w:val="28"/>
          <w:lang w:val="ru-RU"/>
        </w:rPr>
        <w:t>працею</w:t>
      </w:r>
      <w:proofErr w:type="spellEnd"/>
      <w:r w:rsidRPr="0020694B">
        <w:rPr>
          <w:rFonts w:ascii="Times New Roman" w:hAnsi="Times New Roman"/>
          <w:b/>
          <w:bCs/>
          <w:sz w:val="28"/>
          <w:szCs w:val="28"/>
          <w:lang w:val="ru-RU"/>
        </w:rPr>
        <w:t xml:space="preserve"> в </w:t>
      </w:r>
      <w:proofErr w:type="spellStart"/>
      <w:r w:rsidRPr="0020694B">
        <w:rPr>
          <w:rFonts w:ascii="Times New Roman" w:hAnsi="Times New Roman"/>
          <w:b/>
          <w:bCs/>
          <w:sz w:val="28"/>
          <w:szCs w:val="28"/>
          <w:lang w:val="ru-RU"/>
        </w:rPr>
        <w:t>організації</w:t>
      </w:r>
      <w:proofErr w:type="spellEnd"/>
      <w:r w:rsidRPr="0020694B">
        <w:rPr>
          <w:rFonts w:ascii="Times New Roman" w:hAnsi="Times New Roman"/>
          <w:b/>
          <w:bCs/>
          <w:sz w:val="28"/>
          <w:szCs w:val="28"/>
          <w:lang w:val="ru-RU"/>
        </w:rPr>
        <w:t>.</w:t>
      </w:r>
    </w:p>
    <w:p w14:paraId="57A649D7" w14:textId="77777777" w:rsidR="0020694B" w:rsidRPr="00740FF4" w:rsidRDefault="0020694B" w:rsidP="00651297">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 xml:space="preserve">Дослідження рівня задоволеності працею дозволяє виявити рівень мотивації співробітників, фактори, що викликають </w:t>
      </w:r>
      <w:proofErr w:type="spellStart"/>
      <w:r w:rsidRPr="00740FF4">
        <w:rPr>
          <w:rFonts w:ascii="Times New Roman" w:eastAsia="Times New Roman" w:hAnsi="Times New Roman" w:cs="Times New Roman"/>
          <w:sz w:val="28"/>
          <w:szCs w:val="28"/>
          <w:lang w:eastAsia="uk-UA"/>
        </w:rPr>
        <w:t>демотивацію</w:t>
      </w:r>
      <w:proofErr w:type="spellEnd"/>
      <w:r w:rsidRPr="00740FF4">
        <w:rPr>
          <w:rFonts w:ascii="Times New Roman" w:eastAsia="Times New Roman" w:hAnsi="Times New Roman" w:cs="Times New Roman"/>
          <w:sz w:val="28"/>
          <w:szCs w:val="28"/>
          <w:lang w:eastAsia="uk-UA"/>
        </w:rPr>
        <w:t>, визначити потенційну плинність кадрів. Значення дослідження задоволеності працею пояснюється тим, що вона знаходиться в тісному взаємозв'язку з іншими трудовими установками і може виступати передумовою формування лояльності персоналу.</w:t>
      </w:r>
    </w:p>
    <w:p w14:paraId="216BB3DE" w14:textId="77777777" w:rsidR="005A3C66" w:rsidRPr="00740FF4" w:rsidRDefault="005A3C66" w:rsidP="00651297">
      <w:pPr>
        <w:spacing w:after="0" w:line="240" w:lineRule="auto"/>
        <w:ind w:firstLine="709"/>
        <w:jc w:val="both"/>
        <w:rPr>
          <w:rFonts w:ascii="Times New Roman" w:eastAsia="Times New Roman" w:hAnsi="Times New Roman" w:cs="Times New Roman"/>
          <w:sz w:val="28"/>
          <w:szCs w:val="28"/>
          <w:lang w:eastAsia="uk-UA"/>
        </w:rPr>
      </w:pPr>
      <w:r w:rsidRPr="00740FF4">
        <w:rPr>
          <w:rFonts w:ascii="Times New Roman" w:eastAsia="Times New Roman" w:hAnsi="Times New Roman" w:cs="Times New Roman"/>
          <w:sz w:val="28"/>
          <w:szCs w:val="28"/>
          <w:lang w:eastAsia="uk-UA"/>
        </w:rPr>
        <w:t>Процес дослідження рівня задоволеності працею можна розділити на три основних етапи.</w:t>
      </w:r>
    </w:p>
    <w:p w14:paraId="3BE021AB" w14:textId="77777777" w:rsidR="005A3C66" w:rsidRPr="00740FF4" w:rsidRDefault="005A3C66" w:rsidP="00651297">
      <w:pPr>
        <w:spacing w:after="0" w:line="240" w:lineRule="auto"/>
        <w:ind w:firstLine="709"/>
        <w:jc w:val="both"/>
        <w:rPr>
          <w:rFonts w:ascii="Times New Roman" w:eastAsia="Times New Roman" w:hAnsi="Times New Roman" w:cs="Times New Roman"/>
          <w:sz w:val="28"/>
          <w:szCs w:val="28"/>
          <w:lang w:eastAsia="uk-UA"/>
        </w:rPr>
      </w:pPr>
      <w:r w:rsidRPr="00DA1855">
        <w:rPr>
          <w:rFonts w:ascii="Times New Roman" w:eastAsia="Times New Roman" w:hAnsi="Times New Roman" w:cs="Times New Roman"/>
          <w:bCs/>
          <w:sz w:val="28"/>
          <w:szCs w:val="28"/>
          <w:u w:val="single"/>
          <w:lang w:eastAsia="uk-UA"/>
        </w:rPr>
        <w:t>Перший етап</w:t>
      </w:r>
      <w:r w:rsidRPr="00740FF4">
        <w:rPr>
          <w:rFonts w:ascii="Times New Roman" w:eastAsia="Times New Roman" w:hAnsi="Times New Roman" w:cs="Times New Roman"/>
          <w:sz w:val="28"/>
          <w:szCs w:val="28"/>
          <w:lang w:eastAsia="uk-UA"/>
        </w:rPr>
        <w:t> </w:t>
      </w:r>
      <w:r w:rsidR="00DA1855">
        <w:rPr>
          <w:rFonts w:ascii="Times New Roman" w:eastAsia="Times New Roman" w:hAnsi="Times New Roman" w:cs="Times New Roman"/>
          <w:sz w:val="28"/>
          <w:szCs w:val="28"/>
          <w:lang w:eastAsia="uk-UA"/>
        </w:rPr>
        <w:t xml:space="preserve"> </w:t>
      </w:r>
      <w:r w:rsidRPr="00740FF4">
        <w:rPr>
          <w:rFonts w:ascii="Times New Roman" w:eastAsia="Times New Roman" w:hAnsi="Times New Roman" w:cs="Times New Roman"/>
          <w:sz w:val="28"/>
          <w:szCs w:val="28"/>
          <w:lang w:eastAsia="uk-UA"/>
        </w:rPr>
        <w:t>пов'язаний з розумінням необхідності проведення дослідження і визначенням його цілей. Як правило, основні цілі даної процедури полягають в наступному:</w:t>
      </w:r>
    </w:p>
    <w:p w14:paraId="207864AE" w14:textId="77777777" w:rsidR="005A3C66" w:rsidRPr="00740FF4" w:rsidRDefault="005A3C66" w:rsidP="002F5DAD">
      <w:pPr>
        <w:pStyle w:val="a3"/>
        <w:numPr>
          <w:ilvl w:val="0"/>
          <w:numId w:val="25"/>
        </w:numPr>
        <w:ind w:left="567"/>
        <w:jc w:val="both"/>
        <w:rPr>
          <w:rFonts w:ascii="Times New Roman" w:hAnsi="Times New Roman"/>
          <w:sz w:val="28"/>
          <w:szCs w:val="28"/>
          <w:lang w:val="uk-UA" w:eastAsia="uk-UA"/>
        </w:rPr>
      </w:pPr>
      <w:r w:rsidRPr="00740FF4">
        <w:rPr>
          <w:rFonts w:ascii="Times New Roman" w:hAnsi="Times New Roman"/>
          <w:sz w:val="28"/>
          <w:szCs w:val="28"/>
          <w:lang w:val="uk-UA" w:eastAsia="uk-UA"/>
        </w:rPr>
        <w:t>підвищення задоволеності персоналу роботою;</w:t>
      </w:r>
    </w:p>
    <w:p w14:paraId="45BB2C98" w14:textId="77777777" w:rsidR="005A3C66" w:rsidRPr="00740FF4" w:rsidRDefault="005A3C66" w:rsidP="002F5DAD">
      <w:pPr>
        <w:pStyle w:val="a3"/>
        <w:numPr>
          <w:ilvl w:val="0"/>
          <w:numId w:val="25"/>
        </w:numPr>
        <w:ind w:left="567"/>
        <w:jc w:val="both"/>
        <w:rPr>
          <w:rFonts w:ascii="Times New Roman" w:hAnsi="Times New Roman"/>
          <w:sz w:val="28"/>
          <w:szCs w:val="28"/>
          <w:lang w:val="uk-UA" w:eastAsia="uk-UA"/>
        </w:rPr>
      </w:pPr>
      <w:r w:rsidRPr="00740FF4">
        <w:rPr>
          <w:rFonts w:ascii="Times New Roman" w:hAnsi="Times New Roman"/>
          <w:sz w:val="28"/>
          <w:szCs w:val="28"/>
          <w:lang w:val="uk-UA" w:eastAsia="uk-UA"/>
        </w:rPr>
        <w:t>зниження плинності кадрів;</w:t>
      </w:r>
    </w:p>
    <w:p w14:paraId="38AAA4B4" w14:textId="77777777" w:rsidR="005A3C66" w:rsidRPr="00740FF4" w:rsidRDefault="005A3C66" w:rsidP="002F5DAD">
      <w:pPr>
        <w:pStyle w:val="a3"/>
        <w:numPr>
          <w:ilvl w:val="0"/>
          <w:numId w:val="25"/>
        </w:numPr>
        <w:ind w:left="567"/>
        <w:jc w:val="both"/>
        <w:rPr>
          <w:rFonts w:ascii="Times New Roman" w:hAnsi="Times New Roman"/>
          <w:sz w:val="28"/>
          <w:szCs w:val="28"/>
          <w:lang w:val="uk-UA" w:eastAsia="uk-UA"/>
        </w:rPr>
      </w:pPr>
      <w:r w:rsidRPr="00740FF4">
        <w:rPr>
          <w:rFonts w:ascii="Times New Roman" w:hAnsi="Times New Roman"/>
          <w:sz w:val="28"/>
          <w:szCs w:val="28"/>
          <w:lang w:val="uk-UA" w:eastAsia="uk-UA"/>
        </w:rPr>
        <w:t>з'ясування мотиваційних переваг людей;</w:t>
      </w:r>
    </w:p>
    <w:p w14:paraId="057D4CEF" w14:textId="77777777" w:rsidR="005A3C66" w:rsidRPr="00740FF4" w:rsidRDefault="005A3C66" w:rsidP="002F5DAD">
      <w:pPr>
        <w:pStyle w:val="a3"/>
        <w:numPr>
          <w:ilvl w:val="0"/>
          <w:numId w:val="25"/>
        </w:numPr>
        <w:ind w:left="567"/>
        <w:jc w:val="both"/>
        <w:rPr>
          <w:rFonts w:ascii="Times New Roman" w:hAnsi="Times New Roman"/>
          <w:sz w:val="28"/>
          <w:szCs w:val="28"/>
          <w:lang w:val="uk-UA" w:eastAsia="uk-UA"/>
        </w:rPr>
      </w:pPr>
      <w:r w:rsidRPr="00740FF4">
        <w:rPr>
          <w:rFonts w:ascii="Times New Roman" w:hAnsi="Times New Roman"/>
          <w:sz w:val="28"/>
          <w:szCs w:val="28"/>
          <w:lang w:val="uk-UA" w:eastAsia="uk-UA"/>
        </w:rPr>
        <w:t>виявлення основних проблем і причин невдоволення співробітників.</w:t>
      </w:r>
    </w:p>
    <w:p w14:paraId="32FD2180" w14:textId="77777777" w:rsidR="005A3C66" w:rsidRPr="005A3C66" w:rsidRDefault="005A3C66" w:rsidP="00651297">
      <w:pPr>
        <w:spacing w:after="0" w:line="240" w:lineRule="auto"/>
        <w:ind w:firstLine="851"/>
        <w:jc w:val="both"/>
        <w:rPr>
          <w:rFonts w:ascii="Times New Roman" w:hAnsi="Times New Roman"/>
          <w:sz w:val="28"/>
          <w:szCs w:val="28"/>
          <w:lang w:eastAsia="uk-UA"/>
        </w:rPr>
      </w:pPr>
      <w:r w:rsidRPr="00DA1855">
        <w:rPr>
          <w:rFonts w:ascii="Times New Roman" w:hAnsi="Times New Roman"/>
          <w:bCs/>
          <w:sz w:val="28"/>
          <w:szCs w:val="28"/>
          <w:u w:val="single"/>
          <w:lang w:eastAsia="uk-UA"/>
        </w:rPr>
        <w:t>Другий етап</w:t>
      </w:r>
      <w:r w:rsidR="00272466">
        <w:rPr>
          <w:rFonts w:ascii="Times New Roman" w:hAnsi="Times New Roman"/>
          <w:sz w:val="28"/>
          <w:szCs w:val="28"/>
          <w:lang w:eastAsia="uk-UA"/>
        </w:rPr>
        <w:t xml:space="preserve"> </w:t>
      </w:r>
      <w:r w:rsidRPr="005A3C66">
        <w:rPr>
          <w:rFonts w:ascii="Times New Roman" w:hAnsi="Times New Roman"/>
          <w:sz w:val="28"/>
          <w:szCs w:val="28"/>
          <w:lang w:eastAsia="uk-UA"/>
        </w:rPr>
        <w:t> полягає в підготовці (вибір методу дослідження, розробка анкети) і проведенні дослідження.</w:t>
      </w:r>
    </w:p>
    <w:p w14:paraId="33FAF994" w14:textId="77777777" w:rsidR="005A3C66" w:rsidRPr="005A3C66" w:rsidRDefault="005A3C66" w:rsidP="00651297">
      <w:pPr>
        <w:spacing w:after="0" w:line="240" w:lineRule="auto"/>
        <w:ind w:firstLine="851"/>
        <w:jc w:val="both"/>
        <w:rPr>
          <w:rFonts w:ascii="Times New Roman" w:hAnsi="Times New Roman"/>
          <w:sz w:val="28"/>
          <w:szCs w:val="28"/>
          <w:lang w:val="ru-RU" w:eastAsia="uk-UA"/>
        </w:rPr>
      </w:pPr>
      <w:proofErr w:type="spellStart"/>
      <w:r w:rsidRPr="005A3C66">
        <w:rPr>
          <w:rFonts w:ascii="Times New Roman" w:hAnsi="Times New Roman"/>
          <w:sz w:val="28"/>
          <w:szCs w:val="28"/>
          <w:lang w:val="ru-RU" w:eastAsia="uk-UA"/>
        </w:rPr>
        <w:t>Задоволеність</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працею</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працівників</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виражається</w:t>
      </w:r>
      <w:proofErr w:type="spellEnd"/>
      <w:r w:rsidRPr="005A3C66">
        <w:rPr>
          <w:rFonts w:ascii="Times New Roman" w:hAnsi="Times New Roman"/>
          <w:sz w:val="28"/>
          <w:szCs w:val="28"/>
          <w:lang w:val="ru-RU" w:eastAsia="uk-UA"/>
        </w:rPr>
        <w:t xml:space="preserve"> в </w:t>
      </w:r>
      <w:proofErr w:type="spellStart"/>
      <w:r w:rsidRPr="005A3C66">
        <w:rPr>
          <w:rFonts w:ascii="Times New Roman" w:hAnsi="Times New Roman"/>
          <w:sz w:val="28"/>
          <w:szCs w:val="28"/>
          <w:lang w:val="ru-RU" w:eastAsia="uk-UA"/>
        </w:rPr>
        <w:t>двох</w:t>
      </w:r>
      <w:proofErr w:type="spellEnd"/>
      <w:r w:rsidRPr="005A3C66">
        <w:rPr>
          <w:rFonts w:ascii="Times New Roman" w:hAnsi="Times New Roman"/>
          <w:sz w:val="28"/>
          <w:szCs w:val="28"/>
          <w:lang w:val="ru-RU" w:eastAsia="uk-UA"/>
        </w:rPr>
        <w:t xml:space="preserve"> формах: </w:t>
      </w:r>
      <w:proofErr w:type="gramStart"/>
      <w:r w:rsidRPr="005A3C66">
        <w:rPr>
          <w:rFonts w:ascii="Times New Roman" w:hAnsi="Times New Roman"/>
          <w:sz w:val="28"/>
          <w:szCs w:val="28"/>
          <w:lang w:val="ru-RU" w:eastAsia="uk-UA"/>
        </w:rPr>
        <w:t>у думках</w:t>
      </w:r>
      <w:proofErr w:type="gramEnd"/>
      <w:r w:rsidRPr="005A3C66">
        <w:rPr>
          <w:rFonts w:ascii="Times New Roman" w:hAnsi="Times New Roman"/>
          <w:sz w:val="28"/>
          <w:szCs w:val="28"/>
          <w:lang w:val="ru-RU" w:eastAsia="uk-UA"/>
        </w:rPr>
        <w:t xml:space="preserve"> і </w:t>
      </w:r>
      <w:proofErr w:type="spellStart"/>
      <w:r w:rsidRPr="005A3C66">
        <w:rPr>
          <w:rFonts w:ascii="Times New Roman" w:hAnsi="Times New Roman"/>
          <w:sz w:val="28"/>
          <w:szCs w:val="28"/>
          <w:lang w:val="ru-RU" w:eastAsia="uk-UA"/>
        </w:rPr>
        <w:t>судженнях</w:t>
      </w:r>
      <w:proofErr w:type="spellEnd"/>
      <w:r w:rsidRPr="005A3C66">
        <w:rPr>
          <w:rFonts w:ascii="Times New Roman" w:hAnsi="Times New Roman"/>
          <w:sz w:val="28"/>
          <w:szCs w:val="28"/>
          <w:lang w:val="ru-RU" w:eastAsia="uk-UA"/>
        </w:rPr>
        <w:t xml:space="preserve"> (так звана </w:t>
      </w:r>
      <w:proofErr w:type="spellStart"/>
      <w:r w:rsidRPr="005A3C66">
        <w:rPr>
          <w:rFonts w:ascii="Times New Roman" w:hAnsi="Times New Roman"/>
          <w:sz w:val="28"/>
          <w:szCs w:val="28"/>
          <w:lang w:val="ru-RU" w:eastAsia="uk-UA"/>
        </w:rPr>
        <w:t>вербальна</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задоволеність</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працею</w:t>
      </w:r>
      <w:proofErr w:type="spellEnd"/>
      <w:r w:rsidRPr="005A3C66">
        <w:rPr>
          <w:rFonts w:ascii="Times New Roman" w:hAnsi="Times New Roman"/>
          <w:sz w:val="28"/>
          <w:szCs w:val="28"/>
          <w:lang w:val="ru-RU" w:eastAsia="uk-UA"/>
        </w:rPr>
        <w:t xml:space="preserve">) і в реальному </w:t>
      </w:r>
      <w:proofErr w:type="spellStart"/>
      <w:r w:rsidRPr="005A3C66">
        <w:rPr>
          <w:rFonts w:ascii="Times New Roman" w:hAnsi="Times New Roman"/>
          <w:sz w:val="28"/>
          <w:szCs w:val="28"/>
          <w:lang w:val="ru-RU" w:eastAsia="uk-UA"/>
        </w:rPr>
        <w:t>поведінці</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Отже</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існують</w:t>
      </w:r>
      <w:proofErr w:type="spellEnd"/>
      <w:r w:rsidRPr="005A3C66">
        <w:rPr>
          <w:rFonts w:ascii="Times New Roman" w:hAnsi="Times New Roman"/>
          <w:sz w:val="28"/>
          <w:szCs w:val="28"/>
          <w:lang w:val="ru-RU" w:eastAsia="uk-UA"/>
        </w:rPr>
        <w:t xml:space="preserve"> і два </w:t>
      </w:r>
      <w:proofErr w:type="spellStart"/>
      <w:r w:rsidRPr="005A3C66">
        <w:rPr>
          <w:rFonts w:ascii="Times New Roman" w:hAnsi="Times New Roman"/>
          <w:sz w:val="28"/>
          <w:szCs w:val="28"/>
          <w:lang w:val="ru-RU" w:eastAsia="uk-UA"/>
        </w:rPr>
        <w:t>види</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показників</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задоволеності</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працею</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суб'єктивні</w:t>
      </w:r>
      <w:proofErr w:type="spellEnd"/>
      <w:r w:rsidRPr="005A3C66">
        <w:rPr>
          <w:rFonts w:ascii="Times New Roman" w:hAnsi="Times New Roman"/>
          <w:sz w:val="28"/>
          <w:szCs w:val="28"/>
          <w:lang w:val="ru-RU" w:eastAsia="uk-UA"/>
        </w:rPr>
        <w:t xml:space="preserve"> і </w:t>
      </w:r>
      <w:proofErr w:type="spellStart"/>
      <w:r w:rsidRPr="005A3C66">
        <w:rPr>
          <w:rFonts w:ascii="Times New Roman" w:hAnsi="Times New Roman"/>
          <w:sz w:val="28"/>
          <w:szCs w:val="28"/>
          <w:lang w:val="ru-RU" w:eastAsia="uk-UA"/>
        </w:rPr>
        <w:t>об'єктивні</w:t>
      </w:r>
      <w:proofErr w:type="spellEnd"/>
      <w:r w:rsidRPr="005A3C66">
        <w:rPr>
          <w:rFonts w:ascii="Times New Roman" w:hAnsi="Times New Roman"/>
          <w:sz w:val="28"/>
          <w:szCs w:val="28"/>
          <w:lang w:val="ru-RU" w:eastAsia="uk-UA"/>
        </w:rPr>
        <w:t>.</w:t>
      </w:r>
    </w:p>
    <w:p w14:paraId="3E456095" w14:textId="77777777" w:rsidR="005A3C66" w:rsidRPr="005A3C66" w:rsidRDefault="005A3C66" w:rsidP="00651297">
      <w:pPr>
        <w:spacing w:after="0" w:line="240" w:lineRule="auto"/>
        <w:ind w:firstLine="851"/>
        <w:jc w:val="both"/>
        <w:rPr>
          <w:rFonts w:ascii="Times New Roman" w:hAnsi="Times New Roman"/>
          <w:sz w:val="28"/>
          <w:szCs w:val="28"/>
          <w:lang w:val="ru-RU" w:eastAsia="uk-UA"/>
        </w:rPr>
      </w:pPr>
      <w:r w:rsidRPr="005A3C66">
        <w:rPr>
          <w:rFonts w:ascii="Times New Roman" w:hAnsi="Times New Roman"/>
          <w:sz w:val="28"/>
          <w:szCs w:val="28"/>
          <w:lang w:val="ru-RU" w:eastAsia="uk-UA"/>
        </w:rPr>
        <w:t xml:space="preserve">На </w:t>
      </w:r>
      <w:proofErr w:type="spellStart"/>
      <w:r w:rsidRPr="005A3C66">
        <w:rPr>
          <w:rFonts w:ascii="Times New Roman" w:hAnsi="Times New Roman"/>
          <w:sz w:val="28"/>
          <w:szCs w:val="28"/>
          <w:lang w:val="ru-RU" w:eastAsia="uk-UA"/>
        </w:rPr>
        <w:t>практиці</w:t>
      </w:r>
      <w:proofErr w:type="spellEnd"/>
      <w:r w:rsidRPr="005A3C66">
        <w:rPr>
          <w:rFonts w:ascii="Times New Roman" w:hAnsi="Times New Roman"/>
          <w:sz w:val="28"/>
          <w:szCs w:val="28"/>
          <w:lang w:val="ru-RU" w:eastAsia="uk-UA"/>
        </w:rPr>
        <w:t xml:space="preserve">, як правило, </w:t>
      </w:r>
      <w:proofErr w:type="spellStart"/>
      <w:r w:rsidRPr="005A3C66">
        <w:rPr>
          <w:rFonts w:ascii="Times New Roman" w:hAnsi="Times New Roman"/>
          <w:sz w:val="28"/>
          <w:szCs w:val="28"/>
          <w:lang w:val="ru-RU" w:eastAsia="uk-UA"/>
        </w:rPr>
        <w:t>намагаються</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виміряти</w:t>
      </w:r>
      <w:proofErr w:type="spellEnd"/>
      <w:r w:rsidRPr="005A3C66">
        <w:rPr>
          <w:rFonts w:ascii="Times New Roman" w:hAnsi="Times New Roman"/>
          <w:sz w:val="28"/>
          <w:szCs w:val="28"/>
          <w:lang w:val="ru-RU" w:eastAsia="uk-UA"/>
        </w:rPr>
        <w:t xml:space="preserve"> і </w:t>
      </w:r>
      <w:proofErr w:type="spellStart"/>
      <w:r w:rsidRPr="005A3C66">
        <w:rPr>
          <w:rFonts w:ascii="Times New Roman" w:hAnsi="Times New Roman"/>
          <w:sz w:val="28"/>
          <w:szCs w:val="28"/>
          <w:lang w:val="ru-RU" w:eastAsia="uk-UA"/>
        </w:rPr>
        <w:t>досліджувати</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ступінь</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задоволеності</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працею</w:t>
      </w:r>
      <w:proofErr w:type="spellEnd"/>
      <w:r w:rsidRPr="005A3C66">
        <w:rPr>
          <w:rFonts w:ascii="Times New Roman" w:hAnsi="Times New Roman"/>
          <w:sz w:val="28"/>
          <w:szCs w:val="28"/>
          <w:lang w:val="ru-RU" w:eastAsia="uk-UA"/>
        </w:rPr>
        <w:t xml:space="preserve"> за </w:t>
      </w:r>
      <w:proofErr w:type="spellStart"/>
      <w:r w:rsidRPr="005A3C66">
        <w:rPr>
          <w:rFonts w:ascii="Times New Roman" w:hAnsi="Times New Roman"/>
          <w:sz w:val="28"/>
          <w:szCs w:val="28"/>
          <w:lang w:val="ru-RU" w:eastAsia="uk-UA"/>
        </w:rPr>
        <w:t>допомогою</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суб'єктивних</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показників</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тобто</w:t>
      </w:r>
      <w:proofErr w:type="spellEnd"/>
      <w:r w:rsidRPr="005A3C66">
        <w:rPr>
          <w:rFonts w:ascii="Times New Roman" w:hAnsi="Times New Roman"/>
          <w:sz w:val="28"/>
          <w:szCs w:val="28"/>
          <w:lang w:val="ru-RU" w:eastAsia="uk-UA"/>
        </w:rPr>
        <w:t xml:space="preserve"> на </w:t>
      </w:r>
      <w:proofErr w:type="spellStart"/>
      <w:r w:rsidRPr="005A3C66">
        <w:rPr>
          <w:rFonts w:ascii="Times New Roman" w:hAnsi="Times New Roman"/>
          <w:sz w:val="28"/>
          <w:szCs w:val="28"/>
          <w:lang w:val="ru-RU" w:eastAsia="uk-UA"/>
        </w:rPr>
        <w:t>основі</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суб'єктивних</w:t>
      </w:r>
      <w:proofErr w:type="spellEnd"/>
      <w:r w:rsidRPr="005A3C66">
        <w:rPr>
          <w:rFonts w:ascii="Times New Roman" w:hAnsi="Times New Roman"/>
          <w:sz w:val="28"/>
          <w:szCs w:val="28"/>
          <w:lang w:val="ru-RU" w:eastAsia="uk-UA"/>
        </w:rPr>
        <w:t xml:space="preserve"> </w:t>
      </w:r>
      <w:proofErr w:type="spellStart"/>
      <w:r w:rsidRPr="005A3C66">
        <w:rPr>
          <w:rFonts w:ascii="Times New Roman" w:hAnsi="Times New Roman"/>
          <w:sz w:val="28"/>
          <w:szCs w:val="28"/>
          <w:lang w:val="ru-RU" w:eastAsia="uk-UA"/>
        </w:rPr>
        <w:t>оцінок</w:t>
      </w:r>
      <w:proofErr w:type="spellEnd"/>
      <w:r w:rsidRPr="005A3C66">
        <w:rPr>
          <w:rFonts w:ascii="Times New Roman" w:hAnsi="Times New Roman"/>
          <w:sz w:val="28"/>
          <w:szCs w:val="28"/>
          <w:lang w:val="ru-RU" w:eastAsia="uk-UA"/>
        </w:rPr>
        <w:t xml:space="preserve"> самими </w:t>
      </w:r>
      <w:proofErr w:type="spellStart"/>
      <w:r w:rsidRPr="005A3C66">
        <w:rPr>
          <w:rFonts w:ascii="Times New Roman" w:hAnsi="Times New Roman"/>
          <w:sz w:val="28"/>
          <w:szCs w:val="28"/>
          <w:lang w:val="ru-RU" w:eastAsia="uk-UA"/>
        </w:rPr>
        <w:t>працівниками</w:t>
      </w:r>
      <w:proofErr w:type="spellEnd"/>
      <w:r w:rsidRPr="005A3C66">
        <w:rPr>
          <w:rFonts w:ascii="Times New Roman" w:hAnsi="Times New Roman"/>
          <w:sz w:val="28"/>
          <w:szCs w:val="28"/>
          <w:lang w:val="ru-RU" w:eastAsia="uk-UA"/>
        </w:rPr>
        <w:t>.</w:t>
      </w:r>
    </w:p>
    <w:p w14:paraId="0697085A" w14:textId="77777777" w:rsidR="00272466" w:rsidRPr="00740FF4" w:rsidRDefault="005A3C66" w:rsidP="00651297">
      <w:pPr>
        <w:spacing w:after="0" w:line="240" w:lineRule="auto"/>
        <w:ind w:firstLine="709"/>
        <w:jc w:val="both"/>
        <w:rPr>
          <w:rFonts w:ascii="Times New Roman" w:eastAsia="Times New Roman" w:hAnsi="Times New Roman" w:cs="Times New Roman"/>
          <w:sz w:val="28"/>
          <w:szCs w:val="28"/>
          <w:lang w:eastAsia="uk-UA"/>
        </w:rPr>
      </w:pPr>
      <w:r w:rsidRPr="005A3C66">
        <w:rPr>
          <w:rFonts w:ascii="Times New Roman" w:hAnsi="Times New Roman"/>
          <w:sz w:val="28"/>
          <w:szCs w:val="28"/>
          <w:lang w:eastAsia="uk-UA"/>
        </w:rPr>
        <w:lastRenderedPageBreak/>
        <w:t>Існує кілька способів вимірювання рівня суб'єктивної задоволеності працею: опитування (анкетування, інтерв'ю), соціально-психологічна бесіда. Найбільш часто використовуваним методом дослідження задоволеності працею є опитування</w:t>
      </w:r>
      <w:r w:rsidR="00272466">
        <w:rPr>
          <w:rFonts w:ascii="Times New Roman" w:hAnsi="Times New Roman"/>
          <w:sz w:val="28"/>
          <w:szCs w:val="28"/>
          <w:lang w:eastAsia="uk-UA"/>
        </w:rPr>
        <w:t xml:space="preserve">. </w:t>
      </w:r>
      <w:r w:rsidR="00272466" w:rsidRPr="00740FF4">
        <w:rPr>
          <w:rFonts w:ascii="Times New Roman" w:eastAsia="Times New Roman" w:hAnsi="Times New Roman" w:cs="Times New Roman"/>
          <w:sz w:val="28"/>
          <w:szCs w:val="28"/>
          <w:lang w:eastAsia="uk-UA"/>
        </w:rPr>
        <w:t>На практиці більша частина компаній воліє використовувати переважно метод анкетування. Перевагами анкетування в порівнянні з іншими методами дослідження задоволеності працею є його анонімність (відповідно, велика об'єктивність результатів дослідження), відносно невеликі часові та фінансові витрати на проведення дослідження, легкість обробки результатів.</w:t>
      </w:r>
    </w:p>
    <w:p w14:paraId="6B281E76" w14:textId="77777777" w:rsidR="00272466" w:rsidRPr="00740FF4" w:rsidRDefault="00272466" w:rsidP="00651297">
      <w:pPr>
        <w:pStyle w:val="a3"/>
        <w:widowControl w:val="0"/>
        <w:tabs>
          <w:tab w:val="num" w:pos="-249"/>
          <w:tab w:val="left" w:pos="176"/>
        </w:tabs>
        <w:ind w:left="0" w:firstLine="709"/>
        <w:jc w:val="both"/>
        <w:rPr>
          <w:rStyle w:val="a7"/>
          <w:rFonts w:ascii="Times New Roman" w:hAnsi="Times New Roman"/>
          <w:b w:val="0"/>
          <w:sz w:val="28"/>
          <w:szCs w:val="28"/>
          <w:lang w:val="uk-UA"/>
        </w:rPr>
      </w:pPr>
      <w:r w:rsidRPr="00740FF4">
        <w:rPr>
          <w:rStyle w:val="a7"/>
          <w:rFonts w:ascii="Times New Roman" w:hAnsi="Times New Roman"/>
          <w:b w:val="0"/>
          <w:sz w:val="28"/>
          <w:szCs w:val="28"/>
          <w:lang w:val="uk-UA"/>
        </w:rPr>
        <w:t xml:space="preserve">Застосовувані в даний час способи вимірювання задоволеності працею можна розділити на чотири групи: </w:t>
      </w:r>
    </w:p>
    <w:p w14:paraId="7D2596CA" w14:textId="77777777" w:rsidR="00321043" w:rsidRPr="00F8586D" w:rsidRDefault="00272466" w:rsidP="002F5DAD">
      <w:pPr>
        <w:pStyle w:val="a3"/>
        <w:numPr>
          <w:ilvl w:val="1"/>
          <w:numId w:val="21"/>
        </w:numPr>
        <w:tabs>
          <w:tab w:val="left" w:pos="-284"/>
        </w:tabs>
        <w:ind w:left="0" w:firstLine="567"/>
        <w:jc w:val="both"/>
        <w:rPr>
          <w:rStyle w:val="a7"/>
          <w:rFonts w:ascii="Times New Roman" w:hAnsi="Times New Roman"/>
          <w:b w:val="0"/>
          <w:sz w:val="28"/>
          <w:szCs w:val="28"/>
          <w:lang w:val="ru-RU"/>
        </w:rPr>
      </w:pPr>
      <w:r w:rsidRPr="00F8586D">
        <w:rPr>
          <w:rStyle w:val="a7"/>
          <w:rFonts w:ascii="Times New Roman" w:hAnsi="Times New Roman"/>
          <w:b w:val="0"/>
          <w:sz w:val="28"/>
          <w:szCs w:val="28"/>
          <w:lang w:val="uk-UA"/>
        </w:rPr>
        <w:t>Найпоширеніший метод – пряме запитання респонденту про його задоволеність працею.</w:t>
      </w:r>
    </w:p>
    <w:p w14:paraId="2616C263" w14:textId="77777777" w:rsidR="00F8586D" w:rsidRPr="00F8586D" w:rsidRDefault="00F8586D" w:rsidP="002F5DAD">
      <w:pPr>
        <w:pStyle w:val="a3"/>
        <w:widowControl w:val="0"/>
        <w:numPr>
          <w:ilvl w:val="1"/>
          <w:numId w:val="21"/>
        </w:numPr>
        <w:tabs>
          <w:tab w:val="left" w:pos="176"/>
        </w:tabs>
        <w:ind w:left="142" w:firstLine="142"/>
        <w:jc w:val="both"/>
        <w:rPr>
          <w:rStyle w:val="a7"/>
          <w:rFonts w:ascii="Times New Roman" w:hAnsi="Times New Roman"/>
          <w:b w:val="0"/>
          <w:sz w:val="28"/>
          <w:szCs w:val="28"/>
          <w:lang w:val="uk-UA"/>
        </w:rPr>
      </w:pPr>
      <w:r w:rsidRPr="00F8586D">
        <w:rPr>
          <w:rStyle w:val="a7"/>
          <w:rFonts w:ascii="Times New Roman" w:hAnsi="Times New Roman"/>
          <w:b w:val="0"/>
          <w:sz w:val="28"/>
          <w:szCs w:val="28"/>
          <w:lang w:val="uk-UA"/>
        </w:rPr>
        <w:t>Індекси. Конструкція індексу перебуває у певному зв’язку з дослідницькими уявленнями про задоволеність працею і структурою задоволеності. У разі використання індексу в нашій країні застосовується індекс задоволеності працею, розроблений авторами монографії «Людина та її робота», який будується з особистого співвідношення відповідей на один прямий і два непрямих питання: «В якій мірі в цілому Ви задоволені роботою»; «Хотіли б Ви перейти на іншу роботу?»; «Припустимо, що з якихось причин Ви тимчасово не працюєте, повернулися б Ви на своє колишнє місце роботи?».</w:t>
      </w:r>
      <w:r w:rsidRPr="00F8586D">
        <w:rPr>
          <w:rStyle w:val="a9"/>
          <w:rFonts w:ascii="Times New Roman" w:hAnsi="Times New Roman"/>
          <w:b/>
          <w:sz w:val="28"/>
          <w:szCs w:val="28"/>
          <w:lang w:val="uk-UA"/>
        </w:rPr>
        <w:t xml:space="preserve"> </w:t>
      </w:r>
    </w:p>
    <w:p w14:paraId="522C254F" w14:textId="77777777" w:rsidR="001A58BA" w:rsidRPr="00740FF4" w:rsidRDefault="001A58BA" w:rsidP="002F5DAD">
      <w:pPr>
        <w:pStyle w:val="a3"/>
        <w:widowControl w:val="0"/>
        <w:numPr>
          <w:ilvl w:val="1"/>
          <w:numId w:val="21"/>
        </w:numPr>
        <w:tabs>
          <w:tab w:val="left" w:pos="176"/>
        </w:tabs>
        <w:ind w:left="0" w:firstLine="567"/>
        <w:jc w:val="both"/>
        <w:rPr>
          <w:rStyle w:val="a7"/>
          <w:rFonts w:ascii="Times New Roman" w:hAnsi="Times New Roman"/>
          <w:b w:val="0"/>
          <w:sz w:val="28"/>
          <w:szCs w:val="28"/>
          <w:lang w:val="uk-UA"/>
        </w:rPr>
      </w:pPr>
      <w:r>
        <w:rPr>
          <w:rStyle w:val="a7"/>
          <w:rFonts w:ascii="Times New Roman" w:hAnsi="Times New Roman"/>
          <w:b w:val="0"/>
          <w:sz w:val="28"/>
          <w:szCs w:val="28"/>
          <w:lang w:val="uk-UA"/>
        </w:rPr>
        <w:t>М</w:t>
      </w:r>
      <w:r w:rsidRPr="00740FF4">
        <w:rPr>
          <w:rStyle w:val="a7"/>
          <w:rFonts w:ascii="Times New Roman" w:hAnsi="Times New Roman"/>
          <w:b w:val="0"/>
          <w:sz w:val="28"/>
          <w:szCs w:val="28"/>
          <w:lang w:val="uk-UA"/>
        </w:rPr>
        <w:t>етод семантичного диференціала</w:t>
      </w:r>
      <w:r>
        <w:rPr>
          <w:rStyle w:val="a7"/>
          <w:rFonts w:ascii="Times New Roman" w:hAnsi="Times New Roman"/>
          <w:b w:val="0"/>
          <w:sz w:val="28"/>
          <w:szCs w:val="28"/>
          <w:lang w:val="uk-UA"/>
        </w:rPr>
        <w:t xml:space="preserve"> </w:t>
      </w:r>
      <w:r w:rsidRPr="00740FF4">
        <w:rPr>
          <w:rStyle w:val="a7"/>
          <w:rFonts w:ascii="Times New Roman" w:hAnsi="Times New Roman"/>
          <w:b w:val="0"/>
          <w:sz w:val="28"/>
          <w:szCs w:val="28"/>
          <w:lang w:val="uk-UA"/>
        </w:rPr>
        <w:t xml:space="preserve">є комбінацією методу контрольованих асоціацій і процедур щодо шкал; при цьому вимірювані об’єкти (поняття, зображення, персонажі тощо) оцінюються за рядом біполярних </w:t>
      </w:r>
      <w:proofErr w:type="spellStart"/>
      <w:r w:rsidRPr="00740FF4">
        <w:rPr>
          <w:rStyle w:val="a7"/>
          <w:rFonts w:ascii="Times New Roman" w:hAnsi="Times New Roman"/>
          <w:b w:val="0"/>
          <w:sz w:val="28"/>
          <w:szCs w:val="28"/>
          <w:lang w:val="uk-UA"/>
        </w:rPr>
        <w:t>градуальних</w:t>
      </w:r>
      <w:proofErr w:type="spellEnd"/>
      <w:r w:rsidRPr="00740FF4">
        <w:rPr>
          <w:rStyle w:val="a7"/>
          <w:rFonts w:ascii="Times New Roman" w:hAnsi="Times New Roman"/>
          <w:b w:val="0"/>
          <w:sz w:val="28"/>
          <w:szCs w:val="28"/>
          <w:lang w:val="uk-UA"/>
        </w:rPr>
        <w:t xml:space="preserve"> (трьох, п’яти, семибальних) шкал, полюси яких, як правило, задаються вербально. Разом з вербальними розроблені невербальні семантичні диференціали, де як полюси шкал використовуються графічні опозиції, живописні картини, фотопортрети. </w:t>
      </w:r>
    </w:p>
    <w:p w14:paraId="02A01D45" w14:textId="77777777" w:rsidR="001A58BA" w:rsidRPr="00DA1855" w:rsidRDefault="001A58BA" w:rsidP="00651297">
      <w:pPr>
        <w:pStyle w:val="a3"/>
        <w:widowControl w:val="0"/>
        <w:tabs>
          <w:tab w:val="left" w:pos="176"/>
        </w:tabs>
        <w:jc w:val="both"/>
        <w:rPr>
          <w:rStyle w:val="a7"/>
          <w:rFonts w:ascii="Times New Roman" w:hAnsi="Times New Roman"/>
          <w:b w:val="0"/>
          <w:sz w:val="28"/>
          <w:szCs w:val="28"/>
          <w:lang w:val="uk-UA"/>
        </w:rPr>
      </w:pPr>
      <w:r w:rsidRPr="00DA1855">
        <w:rPr>
          <w:rStyle w:val="a7"/>
          <w:rFonts w:ascii="Times New Roman" w:hAnsi="Times New Roman"/>
          <w:b w:val="0"/>
          <w:sz w:val="28"/>
          <w:szCs w:val="28"/>
          <w:lang w:val="uk-UA"/>
        </w:rPr>
        <w:t xml:space="preserve">4 . Крім опитувальних </w:t>
      </w:r>
      <w:proofErr w:type="spellStart"/>
      <w:r w:rsidRPr="00DA1855">
        <w:rPr>
          <w:rStyle w:val="a7"/>
          <w:rFonts w:ascii="Times New Roman" w:hAnsi="Times New Roman"/>
          <w:b w:val="0"/>
          <w:sz w:val="28"/>
          <w:szCs w:val="28"/>
          <w:lang w:val="uk-UA"/>
        </w:rPr>
        <w:t>методик</w:t>
      </w:r>
      <w:proofErr w:type="spellEnd"/>
      <w:r w:rsidRPr="00DA1855">
        <w:rPr>
          <w:rStyle w:val="a7"/>
          <w:rFonts w:ascii="Times New Roman" w:hAnsi="Times New Roman"/>
          <w:b w:val="0"/>
          <w:sz w:val="28"/>
          <w:szCs w:val="28"/>
          <w:lang w:val="uk-UA"/>
        </w:rPr>
        <w:t xml:space="preserve"> існують спроби будувати шкали задоволеності працею на основі об’єктивної, спостережуваної поведінки, наприклад, використовуючи в якості основи для цієї шкали інтенсивність звільнень за власним бажанням.  </w:t>
      </w:r>
    </w:p>
    <w:p w14:paraId="538FA42D"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740FF4">
        <w:rPr>
          <w:rFonts w:ascii="Times New Roman" w:eastAsia="Times New Roman" w:hAnsi="Times New Roman" w:cs="Times New Roman"/>
          <w:bCs/>
          <w:sz w:val="28"/>
          <w:szCs w:val="28"/>
          <w:lang w:eastAsia="uk-UA"/>
        </w:rPr>
        <w:t>Використовувані в анкетах питання визначенню задоволеності працею в розрізі факторів можна розбити на чотири основні групи:</w:t>
      </w:r>
    </w:p>
    <w:p w14:paraId="489A3076"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740FF4">
        <w:rPr>
          <w:rFonts w:ascii="Times New Roman" w:eastAsia="Times New Roman" w:hAnsi="Times New Roman" w:cs="Times New Roman"/>
          <w:bCs/>
          <w:sz w:val="28"/>
          <w:szCs w:val="28"/>
          <w:lang w:eastAsia="uk-UA"/>
        </w:rPr>
        <w:t>Перша група - питання про стан задоволеності працею (загальна оцінка) зводяться до питання: "Якою мірою Ви в цілому задоволені працею (окремими факторами)?". Респонденти повинні відповісти, вибравши один з декількох можливих відповідей.</w:t>
      </w:r>
    </w:p>
    <w:p w14:paraId="5E41EEBD"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740FF4">
        <w:rPr>
          <w:rFonts w:ascii="Times New Roman" w:eastAsia="Times New Roman" w:hAnsi="Times New Roman" w:cs="Times New Roman"/>
          <w:bCs/>
          <w:sz w:val="28"/>
          <w:szCs w:val="28"/>
          <w:lang w:eastAsia="uk-UA"/>
        </w:rPr>
        <w:t>Друга група - питання про виявлення думок з приводу причин задоволеності-незадоволеності працею.</w:t>
      </w:r>
    </w:p>
    <w:p w14:paraId="2270BAA1"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740FF4">
        <w:rPr>
          <w:rFonts w:ascii="Times New Roman" w:eastAsia="Times New Roman" w:hAnsi="Times New Roman" w:cs="Times New Roman"/>
          <w:bCs/>
          <w:sz w:val="28"/>
          <w:szCs w:val="28"/>
          <w:lang w:eastAsia="uk-UA"/>
        </w:rPr>
        <w:t>Третя група - питання про можливих подальших діях індивіда. Як правило, за допомогою цих питань намагаються виявити потенційну плинність кадрів.</w:t>
      </w:r>
    </w:p>
    <w:p w14:paraId="59B47087"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740FF4">
        <w:rPr>
          <w:rFonts w:ascii="Times New Roman" w:eastAsia="Times New Roman" w:hAnsi="Times New Roman" w:cs="Times New Roman"/>
          <w:bCs/>
          <w:sz w:val="28"/>
          <w:szCs w:val="28"/>
          <w:lang w:eastAsia="uk-UA"/>
        </w:rPr>
        <w:t>Четверта, рідше використовувана, група питань стосується думок обстежуваних про те, що необхідно було б зробити для підвищення ступеня задоволеності працею.</w:t>
      </w:r>
    </w:p>
    <w:p w14:paraId="7A4DD42A" w14:textId="77777777" w:rsidR="00651297" w:rsidRDefault="00651297" w:rsidP="00651297">
      <w:pPr>
        <w:spacing w:after="0" w:line="240" w:lineRule="auto"/>
        <w:ind w:firstLine="709"/>
        <w:jc w:val="both"/>
        <w:rPr>
          <w:rFonts w:ascii="Times New Roman" w:eastAsia="Times New Roman" w:hAnsi="Times New Roman" w:cs="Times New Roman"/>
          <w:bCs/>
          <w:sz w:val="28"/>
          <w:szCs w:val="28"/>
          <w:u w:val="single"/>
          <w:lang w:eastAsia="uk-UA"/>
        </w:rPr>
      </w:pPr>
    </w:p>
    <w:p w14:paraId="16D14965" w14:textId="77777777" w:rsidR="00DA1855" w:rsidRPr="00740FF4" w:rsidRDefault="00DA1855" w:rsidP="00651297">
      <w:pPr>
        <w:spacing w:after="0" w:line="240" w:lineRule="auto"/>
        <w:ind w:firstLine="709"/>
        <w:jc w:val="both"/>
        <w:rPr>
          <w:rFonts w:ascii="Times New Roman" w:eastAsia="Times New Roman" w:hAnsi="Times New Roman" w:cs="Times New Roman"/>
          <w:bCs/>
          <w:sz w:val="28"/>
          <w:szCs w:val="28"/>
          <w:lang w:eastAsia="uk-UA"/>
        </w:rPr>
      </w:pPr>
      <w:r w:rsidRPr="00DA1855">
        <w:rPr>
          <w:rFonts w:ascii="Times New Roman" w:eastAsia="Times New Roman" w:hAnsi="Times New Roman" w:cs="Times New Roman"/>
          <w:bCs/>
          <w:sz w:val="28"/>
          <w:szCs w:val="28"/>
          <w:u w:val="single"/>
          <w:lang w:eastAsia="uk-UA"/>
        </w:rPr>
        <w:lastRenderedPageBreak/>
        <w:t>Третій етап дослідження</w:t>
      </w:r>
      <w:r w:rsidRPr="00740FF4">
        <w:rPr>
          <w:rFonts w:ascii="Times New Roman" w:eastAsia="Times New Roman" w:hAnsi="Times New Roman" w:cs="Times New Roman"/>
          <w:bCs/>
          <w:sz w:val="28"/>
          <w:szCs w:val="28"/>
          <w:lang w:eastAsia="uk-UA"/>
        </w:rPr>
        <w:t xml:space="preserve"> рівня задоволеності працею пов'язаний з інтерпретацією результатів і прийняттям рішень за результатами проведеного дослідження.</w:t>
      </w:r>
    </w:p>
    <w:p w14:paraId="75F95E29" w14:textId="77777777" w:rsidR="00651297" w:rsidRPr="00740FF4" w:rsidRDefault="00651297" w:rsidP="002F5DAD">
      <w:pPr>
        <w:pStyle w:val="a3"/>
        <w:widowControl w:val="0"/>
        <w:numPr>
          <w:ilvl w:val="0"/>
          <w:numId w:val="20"/>
        </w:numPr>
        <w:tabs>
          <w:tab w:val="num" w:pos="-249"/>
          <w:tab w:val="left" w:pos="176"/>
        </w:tabs>
        <w:jc w:val="both"/>
        <w:rPr>
          <w:rFonts w:ascii="Times New Roman" w:hAnsi="Times New Roman"/>
          <w:b/>
          <w:sz w:val="28"/>
          <w:szCs w:val="28"/>
          <w:lang w:val="uk-UA"/>
        </w:rPr>
      </w:pPr>
      <w:r w:rsidRPr="00740FF4">
        <w:rPr>
          <w:rFonts w:ascii="Times New Roman" w:hAnsi="Times New Roman"/>
          <w:b/>
          <w:bCs/>
          <w:sz w:val="28"/>
          <w:szCs w:val="28"/>
          <w:lang w:val="uk-UA"/>
        </w:rPr>
        <w:t>Плинність кадрів: поняття, види, чинники.</w:t>
      </w:r>
    </w:p>
    <w:p w14:paraId="7A9E4D1E" w14:textId="77777777" w:rsidR="00F8586D" w:rsidRDefault="00651297" w:rsidP="00651297">
      <w:pPr>
        <w:tabs>
          <w:tab w:val="left" w:pos="-284"/>
        </w:tabs>
        <w:spacing w:after="0"/>
        <w:ind w:firstLine="709"/>
        <w:jc w:val="both"/>
        <w:rPr>
          <w:rStyle w:val="tlid-translation"/>
          <w:rFonts w:ascii="Times New Roman" w:eastAsiaTheme="majorEastAsia" w:hAnsi="Times New Roman"/>
          <w:sz w:val="28"/>
          <w:szCs w:val="28"/>
        </w:rPr>
      </w:pPr>
      <w:r w:rsidRPr="00740FF4">
        <w:rPr>
          <w:rStyle w:val="tlid-translation"/>
          <w:rFonts w:ascii="Times New Roman" w:eastAsiaTheme="majorEastAsia" w:hAnsi="Times New Roman"/>
          <w:sz w:val="28"/>
          <w:szCs w:val="28"/>
        </w:rPr>
        <w:t>Плинність персоналу являє собою одну з частин загального руху трудових ресурсів в економіці. Це особлива, самостійна форма руху, що складається з неорганізованих звільнень працівників з організацій у зв'язку з розірванням трудового договору з ініціативи працівника або роботодавця, а також з незалежних від волі сторін обставин</w:t>
      </w:r>
      <w:r>
        <w:rPr>
          <w:rStyle w:val="tlid-translation"/>
          <w:rFonts w:ascii="Times New Roman" w:eastAsiaTheme="majorEastAsia" w:hAnsi="Times New Roman"/>
          <w:sz w:val="28"/>
          <w:szCs w:val="28"/>
        </w:rPr>
        <w:t>.</w:t>
      </w:r>
    </w:p>
    <w:p w14:paraId="26016C6A" w14:textId="77777777" w:rsidR="00651297" w:rsidRDefault="00651297" w:rsidP="00651297">
      <w:pPr>
        <w:tabs>
          <w:tab w:val="left" w:pos="-284"/>
        </w:tabs>
        <w:spacing w:after="0"/>
        <w:ind w:firstLine="709"/>
        <w:jc w:val="both"/>
        <w:rPr>
          <w:rStyle w:val="tlid-translation"/>
          <w:rFonts w:ascii="Times New Roman" w:eastAsia="Calibri" w:hAnsi="Times New Roman" w:cs="Times New Roman"/>
          <w:sz w:val="28"/>
          <w:szCs w:val="28"/>
        </w:rPr>
      </w:pPr>
      <w:r w:rsidRPr="00651297">
        <w:rPr>
          <w:rStyle w:val="tlid-translation"/>
          <w:rFonts w:ascii="Times New Roman" w:eastAsia="Calibri" w:hAnsi="Times New Roman" w:cs="Times New Roman"/>
          <w:sz w:val="28"/>
          <w:szCs w:val="28"/>
        </w:rPr>
        <w:t>Плинність кадрів - це рух робочої сили зі зміною складу працівників організації.</w:t>
      </w:r>
    </w:p>
    <w:p w14:paraId="1FA8E35F"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Існують різні види плинності кадрів.</w:t>
      </w:r>
    </w:p>
    <w:p w14:paraId="2D276437"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 xml:space="preserve">При оцінці плинності персоналу організації прийнято виділяти </w:t>
      </w:r>
      <w:proofErr w:type="spellStart"/>
      <w:r w:rsidRPr="00740FF4">
        <w:rPr>
          <w:rStyle w:val="tlid-translation"/>
          <w:rFonts w:eastAsia="Calibri"/>
          <w:sz w:val="28"/>
          <w:szCs w:val="28"/>
        </w:rPr>
        <w:t>внутрішньоорганізаційну</w:t>
      </w:r>
      <w:proofErr w:type="spellEnd"/>
      <w:r w:rsidRPr="00740FF4">
        <w:rPr>
          <w:rStyle w:val="tlid-translation"/>
          <w:rFonts w:eastAsia="Calibri"/>
          <w:sz w:val="28"/>
          <w:szCs w:val="28"/>
        </w:rPr>
        <w:t xml:space="preserve"> і зовнішню плинність персоналу.</w:t>
      </w:r>
    </w:p>
    <w:p w14:paraId="5B3C6E5E"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proofErr w:type="spellStart"/>
      <w:r w:rsidRPr="00740FF4">
        <w:rPr>
          <w:rStyle w:val="tlid-translation"/>
          <w:rFonts w:eastAsia="Calibri"/>
          <w:sz w:val="28"/>
          <w:szCs w:val="28"/>
        </w:rPr>
        <w:t>Внутрішньоорганізаційна</w:t>
      </w:r>
      <w:proofErr w:type="spellEnd"/>
      <w:r w:rsidRPr="00740FF4">
        <w:rPr>
          <w:rStyle w:val="tlid-translation"/>
          <w:rFonts w:eastAsia="Calibri"/>
          <w:sz w:val="28"/>
          <w:szCs w:val="28"/>
        </w:rPr>
        <w:t xml:space="preserve"> плинність пов'язана з трудовими переміщеннями працівників всередині однієї організації.</w:t>
      </w:r>
    </w:p>
    <w:p w14:paraId="3862E491"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Зовнішня - характеризується переміщеннями персоналу між різними організаціям</w:t>
      </w:r>
      <w:r w:rsidR="00D27A4F">
        <w:rPr>
          <w:rStyle w:val="tlid-translation"/>
          <w:rFonts w:eastAsia="Calibri"/>
          <w:sz w:val="28"/>
          <w:szCs w:val="28"/>
        </w:rPr>
        <w:t>и, галузями і сферами економіки</w:t>
      </w:r>
      <w:r w:rsidRPr="00740FF4">
        <w:rPr>
          <w:rStyle w:val="tlid-translation"/>
          <w:rFonts w:eastAsia="Calibri"/>
          <w:sz w:val="28"/>
          <w:szCs w:val="28"/>
        </w:rPr>
        <w:t>.</w:t>
      </w:r>
    </w:p>
    <w:p w14:paraId="44E74F0A"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Плинність кадрів ділиться на фонову (призов до армії, вихід на пенсію, звільнення в зв'язку з вступом до навчального закладу) і наднормативну плинність - це незадоволеність заробітною платою, житловими умовами і соціально-психологічним кліматом тощо.</w:t>
      </w:r>
    </w:p>
    <w:p w14:paraId="78D00D98" w14:textId="77777777" w:rsidR="00D72663" w:rsidRPr="00740FF4" w:rsidRDefault="00D72663"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Плинність кадрів також буває загальна (по підприємству в цілому) і приватна (за професійними і статево-віковими групами). Крім цього виділяють потенційну (число працівників, які можуть звільнитися при подальшому незадоволенні їх потреб) і фактичну (число звільнених працівників) плинність.</w:t>
      </w:r>
    </w:p>
    <w:p w14:paraId="60A66DB0" w14:textId="77777777" w:rsidR="002D0328" w:rsidRPr="00740FF4" w:rsidRDefault="002D0328" w:rsidP="00A0349E">
      <w:pPr>
        <w:pStyle w:val="a6"/>
        <w:spacing w:before="0" w:beforeAutospacing="0" w:after="0" w:afterAutospacing="0"/>
        <w:ind w:right="237" w:firstLine="709"/>
        <w:jc w:val="both"/>
        <w:rPr>
          <w:rStyle w:val="tlid-translation"/>
          <w:rFonts w:eastAsia="Calibri"/>
          <w:sz w:val="28"/>
          <w:szCs w:val="28"/>
        </w:rPr>
      </w:pPr>
      <w:r>
        <w:rPr>
          <w:rStyle w:val="tlid-translation"/>
          <w:rFonts w:eastAsia="Calibri"/>
          <w:sz w:val="28"/>
          <w:szCs w:val="28"/>
        </w:rPr>
        <w:t>С</w:t>
      </w:r>
      <w:r w:rsidRPr="00740FF4">
        <w:rPr>
          <w:rStyle w:val="tlid-translation"/>
          <w:rFonts w:eastAsia="Calibri"/>
          <w:sz w:val="28"/>
          <w:szCs w:val="28"/>
        </w:rPr>
        <w:t xml:space="preserve">еред тих, хто звільняються за власним бажанням не так вже й багато тих, кого зазвичай </w:t>
      </w:r>
      <w:proofErr w:type="spellStart"/>
      <w:r w:rsidRPr="00740FF4">
        <w:rPr>
          <w:rStyle w:val="tlid-translation"/>
          <w:rFonts w:eastAsia="Calibri"/>
          <w:sz w:val="28"/>
          <w:szCs w:val="28"/>
        </w:rPr>
        <w:t>називать</w:t>
      </w:r>
      <w:proofErr w:type="spellEnd"/>
      <w:r w:rsidRPr="00740FF4">
        <w:rPr>
          <w:rStyle w:val="tlid-translation"/>
          <w:rFonts w:eastAsia="Calibri"/>
          <w:sz w:val="28"/>
          <w:szCs w:val="28"/>
        </w:rPr>
        <w:t xml:space="preserve"> літунами. У категорію «літунів» зазвичай потрапляють ті, хто змінив протягом року не менше двох підприємств за власним бажанням. Вони складають до 10% загального числа звільнених </w:t>
      </w:r>
      <w:r>
        <w:rPr>
          <w:rStyle w:val="tlid-translation"/>
          <w:rFonts w:eastAsia="Calibri"/>
          <w:sz w:val="28"/>
          <w:szCs w:val="28"/>
        </w:rPr>
        <w:t>працівників за власним бажанням</w:t>
      </w:r>
      <w:r w:rsidRPr="00740FF4">
        <w:rPr>
          <w:rStyle w:val="tlid-translation"/>
          <w:rFonts w:eastAsia="Calibri"/>
          <w:sz w:val="28"/>
          <w:szCs w:val="28"/>
        </w:rPr>
        <w:t>.</w:t>
      </w:r>
      <w:r>
        <w:rPr>
          <w:rStyle w:val="tlid-translation"/>
          <w:rFonts w:eastAsia="Calibri"/>
          <w:sz w:val="28"/>
          <w:szCs w:val="28"/>
        </w:rPr>
        <w:t xml:space="preserve"> </w:t>
      </w:r>
      <w:r w:rsidRPr="00740FF4">
        <w:rPr>
          <w:rStyle w:val="tlid-translation"/>
          <w:rFonts w:eastAsia="Calibri"/>
          <w:sz w:val="28"/>
          <w:szCs w:val="28"/>
        </w:rPr>
        <w:t>В більшості своїй мотиви прийняття такого рішення відображають існуючі на підприємствах недоліки в області організації праці, її умов та заробітної плати, взаємовідносин у виробничому колективі, відображають прагнення трудящих жити і працювати в кращих умовах або вирішити деякі свої найважливіші життєві проблеми.</w:t>
      </w:r>
    </w:p>
    <w:p w14:paraId="6BCAE14F" w14:textId="77777777" w:rsidR="002D0328" w:rsidRPr="00740FF4" w:rsidRDefault="002D0328"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 xml:space="preserve">Можна виділити два види плинності кадрів - фізичну і психологічну (приховану). </w:t>
      </w:r>
    </w:p>
    <w:p w14:paraId="613294E0" w14:textId="77777777" w:rsidR="002D0328" w:rsidRPr="00740FF4" w:rsidRDefault="002D0328"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Фізична плинність кадрів охоплює тих працівників, які в силу різних причин звільняються і залишають організацію.</w:t>
      </w:r>
    </w:p>
    <w:p w14:paraId="6C8634E8" w14:textId="77777777" w:rsidR="002D0328" w:rsidRPr="00740FF4" w:rsidRDefault="002D0328" w:rsidP="00A0349E">
      <w:pPr>
        <w:pStyle w:val="a6"/>
        <w:spacing w:before="0" w:beforeAutospacing="0" w:after="0" w:afterAutospacing="0"/>
        <w:ind w:right="237" w:firstLine="709"/>
        <w:jc w:val="both"/>
        <w:rPr>
          <w:rStyle w:val="tlid-translation"/>
          <w:rFonts w:eastAsia="Calibri"/>
          <w:sz w:val="28"/>
          <w:szCs w:val="28"/>
        </w:rPr>
      </w:pPr>
      <w:r w:rsidRPr="00740FF4">
        <w:rPr>
          <w:rStyle w:val="tlid-translation"/>
          <w:rFonts w:eastAsia="Calibri"/>
          <w:sz w:val="28"/>
          <w:szCs w:val="28"/>
        </w:rPr>
        <w:t>Прихована або психологічна плинність кадрів виникає у тих співробітників, які зовні не покидають організацію, але фактично йдуть з неї, вимикаються з організаційної діяльності.</w:t>
      </w:r>
    </w:p>
    <w:p w14:paraId="73A898D2" w14:textId="77777777" w:rsidR="00D72663" w:rsidRDefault="002D0328" w:rsidP="00A0349E">
      <w:pPr>
        <w:tabs>
          <w:tab w:val="left" w:pos="-284"/>
        </w:tabs>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Чинники, що викликають плинність персоналу</w:t>
      </w:r>
      <w:r w:rsidR="00164226">
        <w:rPr>
          <w:rStyle w:val="tlid-translation"/>
          <w:rFonts w:ascii="Times New Roman" w:hAnsi="Times New Roman"/>
          <w:sz w:val="28"/>
          <w:szCs w:val="28"/>
        </w:rPr>
        <w:t>:</w:t>
      </w:r>
    </w:p>
    <w:p w14:paraId="25FBA9E6" w14:textId="77777777" w:rsidR="00164226" w:rsidRPr="00740FF4" w:rsidRDefault="00164226"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 xml:space="preserve">А) Внутрішні чинники: </w:t>
      </w:r>
    </w:p>
    <w:p w14:paraId="42B1AEE7" w14:textId="77777777" w:rsidR="00164226" w:rsidRDefault="00164226" w:rsidP="00A0349E">
      <w:pPr>
        <w:tabs>
          <w:tab w:val="left" w:pos="-284"/>
        </w:tabs>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lastRenderedPageBreak/>
        <w:t>1) Низька заробітна плата.</w:t>
      </w:r>
    </w:p>
    <w:p w14:paraId="358F9F4C" w14:textId="77777777" w:rsidR="00164226" w:rsidRDefault="00164226" w:rsidP="00A0349E">
      <w:pPr>
        <w:tabs>
          <w:tab w:val="left" w:pos="-284"/>
        </w:tabs>
        <w:spacing w:after="0" w:line="240" w:lineRule="auto"/>
        <w:ind w:firstLine="709"/>
        <w:jc w:val="both"/>
        <w:rPr>
          <w:rStyle w:val="tlid-translation"/>
          <w:rFonts w:ascii="Times New Roman" w:hAnsi="Times New Roman"/>
          <w:sz w:val="28"/>
          <w:szCs w:val="28"/>
        </w:rPr>
      </w:pPr>
      <w:r>
        <w:rPr>
          <w:rStyle w:val="tlid-translation"/>
          <w:rFonts w:ascii="Times New Roman" w:hAnsi="Times New Roman"/>
          <w:sz w:val="28"/>
          <w:szCs w:val="28"/>
        </w:rPr>
        <w:t>2) Н</w:t>
      </w:r>
      <w:r w:rsidRPr="00740FF4">
        <w:rPr>
          <w:rStyle w:val="tlid-translation"/>
          <w:rFonts w:ascii="Times New Roman" w:hAnsi="Times New Roman"/>
          <w:sz w:val="28"/>
          <w:szCs w:val="28"/>
        </w:rPr>
        <w:t>есправедливіст</w:t>
      </w:r>
      <w:r>
        <w:rPr>
          <w:rStyle w:val="tlid-translation"/>
          <w:rFonts w:ascii="Times New Roman" w:hAnsi="Times New Roman"/>
          <w:sz w:val="28"/>
          <w:szCs w:val="28"/>
        </w:rPr>
        <w:t>ь</w:t>
      </w:r>
      <w:r w:rsidRPr="00740FF4">
        <w:rPr>
          <w:rStyle w:val="tlid-translation"/>
          <w:rFonts w:ascii="Times New Roman" w:hAnsi="Times New Roman"/>
          <w:sz w:val="28"/>
          <w:szCs w:val="28"/>
        </w:rPr>
        <w:t xml:space="preserve"> зарплати, тобто відсутністю її зв'язку з результатами праці, хаосом в співвідношенні зарплат фахівців різних підрозділів, різкою різницею зарплат однорідних фахівців на підприємствах одного регіону</w:t>
      </w:r>
    </w:p>
    <w:p w14:paraId="61DEF61B" w14:textId="77777777" w:rsidR="00164226" w:rsidRDefault="00164226" w:rsidP="00A0349E">
      <w:pPr>
        <w:tabs>
          <w:tab w:val="left" w:pos="-284"/>
        </w:tabs>
        <w:spacing w:after="0" w:line="240" w:lineRule="auto"/>
        <w:ind w:firstLine="709"/>
        <w:jc w:val="both"/>
        <w:rPr>
          <w:rStyle w:val="tlid-translation"/>
          <w:rFonts w:ascii="Times New Roman" w:hAnsi="Times New Roman"/>
          <w:sz w:val="28"/>
          <w:szCs w:val="28"/>
        </w:rPr>
      </w:pPr>
      <w:r>
        <w:rPr>
          <w:rStyle w:val="tlid-translation"/>
          <w:rFonts w:ascii="Times New Roman" w:hAnsi="Times New Roman"/>
          <w:sz w:val="28"/>
          <w:szCs w:val="28"/>
        </w:rPr>
        <w:t xml:space="preserve">3) </w:t>
      </w:r>
      <w:r w:rsidRPr="00740FF4">
        <w:rPr>
          <w:rStyle w:val="tlid-translation"/>
          <w:rFonts w:ascii="Times New Roman" w:hAnsi="Times New Roman"/>
          <w:sz w:val="28"/>
          <w:szCs w:val="28"/>
        </w:rPr>
        <w:t>Відсутність кар'єрного росту, набуття досвіду, можливості навчання або підвищення кваліфікації</w:t>
      </w:r>
    </w:p>
    <w:p w14:paraId="41945F4C" w14:textId="77777777" w:rsidR="00164226" w:rsidRDefault="00164226" w:rsidP="00A0349E">
      <w:pPr>
        <w:tabs>
          <w:tab w:val="left" w:pos="-284"/>
        </w:tabs>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4) Якщо не складаються стосунки з колективом і керівництвом, постійний дискомфорт на роботі</w:t>
      </w:r>
    </w:p>
    <w:p w14:paraId="7418B941" w14:textId="77777777" w:rsidR="00E26F47" w:rsidRDefault="00E26F47" w:rsidP="00A0349E">
      <w:pPr>
        <w:tabs>
          <w:tab w:val="left" w:pos="-284"/>
        </w:tabs>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5) Одноманітний зміст роботи</w:t>
      </w:r>
    </w:p>
    <w:p w14:paraId="7387D9DD" w14:textId="77777777" w:rsidR="00E26F47" w:rsidRDefault="00E26F47" w:rsidP="00A0349E">
      <w:pPr>
        <w:tabs>
          <w:tab w:val="left" w:pos="-284"/>
        </w:tabs>
        <w:spacing w:after="0" w:line="240" w:lineRule="auto"/>
        <w:jc w:val="both"/>
        <w:rPr>
          <w:rStyle w:val="tlid-translation"/>
          <w:rFonts w:ascii="Times New Roman" w:hAnsi="Times New Roman"/>
          <w:sz w:val="28"/>
          <w:szCs w:val="28"/>
        </w:rPr>
      </w:pPr>
      <w:r w:rsidRPr="00740FF4">
        <w:rPr>
          <w:rStyle w:val="tlid-translation"/>
          <w:rFonts w:ascii="Times New Roman" w:hAnsi="Times New Roman"/>
          <w:sz w:val="28"/>
          <w:szCs w:val="28"/>
        </w:rPr>
        <w:t>Б) Зовнішні та особистісні чинники</w:t>
      </w:r>
    </w:p>
    <w:p w14:paraId="3DBDD8D0" w14:textId="77777777" w:rsidR="00E26F47" w:rsidRDefault="00E26F47" w:rsidP="00A0349E">
      <w:pPr>
        <w:tabs>
          <w:tab w:val="left" w:pos="-284"/>
        </w:tabs>
        <w:spacing w:after="0" w:line="240" w:lineRule="auto"/>
        <w:jc w:val="both"/>
        <w:rPr>
          <w:rFonts w:ascii="Times New Roman" w:hAnsi="Times New Roman" w:cs="Times New Roman"/>
          <w:sz w:val="28"/>
          <w:szCs w:val="28"/>
        </w:rPr>
      </w:pPr>
      <w:r w:rsidRPr="00740FF4">
        <w:rPr>
          <w:rFonts w:ascii="Times New Roman" w:eastAsia="Times New Roman" w:hAnsi="Times New Roman"/>
          <w:noProof/>
          <w:sz w:val="24"/>
          <w:szCs w:val="24"/>
          <w:lang w:eastAsia="uk-UA"/>
        </w:rPr>
        <w:drawing>
          <wp:inline distT="0" distB="0" distL="0" distR="0" wp14:anchorId="512192BD" wp14:editId="10072BA3">
            <wp:extent cx="5693410" cy="1327785"/>
            <wp:effectExtent l="0" t="0" r="254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3410" cy="1327785"/>
                    </a:xfrm>
                    <a:prstGeom prst="rect">
                      <a:avLst/>
                    </a:prstGeom>
                    <a:noFill/>
                    <a:ln>
                      <a:noFill/>
                    </a:ln>
                  </pic:spPr>
                </pic:pic>
              </a:graphicData>
            </a:graphic>
          </wp:inline>
        </w:drawing>
      </w:r>
    </w:p>
    <w:p w14:paraId="37338233" w14:textId="77777777" w:rsidR="00E26F47" w:rsidRDefault="00E26F47" w:rsidP="00A0349E">
      <w:pPr>
        <w:tabs>
          <w:tab w:val="left" w:pos="-284"/>
        </w:tabs>
        <w:spacing w:after="0" w:line="240" w:lineRule="auto"/>
        <w:jc w:val="both"/>
        <w:rPr>
          <w:rFonts w:ascii="Times New Roman" w:hAnsi="Times New Roman" w:cs="Times New Roman"/>
          <w:sz w:val="28"/>
          <w:szCs w:val="28"/>
        </w:rPr>
      </w:pPr>
    </w:p>
    <w:p w14:paraId="4E16A1D0" w14:textId="77777777" w:rsidR="00E26F47" w:rsidRDefault="00E26F47" w:rsidP="00A0349E">
      <w:pPr>
        <w:tabs>
          <w:tab w:val="left" w:pos="-284"/>
        </w:tabs>
        <w:spacing w:after="0" w:line="240" w:lineRule="auto"/>
        <w:jc w:val="both"/>
        <w:rPr>
          <w:rFonts w:ascii="Times New Roman" w:hAnsi="Times New Roman" w:cs="Times New Roman"/>
          <w:sz w:val="28"/>
          <w:szCs w:val="28"/>
        </w:rPr>
      </w:pPr>
      <w:r w:rsidRPr="00740FF4">
        <w:rPr>
          <w:rFonts w:ascii="Times New Roman" w:eastAsia="Times New Roman" w:hAnsi="Times New Roman"/>
          <w:noProof/>
          <w:sz w:val="24"/>
          <w:szCs w:val="24"/>
          <w:lang w:eastAsia="uk-UA"/>
        </w:rPr>
        <w:drawing>
          <wp:inline distT="0" distB="0" distL="0" distR="0" wp14:anchorId="7E21D0EC" wp14:editId="7258DD3A">
            <wp:extent cx="5892165" cy="24650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2165" cy="2465070"/>
                    </a:xfrm>
                    <a:prstGeom prst="rect">
                      <a:avLst/>
                    </a:prstGeom>
                    <a:noFill/>
                    <a:ln>
                      <a:noFill/>
                    </a:ln>
                  </pic:spPr>
                </pic:pic>
              </a:graphicData>
            </a:graphic>
          </wp:inline>
        </w:drawing>
      </w:r>
    </w:p>
    <w:p w14:paraId="554A86BF" w14:textId="77777777" w:rsidR="00A0349E" w:rsidRDefault="00A0349E" w:rsidP="00A0349E">
      <w:pPr>
        <w:tabs>
          <w:tab w:val="left" w:pos="-284"/>
        </w:tabs>
        <w:spacing w:after="0" w:line="240" w:lineRule="auto"/>
        <w:jc w:val="both"/>
        <w:rPr>
          <w:rFonts w:ascii="Times New Roman" w:hAnsi="Times New Roman" w:cs="Times New Roman"/>
          <w:sz w:val="28"/>
          <w:szCs w:val="28"/>
        </w:rPr>
      </w:pPr>
    </w:p>
    <w:p w14:paraId="27203397"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Для докладного аналізу плинності слід використовувати спеціальні анкети та анкети для аналізу мотивації до праці. При звільненні за власним бажанням у зарубіжних організаціях практикується проведення заключного інтерв'ю.</w:t>
      </w:r>
    </w:p>
    <w:p w14:paraId="1967F868"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Заключне інтерв'ю дозволяє:</w:t>
      </w:r>
    </w:p>
    <w:p w14:paraId="44B16B5F"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а) виважено оцінити факт звільнення і всі пов'язані з ним наслідки;</w:t>
      </w:r>
    </w:p>
    <w:p w14:paraId="65710130"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б) надати колишньому співробітнику психологічну підтримку, якщо він в такий потребує;</w:t>
      </w:r>
    </w:p>
    <w:p w14:paraId="3B477AEF"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в) отримати додаткову інформацію про стан справ в організації;</w:t>
      </w:r>
    </w:p>
    <w:p w14:paraId="4043FD43"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г) частково або повністю зняти різні претензії обох сторін одна до одної;</w:t>
      </w:r>
    </w:p>
    <w:p w14:paraId="0B57D666"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д) в деяких випадках запобігти звільнення, зберігши для організації цінного працівника.</w:t>
      </w:r>
    </w:p>
    <w:p w14:paraId="43C8BF7A" w14:textId="77777777" w:rsidR="00A0349E" w:rsidRPr="00740FF4" w:rsidRDefault="00A0349E" w:rsidP="00A0349E">
      <w:pPr>
        <w:spacing w:after="0" w:line="240" w:lineRule="auto"/>
        <w:ind w:firstLine="709"/>
        <w:jc w:val="both"/>
        <w:rPr>
          <w:rStyle w:val="tlid-translation"/>
          <w:rFonts w:ascii="Times New Roman" w:hAnsi="Times New Roman"/>
          <w:sz w:val="28"/>
          <w:szCs w:val="28"/>
        </w:rPr>
      </w:pPr>
      <w:r w:rsidRPr="00740FF4">
        <w:rPr>
          <w:rStyle w:val="tlid-translation"/>
          <w:rFonts w:ascii="Times New Roman" w:hAnsi="Times New Roman"/>
          <w:sz w:val="28"/>
          <w:szCs w:val="28"/>
        </w:rPr>
        <w:t>Таким чином, причин, що породжують плинність персоналу, досить багато. Самі працівники найбільш часто називають такі:</w:t>
      </w:r>
    </w:p>
    <w:p w14:paraId="07667C8C"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відсутність можливості професійного зростання;</w:t>
      </w:r>
    </w:p>
    <w:p w14:paraId="01C4B671"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lastRenderedPageBreak/>
        <w:t>незатребуваність роботи вищим керівництвом;</w:t>
      </w:r>
    </w:p>
    <w:p w14:paraId="7297CDA3"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відсутність у компанії коштів на персонал;</w:t>
      </w:r>
    </w:p>
    <w:p w14:paraId="44B8D616"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зниження рівня заробітної плати внаслідок інфляції;</w:t>
      </w:r>
    </w:p>
    <w:p w14:paraId="01F9DBBE"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соціальна незахищеність;</w:t>
      </w:r>
    </w:p>
    <w:p w14:paraId="696FC204"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проблеми з корпоративною дисципліною;</w:t>
      </w:r>
    </w:p>
    <w:p w14:paraId="7F7303EB"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відсутність перспектив кар'єрного зростання;</w:t>
      </w:r>
    </w:p>
    <w:p w14:paraId="7A6A57DC"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відірваність керівництва від рядових працівників;</w:t>
      </w:r>
    </w:p>
    <w:p w14:paraId="5CB99F1C"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відсутність прозорої, зрозумілої, ефективної системи мотивації;</w:t>
      </w:r>
    </w:p>
    <w:p w14:paraId="5819EFAE"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розподіл людей на «старих» і «нових», «своїх» і «інших»;</w:t>
      </w:r>
    </w:p>
    <w:p w14:paraId="760CBF5F"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встановлення зарплат не за вкладом, а по наближеності до керівництва;</w:t>
      </w:r>
    </w:p>
    <w:p w14:paraId="6216A58F"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відсутність зацікавленості у керівництва в збереженні персоналу;</w:t>
      </w:r>
    </w:p>
    <w:p w14:paraId="19DA3724"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невідповідність професійного рівня виконуваних посадовими обов'язками;</w:t>
      </w:r>
    </w:p>
    <w:p w14:paraId="638231E6" w14:textId="77777777" w:rsidR="00A0349E" w:rsidRPr="00740FF4" w:rsidRDefault="00A0349E" w:rsidP="002F5DAD">
      <w:pPr>
        <w:numPr>
          <w:ilvl w:val="0"/>
          <w:numId w:val="26"/>
        </w:numPr>
        <w:spacing w:after="0" w:line="240" w:lineRule="auto"/>
        <w:ind w:left="0" w:firstLine="851"/>
        <w:jc w:val="both"/>
        <w:rPr>
          <w:rStyle w:val="tlid-translation"/>
          <w:rFonts w:ascii="Times New Roman" w:hAnsi="Times New Roman"/>
          <w:sz w:val="28"/>
          <w:szCs w:val="28"/>
        </w:rPr>
      </w:pPr>
      <w:r w:rsidRPr="00740FF4">
        <w:rPr>
          <w:rStyle w:val="tlid-translation"/>
          <w:rFonts w:ascii="Times New Roman" w:hAnsi="Times New Roman"/>
          <w:sz w:val="28"/>
          <w:szCs w:val="28"/>
        </w:rPr>
        <w:t>нескладний відносини в колективі, з керівництвом;</w:t>
      </w:r>
    </w:p>
    <w:p w14:paraId="14C12BE2" w14:textId="77777777" w:rsidR="00A0349E" w:rsidRDefault="00A0349E" w:rsidP="00A0349E">
      <w:pPr>
        <w:tabs>
          <w:tab w:val="left" w:pos="-284"/>
        </w:tabs>
        <w:spacing w:after="0" w:line="240" w:lineRule="auto"/>
        <w:jc w:val="both"/>
        <w:rPr>
          <w:rStyle w:val="tlid-translation"/>
          <w:rFonts w:ascii="Times New Roman" w:hAnsi="Times New Roman"/>
          <w:sz w:val="28"/>
          <w:szCs w:val="28"/>
        </w:rPr>
      </w:pPr>
      <w:r w:rsidRPr="00740FF4">
        <w:rPr>
          <w:rStyle w:val="tlid-translation"/>
          <w:rFonts w:ascii="Times New Roman" w:hAnsi="Times New Roman"/>
          <w:sz w:val="28"/>
          <w:szCs w:val="28"/>
        </w:rPr>
        <w:t>звільнення «за компанію» з колегами по роботі</w:t>
      </w:r>
    </w:p>
    <w:p w14:paraId="51BD4315" w14:textId="77777777" w:rsidR="00A0349E" w:rsidRPr="00740FF4" w:rsidRDefault="00A0349E" w:rsidP="002F5DAD">
      <w:pPr>
        <w:pStyle w:val="a3"/>
        <w:numPr>
          <w:ilvl w:val="0"/>
          <w:numId w:val="20"/>
        </w:numPr>
        <w:rPr>
          <w:rFonts w:ascii="Times New Roman" w:hAnsi="Times New Roman"/>
          <w:b/>
          <w:bCs/>
          <w:sz w:val="28"/>
          <w:szCs w:val="28"/>
          <w:lang w:val="uk-UA"/>
        </w:rPr>
      </w:pPr>
      <w:r w:rsidRPr="00740FF4">
        <w:rPr>
          <w:rFonts w:ascii="Times New Roman" w:hAnsi="Times New Roman"/>
          <w:b/>
          <w:bCs/>
          <w:sz w:val="28"/>
          <w:szCs w:val="28"/>
          <w:lang w:val="uk-UA"/>
        </w:rPr>
        <w:t>Профілактика патологічної плинності кадрів в організації</w:t>
      </w:r>
    </w:p>
    <w:p w14:paraId="64C36F7E" w14:textId="77777777" w:rsidR="00A0349E" w:rsidRPr="00740FF4" w:rsidRDefault="00A0349E" w:rsidP="00A0349E">
      <w:pPr>
        <w:tabs>
          <w:tab w:val="num" w:pos="-426"/>
        </w:tabs>
        <w:rPr>
          <w:rFonts w:ascii="Times New Roman" w:hAnsi="Times New Roman" w:cs="Times New Roman"/>
          <w:bCs/>
          <w:sz w:val="28"/>
          <w:szCs w:val="28"/>
        </w:rPr>
      </w:pPr>
      <w:r w:rsidRPr="00740FF4">
        <w:rPr>
          <w:rFonts w:ascii="Times New Roman" w:hAnsi="Times New Roman"/>
          <w:bCs/>
          <w:sz w:val="28"/>
          <w:szCs w:val="28"/>
        </w:rPr>
        <w:t>Етапи приведення рівня плинності до прийнятного для організації значення</w:t>
      </w:r>
    </w:p>
    <w:p w14:paraId="38992012" w14:textId="77777777" w:rsidR="00A0349E" w:rsidRPr="0002346D" w:rsidRDefault="0002346D" w:rsidP="002F5DAD">
      <w:pPr>
        <w:pStyle w:val="a3"/>
        <w:numPr>
          <w:ilvl w:val="0"/>
          <w:numId w:val="27"/>
        </w:numPr>
        <w:tabs>
          <w:tab w:val="left" w:pos="-284"/>
        </w:tabs>
        <w:jc w:val="both"/>
        <w:rPr>
          <w:rFonts w:ascii="Times New Roman" w:hAnsi="Times New Roman"/>
          <w:iCs/>
          <w:sz w:val="28"/>
          <w:szCs w:val="28"/>
        </w:rPr>
      </w:pPr>
      <w:r w:rsidRPr="0002346D">
        <w:rPr>
          <w:rFonts w:ascii="Times New Roman" w:hAnsi="Times New Roman"/>
          <w:bCs/>
          <w:sz w:val="28"/>
          <w:szCs w:val="28"/>
        </w:rPr>
        <w:t>1</w:t>
      </w:r>
      <w:r w:rsidR="00A0349E" w:rsidRPr="0002346D">
        <w:rPr>
          <w:rFonts w:ascii="Times New Roman" w:hAnsi="Times New Roman"/>
          <w:sz w:val="28"/>
          <w:szCs w:val="28"/>
        </w:rPr>
        <w:t xml:space="preserve"> </w:t>
      </w:r>
      <w:proofErr w:type="spellStart"/>
      <w:r w:rsidR="00A0349E" w:rsidRPr="0002346D">
        <w:rPr>
          <w:rFonts w:ascii="Times New Roman" w:hAnsi="Times New Roman"/>
          <w:iCs/>
          <w:sz w:val="28"/>
          <w:szCs w:val="28"/>
        </w:rPr>
        <w:t>Визначення</w:t>
      </w:r>
      <w:proofErr w:type="spellEnd"/>
      <w:r w:rsidR="00A0349E" w:rsidRPr="0002346D">
        <w:rPr>
          <w:rFonts w:ascii="Times New Roman" w:hAnsi="Times New Roman"/>
          <w:iCs/>
          <w:sz w:val="28"/>
          <w:szCs w:val="28"/>
        </w:rPr>
        <w:t xml:space="preserve"> </w:t>
      </w:r>
      <w:proofErr w:type="spellStart"/>
      <w:r w:rsidR="00A0349E" w:rsidRPr="0002346D">
        <w:rPr>
          <w:rFonts w:ascii="Times New Roman" w:hAnsi="Times New Roman"/>
          <w:iCs/>
          <w:sz w:val="28"/>
          <w:szCs w:val="28"/>
        </w:rPr>
        <w:t>рівня</w:t>
      </w:r>
      <w:proofErr w:type="spellEnd"/>
      <w:r w:rsidR="00A0349E" w:rsidRPr="0002346D">
        <w:rPr>
          <w:rFonts w:ascii="Times New Roman" w:hAnsi="Times New Roman"/>
          <w:iCs/>
          <w:sz w:val="28"/>
          <w:szCs w:val="28"/>
        </w:rPr>
        <w:t xml:space="preserve"> </w:t>
      </w:r>
      <w:proofErr w:type="spellStart"/>
      <w:r w:rsidR="00A0349E" w:rsidRPr="0002346D">
        <w:rPr>
          <w:rFonts w:ascii="Times New Roman" w:hAnsi="Times New Roman"/>
          <w:iCs/>
          <w:sz w:val="28"/>
          <w:szCs w:val="28"/>
        </w:rPr>
        <w:t>плинності</w:t>
      </w:r>
      <w:proofErr w:type="spellEnd"/>
      <w:r w:rsidR="00A0349E" w:rsidRPr="0002346D">
        <w:rPr>
          <w:rFonts w:ascii="Times New Roman" w:hAnsi="Times New Roman"/>
          <w:iCs/>
          <w:sz w:val="28"/>
          <w:szCs w:val="28"/>
        </w:rPr>
        <w:t xml:space="preserve"> </w:t>
      </w:r>
      <w:proofErr w:type="spellStart"/>
      <w:r w:rsidR="00A0349E" w:rsidRPr="0002346D">
        <w:rPr>
          <w:rFonts w:ascii="Times New Roman" w:hAnsi="Times New Roman"/>
          <w:iCs/>
          <w:sz w:val="28"/>
          <w:szCs w:val="28"/>
        </w:rPr>
        <w:t>кадрів</w:t>
      </w:r>
      <w:proofErr w:type="spellEnd"/>
      <w:r w:rsidR="00A0349E" w:rsidRPr="0002346D">
        <w:rPr>
          <w:rFonts w:ascii="Times New Roman" w:hAnsi="Times New Roman"/>
          <w:iCs/>
          <w:sz w:val="28"/>
          <w:szCs w:val="28"/>
        </w:rPr>
        <w:t>.</w:t>
      </w:r>
    </w:p>
    <w:p w14:paraId="65703092" w14:textId="77777777" w:rsidR="0002346D" w:rsidRDefault="0002346D" w:rsidP="002F5DAD">
      <w:pPr>
        <w:pStyle w:val="a3"/>
        <w:numPr>
          <w:ilvl w:val="0"/>
          <w:numId w:val="27"/>
        </w:numPr>
        <w:tabs>
          <w:tab w:val="left" w:pos="-284"/>
        </w:tabs>
        <w:jc w:val="both"/>
        <w:rPr>
          <w:rFonts w:ascii="Times New Roman" w:hAnsi="Times New Roman"/>
          <w:iCs/>
          <w:sz w:val="28"/>
          <w:szCs w:val="28"/>
          <w:lang w:val="ru-RU"/>
        </w:rPr>
      </w:pPr>
      <w:proofErr w:type="spellStart"/>
      <w:r w:rsidRPr="0002346D">
        <w:rPr>
          <w:rFonts w:ascii="Times New Roman" w:hAnsi="Times New Roman"/>
          <w:iCs/>
          <w:sz w:val="28"/>
          <w:szCs w:val="28"/>
          <w:lang w:val="ru-RU"/>
        </w:rPr>
        <w:t>Визначення</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рівня</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економічних</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втрат</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викликаних</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плинністю</w:t>
      </w:r>
      <w:proofErr w:type="spellEnd"/>
      <w:r w:rsidRPr="0002346D">
        <w:rPr>
          <w:rFonts w:ascii="Times New Roman" w:hAnsi="Times New Roman"/>
          <w:iCs/>
          <w:sz w:val="28"/>
          <w:szCs w:val="28"/>
          <w:lang w:val="ru-RU"/>
        </w:rPr>
        <w:t xml:space="preserve"> </w:t>
      </w:r>
      <w:proofErr w:type="spellStart"/>
      <w:r w:rsidRPr="0002346D">
        <w:rPr>
          <w:rFonts w:ascii="Times New Roman" w:hAnsi="Times New Roman"/>
          <w:iCs/>
          <w:sz w:val="28"/>
          <w:szCs w:val="28"/>
          <w:lang w:val="ru-RU"/>
        </w:rPr>
        <w:t>кадрів</w:t>
      </w:r>
      <w:proofErr w:type="spellEnd"/>
    </w:p>
    <w:p w14:paraId="1C044FAC" w14:textId="77777777" w:rsidR="0002346D" w:rsidRPr="0002346D" w:rsidRDefault="0002346D" w:rsidP="002F5DAD">
      <w:pPr>
        <w:pStyle w:val="a3"/>
        <w:numPr>
          <w:ilvl w:val="0"/>
          <w:numId w:val="27"/>
        </w:numPr>
        <w:tabs>
          <w:tab w:val="left" w:pos="-284"/>
        </w:tabs>
        <w:jc w:val="both"/>
        <w:rPr>
          <w:rFonts w:ascii="Times New Roman" w:hAnsi="Times New Roman"/>
          <w:iCs/>
          <w:sz w:val="28"/>
          <w:szCs w:val="28"/>
          <w:lang w:val="ru-RU"/>
        </w:rPr>
      </w:pPr>
      <w:proofErr w:type="spellStart"/>
      <w:r w:rsidRPr="00740FF4">
        <w:rPr>
          <w:rFonts w:ascii="Times New Roman" w:hAnsi="Times New Roman"/>
          <w:iCs/>
          <w:sz w:val="28"/>
          <w:szCs w:val="28"/>
        </w:rPr>
        <w:t>Визначення</w:t>
      </w:r>
      <w:proofErr w:type="spellEnd"/>
      <w:r w:rsidRPr="00740FF4">
        <w:rPr>
          <w:rFonts w:ascii="Times New Roman" w:hAnsi="Times New Roman"/>
          <w:iCs/>
          <w:sz w:val="28"/>
          <w:szCs w:val="28"/>
        </w:rPr>
        <w:t xml:space="preserve"> </w:t>
      </w:r>
      <w:proofErr w:type="spellStart"/>
      <w:r w:rsidRPr="00740FF4">
        <w:rPr>
          <w:rFonts w:ascii="Times New Roman" w:hAnsi="Times New Roman"/>
          <w:iCs/>
          <w:sz w:val="28"/>
          <w:szCs w:val="28"/>
        </w:rPr>
        <w:t>причин</w:t>
      </w:r>
      <w:proofErr w:type="spellEnd"/>
      <w:r w:rsidRPr="00740FF4">
        <w:rPr>
          <w:rFonts w:ascii="Times New Roman" w:hAnsi="Times New Roman"/>
          <w:iCs/>
          <w:sz w:val="28"/>
          <w:szCs w:val="28"/>
        </w:rPr>
        <w:t xml:space="preserve"> </w:t>
      </w:r>
      <w:proofErr w:type="spellStart"/>
      <w:r w:rsidRPr="00740FF4">
        <w:rPr>
          <w:rFonts w:ascii="Times New Roman" w:hAnsi="Times New Roman"/>
          <w:iCs/>
          <w:sz w:val="28"/>
          <w:szCs w:val="28"/>
        </w:rPr>
        <w:t>плинності</w:t>
      </w:r>
      <w:proofErr w:type="spellEnd"/>
      <w:r w:rsidRPr="00740FF4">
        <w:rPr>
          <w:rFonts w:ascii="Times New Roman" w:hAnsi="Times New Roman"/>
          <w:iCs/>
          <w:sz w:val="28"/>
          <w:szCs w:val="28"/>
        </w:rPr>
        <w:t xml:space="preserve"> </w:t>
      </w:r>
      <w:proofErr w:type="spellStart"/>
      <w:r w:rsidRPr="00740FF4">
        <w:rPr>
          <w:rFonts w:ascii="Times New Roman" w:hAnsi="Times New Roman"/>
          <w:iCs/>
          <w:sz w:val="28"/>
          <w:szCs w:val="28"/>
        </w:rPr>
        <w:t>кадрів</w:t>
      </w:r>
      <w:proofErr w:type="spellEnd"/>
    </w:p>
    <w:p w14:paraId="6C712BE9" w14:textId="77777777" w:rsidR="0002346D" w:rsidRPr="005572E4" w:rsidRDefault="0002346D" w:rsidP="002F5DAD">
      <w:pPr>
        <w:pStyle w:val="a3"/>
        <w:numPr>
          <w:ilvl w:val="0"/>
          <w:numId w:val="27"/>
        </w:numPr>
        <w:jc w:val="both"/>
        <w:rPr>
          <w:rFonts w:ascii="Times New Roman" w:hAnsi="Times New Roman"/>
          <w:sz w:val="28"/>
          <w:szCs w:val="28"/>
        </w:rPr>
      </w:pPr>
      <w:proofErr w:type="spellStart"/>
      <w:r w:rsidRPr="005572E4">
        <w:rPr>
          <w:rFonts w:ascii="Times New Roman" w:hAnsi="Times New Roman"/>
          <w:iCs/>
          <w:sz w:val="28"/>
          <w:szCs w:val="28"/>
          <w:lang w:val="ru-RU"/>
        </w:rPr>
        <w:t>Визначення</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системи</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заходів</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спрямованих</w:t>
      </w:r>
      <w:proofErr w:type="spellEnd"/>
      <w:r w:rsidRPr="005572E4">
        <w:rPr>
          <w:rFonts w:ascii="Times New Roman" w:hAnsi="Times New Roman"/>
          <w:iCs/>
          <w:sz w:val="28"/>
          <w:szCs w:val="28"/>
          <w:lang w:val="ru-RU"/>
        </w:rPr>
        <w:t xml:space="preserve"> на </w:t>
      </w:r>
      <w:proofErr w:type="spellStart"/>
      <w:r w:rsidRPr="005572E4">
        <w:rPr>
          <w:rFonts w:ascii="Times New Roman" w:hAnsi="Times New Roman"/>
          <w:iCs/>
          <w:sz w:val="28"/>
          <w:szCs w:val="28"/>
          <w:lang w:val="ru-RU"/>
        </w:rPr>
        <w:t>нормалізацію</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процесу</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вивільнення</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робочої</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сили</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вдосконалення</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процедури</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звільнення</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подолання</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зайвого</w:t>
      </w:r>
      <w:proofErr w:type="spellEnd"/>
      <w:r w:rsidRPr="005572E4">
        <w:rPr>
          <w:rFonts w:ascii="Times New Roman" w:hAnsi="Times New Roman"/>
          <w:iCs/>
          <w:sz w:val="28"/>
          <w:szCs w:val="28"/>
          <w:lang w:val="ru-RU"/>
        </w:rPr>
        <w:t xml:space="preserve"> </w:t>
      </w:r>
      <w:proofErr w:type="spellStart"/>
      <w:r w:rsidRPr="005572E4">
        <w:rPr>
          <w:rFonts w:ascii="Times New Roman" w:hAnsi="Times New Roman"/>
          <w:iCs/>
          <w:sz w:val="28"/>
          <w:szCs w:val="28"/>
          <w:lang w:val="ru-RU"/>
        </w:rPr>
        <w:t>рівня</w:t>
      </w:r>
      <w:proofErr w:type="spellEnd"/>
      <w:r w:rsidRPr="005572E4">
        <w:rPr>
          <w:rFonts w:ascii="Times New Roman" w:hAnsi="Times New Roman"/>
          <w:iCs/>
          <w:sz w:val="28"/>
          <w:szCs w:val="28"/>
          <w:lang w:val="ru-RU"/>
        </w:rPr>
        <w:t xml:space="preserve"> </w:t>
      </w:r>
      <w:r w:rsidR="005572E4" w:rsidRPr="005572E4">
        <w:rPr>
          <w:rFonts w:ascii="Times New Roman" w:hAnsi="Times New Roman"/>
          <w:iCs/>
          <w:sz w:val="28"/>
          <w:szCs w:val="28"/>
          <w:lang w:val="uk-UA"/>
        </w:rPr>
        <w:t>плинності</w:t>
      </w:r>
      <w:r w:rsidRPr="005572E4">
        <w:rPr>
          <w:rFonts w:ascii="Times New Roman" w:hAnsi="Times New Roman"/>
          <w:iCs/>
          <w:sz w:val="28"/>
          <w:szCs w:val="28"/>
          <w:lang w:val="ru-RU"/>
        </w:rPr>
        <w:t>.</w:t>
      </w:r>
      <w:r w:rsidRPr="005572E4">
        <w:rPr>
          <w:rFonts w:ascii="Times New Roman" w:hAnsi="Times New Roman"/>
          <w:sz w:val="28"/>
          <w:szCs w:val="28"/>
          <w:lang w:val="ru-RU"/>
        </w:rPr>
        <w:t xml:space="preserve"> </w:t>
      </w:r>
      <w:proofErr w:type="spellStart"/>
      <w:r w:rsidRPr="005572E4">
        <w:rPr>
          <w:rFonts w:ascii="Times New Roman" w:hAnsi="Times New Roman"/>
          <w:sz w:val="28"/>
          <w:szCs w:val="28"/>
        </w:rPr>
        <w:t>Для</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цього</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заходи</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можна</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розділити</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на</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три</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основні</w:t>
      </w:r>
      <w:proofErr w:type="spellEnd"/>
      <w:r w:rsidRPr="005572E4">
        <w:rPr>
          <w:rFonts w:ascii="Times New Roman" w:hAnsi="Times New Roman"/>
          <w:sz w:val="28"/>
          <w:szCs w:val="28"/>
        </w:rPr>
        <w:t xml:space="preserve"> </w:t>
      </w:r>
      <w:proofErr w:type="spellStart"/>
      <w:r w:rsidRPr="005572E4">
        <w:rPr>
          <w:rFonts w:ascii="Times New Roman" w:hAnsi="Times New Roman"/>
          <w:sz w:val="28"/>
          <w:szCs w:val="28"/>
        </w:rPr>
        <w:t>групи</w:t>
      </w:r>
      <w:proofErr w:type="spellEnd"/>
      <w:r w:rsidRPr="005572E4">
        <w:rPr>
          <w:rFonts w:ascii="Times New Roman" w:hAnsi="Times New Roman"/>
          <w:sz w:val="28"/>
          <w:szCs w:val="28"/>
        </w:rPr>
        <w:t xml:space="preserve">: </w:t>
      </w:r>
    </w:p>
    <w:p w14:paraId="4CAE6CD9" w14:textId="77777777" w:rsidR="0002346D" w:rsidRPr="005572E4" w:rsidRDefault="0002346D" w:rsidP="005572E4">
      <w:pPr>
        <w:spacing w:after="0" w:line="240" w:lineRule="auto"/>
        <w:ind w:firstLine="709"/>
        <w:jc w:val="both"/>
        <w:rPr>
          <w:rFonts w:ascii="Times New Roman" w:hAnsi="Times New Roman" w:cs="Times New Roman"/>
          <w:sz w:val="28"/>
          <w:szCs w:val="28"/>
        </w:rPr>
      </w:pPr>
      <w:r w:rsidRPr="005572E4">
        <w:rPr>
          <w:rFonts w:ascii="Times New Roman" w:hAnsi="Times New Roman" w:cs="Times New Roman"/>
          <w:sz w:val="28"/>
          <w:szCs w:val="28"/>
        </w:rPr>
        <w:t xml:space="preserve">- техніко-економічні (поліпшення умов праці, вдосконалення системи матеріального стимулювання, організації та </w:t>
      </w:r>
      <w:hyperlink r:id="rId7" w:tooltip="Управління виробництвом" w:history="1">
        <w:r w:rsidRPr="005572E4">
          <w:rPr>
            <w:rStyle w:val="aa"/>
            <w:rFonts w:ascii="Times New Roman" w:hAnsi="Times New Roman" w:cs="Times New Roman"/>
            <w:color w:val="auto"/>
            <w:sz w:val="28"/>
            <w:szCs w:val="28"/>
            <w:u w:val="none"/>
          </w:rPr>
          <w:t>управління виробництвом</w:t>
        </w:r>
      </w:hyperlink>
      <w:r w:rsidRPr="005572E4">
        <w:rPr>
          <w:rFonts w:ascii="Times New Roman" w:hAnsi="Times New Roman" w:cs="Times New Roman"/>
          <w:sz w:val="28"/>
          <w:szCs w:val="28"/>
        </w:rPr>
        <w:t xml:space="preserve"> тощо); </w:t>
      </w:r>
    </w:p>
    <w:p w14:paraId="5A92AD8D" w14:textId="77777777" w:rsidR="0002346D" w:rsidRPr="005572E4" w:rsidRDefault="0002346D" w:rsidP="005572E4">
      <w:pPr>
        <w:spacing w:after="0" w:line="240" w:lineRule="auto"/>
        <w:ind w:firstLine="709"/>
        <w:jc w:val="both"/>
        <w:rPr>
          <w:rFonts w:ascii="Times New Roman" w:hAnsi="Times New Roman" w:cs="Times New Roman"/>
          <w:sz w:val="28"/>
          <w:szCs w:val="28"/>
        </w:rPr>
      </w:pPr>
      <w:r w:rsidRPr="005572E4">
        <w:rPr>
          <w:rFonts w:ascii="Times New Roman" w:hAnsi="Times New Roman" w:cs="Times New Roman"/>
          <w:sz w:val="28"/>
          <w:szCs w:val="28"/>
        </w:rPr>
        <w:t xml:space="preserve">- </w:t>
      </w:r>
      <w:hyperlink r:id="rId8" w:tooltip="Організація" w:history="1">
        <w:r w:rsidRPr="005572E4">
          <w:rPr>
            <w:rStyle w:val="aa"/>
            <w:rFonts w:ascii="Times New Roman" w:hAnsi="Times New Roman" w:cs="Times New Roman"/>
            <w:color w:val="auto"/>
            <w:sz w:val="28"/>
            <w:szCs w:val="28"/>
            <w:u w:val="none"/>
          </w:rPr>
          <w:t>організаційні</w:t>
        </w:r>
      </w:hyperlink>
      <w:r w:rsidRPr="005572E4">
        <w:rPr>
          <w:rFonts w:ascii="Times New Roman" w:hAnsi="Times New Roman" w:cs="Times New Roman"/>
          <w:sz w:val="28"/>
          <w:szCs w:val="28"/>
        </w:rPr>
        <w:t xml:space="preserve"> (вдосконалення процедур прийому та звільнення працівників, системи професійного просування працівників тощо); </w:t>
      </w:r>
    </w:p>
    <w:p w14:paraId="4818E991" w14:textId="77777777" w:rsidR="0002346D" w:rsidRDefault="0002346D" w:rsidP="005572E4">
      <w:pPr>
        <w:tabs>
          <w:tab w:val="left" w:pos="-284"/>
        </w:tabs>
        <w:spacing w:line="240" w:lineRule="auto"/>
        <w:ind w:firstLine="709"/>
        <w:jc w:val="both"/>
        <w:rPr>
          <w:rFonts w:ascii="Times New Roman" w:hAnsi="Times New Roman" w:cs="Times New Roman"/>
          <w:sz w:val="28"/>
          <w:szCs w:val="28"/>
          <w:lang w:val="ru-RU"/>
        </w:rPr>
      </w:pPr>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соціально-психологічні</w:t>
      </w:r>
      <w:proofErr w:type="spellEnd"/>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удосконалювання</w:t>
      </w:r>
      <w:proofErr w:type="spellEnd"/>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стилів</w:t>
      </w:r>
      <w:proofErr w:type="spellEnd"/>
      <w:r w:rsidRPr="005572E4">
        <w:rPr>
          <w:rFonts w:ascii="Times New Roman" w:hAnsi="Times New Roman" w:cs="Times New Roman"/>
          <w:sz w:val="28"/>
          <w:szCs w:val="28"/>
          <w:lang w:val="ru-RU"/>
        </w:rPr>
        <w:t xml:space="preserve"> і </w:t>
      </w:r>
      <w:proofErr w:type="spellStart"/>
      <w:r w:rsidRPr="005572E4">
        <w:rPr>
          <w:rFonts w:ascii="Times New Roman" w:hAnsi="Times New Roman" w:cs="Times New Roman"/>
          <w:sz w:val="28"/>
          <w:szCs w:val="28"/>
          <w:lang w:val="ru-RU"/>
        </w:rPr>
        <w:t>методів</w:t>
      </w:r>
      <w:proofErr w:type="spellEnd"/>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керівництва</w:t>
      </w:r>
      <w:proofErr w:type="spellEnd"/>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взаємовідносин</w:t>
      </w:r>
      <w:proofErr w:type="spellEnd"/>
      <w:r w:rsidRPr="005572E4">
        <w:rPr>
          <w:rFonts w:ascii="Times New Roman" w:hAnsi="Times New Roman" w:cs="Times New Roman"/>
          <w:sz w:val="28"/>
          <w:szCs w:val="28"/>
          <w:lang w:val="ru-RU"/>
        </w:rPr>
        <w:t xml:space="preserve"> у </w:t>
      </w:r>
      <w:proofErr w:type="spellStart"/>
      <w:r w:rsidRPr="005572E4">
        <w:rPr>
          <w:rFonts w:ascii="Times New Roman" w:hAnsi="Times New Roman" w:cs="Times New Roman"/>
          <w:sz w:val="28"/>
          <w:szCs w:val="28"/>
          <w:lang w:val="ru-RU"/>
        </w:rPr>
        <w:t>колективі</w:t>
      </w:r>
      <w:proofErr w:type="spellEnd"/>
      <w:r w:rsidRPr="005572E4">
        <w:rPr>
          <w:rFonts w:ascii="Times New Roman" w:hAnsi="Times New Roman" w:cs="Times New Roman"/>
          <w:sz w:val="28"/>
          <w:szCs w:val="28"/>
          <w:lang w:val="ru-RU"/>
        </w:rPr>
        <w:t xml:space="preserve">, </w:t>
      </w:r>
      <w:proofErr w:type="spellStart"/>
      <w:r w:rsidRPr="005572E4">
        <w:rPr>
          <w:rFonts w:ascii="Times New Roman" w:hAnsi="Times New Roman" w:cs="Times New Roman"/>
          <w:sz w:val="28"/>
          <w:szCs w:val="28"/>
          <w:lang w:val="ru-RU"/>
        </w:rPr>
        <w:t>системи</w:t>
      </w:r>
      <w:proofErr w:type="spellEnd"/>
      <w:r w:rsidRPr="005572E4">
        <w:rPr>
          <w:rFonts w:ascii="Times New Roman" w:hAnsi="Times New Roman" w:cs="Times New Roman"/>
          <w:sz w:val="28"/>
          <w:szCs w:val="28"/>
          <w:lang w:val="ru-RU"/>
        </w:rPr>
        <w:t xml:space="preserve"> морального </w:t>
      </w:r>
      <w:proofErr w:type="spellStart"/>
      <w:r w:rsidRPr="005572E4">
        <w:rPr>
          <w:rFonts w:ascii="Times New Roman" w:hAnsi="Times New Roman" w:cs="Times New Roman"/>
          <w:sz w:val="28"/>
          <w:szCs w:val="28"/>
          <w:lang w:val="ru-RU"/>
        </w:rPr>
        <w:t>заохочення</w:t>
      </w:r>
      <w:proofErr w:type="spellEnd"/>
      <w:r w:rsidRPr="005572E4">
        <w:rPr>
          <w:rFonts w:ascii="Times New Roman" w:hAnsi="Times New Roman" w:cs="Times New Roman"/>
          <w:sz w:val="28"/>
          <w:szCs w:val="28"/>
          <w:lang w:val="ru-RU"/>
        </w:rPr>
        <w:t xml:space="preserve"> та </w:t>
      </w:r>
      <w:proofErr w:type="spellStart"/>
      <w:r w:rsidRPr="005572E4">
        <w:rPr>
          <w:rFonts w:ascii="Times New Roman" w:hAnsi="Times New Roman" w:cs="Times New Roman"/>
          <w:sz w:val="28"/>
          <w:szCs w:val="28"/>
          <w:lang w:val="ru-RU"/>
        </w:rPr>
        <w:t>ін</w:t>
      </w:r>
      <w:proofErr w:type="spellEnd"/>
      <w:r w:rsidRPr="005572E4">
        <w:rPr>
          <w:rFonts w:ascii="Times New Roman" w:hAnsi="Times New Roman" w:cs="Times New Roman"/>
          <w:sz w:val="28"/>
          <w:szCs w:val="28"/>
          <w:lang w:val="ru-RU"/>
        </w:rPr>
        <w:t>.)</w:t>
      </w:r>
    </w:p>
    <w:p w14:paraId="7EC5365D" w14:textId="77777777" w:rsidR="005572E4" w:rsidRDefault="005572E4" w:rsidP="005572E4">
      <w:pPr>
        <w:tabs>
          <w:tab w:val="left" w:pos="-284"/>
        </w:tabs>
        <w:spacing w:line="240" w:lineRule="auto"/>
        <w:ind w:firstLine="709"/>
        <w:jc w:val="both"/>
        <w:rPr>
          <w:rFonts w:ascii="Times New Roman" w:hAnsi="Times New Roman" w:cs="Times New Roman"/>
          <w:iCs/>
          <w:sz w:val="28"/>
          <w:szCs w:val="28"/>
        </w:rPr>
      </w:pPr>
      <w:r>
        <w:rPr>
          <w:rFonts w:ascii="Times New Roman" w:hAnsi="Times New Roman" w:cs="Times New Roman"/>
          <w:sz w:val="28"/>
          <w:szCs w:val="28"/>
          <w:lang w:val="ru-RU"/>
        </w:rPr>
        <w:t xml:space="preserve">5. </w:t>
      </w:r>
      <w:r w:rsidRPr="00740FF4">
        <w:rPr>
          <w:rFonts w:ascii="Times New Roman" w:hAnsi="Times New Roman" w:cs="Times New Roman"/>
          <w:iCs/>
          <w:sz w:val="28"/>
          <w:szCs w:val="28"/>
        </w:rPr>
        <w:t>Визначення ефекту від здійснення розроблених заходів, вдосконалення процедури звільнення, подолання зайвого рівня плинності.</w:t>
      </w:r>
    </w:p>
    <w:p w14:paraId="6EC3940E" w14:textId="77777777" w:rsidR="00877B9E" w:rsidRDefault="00877B9E" w:rsidP="005572E4">
      <w:pPr>
        <w:tabs>
          <w:tab w:val="left" w:pos="-284"/>
        </w:tabs>
        <w:spacing w:line="240" w:lineRule="auto"/>
        <w:ind w:firstLine="709"/>
        <w:jc w:val="both"/>
        <w:rPr>
          <w:rFonts w:ascii="Times New Roman" w:hAnsi="Times New Roman" w:cs="Times New Roman"/>
          <w:iCs/>
          <w:sz w:val="28"/>
          <w:szCs w:val="28"/>
          <w:lang w:val="ru-RU"/>
        </w:rPr>
      </w:pPr>
    </w:p>
    <w:p w14:paraId="6013CA1B" w14:textId="77777777" w:rsidR="00877B9E" w:rsidRDefault="00877B9E" w:rsidP="005572E4">
      <w:pPr>
        <w:tabs>
          <w:tab w:val="left" w:pos="-284"/>
        </w:tabs>
        <w:spacing w:line="240" w:lineRule="auto"/>
        <w:ind w:firstLine="709"/>
        <w:jc w:val="both"/>
        <w:rPr>
          <w:rFonts w:ascii="Times New Roman" w:hAnsi="Times New Roman" w:cs="Times New Roman"/>
          <w:iCs/>
          <w:sz w:val="28"/>
          <w:szCs w:val="28"/>
          <w:lang w:val="ru-RU"/>
        </w:rPr>
      </w:pPr>
    </w:p>
    <w:p w14:paraId="723D52BC" w14:textId="77777777" w:rsidR="00877B9E" w:rsidRPr="00740FF4" w:rsidRDefault="00877B9E" w:rsidP="00877B9E">
      <w:pPr>
        <w:tabs>
          <w:tab w:val="left" w:pos="176"/>
        </w:tabs>
        <w:spacing w:after="0"/>
        <w:ind w:left="176"/>
        <w:jc w:val="both"/>
        <w:rPr>
          <w:rFonts w:ascii="Times New Roman" w:hAnsi="Times New Roman" w:cs="Times New Roman"/>
          <w:b/>
          <w:sz w:val="28"/>
          <w:szCs w:val="28"/>
        </w:rPr>
      </w:pPr>
      <w:r w:rsidRPr="00740FF4">
        <w:rPr>
          <w:rFonts w:ascii="Times New Roman" w:hAnsi="Times New Roman" w:cs="Times New Roman"/>
          <w:b/>
          <w:sz w:val="28"/>
          <w:szCs w:val="28"/>
          <w:u w:val="single"/>
        </w:rPr>
        <w:t>Тема 4.</w:t>
      </w:r>
      <w:r w:rsidRPr="00740FF4">
        <w:rPr>
          <w:rFonts w:ascii="Times New Roman" w:hAnsi="Times New Roman" w:cs="Times New Roman"/>
          <w:b/>
          <w:sz w:val="28"/>
          <w:szCs w:val="28"/>
        </w:rPr>
        <w:t xml:space="preserve"> Оцінка персоналу в організації. Професійне вигорання. Вимоги персоналу щодо професійного навчання та кар’єрного просування. </w:t>
      </w:r>
    </w:p>
    <w:p w14:paraId="359BE9D6"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t>Поняття «оцінка персоналу». Критерії  оцінки персоналу.</w:t>
      </w:r>
    </w:p>
    <w:p w14:paraId="3966942E"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t>Функції оцінки персоналу. та суб'єкти оцінювання.</w:t>
      </w:r>
    </w:p>
    <w:p w14:paraId="2F4F6F98"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t>Методи оцінки персоналу організації.</w:t>
      </w:r>
    </w:p>
    <w:p w14:paraId="1578ED9E"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lastRenderedPageBreak/>
        <w:t>Поняття та ознаки професійного вигорання. Діагностика професійного вигорання персоналу та шляхи його  профілактики.</w:t>
      </w:r>
    </w:p>
    <w:p w14:paraId="5B40803E"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t>Професійне навчання в організації: форми та напрямки.</w:t>
      </w:r>
    </w:p>
    <w:p w14:paraId="5484AD0E" w14:textId="77777777" w:rsidR="00877B9E" w:rsidRPr="00740FF4" w:rsidRDefault="00877B9E" w:rsidP="002F5DAD">
      <w:pPr>
        <w:pStyle w:val="a3"/>
        <w:numPr>
          <w:ilvl w:val="0"/>
          <w:numId w:val="28"/>
        </w:numPr>
        <w:tabs>
          <w:tab w:val="left" w:pos="176"/>
        </w:tabs>
        <w:jc w:val="both"/>
        <w:rPr>
          <w:rFonts w:ascii="Times New Roman" w:hAnsi="Times New Roman"/>
          <w:sz w:val="28"/>
          <w:szCs w:val="28"/>
          <w:lang w:val="uk-UA"/>
        </w:rPr>
      </w:pPr>
      <w:r w:rsidRPr="00740FF4">
        <w:rPr>
          <w:rFonts w:ascii="Times New Roman" w:hAnsi="Times New Roman"/>
          <w:sz w:val="28"/>
          <w:szCs w:val="28"/>
          <w:lang w:val="uk-UA"/>
        </w:rPr>
        <w:t xml:space="preserve">Поняття та типи кар'єри в організації. </w:t>
      </w:r>
    </w:p>
    <w:p w14:paraId="00EFC676" w14:textId="77777777" w:rsidR="00877B9E" w:rsidRPr="00740FF4" w:rsidRDefault="00877B9E" w:rsidP="002F5DAD">
      <w:pPr>
        <w:pStyle w:val="a3"/>
        <w:numPr>
          <w:ilvl w:val="0"/>
          <w:numId w:val="28"/>
        </w:numPr>
        <w:tabs>
          <w:tab w:val="num" w:pos="-426"/>
        </w:tabs>
        <w:rPr>
          <w:rFonts w:ascii="Times New Roman" w:hAnsi="Times New Roman"/>
          <w:sz w:val="28"/>
          <w:szCs w:val="28"/>
          <w:lang w:val="uk-UA"/>
        </w:rPr>
      </w:pPr>
      <w:r w:rsidRPr="00740FF4">
        <w:rPr>
          <w:rFonts w:ascii="Times New Roman" w:hAnsi="Times New Roman"/>
          <w:sz w:val="28"/>
          <w:szCs w:val="28"/>
          <w:lang w:val="uk-UA"/>
        </w:rPr>
        <w:t>Методи оцінювання вимог персоналу щодо професійного навчання та кар'єрного просування.</w:t>
      </w:r>
    </w:p>
    <w:p w14:paraId="099D3E37" w14:textId="77777777" w:rsidR="00877B9E" w:rsidRPr="00740FF4" w:rsidRDefault="00877B9E" w:rsidP="00877B9E">
      <w:pPr>
        <w:tabs>
          <w:tab w:val="num" w:pos="-426"/>
        </w:tabs>
        <w:rPr>
          <w:rFonts w:ascii="Times New Roman" w:hAnsi="Times New Roman"/>
          <w:sz w:val="28"/>
          <w:szCs w:val="28"/>
        </w:rPr>
      </w:pPr>
    </w:p>
    <w:p w14:paraId="706870F0" w14:textId="77777777" w:rsidR="00877B9E" w:rsidRPr="00740FF4" w:rsidRDefault="00877B9E" w:rsidP="00877B9E">
      <w:pPr>
        <w:tabs>
          <w:tab w:val="num" w:pos="-426"/>
        </w:tabs>
        <w:rPr>
          <w:rFonts w:ascii="Times New Roman" w:hAnsi="Times New Roman"/>
          <w:sz w:val="28"/>
          <w:szCs w:val="28"/>
        </w:rPr>
      </w:pPr>
    </w:p>
    <w:p w14:paraId="71C18BED" w14:textId="77777777" w:rsidR="00877B9E" w:rsidRPr="00740FF4" w:rsidRDefault="00877B9E" w:rsidP="002F5DAD">
      <w:pPr>
        <w:pStyle w:val="a3"/>
        <w:numPr>
          <w:ilvl w:val="0"/>
          <w:numId w:val="29"/>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Поняття «оцінка персоналу». Критерії  оцінки персоналу.</w:t>
      </w:r>
    </w:p>
    <w:p w14:paraId="2921F883" w14:textId="77777777" w:rsidR="00877B9E" w:rsidRPr="00740FF4" w:rsidRDefault="00877B9E" w:rsidP="00877B9E">
      <w:pPr>
        <w:autoSpaceDE w:val="0"/>
        <w:autoSpaceDN w:val="0"/>
        <w:adjustRightInd w:val="0"/>
        <w:ind w:left="176" w:firstLine="532"/>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У практиці управління персоналом оцінювання працівника є процедурою, яка проводиться з метою визначення ступеня відповідності особистих якостей працівника, кількісних і якісних результатів його діяльності, встановленим вимогам. Оцінювання є фактором ефективного управління підприємством, оскільки дає змогу визначити найбільш оптимальний варіант використання такої складової виробництва, як робоча сила. </w:t>
      </w:r>
    </w:p>
    <w:p w14:paraId="17478558" w14:textId="77777777" w:rsidR="00877B9E" w:rsidRPr="00740FF4" w:rsidRDefault="00877B9E" w:rsidP="00877B9E">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Оцінювання персоналу можна поділити на такі види: </w:t>
      </w:r>
    </w:p>
    <w:p w14:paraId="2DD34CF3" w14:textId="77777777" w:rsidR="00877B9E" w:rsidRPr="00740FF4" w:rsidRDefault="00877B9E" w:rsidP="00877B9E">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1) кількісне оцінювання, пов’язане з кількісними показниками досягнутого результату; 2) якісне оцінювання, яке дає змогу врахувати якісні показники діяльності; 3) аналітичне оцінювання, яке формується як підсумок оцінок за всіма критеріями.</w:t>
      </w:r>
    </w:p>
    <w:p w14:paraId="1E3BC0CC"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Початковим етапом оцінювання професіоналізму є функціональний аналіз робочого місця, посади, професії, здійснення якого дає можливість створити перелік найважливіших для кожного конкретного випадку професійних якостей і кваліфікаційних вимог.</w:t>
      </w:r>
    </w:p>
    <w:p w14:paraId="756026A0"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Найбільш розповсюджений метод функціонального аналізу базується на врахуванні чотирьох аспектів виконуваної роботи: </w:t>
      </w:r>
    </w:p>
    <w:p w14:paraId="04B6C423"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1) коли, з ким і яку роботу виконує працівник; </w:t>
      </w:r>
    </w:p>
    <w:p w14:paraId="728F1780"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2) які методи і прийоми він застосовує; </w:t>
      </w:r>
    </w:p>
    <w:p w14:paraId="768590D1"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 xml:space="preserve">3) які механізми, інструменти і обладнання використовує; </w:t>
      </w:r>
    </w:p>
    <w:p w14:paraId="7D11A3EC"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4) які матеріали і вироби виготовляє і які види послуг та обслуговування здійснює.</w:t>
      </w:r>
    </w:p>
    <w:p w14:paraId="28CA9AA2" w14:textId="77777777" w:rsidR="0012239D" w:rsidRPr="00740FF4" w:rsidRDefault="0012239D" w:rsidP="0012239D">
      <w:pPr>
        <w:autoSpaceDE w:val="0"/>
        <w:autoSpaceDN w:val="0"/>
        <w:adjustRightInd w:val="0"/>
        <w:spacing w:after="0" w:line="240" w:lineRule="auto"/>
        <w:ind w:firstLine="176"/>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Перші три виміри стосуються дій, які виконуються для завершення роботи, четвертий – результатів роботи. Опис робіт може бути основою для їхньої класифікації, стандартом виконання роботи і використовуватись для повного переліку професій.</w:t>
      </w:r>
    </w:p>
    <w:p w14:paraId="7F9B031A" w14:textId="77777777" w:rsidR="0012239D" w:rsidRDefault="0012239D" w:rsidP="0012239D">
      <w:pPr>
        <w:autoSpaceDE w:val="0"/>
        <w:autoSpaceDN w:val="0"/>
        <w:adjustRightInd w:val="0"/>
        <w:spacing w:after="0" w:line="240" w:lineRule="auto"/>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Наступним кроком оцінювання професіоналізму є визначення</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переліку професійних якостей і кваліфікаційних вимог, що передбачає охоплення трьох напрямів: </w:t>
      </w:r>
    </w:p>
    <w:p w14:paraId="78D2FCDF" w14:textId="77777777" w:rsidR="0012239D" w:rsidRDefault="0012239D" w:rsidP="002F5DAD">
      <w:pPr>
        <w:pStyle w:val="a3"/>
        <w:numPr>
          <w:ilvl w:val="0"/>
          <w:numId w:val="30"/>
        </w:numPr>
        <w:autoSpaceDE w:val="0"/>
        <w:autoSpaceDN w:val="0"/>
        <w:adjustRightInd w:val="0"/>
        <w:jc w:val="both"/>
        <w:rPr>
          <w:rFonts w:ascii="Times New Roman" w:eastAsia="TimesNewRomanPSMT" w:hAnsi="Times New Roman"/>
          <w:sz w:val="28"/>
          <w:szCs w:val="28"/>
          <w:lang w:val="uk-UA"/>
        </w:rPr>
      </w:pPr>
      <w:r w:rsidRPr="0097073C">
        <w:rPr>
          <w:rFonts w:ascii="Times New Roman" w:eastAsia="TimesNewRomanPSMT" w:hAnsi="Times New Roman"/>
          <w:sz w:val="28"/>
          <w:szCs w:val="28"/>
          <w:lang w:val="uk-UA"/>
        </w:rPr>
        <w:t xml:space="preserve">оцінювання рівня професійної підготовки через оцінювання знань, навичок і вмінь; </w:t>
      </w:r>
    </w:p>
    <w:p w14:paraId="513BDDBD" w14:textId="77777777" w:rsidR="0012239D" w:rsidRDefault="0012239D" w:rsidP="002F5DAD">
      <w:pPr>
        <w:pStyle w:val="a3"/>
        <w:numPr>
          <w:ilvl w:val="0"/>
          <w:numId w:val="30"/>
        </w:numPr>
        <w:autoSpaceDE w:val="0"/>
        <w:autoSpaceDN w:val="0"/>
        <w:adjustRightInd w:val="0"/>
        <w:jc w:val="both"/>
        <w:rPr>
          <w:rFonts w:ascii="Times New Roman" w:eastAsia="TimesNewRomanPSMT" w:hAnsi="Times New Roman"/>
          <w:sz w:val="28"/>
          <w:szCs w:val="28"/>
          <w:lang w:val="uk-UA"/>
        </w:rPr>
      </w:pPr>
      <w:r w:rsidRPr="0097073C">
        <w:rPr>
          <w:rFonts w:ascii="Times New Roman" w:eastAsia="TimesNewRomanPSMT" w:hAnsi="Times New Roman"/>
          <w:sz w:val="28"/>
          <w:szCs w:val="28"/>
          <w:lang w:val="uk-UA"/>
        </w:rPr>
        <w:lastRenderedPageBreak/>
        <w:t>оцінювання рівня психологічної професійної підготовки, яке передбачає дослідження мотивів праці, рис характеру, темпераменту та інших індивідуальних якостей і здібностей;</w:t>
      </w:r>
    </w:p>
    <w:p w14:paraId="00B676B4" w14:textId="77777777" w:rsidR="0012239D" w:rsidRDefault="0012239D" w:rsidP="002F5DAD">
      <w:pPr>
        <w:pStyle w:val="a3"/>
        <w:numPr>
          <w:ilvl w:val="0"/>
          <w:numId w:val="30"/>
        </w:numPr>
        <w:autoSpaceDE w:val="0"/>
        <w:autoSpaceDN w:val="0"/>
        <w:adjustRightInd w:val="0"/>
        <w:jc w:val="both"/>
        <w:rPr>
          <w:rFonts w:ascii="Times New Roman" w:eastAsia="TimesNewRomanPSMT" w:hAnsi="Times New Roman"/>
          <w:sz w:val="28"/>
          <w:szCs w:val="28"/>
          <w:lang w:val="uk-UA"/>
        </w:rPr>
      </w:pPr>
      <w:r w:rsidRPr="0097073C">
        <w:rPr>
          <w:rFonts w:ascii="Times New Roman" w:eastAsia="TimesNewRomanPSMT" w:hAnsi="Times New Roman"/>
          <w:sz w:val="28"/>
          <w:szCs w:val="28"/>
          <w:lang w:val="uk-UA"/>
        </w:rPr>
        <w:t xml:space="preserve"> оцінювання результативності праці, яке відображається через кількісні та якісні показники. </w:t>
      </w:r>
    </w:p>
    <w:p w14:paraId="72F47F1A" w14:textId="77777777" w:rsidR="0012239D" w:rsidRPr="00740FF4" w:rsidRDefault="0012239D" w:rsidP="0012239D">
      <w:pPr>
        <w:pStyle w:val="a3"/>
        <w:autoSpaceDE w:val="0"/>
        <w:autoSpaceDN w:val="0"/>
        <w:adjustRightInd w:val="0"/>
        <w:ind w:firstLine="696"/>
        <w:jc w:val="both"/>
        <w:rPr>
          <w:rFonts w:ascii="Times New Roman" w:eastAsia="TimesNewRomanPSMT" w:hAnsi="Times New Roman"/>
          <w:sz w:val="28"/>
          <w:szCs w:val="28"/>
          <w:lang w:val="uk-UA"/>
        </w:rPr>
      </w:pPr>
      <w:r w:rsidRPr="0097073C">
        <w:rPr>
          <w:rFonts w:ascii="Times New Roman" w:eastAsia="TimesNewRomanPSMT" w:hAnsi="Times New Roman"/>
          <w:sz w:val="28"/>
          <w:szCs w:val="28"/>
          <w:lang w:val="uk-UA"/>
        </w:rPr>
        <w:t>Су</w:t>
      </w:r>
      <w:r w:rsidRPr="00740FF4">
        <w:rPr>
          <w:rFonts w:ascii="Times New Roman" w:eastAsia="TimesNewRomanPSMT" w:hAnsi="Times New Roman"/>
          <w:sz w:val="28"/>
          <w:szCs w:val="28"/>
          <w:lang w:val="uk-UA"/>
        </w:rPr>
        <w:t>купність засобів оцінювання охоплює екзамени, заліки, співбесіди,</w:t>
      </w:r>
      <w:r>
        <w:rPr>
          <w:rFonts w:ascii="Times New Roman" w:eastAsia="TimesNewRomanPSMT" w:hAnsi="Times New Roman"/>
          <w:sz w:val="28"/>
          <w:szCs w:val="28"/>
          <w:lang w:val="uk-UA"/>
        </w:rPr>
        <w:t xml:space="preserve"> </w:t>
      </w:r>
      <w:r w:rsidRPr="00740FF4">
        <w:rPr>
          <w:rFonts w:ascii="Times New Roman" w:eastAsia="TimesNewRomanPSMT" w:hAnsi="Times New Roman"/>
          <w:sz w:val="28"/>
          <w:szCs w:val="28"/>
          <w:lang w:val="uk-UA"/>
        </w:rPr>
        <w:t>інтерв’ю, тестування, нормативні документи, висновки оцінних</w:t>
      </w:r>
      <w:r>
        <w:rPr>
          <w:rFonts w:ascii="Times New Roman" w:eastAsia="TimesNewRomanPSMT" w:hAnsi="Times New Roman"/>
          <w:sz w:val="28"/>
          <w:szCs w:val="28"/>
          <w:lang w:val="uk-UA"/>
        </w:rPr>
        <w:t xml:space="preserve"> </w:t>
      </w:r>
      <w:r w:rsidRPr="00740FF4">
        <w:rPr>
          <w:rFonts w:ascii="Times New Roman" w:eastAsia="TimesNewRomanPSMT" w:hAnsi="Times New Roman"/>
          <w:sz w:val="28"/>
          <w:szCs w:val="28"/>
          <w:lang w:val="uk-UA"/>
        </w:rPr>
        <w:t>комісій.</w:t>
      </w:r>
    </w:p>
    <w:p w14:paraId="28BCECA1" w14:textId="77777777" w:rsidR="0012239D" w:rsidRDefault="0012239D" w:rsidP="0012239D">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Найбільш складним і найменш регламентованим є вибір</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системи конкретних оцінних показників.</w:t>
      </w:r>
      <w:r w:rsidRPr="0012239D">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Показники оцінювання</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можуть характеризувати як загальні моменти, рівноцінні для всіх</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працівників, так і специфічні норми праці та поведінки для конкретного робочого місця чи посади. У першому разі показники</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оцінки визначають належність працівника до конкретної організаційно-соціальної системи, в другому – відповідність професійним</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вимогам. </w:t>
      </w:r>
    </w:p>
    <w:p w14:paraId="72CE95F5" w14:textId="77777777" w:rsidR="0012239D" w:rsidRPr="00740FF4" w:rsidRDefault="0012239D" w:rsidP="0012239D">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Доволі поширеним серед вітчизняних і зарубіжних науковців є поділ показників оцінювання на три групи, а саме: результативності праці; професійної поведінки; особистих якостей.</w:t>
      </w:r>
    </w:p>
    <w:p w14:paraId="7A5BBE0E" w14:textId="77777777" w:rsidR="006D47B2"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Основним показником результативності праці є її продуктивність. Завдання оцінювання продуктивності є простим, якщо продуктивність праці може бути виражена одним показником. Якщо</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ж продуктивність праці за допомогою одного показника виразити неможливо, виникає потреба у виділенні низки показників, які</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найкращим чином характеризують це поняття, або у пропозиції</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зведення низки показників до одного. Подібна проблема виникає</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насамперед на рівні окремих підприємств. </w:t>
      </w:r>
    </w:p>
    <w:p w14:paraId="2C970836" w14:textId="77777777" w:rsidR="006D47B2" w:rsidRPr="00740FF4"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Використовуючи категорію продуктивності праці, постійно треба мати на увазі такі моменти. З одного боку, це поняття може бути кількісно вираженим,</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але не забезпечувати цілісної уяви про виробничий процес. З іншого – це поняття, яке багатогранно характеризує процес праці, але</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для визначення потребує низки показників, через що важко реалізується в практичній діяльності. Так, у разі оцінювання результатів</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праці керівників та спеціалістів можна і необхідно застосовувати</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лише систему показників.</w:t>
      </w:r>
    </w:p>
    <w:p w14:paraId="3922D376" w14:textId="77777777" w:rsidR="006D47B2" w:rsidRPr="00740FF4"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Показники професійної поведінки характеризують ступінь</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усвідомлення працівником власної функціональної ролі та відповідності переліку </w:t>
      </w:r>
      <w:proofErr w:type="spellStart"/>
      <w:r w:rsidRPr="00740FF4">
        <w:rPr>
          <w:rFonts w:ascii="Times New Roman" w:eastAsia="TimesNewRomanPSMT" w:hAnsi="Times New Roman" w:cs="Times New Roman"/>
          <w:sz w:val="28"/>
          <w:szCs w:val="28"/>
        </w:rPr>
        <w:t>професійно</w:t>
      </w:r>
      <w:proofErr w:type="spellEnd"/>
      <w:r w:rsidRPr="00740FF4">
        <w:rPr>
          <w:rFonts w:ascii="Times New Roman" w:eastAsia="TimesNewRomanPSMT" w:hAnsi="Times New Roman" w:cs="Times New Roman"/>
          <w:sz w:val="28"/>
          <w:szCs w:val="28"/>
        </w:rPr>
        <w:t xml:space="preserve"> важливих якостей.</w:t>
      </w:r>
    </w:p>
    <w:p w14:paraId="08173987" w14:textId="77777777" w:rsidR="006D47B2" w:rsidRPr="00740FF4"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Третя група показників пов’язана з найбільшими проблемами</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при їхньому відборі, формулюванні та обліку, що зумовлено широким спектром особистих якостей, значним суб’єктивізмом при їхньому сприйнятті і високою ймовірністю порушень правил вибору</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критеріїв. Наприклад, в окремих компаніях США при оцінюванні</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до списку розумових здібностей і особистих якостей вміщають</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практично всі людські чесноти, чисельністю до 500 найменувань.</w:t>
      </w:r>
    </w:p>
    <w:p w14:paraId="7E06937B" w14:textId="77777777" w:rsidR="006D47B2" w:rsidRPr="00740FF4"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Найчастіше серед них наявні, крім коефіцієнта інтелектуальних</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здібностей, такі якості, як самостійність у діях і вчинках, логіка,</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емоційна витривалість, відданість компанії, лояльність, творчі</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здібності, ініціативність. Зрозуміло, що набір особистих якостей не може бути визначальним критерієм </w:t>
      </w:r>
      <w:r w:rsidRPr="00740FF4">
        <w:rPr>
          <w:rFonts w:ascii="Times New Roman" w:eastAsia="TimesNewRomanPSMT" w:hAnsi="Times New Roman" w:cs="Times New Roman"/>
          <w:sz w:val="28"/>
          <w:szCs w:val="28"/>
        </w:rPr>
        <w:lastRenderedPageBreak/>
        <w:t>оцінювання діяльності працівника, оскільки не може виконувати основної функції –</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сприяти пошуку засобів покращення результатів цієї діяльності,</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підвищенню продуктивності праці. Особисті якості є критерієм</w:t>
      </w:r>
      <w:r>
        <w:rPr>
          <w:rFonts w:ascii="Times New Roman" w:eastAsia="TimesNewRomanPSMT" w:hAnsi="Times New Roman" w:cs="Times New Roman"/>
          <w:sz w:val="28"/>
          <w:szCs w:val="28"/>
        </w:rPr>
        <w:t xml:space="preserve"> </w:t>
      </w:r>
      <w:r w:rsidRPr="00740FF4">
        <w:rPr>
          <w:rFonts w:ascii="Times New Roman" w:eastAsia="TimesNewRomanPSMT" w:hAnsi="Times New Roman" w:cs="Times New Roman"/>
          <w:sz w:val="28"/>
          <w:szCs w:val="28"/>
        </w:rPr>
        <w:t xml:space="preserve">оцінювання, зокрема, керівників переважно при </w:t>
      </w:r>
      <w:proofErr w:type="spellStart"/>
      <w:r w:rsidRPr="00740FF4">
        <w:rPr>
          <w:rFonts w:ascii="Times New Roman" w:eastAsia="TimesNewRomanPSMT" w:hAnsi="Times New Roman" w:cs="Times New Roman"/>
          <w:sz w:val="28"/>
          <w:szCs w:val="28"/>
        </w:rPr>
        <w:t>наймі</w:t>
      </w:r>
      <w:proofErr w:type="spellEnd"/>
      <w:r w:rsidRPr="00740FF4">
        <w:rPr>
          <w:rFonts w:ascii="Times New Roman" w:eastAsia="TimesNewRomanPSMT" w:hAnsi="Times New Roman" w:cs="Times New Roman"/>
          <w:sz w:val="28"/>
          <w:szCs w:val="28"/>
        </w:rPr>
        <w:t>, коли неможливо перевірити результати діяльності.</w:t>
      </w:r>
    </w:p>
    <w:p w14:paraId="5D54D2AA" w14:textId="77777777" w:rsidR="006D47B2" w:rsidRPr="00740FF4" w:rsidRDefault="006D47B2" w:rsidP="006D47B2">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40FF4">
        <w:rPr>
          <w:rFonts w:ascii="Times New Roman" w:eastAsia="TimesNewRomanPSMT" w:hAnsi="Times New Roman" w:cs="Times New Roman"/>
          <w:sz w:val="28"/>
          <w:szCs w:val="28"/>
        </w:rPr>
        <w:t>Оцінювання насамперед потрібне для визначення розмірів винагороди, оскільки лише за умови об’єктивного оцінювання досягнень працівника можливо справедливо винагородити його працю.</w:t>
      </w:r>
    </w:p>
    <w:p w14:paraId="1A229CB3" w14:textId="77777777" w:rsidR="006D47B2" w:rsidRPr="00740FF4" w:rsidRDefault="006D47B2" w:rsidP="002F5DAD">
      <w:pPr>
        <w:pStyle w:val="a3"/>
        <w:numPr>
          <w:ilvl w:val="0"/>
          <w:numId w:val="29"/>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Функції оцінки персоналу. та суб'єкти оцінювання.</w:t>
      </w:r>
    </w:p>
    <w:p w14:paraId="3CE249CE" w14:textId="77777777" w:rsidR="005163B9" w:rsidRPr="00740FF4" w:rsidRDefault="005163B9" w:rsidP="002F5DAD">
      <w:pPr>
        <w:pStyle w:val="a3"/>
        <w:numPr>
          <w:ilvl w:val="0"/>
          <w:numId w:val="31"/>
        </w:numPr>
        <w:tabs>
          <w:tab w:val="left" w:pos="709"/>
        </w:tabs>
        <w:autoSpaceDE w:val="0"/>
        <w:autoSpaceDN w:val="0"/>
        <w:adjustRightInd w:val="0"/>
        <w:ind w:left="142" w:firstLine="567"/>
        <w:jc w:val="both"/>
        <w:rPr>
          <w:rFonts w:ascii="Times New Roman" w:eastAsia="TimesNewRomanPSMT" w:hAnsi="Times New Roman"/>
          <w:sz w:val="28"/>
          <w:szCs w:val="28"/>
          <w:lang w:val="uk-UA"/>
        </w:rPr>
      </w:pPr>
      <w:r w:rsidRPr="00740FF4">
        <w:rPr>
          <w:rFonts w:ascii="Times New Roman" w:eastAsia="TimesNewRomanPSMT" w:hAnsi="Times New Roman"/>
          <w:sz w:val="28"/>
          <w:szCs w:val="28"/>
          <w:lang w:val="uk-UA"/>
        </w:rPr>
        <w:t xml:space="preserve">оцінювання дає змогу виявити наскільки </w:t>
      </w:r>
      <w:proofErr w:type="spellStart"/>
      <w:r w:rsidRPr="00740FF4">
        <w:rPr>
          <w:rFonts w:ascii="Times New Roman" w:eastAsia="TimesNewRomanPSMT" w:hAnsi="Times New Roman"/>
          <w:sz w:val="28"/>
          <w:szCs w:val="28"/>
          <w:lang w:val="uk-UA"/>
        </w:rPr>
        <w:t>продуктивно</w:t>
      </w:r>
      <w:proofErr w:type="spellEnd"/>
      <w:r w:rsidRPr="00740FF4">
        <w:rPr>
          <w:rFonts w:ascii="Times New Roman" w:eastAsia="TimesNewRomanPSMT" w:hAnsi="Times New Roman"/>
          <w:sz w:val="28"/>
          <w:szCs w:val="28"/>
          <w:lang w:val="uk-UA"/>
        </w:rPr>
        <w:t xml:space="preserve"> виконує працівник покладені на нього обов’язки і виробничі функції, наскільки корисною є його праця і внесок у результати діяльності підприємства; </w:t>
      </w:r>
    </w:p>
    <w:p w14:paraId="50364850" w14:textId="77777777" w:rsidR="005163B9" w:rsidRPr="00740FF4" w:rsidRDefault="005163B9" w:rsidP="002F5DAD">
      <w:pPr>
        <w:pStyle w:val="a3"/>
        <w:numPr>
          <w:ilvl w:val="0"/>
          <w:numId w:val="31"/>
        </w:numPr>
        <w:tabs>
          <w:tab w:val="left" w:pos="709"/>
        </w:tabs>
        <w:autoSpaceDE w:val="0"/>
        <w:autoSpaceDN w:val="0"/>
        <w:adjustRightInd w:val="0"/>
        <w:ind w:left="142" w:firstLine="567"/>
        <w:jc w:val="both"/>
        <w:rPr>
          <w:rFonts w:ascii="Times New Roman" w:eastAsia="TimesNewRomanPSMT" w:hAnsi="Times New Roman"/>
          <w:sz w:val="28"/>
          <w:szCs w:val="28"/>
          <w:lang w:val="uk-UA"/>
        </w:rPr>
      </w:pPr>
      <w:r w:rsidRPr="00740FF4">
        <w:rPr>
          <w:rFonts w:ascii="Times New Roman" w:eastAsia="TimesNewRomanPSMT" w:hAnsi="Times New Roman"/>
          <w:sz w:val="28"/>
          <w:szCs w:val="28"/>
          <w:lang w:val="uk-UA"/>
        </w:rPr>
        <w:t xml:space="preserve">гармонізувати інтереси працівника і підприємства; </w:t>
      </w:r>
    </w:p>
    <w:p w14:paraId="4D811528" w14:textId="77777777" w:rsidR="005163B9" w:rsidRPr="00740FF4" w:rsidRDefault="005163B9" w:rsidP="002F5DAD">
      <w:pPr>
        <w:pStyle w:val="a3"/>
        <w:numPr>
          <w:ilvl w:val="0"/>
          <w:numId w:val="31"/>
        </w:numPr>
        <w:tabs>
          <w:tab w:val="left" w:pos="709"/>
        </w:tabs>
        <w:autoSpaceDE w:val="0"/>
        <w:autoSpaceDN w:val="0"/>
        <w:adjustRightInd w:val="0"/>
        <w:ind w:left="142" w:firstLine="567"/>
        <w:jc w:val="both"/>
        <w:rPr>
          <w:rFonts w:ascii="Times New Roman" w:eastAsia="TimesNewRomanPSMT" w:hAnsi="Times New Roman"/>
          <w:sz w:val="28"/>
          <w:szCs w:val="28"/>
          <w:lang w:val="uk-UA"/>
        </w:rPr>
      </w:pPr>
      <w:r w:rsidRPr="00740FF4">
        <w:rPr>
          <w:rFonts w:ascii="Times New Roman" w:eastAsia="TimesNewRomanPSMT" w:hAnsi="Times New Roman"/>
          <w:sz w:val="28"/>
          <w:szCs w:val="28"/>
          <w:lang w:val="uk-UA"/>
        </w:rPr>
        <w:t xml:space="preserve">сприяє розвитку працівника як особистості на основі визнання індивідуальних результатів праці та оцінювання якостей особистості; </w:t>
      </w:r>
    </w:p>
    <w:p w14:paraId="6C156F2D" w14:textId="77777777" w:rsidR="005163B9" w:rsidRPr="00740FF4" w:rsidRDefault="005163B9" w:rsidP="002F5DAD">
      <w:pPr>
        <w:pStyle w:val="a3"/>
        <w:numPr>
          <w:ilvl w:val="0"/>
          <w:numId w:val="31"/>
        </w:numPr>
        <w:tabs>
          <w:tab w:val="left" w:pos="709"/>
        </w:tabs>
        <w:autoSpaceDE w:val="0"/>
        <w:autoSpaceDN w:val="0"/>
        <w:adjustRightInd w:val="0"/>
        <w:ind w:left="142" w:firstLine="567"/>
        <w:jc w:val="both"/>
        <w:rPr>
          <w:rFonts w:ascii="Times New Roman" w:eastAsia="TimesNewRomanPSMT" w:hAnsi="Times New Roman"/>
          <w:sz w:val="28"/>
          <w:szCs w:val="28"/>
          <w:lang w:val="uk-UA"/>
        </w:rPr>
      </w:pPr>
      <w:r w:rsidRPr="00740FF4">
        <w:rPr>
          <w:rFonts w:ascii="Times New Roman" w:eastAsia="TimesNewRomanPSMT" w:hAnsi="Times New Roman"/>
          <w:sz w:val="28"/>
          <w:szCs w:val="28"/>
          <w:lang w:val="uk-UA"/>
        </w:rPr>
        <w:t>здійснює позитивний вплив на мотивацію працівників, оскільки дає їм можливість скоригувати трудову поведінку на робочому місці, досягти зростання продуктивності, визначити нестачу в компетенціях працівників, сильні і слабкі професійні та ділові якості, розробити індивідуальні плани розвитку й ефективно спланувати кар’єру.</w:t>
      </w:r>
    </w:p>
    <w:p w14:paraId="0D5714C6" w14:textId="77777777" w:rsidR="005163B9" w:rsidRPr="005163B9" w:rsidRDefault="005163B9" w:rsidP="005163B9">
      <w:pPr>
        <w:autoSpaceDE w:val="0"/>
        <w:autoSpaceDN w:val="0"/>
        <w:adjustRightInd w:val="0"/>
        <w:ind w:firstLine="567"/>
        <w:jc w:val="both"/>
        <w:rPr>
          <w:rFonts w:ascii="Times New Roman" w:eastAsia="TimesNewRomanPSMT" w:hAnsi="Times New Roman"/>
          <w:sz w:val="28"/>
          <w:szCs w:val="28"/>
          <w:lang w:val="ru-RU"/>
        </w:rPr>
      </w:pPr>
      <w:r w:rsidRPr="005163B9">
        <w:rPr>
          <w:rFonts w:ascii="Times New Roman" w:eastAsia="TimesNewRomanPSMT" w:hAnsi="Times New Roman"/>
          <w:sz w:val="28"/>
          <w:szCs w:val="28"/>
        </w:rPr>
        <w:t xml:space="preserve">Якість і ефективність оцінювання залежать від ретельного підбору </w:t>
      </w:r>
      <w:r w:rsidRPr="005163B9">
        <w:rPr>
          <w:rFonts w:ascii="Times New Roman" w:eastAsia="TimesNewRomanPSMT" w:hAnsi="Times New Roman"/>
          <w:b/>
          <w:sz w:val="28"/>
          <w:szCs w:val="28"/>
        </w:rPr>
        <w:t>суб’єктів оцінювання.</w:t>
      </w:r>
      <w:r w:rsidRPr="005163B9">
        <w:rPr>
          <w:rFonts w:ascii="Times New Roman" w:eastAsia="TimesNewRomanPSMT" w:hAnsi="Times New Roman"/>
          <w:sz w:val="28"/>
          <w:szCs w:val="28"/>
        </w:rPr>
        <w:t xml:space="preserve"> Це можуть бути окремі особи, соціальні групи, соціальні інститути. Ведучи мову про суб’єкти оцінювання, часто їх не поділяють на тих, хто безпосередньо проводить оцінювання, і тих, хто приймає рішення за результатами оцінювання. До останніх належать вищі керівники організації та лінійні керівники. </w:t>
      </w:r>
      <w:r w:rsidRPr="005163B9">
        <w:rPr>
          <w:rFonts w:ascii="Times New Roman" w:eastAsia="TimesNewRomanPSMT" w:hAnsi="Times New Roman"/>
          <w:sz w:val="28"/>
          <w:szCs w:val="28"/>
          <w:lang w:val="ru-RU"/>
        </w:rPr>
        <w:t xml:space="preserve">Вони </w:t>
      </w:r>
      <w:proofErr w:type="spellStart"/>
      <w:r w:rsidRPr="005163B9">
        <w:rPr>
          <w:rFonts w:ascii="Times New Roman" w:eastAsia="TimesNewRomanPSMT" w:hAnsi="Times New Roman"/>
          <w:sz w:val="28"/>
          <w:szCs w:val="28"/>
          <w:lang w:val="ru-RU"/>
        </w:rPr>
        <w:t>можуть</w:t>
      </w:r>
      <w:proofErr w:type="spellEnd"/>
      <w:r w:rsidRPr="005163B9">
        <w:rPr>
          <w:rFonts w:ascii="Times New Roman" w:eastAsia="TimesNewRomanPSMT" w:hAnsi="Times New Roman"/>
          <w:sz w:val="28"/>
          <w:szCs w:val="28"/>
          <w:lang w:val="ru-RU"/>
        </w:rPr>
        <w:t xml:space="preserve"> бути </w:t>
      </w:r>
      <w:proofErr w:type="spellStart"/>
      <w:r w:rsidRPr="005163B9">
        <w:rPr>
          <w:rFonts w:ascii="Times New Roman" w:eastAsia="TimesNewRomanPSMT" w:hAnsi="Times New Roman"/>
          <w:sz w:val="28"/>
          <w:szCs w:val="28"/>
          <w:lang w:val="ru-RU"/>
        </w:rPr>
        <w:t>суб’єктами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опосередковано</w:t>
      </w:r>
      <w:proofErr w:type="spellEnd"/>
      <w:r w:rsidRPr="005163B9">
        <w:rPr>
          <w:rFonts w:ascii="Times New Roman" w:eastAsia="TimesNewRomanPSMT" w:hAnsi="Times New Roman"/>
          <w:sz w:val="28"/>
          <w:szCs w:val="28"/>
          <w:lang w:val="ru-RU"/>
        </w:rPr>
        <w:t xml:space="preserve">, не </w:t>
      </w:r>
      <w:proofErr w:type="spellStart"/>
      <w:r w:rsidRPr="005163B9">
        <w:rPr>
          <w:rFonts w:ascii="Times New Roman" w:eastAsia="TimesNewRomanPSMT" w:hAnsi="Times New Roman"/>
          <w:sz w:val="28"/>
          <w:szCs w:val="28"/>
          <w:lang w:val="ru-RU"/>
        </w:rPr>
        <w:t>беручи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участі</w:t>
      </w:r>
      <w:proofErr w:type="spellEnd"/>
      <w:r w:rsidRPr="005163B9">
        <w:rPr>
          <w:rFonts w:ascii="Times New Roman" w:eastAsia="TimesNewRomanPSMT" w:hAnsi="Times New Roman"/>
          <w:sz w:val="28"/>
          <w:szCs w:val="28"/>
          <w:lang w:val="ru-RU"/>
        </w:rPr>
        <w:t xml:space="preserve"> в </w:t>
      </w:r>
      <w:proofErr w:type="spellStart"/>
      <w:r w:rsidRPr="005163B9">
        <w:rPr>
          <w:rFonts w:ascii="Times New Roman" w:eastAsia="TimesNewRomanPSMT" w:hAnsi="Times New Roman"/>
          <w:sz w:val="28"/>
          <w:szCs w:val="28"/>
          <w:lang w:val="ru-RU"/>
        </w:rPr>
        <w:t>процесі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і </w:t>
      </w:r>
      <w:proofErr w:type="spellStart"/>
      <w:r w:rsidRPr="005163B9">
        <w:rPr>
          <w:rFonts w:ascii="Times New Roman" w:eastAsia="TimesNewRomanPSMT" w:hAnsi="Times New Roman"/>
          <w:sz w:val="28"/>
          <w:szCs w:val="28"/>
          <w:lang w:val="ru-RU"/>
        </w:rPr>
        <w:t>використовувати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отримані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результати</w:t>
      </w:r>
      <w:proofErr w:type="spellEnd"/>
      <w:r w:rsidRPr="005163B9">
        <w:rPr>
          <w:rFonts w:ascii="Times New Roman" w:eastAsia="TimesNewRomanPSMT" w:hAnsi="Times New Roman"/>
          <w:sz w:val="28"/>
          <w:szCs w:val="28"/>
          <w:lang w:val="ru-RU"/>
        </w:rPr>
        <w:t xml:space="preserve"> для </w:t>
      </w:r>
      <w:proofErr w:type="spellStart"/>
      <w:r w:rsidRPr="005163B9">
        <w:rPr>
          <w:rFonts w:ascii="Times New Roman" w:eastAsia="TimesNewRomanPSMT" w:hAnsi="Times New Roman"/>
          <w:sz w:val="28"/>
          <w:szCs w:val="28"/>
          <w:lang w:val="ru-RU"/>
        </w:rPr>
        <w:t>прийняття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повноважних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рішень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щодо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підлеглого</w:t>
      </w:r>
      <w:proofErr w:type="spellEnd"/>
      <w:r w:rsidRPr="005163B9">
        <w:rPr>
          <w:rFonts w:ascii="Times New Roman" w:eastAsia="TimesNewRomanPSMT" w:hAnsi="Times New Roman"/>
          <w:sz w:val="28"/>
          <w:szCs w:val="28"/>
          <w:lang w:val="ru-RU"/>
        </w:rPr>
        <w:t xml:space="preserve"> персоналу. </w:t>
      </w:r>
    </w:p>
    <w:p w14:paraId="60C4BA7B" w14:textId="77777777" w:rsidR="005163B9" w:rsidRPr="005163B9" w:rsidRDefault="005163B9" w:rsidP="005163B9">
      <w:pPr>
        <w:autoSpaceDE w:val="0"/>
        <w:autoSpaceDN w:val="0"/>
        <w:adjustRightInd w:val="0"/>
        <w:ind w:firstLine="567"/>
        <w:jc w:val="both"/>
        <w:rPr>
          <w:rFonts w:ascii="Times New Roman" w:eastAsia="TimesNewRomanPSMT" w:hAnsi="Times New Roman"/>
          <w:sz w:val="28"/>
          <w:szCs w:val="28"/>
          <w:lang w:val="ru-RU"/>
        </w:rPr>
      </w:pPr>
      <w:r w:rsidRPr="005163B9">
        <w:rPr>
          <w:rFonts w:ascii="Times New Roman" w:eastAsia="TimesNewRomanPSMT" w:hAnsi="Times New Roman"/>
          <w:sz w:val="28"/>
          <w:szCs w:val="28"/>
          <w:lang w:val="ru-RU"/>
        </w:rPr>
        <w:t xml:space="preserve">До </w:t>
      </w:r>
      <w:proofErr w:type="spellStart"/>
      <w:r w:rsidRPr="005163B9">
        <w:rPr>
          <w:rFonts w:ascii="Times New Roman" w:eastAsia="TimesNewRomanPSMT" w:hAnsi="Times New Roman"/>
          <w:sz w:val="28"/>
          <w:szCs w:val="28"/>
          <w:lang w:val="ru-RU"/>
        </w:rPr>
        <w:t>безпосередніх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суб’єктів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належать </w:t>
      </w:r>
      <w:proofErr w:type="spellStart"/>
      <w:r w:rsidRPr="005163B9">
        <w:rPr>
          <w:rFonts w:ascii="Times New Roman" w:eastAsia="TimesNewRomanPSMT" w:hAnsi="Times New Roman"/>
          <w:sz w:val="28"/>
          <w:szCs w:val="28"/>
          <w:lang w:val="ru-RU"/>
        </w:rPr>
        <w:t>ті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хто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розробляє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технологію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інструменти</w:t>
      </w:r>
      <w:proofErr w:type="spellEnd"/>
      <w:r w:rsidRPr="005163B9">
        <w:rPr>
          <w:rFonts w:ascii="Times New Roman" w:eastAsia="TimesNewRomanPSMT" w:hAnsi="Times New Roman"/>
          <w:sz w:val="28"/>
          <w:szCs w:val="28"/>
          <w:lang w:val="ru-RU"/>
        </w:rPr>
        <w:t xml:space="preserve"> і </w:t>
      </w:r>
      <w:proofErr w:type="spellStart"/>
      <w:r w:rsidRPr="005163B9">
        <w:rPr>
          <w:rFonts w:ascii="Times New Roman" w:eastAsia="TimesNewRomanPSMT" w:hAnsi="Times New Roman"/>
          <w:sz w:val="28"/>
          <w:szCs w:val="28"/>
          <w:lang w:val="ru-RU"/>
        </w:rPr>
        <w:t>засоби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визначає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методологію</w:t>
      </w:r>
      <w:proofErr w:type="spellEnd"/>
      <w:r w:rsidRPr="005163B9">
        <w:rPr>
          <w:rFonts w:ascii="Times New Roman" w:eastAsia="TimesNewRomanPSMT" w:hAnsi="Times New Roman"/>
          <w:sz w:val="28"/>
          <w:szCs w:val="28"/>
          <w:lang w:val="ru-RU"/>
        </w:rPr>
        <w:t xml:space="preserve"> і </w:t>
      </w:r>
      <w:proofErr w:type="spellStart"/>
      <w:r w:rsidRPr="005163B9">
        <w:rPr>
          <w:rFonts w:ascii="Times New Roman" w:eastAsia="TimesNewRomanPSMT" w:hAnsi="Times New Roman"/>
          <w:sz w:val="28"/>
          <w:szCs w:val="28"/>
          <w:lang w:val="ru-RU"/>
        </w:rPr>
        <w:t>здійснює</w:t>
      </w:r>
      <w:proofErr w:type="spellEnd"/>
      <w:r w:rsidRPr="005163B9">
        <w:rPr>
          <w:rFonts w:ascii="Times New Roman" w:eastAsia="TimesNewRomanPSMT" w:hAnsi="Times New Roman"/>
          <w:sz w:val="28"/>
          <w:szCs w:val="28"/>
          <w:lang w:val="ru-RU"/>
        </w:rPr>
        <w:t xml:space="preserve"> процедуру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w:t>
      </w:r>
    </w:p>
    <w:p w14:paraId="7632F69E" w14:textId="77777777" w:rsidR="005163B9" w:rsidRPr="005163B9" w:rsidRDefault="005163B9" w:rsidP="005163B9">
      <w:pPr>
        <w:autoSpaceDE w:val="0"/>
        <w:autoSpaceDN w:val="0"/>
        <w:adjustRightInd w:val="0"/>
        <w:ind w:firstLine="567"/>
        <w:jc w:val="both"/>
        <w:rPr>
          <w:rFonts w:ascii="Times New Roman" w:eastAsia="TimesNewRomanPSMT" w:hAnsi="Times New Roman"/>
          <w:sz w:val="28"/>
          <w:szCs w:val="28"/>
          <w:lang w:val="ru-RU"/>
        </w:rPr>
      </w:pPr>
      <w:proofErr w:type="spellStart"/>
      <w:r w:rsidRPr="005163B9">
        <w:rPr>
          <w:rFonts w:ascii="Times New Roman" w:eastAsia="TimesNewRomanPSMT" w:hAnsi="Times New Roman"/>
          <w:sz w:val="28"/>
          <w:szCs w:val="28"/>
          <w:lang w:val="ru-RU"/>
        </w:rPr>
        <w:t>Різноманітність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суб’єктів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специфіка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їхньої</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участі</w:t>
      </w:r>
      <w:proofErr w:type="spellEnd"/>
      <w:r w:rsidRPr="005163B9">
        <w:rPr>
          <w:rFonts w:ascii="Times New Roman" w:eastAsia="TimesNewRomanPSMT" w:hAnsi="Times New Roman"/>
          <w:sz w:val="28"/>
          <w:szCs w:val="28"/>
          <w:lang w:val="ru-RU"/>
        </w:rPr>
        <w:t xml:space="preserve"> в </w:t>
      </w:r>
      <w:proofErr w:type="spellStart"/>
      <w:r w:rsidRPr="005163B9">
        <w:rPr>
          <w:rFonts w:ascii="Times New Roman" w:eastAsia="TimesNewRomanPSMT" w:hAnsi="Times New Roman"/>
          <w:sz w:val="28"/>
          <w:szCs w:val="28"/>
          <w:lang w:val="ru-RU"/>
        </w:rPr>
        <w:t>оцінюванні</w:t>
      </w:r>
      <w:proofErr w:type="spellEnd"/>
      <w:r w:rsidRPr="005163B9">
        <w:rPr>
          <w:rFonts w:ascii="Times New Roman" w:eastAsia="TimesNewRomanPSMT" w:hAnsi="Times New Roman"/>
          <w:sz w:val="28"/>
          <w:szCs w:val="28"/>
          <w:lang w:val="ru-RU"/>
        </w:rPr>
        <w:t xml:space="preserve"> персоналу, </w:t>
      </w:r>
      <w:proofErr w:type="spellStart"/>
      <w:r w:rsidRPr="005163B9">
        <w:rPr>
          <w:rFonts w:ascii="Times New Roman" w:eastAsia="TimesNewRomanPSMT" w:hAnsi="Times New Roman"/>
          <w:sz w:val="28"/>
          <w:szCs w:val="28"/>
          <w:lang w:val="ru-RU"/>
        </w:rPr>
        <w:t>різна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вірогідність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одержуваних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результатів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відмінність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внеску</w:t>
      </w:r>
      <w:proofErr w:type="spellEnd"/>
      <w:r w:rsidRPr="005163B9">
        <w:rPr>
          <w:rFonts w:ascii="Times New Roman" w:eastAsia="TimesNewRomanPSMT" w:hAnsi="Times New Roman"/>
          <w:sz w:val="28"/>
          <w:szCs w:val="28"/>
          <w:lang w:val="ru-RU"/>
        </w:rPr>
        <w:t xml:space="preserve"> в </w:t>
      </w:r>
      <w:proofErr w:type="spellStart"/>
      <w:r w:rsidRPr="005163B9">
        <w:rPr>
          <w:rFonts w:ascii="Times New Roman" w:eastAsia="TimesNewRomanPSMT" w:hAnsi="Times New Roman"/>
          <w:sz w:val="28"/>
          <w:szCs w:val="28"/>
          <w:lang w:val="ru-RU"/>
        </w:rPr>
        <w:t>організацію</w:t>
      </w:r>
      <w:proofErr w:type="spellEnd"/>
      <w:r w:rsidRPr="005163B9">
        <w:rPr>
          <w:rFonts w:ascii="Times New Roman" w:eastAsia="TimesNewRomanPSMT" w:hAnsi="Times New Roman"/>
          <w:sz w:val="28"/>
          <w:szCs w:val="28"/>
          <w:lang w:val="ru-RU"/>
        </w:rPr>
        <w:t xml:space="preserve"> і </w:t>
      </w:r>
      <w:proofErr w:type="spellStart"/>
      <w:r w:rsidRPr="005163B9">
        <w:rPr>
          <w:rFonts w:ascii="Times New Roman" w:eastAsia="TimesNewRomanPSMT" w:hAnsi="Times New Roman"/>
          <w:sz w:val="28"/>
          <w:szCs w:val="28"/>
          <w:lang w:val="ru-RU"/>
        </w:rPr>
        <w:t>здійснення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процедури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зумовлюють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необхідність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класифікації</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суб’єктів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яких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можна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згрупувати</w:t>
      </w:r>
      <w:proofErr w:type="spellEnd"/>
      <w:r w:rsidRPr="005163B9">
        <w:rPr>
          <w:rFonts w:ascii="Times New Roman" w:eastAsia="TimesNewRomanPSMT" w:hAnsi="Times New Roman"/>
          <w:sz w:val="28"/>
          <w:szCs w:val="28"/>
          <w:lang w:val="ru-RU"/>
        </w:rPr>
        <w:t xml:space="preserve"> таким чином:</w:t>
      </w:r>
    </w:p>
    <w:p w14:paraId="1C2C07DB"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MT" w:hAnsi="Times New Roman"/>
          <w:sz w:val="28"/>
          <w:szCs w:val="28"/>
          <w:lang w:val="ru-RU"/>
        </w:rPr>
        <w:t xml:space="preserve">● </w:t>
      </w:r>
      <w:r w:rsidRPr="005163B9">
        <w:rPr>
          <w:rFonts w:ascii="Times New Roman" w:eastAsia="TimesNewRomanPS-ItalicMT" w:hAnsi="Times New Roman"/>
          <w:i/>
          <w:iCs/>
          <w:sz w:val="28"/>
          <w:szCs w:val="28"/>
          <w:lang w:val="ru-RU"/>
        </w:rPr>
        <w:t xml:space="preserve">за </w:t>
      </w:r>
      <w:proofErr w:type="spellStart"/>
      <w:r w:rsidRPr="005163B9">
        <w:rPr>
          <w:rFonts w:ascii="Times New Roman" w:eastAsia="TimesNewRomanPS-ItalicMT" w:hAnsi="Times New Roman"/>
          <w:i/>
          <w:iCs/>
          <w:sz w:val="28"/>
          <w:szCs w:val="28"/>
          <w:lang w:val="ru-RU"/>
        </w:rPr>
        <w:t>ієрархічною</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підпорядкованістю</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керівники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колеги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підлеглі</w:t>
      </w:r>
      <w:proofErr w:type="spellEnd"/>
      <w:r w:rsidRPr="005163B9">
        <w:rPr>
          <w:rFonts w:ascii="Times New Roman" w:eastAsia="TimesNewRomanPSMT" w:hAnsi="Times New Roman"/>
          <w:sz w:val="28"/>
          <w:szCs w:val="28"/>
          <w:lang w:val="ru-RU"/>
        </w:rPr>
        <w:t>;</w:t>
      </w:r>
    </w:p>
    <w:p w14:paraId="60362B28"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MT" w:hAnsi="Times New Roman"/>
          <w:sz w:val="28"/>
          <w:szCs w:val="28"/>
          <w:lang w:val="ru-RU"/>
        </w:rPr>
        <w:t xml:space="preserve">● </w:t>
      </w:r>
      <w:r w:rsidRPr="005163B9">
        <w:rPr>
          <w:rFonts w:ascii="Times New Roman" w:eastAsia="TimesNewRomanPS-ItalicMT" w:hAnsi="Times New Roman"/>
          <w:i/>
          <w:iCs/>
          <w:sz w:val="28"/>
          <w:szCs w:val="28"/>
          <w:lang w:val="ru-RU"/>
        </w:rPr>
        <w:t xml:space="preserve">за </w:t>
      </w:r>
      <w:proofErr w:type="spellStart"/>
      <w:r w:rsidRPr="005163B9">
        <w:rPr>
          <w:rFonts w:ascii="Times New Roman" w:eastAsia="TimesNewRomanPS-ItalicMT" w:hAnsi="Times New Roman"/>
          <w:i/>
          <w:iCs/>
          <w:sz w:val="28"/>
          <w:szCs w:val="28"/>
          <w:lang w:val="ru-RU"/>
        </w:rPr>
        <w:t>кількістю</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учасників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колективні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індивідуальні</w:t>
      </w:r>
      <w:proofErr w:type="spellEnd"/>
      <w:r w:rsidRPr="005163B9">
        <w:rPr>
          <w:rFonts w:ascii="Times New Roman" w:eastAsia="TimesNewRomanPSMT" w:hAnsi="Times New Roman"/>
          <w:sz w:val="28"/>
          <w:szCs w:val="28"/>
          <w:lang w:val="ru-RU"/>
        </w:rPr>
        <w:t>;</w:t>
      </w:r>
    </w:p>
    <w:p w14:paraId="19228C21"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MT" w:hAnsi="Times New Roman"/>
          <w:sz w:val="28"/>
          <w:szCs w:val="28"/>
          <w:lang w:val="ru-RU"/>
        </w:rPr>
        <w:lastRenderedPageBreak/>
        <w:t xml:space="preserve">● </w:t>
      </w:r>
      <w:r w:rsidRPr="005163B9">
        <w:rPr>
          <w:rFonts w:ascii="Times New Roman" w:eastAsia="TimesNewRomanPS-ItalicMT" w:hAnsi="Times New Roman"/>
          <w:i/>
          <w:iCs/>
          <w:sz w:val="28"/>
          <w:szCs w:val="28"/>
          <w:lang w:val="ru-RU"/>
        </w:rPr>
        <w:t xml:space="preserve">за </w:t>
      </w:r>
      <w:proofErr w:type="spellStart"/>
      <w:r w:rsidRPr="005163B9">
        <w:rPr>
          <w:rFonts w:ascii="Times New Roman" w:eastAsia="TimesNewRomanPS-ItalicMT" w:hAnsi="Times New Roman"/>
          <w:i/>
          <w:iCs/>
          <w:sz w:val="28"/>
          <w:szCs w:val="28"/>
          <w:lang w:val="ru-RU"/>
        </w:rPr>
        <w:t>належністю</w:t>
      </w:r>
      <w:proofErr w:type="spellEnd"/>
      <w:r w:rsidRPr="005163B9">
        <w:rPr>
          <w:rFonts w:ascii="Times New Roman" w:eastAsia="TimesNewRomanPS-ItalicMT" w:hAnsi="Times New Roman"/>
          <w:i/>
          <w:iCs/>
          <w:sz w:val="28"/>
          <w:szCs w:val="28"/>
          <w:lang w:val="ru-RU"/>
        </w:rPr>
        <w:t xml:space="preserve"> до </w:t>
      </w:r>
      <w:proofErr w:type="spellStart"/>
      <w:r w:rsidRPr="005163B9">
        <w:rPr>
          <w:rFonts w:ascii="Times New Roman" w:eastAsia="TimesNewRomanPS-ItalicMT" w:hAnsi="Times New Roman"/>
          <w:i/>
          <w:iCs/>
          <w:sz w:val="28"/>
          <w:szCs w:val="28"/>
          <w:lang w:val="ru-RU"/>
        </w:rPr>
        <w:t>організації</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суб’єкти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що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спеціалізуються</w:t>
      </w:r>
      <w:proofErr w:type="spellEnd"/>
      <w:r w:rsidRPr="005163B9">
        <w:rPr>
          <w:rFonts w:ascii="Times New Roman" w:eastAsia="TimesNewRomanPSMT" w:hAnsi="Times New Roman"/>
          <w:sz w:val="28"/>
          <w:szCs w:val="28"/>
          <w:lang w:val="ru-RU"/>
        </w:rPr>
        <w:t xml:space="preserve"> на </w:t>
      </w:r>
      <w:proofErr w:type="spellStart"/>
      <w:r w:rsidRPr="005163B9">
        <w:rPr>
          <w:rFonts w:ascii="Times New Roman" w:eastAsia="TimesNewRomanPSMT" w:hAnsi="Times New Roman"/>
          <w:sz w:val="28"/>
          <w:szCs w:val="28"/>
          <w:lang w:val="ru-RU"/>
        </w:rPr>
        <w:t>оцінюванні</w:t>
      </w:r>
      <w:proofErr w:type="spellEnd"/>
      <w:r w:rsidRPr="005163B9">
        <w:rPr>
          <w:rFonts w:ascii="Times New Roman" w:eastAsia="TimesNewRomanPSMT" w:hAnsi="Times New Roman"/>
          <w:sz w:val="28"/>
          <w:szCs w:val="28"/>
          <w:lang w:val="ru-RU"/>
        </w:rPr>
        <w:t xml:space="preserve">, та </w:t>
      </w:r>
      <w:proofErr w:type="spellStart"/>
      <w:r w:rsidRPr="005163B9">
        <w:rPr>
          <w:rFonts w:ascii="Times New Roman" w:eastAsia="TimesNewRomanPSMT" w:hAnsi="Times New Roman"/>
          <w:sz w:val="28"/>
          <w:szCs w:val="28"/>
          <w:lang w:val="ru-RU"/>
        </w:rPr>
        <w:t>неспеціалізовані</w:t>
      </w:r>
      <w:proofErr w:type="spellEnd"/>
      <w:r w:rsidRPr="005163B9">
        <w:rPr>
          <w:rFonts w:ascii="Times New Roman" w:eastAsia="TimesNewRomanPSMT" w:hAnsi="Times New Roman"/>
          <w:sz w:val="28"/>
          <w:szCs w:val="28"/>
          <w:lang w:val="ru-RU"/>
        </w:rPr>
        <w:t xml:space="preserve">, в </w:t>
      </w:r>
      <w:proofErr w:type="spellStart"/>
      <w:r w:rsidRPr="005163B9">
        <w:rPr>
          <w:rFonts w:ascii="Times New Roman" w:eastAsia="TimesNewRomanPSMT" w:hAnsi="Times New Roman"/>
          <w:sz w:val="28"/>
          <w:szCs w:val="28"/>
          <w:lang w:val="ru-RU"/>
        </w:rPr>
        <w:t>обов’язки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яких</w:t>
      </w:r>
      <w:proofErr w:type="spellEnd"/>
      <w:r w:rsidRPr="005163B9">
        <w:rPr>
          <w:rFonts w:ascii="Times New Roman" w:eastAsia="TimesNewRomanPSMT" w:hAnsi="Times New Roman"/>
          <w:sz w:val="28"/>
          <w:szCs w:val="28"/>
          <w:lang w:val="ru-RU"/>
        </w:rPr>
        <w:t xml:space="preserve"> не </w:t>
      </w:r>
      <w:proofErr w:type="spellStart"/>
      <w:r w:rsidRPr="005163B9">
        <w:rPr>
          <w:rFonts w:ascii="Times New Roman" w:eastAsia="TimesNewRomanPSMT" w:hAnsi="Times New Roman"/>
          <w:sz w:val="28"/>
          <w:szCs w:val="28"/>
          <w:lang w:val="ru-RU"/>
        </w:rPr>
        <w:t>входять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безпосередньо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функції</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персоналу;</w:t>
      </w:r>
    </w:p>
    <w:p w14:paraId="5D66855C"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MT" w:hAnsi="Times New Roman"/>
          <w:sz w:val="28"/>
          <w:szCs w:val="28"/>
          <w:lang w:val="ru-RU"/>
        </w:rPr>
        <w:t xml:space="preserve">● </w:t>
      </w:r>
      <w:r w:rsidRPr="005163B9">
        <w:rPr>
          <w:rFonts w:ascii="Times New Roman" w:eastAsia="TimesNewRomanPS-ItalicMT" w:hAnsi="Times New Roman"/>
          <w:i/>
          <w:iCs/>
          <w:sz w:val="28"/>
          <w:szCs w:val="28"/>
          <w:lang w:val="ru-RU"/>
        </w:rPr>
        <w:t xml:space="preserve">за </w:t>
      </w:r>
      <w:proofErr w:type="spellStart"/>
      <w:r w:rsidRPr="005163B9">
        <w:rPr>
          <w:rFonts w:ascii="Times New Roman" w:eastAsia="TimesNewRomanPS-ItalicMT" w:hAnsi="Times New Roman"/>
          <w:i/>
          <w:iCs/>
          <w:sz w:val="28"/>
          <w:szCs w:val="28"/>
          <w:lang w:val="ru-RU"/>
        </w:rPr>
        <w:t>ступенем</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організованості</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формальні</w:t>
      </w:r>
      <w:proofErr w:type="spellEnd"/>
      <w:r w:rsidRPr="005163B9">
        <w:rPr>
          <w:rFonts w:ascii="Times New Roman" w:eastAsia="TimesNewRomanPSMT" w:hAnsi="Times New Roman"/>
          <w:sz w:val="28"/>
          <w:szCs w:val="28"/>
          <w:lang w:val="ru-RU"/>
        </w:rPr>
        <w:t xml:space="preserve"> та </w:t>
      </w:r>
      <w:proofErr w:type="spellStart"/>
      <w:r w:rsidRPr="005163B9">
        <w:rPr>
          <w:rFonts w:ascii="Times New Roman" w:eastAsia="TimesNewRomanPSMT" w:hAnsi="Times New Roman"/>
          <w:sz w:val="28"/>
          <w:szCs w:val="28"/>
          <w:lang w:val="ru-RU"/>
        </w:rPr>
        <w:t>неформальні</w:t>
      </w:r>
      <w:proofErr w:type="spellEnd"/>
      <w:r w:rsidRPr="005163B9">
        <w:rPr>
          <w:rFonts w:ascii="Times New Roman" w:eastAsia="TimesNewRomanPSMT" w:hAnsi="Times New Roman"/>
          <w:sz w:val="28"/>
          <w:szCs w:val="28"/>
          <w:lang w:val="ru-RU"/>
        </w:rPr>
        <w:t>.</w:t>
      </w:r>
    </w:p>
    <w:p w14:paraId="4116FD2D" w14:textId="77777777" w:rsidR="005163B9" w:rsidRPr="005163B9" w:rsidRDefault="005163B9" w:rsidP="0049255B">
      <w:pPr>
        <w:autoSpaceDE w:val="0"/>
        <w:autoSpaceDN w:val="0"/>
        <w:adjustRightInd w:val="0"/>
        <w:ind w:firstLine="709"/>
        <w:jc w:val="both"/>
        <w:rPr>
          <w:rFonts w:ascii="Times New Roman" w:eastAsia="TimesNewRomanPSMT" w:hAnsi="Times New Roman"/>
          <w:sz w:val="28"/>
          <w:szCs w:val="28"/>
          <w:lang w:val="ru-RU"/>
        </w:rPr>
      </w:pPr>
      <w:proofErr w:type="spellStart"/>
      <w:r w:rsidRPr="005163B9">
        <w:rPr>
          <w:rFonts w:ascii="Times New Roman" w:eastAsia="TimesNewRomanPSMT" w:hAnsi="Times New Roman"/>
          <w:sz w:val="28"/>
          <w:szCs w:val="28"/>
          <w:lang w:val="ru-RU"/>
        </w:rPr>
        <w:t>Вибір</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суб’єкта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має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ґрунтуватися</w:t>
      </w:r>
      <w:proofErr w:type="spellEnd"/>
      <w:r w:rsidRPr="005163B9">
        <w:rPr>
          <w:rFonts w:ascii="Times New Roman" w:eastAsia="TimesNewRomanPSMT" w:hAnsi="Times New Roman"/>
          <w:sz w:val="28"/>
          <w:szCs w:val="28"/>
          <w:lang w:val="ru-RU"/>
        </w:rPr>
        <w:t xml:space="preserve"> на таких принципах:</w:t>
      </w:r>
    </w:p>
    <w:p w14:paraId="29FB90A0"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компетентності</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Передбачає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володіння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хистом</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навичками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застосування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методів</w:t>
      </w:r>
      <w:proofErr w:type="spellEnd"/>
      <w:r w:rsidRPr="005163B9">
        <w:rPr>
          <w:rFonts w:ascii="Times New Roman" w:eastAsia="TimesNewRomanPSMT" w:hAnsi="Times New Roman"/>
          <w:sz w:val="28"/>
          <w:szCs w:val="28"/>
          <w:lang w:val="ru-RU"/>
        </w:rPr>
        <w:t xml:space="preserve"> та </w:t>
      </w:r>
      <w:proofErr w:type="spellStart"/>
      <w:r w:rsidRPr="005163B9">
        <w:rPr>
          <w:rFonts w:ascii="Times New Roman" w:eastAsia="TimesNewRomanPSMT" w:hAnsi="Times New Roman"/>
          <w:sz w:val="28"/>
          <w:szCs w:val="28"/>
          <w:lang w:val="ru-RU"/>
        </w:rPr>
        <w:t>використання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інструментів</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відповідно</w:t>
      </w:r>
      <w:proofErr w:type="spellEnd"/>
      <w:r w:rsidRPr="005163B9">
        <w:rPr>
          <w:rFonts w:ascii="Times New Roman" w:eastAsia="TimesNewRomanPSMT" w:hAnsi="Times New Roman"/>
          <w:sz w:val="28"/>
          <w:szCs w:val="28"/>
          <w:lang w:val="ru-RU"/>
        </w:rPr>
        <w:t xml:space="preserve"> до </w:t>
      </w:r>
      <w:proofErr w:type="spellStart"/>
      <w:r w:rsidRPr="005163B9">
        <w:rPr>
          <w:rFonts w:ascii="Times New Roman" w:eastAsia="TimesNewRomanPSMT" w:hAnsi="Times New Roman"/>
          <w:sz w:val="28"/>
          <w:szCs w:val="28"/>
          <w:lang w:val="ru-RU"/>
        </w:rPr>
        <w:t>прийнятої</w:t>
      </w:r>
      <w:proofErr w:type="spellEnd"/>
      <w:r w:rsidRPr="005163B9">
        <w:rPr>
          <w:rFonts w:ascii="Times New Roman" w:eastAsia="TimesNewRomanPSMT" w:hAnsi="Times New Roman"/>
          <w:sz w:val="28"/>
          <w:szCs w:val="28"/>
          <w:lang w:val="ru-RU"/>
        </w:rPr>
        <w:t xml:space="preserve"> в </w:t>
      </w:r>
      <w:proofErr w:type="spellStart"/>
      <w:r w:rsidRPr="005163B9">
        <w:rPr>
          <w:rFonts w:ascii="Times New Roman" w:eastAsia="TimesNewRomanPSMT" w:hAnsi="Times New Roman"/>
          <w:sz w:val="28"/>
          <w:szCs w:val="28"/>
          <w:lang w:val="ru-RU"/>
        </w:rPr>
        <w:t>організації</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методології</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w:t>
      </w:r>
    </w:p>
    <w:p w14:paraId="32E80578"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інформованості</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Суб’єкт</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має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володіти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необхідною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інформацією</w:t>
      </w:r>
      <w:proofErr w:type="spellEnd"/>
      <w:r w:rsidRPr="005163B9">
        <w:rPr>
          <w:rFonts w:ascii="Times New Roman" w:eastAsia="TimesNewRomanPSMT" w:hAnsi="Times New Roman"/>
          <w:sz w:val="28"/>
          <w:szCs w:val="28"/>
          <w:lang w:val="ru-RU"/>
        </w:rPr>
        <w:t xml:space="preserve"> про </w:t>
      </w:r>
      <w:proofErr w:type="spellStart"/>
      <w:r w:rsidRPr="005163B9">
        <w:rPr>
          <w:rFonts w:ascii="Times New Roman" w:eastAsia="TimesNewRomanPSMT" w:hAnsi="Times New Roman"/>
          <w:sz w:val="28"/>
          <w:szCs w:val="28"/>
          <w:lang w:val="ru-RU"/>
        </w:rPr>
        <w:t>оцінюваного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працівника</w:t>
      </w:r>
      <w:proofErr w:type="spellEnd"/>
      <w:r w:rsidRPr="005163B9">
        <w:rPr>
          <w:rFonts w:ascii="Times New Roman" w:eastAsia="TimesNewRomanPSMT" w:hAnsi="Times New Roman"/>
          <w:sz w:val="28"/>
          <w:szCs w:val="28"/>
          <w:lang w:val="ru-RU"/>
        </w:rPr>
        <w:t xml:space="preserve">. Чим </w:t>
      </w:r>
      <w:proofErr w:type="spellStart"/>
      <w:r w:rsidRPr="005163B9">
        <w:rPr>
          <w:rFonts w:ascii="Times New Roman" w:eastAsia="TimesNewRomanPSMT" w:hAnsi="Times New Roman"/>
          <w:sz w:val="28"/>
          <w:szCs w:val="28"/>
          <w:lang w:val="ru-RU"/>
        </w:rPr>
        <w:t>детальніша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оцінка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тим</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більше</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подробиць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має</w:t>
      </w:r>
      <w:proofErr w:type="spellEnd"/>
      <w:r w:rsidRPr="005163B9">
        <w:rPr>
          <w:rFonts w:ascii="Times New Roman" w:eastAsia="TimesNewRomanPSMT" w:hAnsi="Times New Roman"/>
          <w:sz w:val="28"/>
          <w:szCs w:val="28"/>
          <w:lang w:val="ru-RU"/>
        </w:rPr>
        <w:t xml:space="preserve"> знати </w:t>
      </w:r>
      <w:proofErr w:type="spellStart"/>
      <w:r w:rsidRPr="005163B9">
        <w:rPr>
          <w:rFonts w:ascii="Times New Roman" w:eastAsia="TimesNewRomanPSMT" w:hAnsi="Times New Roman"/>
          <w:sz w:val="28"/>
          <w:szCs w:val="28"/>
          <w:lang w:val="ru-RU"/>
        </w:rPr>
        <w:t>оцінювач</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Виходячи</w:t>
      </w:r>
      <w:proofErr w:type="spellEnd"/>
      <w:r w:rsidRPr="005163B9">
        <w:rPr>
          <w:rFonts w:ascii="Times New Roman" w:eastAsia="TimesNewRomanPSMT" w:hAnsi="Times New Roman"/>
          <w:sz w:val="28"/>
          <w:szCs w:val="28"/>
          <w:lang w:val="ru-RU"/>
        </w:rPr>
        <w:t xml:space="preserve"> з принципу </w:t>
      </w:r>
      <w:proofErr w:type="spellStart"/>
      <w:r w:rsidRPr="005163B9">
        <w:rPr>
          <w:rFonts w:ascii="Times New Roman" w:eastAsia="TimesNewRomanPSMT" w:hAnsi="Times New Roman"/>
          <w:sz w:val="28"/>
          <w:szCs w:val="28"/>
          <w:lang w:val="ru-RU"/>
        </w:rPr>
        <w:t>інформованості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необхідно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залучати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суб’єкта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лише</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тією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мірою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якою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він</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може</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здійснити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Наприклад</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оцінювач</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може</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тільки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ті</w:t>
      </w:r>
      <w:proofErr w:type="spellEnd"/>
      <w:r w:rsidRPr="005163B9">
        <w:rPr>
          <w:rFonts w:ascii="Times New Roman" w:eastAsia="TimesNewRomanPSMT" w:hAnsi="Times New Roman"/>
          <w:sz w:val="28"/>
          <w:szCs w:val="28"/>
          <w:lang w:val="ru-RU"/>
        </w:rPr>
        <w:t xml:space="preserve"> характеристики </w:t>
      </w:r>
      <w:proofErr w:type="spellStart"/>
      <w:r w:rsidRPr="005163B9">
        <w:rPr>
          <w:rFonts w:ascii="Times New Roman" w:eastAsia="TimesNewRomanPSMT" w:hAnsi="Times New Roman"/>
          <w:sz w:val="28"/>
          <w:szCs w:val="28"/>
          <w:lang w:val="ru-RU"/>
        </w:rPr>
        <w:t>працівника</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щодо</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яких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він</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володіє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достатньою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інформацією</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інших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якостей</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може</w:t>
      </w:r>
      <w:proofErr w:type="spellEnd"/>
      <w:r w:rsidRPr="005163B9">
        <w:rPr>
          <w:rFonts w:ascii="Times New Roman" w:eastAsia="TimesNewRomanPSMT" w:hAnsi="Times New Roman"/>
          <w:sz w:val="28"/>
          <w:szCs w:val="28"/>
          <w:lang w:val="ru-RU"/>
        </w:rPr>
        <w:t xml:space="preserve"> бути </w:t>
      </w:r>
      <w:proofErr w:type="spellStart"/>
      <w:r w:rsidRPr="005163B9">
        <w:rPr>
          <w:rFonts w:ascii="Times New Roman" w:eastAsia="TimesNewRomanPSMT" w:hAnsi="Times New Roman"/>
          <w:sz w:val="28"/>
          <w:szCs w:val="28"/>
          <w:lang w:val="ru-RU"/>
        </w:rPr>
        <w:t>лише</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орієнтиром</w:t>
      </w:r>
      <w:proofErr w:type="spellEnd"/>
      <w:r w:rsidRPr="005163B9">
        <w:rPr>
          <w:rFonts w:ascii="Times New Roman" w:eastAsia="TimesNewRomanPSMT" w:hAnsi="Times New Roman"/>
          <w:sz w:val="28"/>
          <w:szCs w:val="28"/>
          <w:lang w:val="ru-RU"/>
        </w:rPr>
        <w:t>;</w:t>
      </w:r>
    </w:p>
    <w:p w14:paraId="0A26A10B" w14:textId="77777777" w:rsidR="005163B9" w:rsidRPr="005163B9" w:rsidRDefault="005163B9" w:rsidP="005163B9">
      <w:pPr>
        <w:autoSpaceDE w:val="0"/>
        <w:autoSpaceDN w:val="0"/>
        <w:adjustRightInd w:val="0"/>
        <w:ind w:left="284"/>
        <w:jc w:val="both"/>
        <w:rPr>
          <w:rFonts w:ascii="Times New Roman" w:eastAsia="TimesNewRomanPSMT" w:hAnsi="Times New Roman"/>
          <w:sz w:val="28"/>
          <w:szCs w:val="28"/>
          <w:lang w:val="ru-RU"/>
        </w:rPr>
      </w:pPr>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ItalicMT" w:hAnsi="Times New Roman"/>
          <w:i/>
          <w:iCs/>
          <w:sz w:val="28"/>
          <w:szCs w:val="28"/>
          <w:lang w:val="ru-RU"/>
        </w:rPr>
        <w:t>економічності</w:t>
      </w:r>
      <w:proofErr w:type="spellEnd"/>
      <w:r w:rsidRPr="005163B9">
        <w:rPr>
          <w:rFonts w:ascii="Times New Roman" w:eastAsia="TimesNewRomanPS-ItalicMT" w:hAnsi="Times New Roman"/>
          <w:i/>
          <w:iCs/>
          <w:sz w:val="28"/>
          <w:szCs w:val="28"/>
          <w:lang w:val="ru-RU"/>
        </w:rPr>
        <w:t xml:space="preserve">. </w:t>
      </w:r>
      <w:proofErr w:type="spellStart"/>
      <w:r w:rsidRPr="005163B9">
        <w:rPr>
          <w:rFonts w:ascii="Times New Roman" w:eastAsia="TimesNewRomanPSMT" w:hAnsi="Times New Roman"/>
          <w:sz w:val="28"/>
          <w:szCs w:val="28"/>
          <w:lang w:val="ru-RU"/>
        </w:rPr>
        <w:t>Суб’єкт</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має</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забезпечувати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необхідний</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рівень</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вірогідності</w:t>
      </w:r>
      <w:proofErr w:type="spellEnd"/>
      <w:r w:rsidRPr="005163B9">
        <w:rPr>
          <w:rFonts w:ascii="Times New Roman" w:eastAsia="TimesNewRomanPSMT" w:hAnsi="Times New Roman"/>
          <w:sz w:val="28"/>
          <w:szCs w:val="28"/>
          <w:lang w:val="ru-RU"/>
        </w:rPr>
        <w:t xml:space="preserve"> і </w:t>
      </w:r>
      <w:proofErr w:type="spellStart"/>
      <w:r w:rsidRPr="005163B9">
        <w:rPr>
          <w:rFonts w:ascii="Times New Roman" w:eastAsia="TimesNewRomanPSMT" w:hAnsi="Times New Roman"/>
          <w:sz w:val="28"/>
          <w:szCs w:val="28"/>
          <w:lang w:val="ru-RU"/>
        </w:rPr>
        <w:t>надійності</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оцінки</w:t>
      </w:r>
      <w:proofErr w:type="spellEnd"/>
      <w:r w:rsidRPr="005163B9">
        <w:rPr>
          <w:rFonts w:ascii="Times New Roman" w:eastAsia="TimesNewRomanPSMT" w:hAnsi="Times New Roman"/>
          <w:sz w:val="28"/>
          <w:szCs w:val="28"/>
          <w:lang w:val="ru-RU"/>
        </w:rPr>
        <w:t xml:space="preserve"> при </w:t>
      </w:r>
      <w:proofErr w:type="spellStart"/>
      <w:r w:rsidRPr="005163B9">
        <w:rPr>
          <w:rFonts w:ascii="Times New Roman" w:eastAsia="TimesNewRomanPSMT" w:hAnsi="Times New Roman"/>
          <w:sz w:val="28"/>
          <w:szCs w:val="28"/>
          <w:lang w:val="ru-RU"/>
        </w:rPr>
        <w:t>виправданих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витратах</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ресурсів</w:t>
      </w:r>
      <w:proofErr w:type="spellEnd"/>
      <w:r w:rsidRPr="005163B9">
        <w:rPr>
          <w:rFonts w:ascii="Times New Roman" w:eastAsia="TimesNewRomanPSMT" w:hAnsi="Times New Roman"/>
          <w:sz w:val="28"/>
          <w:szCs w:val="28"/>
          <w:lang w:val="ru-RU"/>
        </w:rPr>
        <w:t xml:space="preserve"> і часу на </w:t>
      </w:r>
      <w:proofErr w:type="spellStart"/>
      <w:r w:rsidRPr="005163B9">
        <w:rPr>
          <w:rFonts w:ascii="Times New Roman" w:eastAsia="TimesNewRomanPSMT" w:hAnsi="Times New Roman"/>
          <w:sz w:val="28"/>
          <w:szCs w:val="28"/>
          <w:lang w:val="ru-RU"/>
        </w:rPr>
        <w:t>здійснення</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процедури</w:t>
      </w:r>
      <w:proofErr w:type="spellEnd"/>
      <w:r w:rsidRPr="005163B9">
        <w:rPr>
          <w:rFonts w:ascii="Times New Roman" w:eastAsia="TimesNewRomanPSMT" w:hAnsi="Times New Roman"/>
          <w:sz w:val="28"/>
          <w:szCs w:val="28"/>
          <w:lang w:val="ru-RU"/>
        </w:rPr>
        <w:t xml:space="preserve"> </w:t>
      </w:r>
      <w:proofErr w:type="spellStart"/>
      <w:r w:rsidRPr="005163B9">
        <w:rPr>
          <w:rFonts w:ascii="Times New Roman" w:eastAsia="TimesNewRomanPSMT" w:hAnsi="Times New Roman"/>
          <w:sz w:val="28"/>
          <w:szCs w:val="28"/>
          <w:lang w:val="ru-RU"/>
        </w:rPr>
        <w:t>оцінювання</w:t>
      </w:r>
      <w:proofErr w:type="spellEnd"/>
      <w:r w:rsidRPr="005163B9">
        <w:rPr>
          <w:rFonts w:ascii="Times New Roman" w:eastAsia="TimesNewRomanPSMT" w:hAnsi="Times New Roman"/>
          <w:sz w:val="28"/>
          <w:szCs w:val="28"/>
          <w:lang w:val="ru-RU"/>
        </w:rPr>
        <w:t xml:space="preserve">. </w:t>
      </w:r>
    </w:p>
    <w:p w14:paraId="06FCCB50" w14:textId="77777777" w:rsidR="00877B9E" w:rsidRDefault="0049255B" w:rsidP="005163B9">
      <w:pPr>
        <w:tabs>
          <w:tab w:val="left" w:pos="-284"/>
        </w:tabs>
        <w:ind w:left="284"/>
        <w:jc w:val="both"/>
        <w:rPr>
          <w:rFonts w:ascii="Times New Roman" w:eastAsia="TimesNewRomanPSMT" w:hAnsi="Times New Roman"/>
          <w:sz w:val="28"/>
          <w:szCs w:val="28"/>
          <w:u w:val="single"/>
        </w:rPr>
      </w:pPr>
      <w:r>
        <w:rPr>
          <w:rFonts w:ascii="Times New Roman" w:eastAsia="TimesNewRomanPSMT" w:hAnsi="Times New Roman"/>
          <w:sz w:val="28"/>
          <w:szCs w:val="28"/>
          <w:lang w:val="ru-RU"/>
        </w:rPr>
        <w:tab/>
      </w:r>
      <w:r w:rsidR="005163B9" w:rsidRPr="005163B9">
        <w:rPr>
          <w:rFonts w:ascii="Times New Roman" w:eastAsia="TimesNewRomanPSMT" w:hAnsi="Times New Roman"/>
          <w:sz w:val="28"/>
          <w:szCs w:val="28"/>
        </w:rPr>
        <w:t xml:space="preserve">І в теорії, і в практиці управління персоналом </w:t>
      </w:r>
      <w:r w:rsidR="005163B9" w:rsidRPr="005163B9">
        <w:rPr>
          <w:rFonts w:ascii="Times New Roman" w:eastAsia="TimesNewRomanPSMT" w:hAnsi="Times New Roman"/>
          <w:sz w:val="28"/>
          <w:szCs w:val="28"/>
          <w:u w:val="single"/>
        </w:rPr>
        <w:t>як головних суб’єктів оцінювання розглядають керівників різних рівнів.</w:t>
      </w:r>
    </w:p>
    <w:p w14:paraId="2B1064E6" w14:textId="77777777" w:rsidR="0049255B" w:rsidRPr="00740FF4" w:rsidRDefault="0049255B" w:rsidP="002F5DAD">
      <w:pPr>
        <w:pStyle w:val="a3"/>
        <w:numPr>
          <w:ilvl w:val="0"/>
          <w:numId w:val="29"/>
        </w:numPr>
        <w:autoSpaceDE w:val="0"/>
        <w:autoSpaceDN w:val="0"/>
        <w:adjustRightInd w:val="0"/>
        <w:rPr>
          <w:rFonts w:eastAsia="TimesNewRomanPSMT" w:cs="TimesNewRomanPSMT"/>
          <w:lang w:val="uk-UA"/>
        </w:rPr>
      </w:pPr>
      <w:r w:rsidRPr="00740FF4">
        <w:rPr>
          <w:rFonts w:ascii="Times New Roman" w:hAnsi="Times New Roman"/>
          <w:b/>
          <w:sz w:val="28"/>
          <w:szCs w:val="28"/>
          <w:lang w:val="uk-UA"/>
        </w:rPr>
        <w:t>Методи оцінки персоналу організації.</w:t>
      </w:r>
      <w:r w:rsidRPr="00740FF4">
        <w:rPr>
          <w:rFonts w:ascii="TimesNewRomanPSMT" w:eastAsia="TimesNewRomanPSMT" w:cs="TimesNewRomanPSMT"/>
          <w:lang w:val="uk-UA"/>
        </w:rPr>
        <w:t xml:space="preserve"> </w:t>
      </w:r>
    </w:p>
    <w:p w14:paraId="2EFBA52C" w14:textId="77777777" w:rsidR="0049255B" w:rsidRDefault="0049255B" w:rsidP="0049255B">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 xml:space="preserve">Основними способами отримання інформації, необхідної для оцінювання, є такі: </w:t>
      </w:r>
    </w:p>
    <w:p w14:paraId="06FC45C1" w14:textId="77777777" w:rsidR="0049255B" w:rsidRPr="004347C6" w:rsidRDefault="0049255B" w:rsidP="002F5DAD">
      <w:pPr>
        <w:pStyle w:val="a3"/>
        <w:numPr>
          <w:ilvl w:val="0"/>
          <w:numId w:val="32"/>
        </w:numPr>
        <w:autoSpaceDE w:val="0"/>
        <w:autoSpaceDN w:val="0"/>
        <w:adjustRightInd w:val="0"/>
        <w:ind w:left="426"/>
        <w:jc w:val="both"/>
        <w:rPr>
          <w:rFonts w:ascii="Times New Roman" w:eastAsia="TimesNewRomanPSMT" w:hAnsi="Times New Roman"/>
          <w:sz w:val="28"/>
          <w:szCs w:val="28"/>
          <w:lang w:val="uk-UA"/>
        </w:rPr>
      </w:pPr>
      <w:r w:rsidRPr="004347C6">
        <w:rPr>
          <w:rFonts w:ascii="Times New Roman" w:eastAsia="TimesNewRomanPSMT" w:hAnsi="Times New Roman"/>
          <w:sz w:val="28"/>
          <w:szCs w:val="28"/>
          <w:lang w:val="uk-UA"/>
        </w:rPr>
        <w:t>вивчення документів та інших письмових джерел, співбесіди, анкетування, опитування, інтерв’ю, спостереження. Вивчення документів та інших письмових джерел дає змогу отримати об’єктивні відомості про працівника (вік, освіта, стаж, посадове просування тощо) та результати його праці. У цьому разі джерелом інформації можуть бути документи відділу, який здійснює облік кадрів; накази, розпорядження. Матеріали звітності про виконання працівником виробничих завдань, особистих творчих планів, про роботу підприємства загалом і його підрозділів відображають інформацію про результати праці.</w:t>
      </w:r>
    </w:p>
    <w:p w14:paraId="170CBC81" w14:textId="77777777" w:rsidR="0049255B" w:rsidRPr="00CE79C2" w:rsidRDefault="0049255B" w:rsidP="002F5DAD">
      <w:pPr>
        <w:pStyle w:val="a3"/>
        <w:numPr>
          <w:ilvl w:val="0"/>
          <w:numId w:val="32"/>
        </w:numPr>
        <w:autoSpaceDE w:val="0"/>
        <w:autoSpaceDN w:val="0"/>
        <w:adjustRightInd w:val="0"/>
        <w:ind w:left="426"/>
        <w:jc w:val="both"/>
        <w:rPr>
          <w:rFonts w:ascii="Times New Roman" w:eastAsia="TimesNewRomanPSMT" w:hAnsi="Times New Roman"/>
          <w:sz w:val="28"/>
          <w:szCs w:val="28"/>
          <w:lang w:val="uk-UA"/>
        </w:rPr>
      </w:pPr>
      <w:r w:rsidRPr="00CE79C2">
        <w:rPr>
          <w:rFonts w:ascii="Times New Roman" w:eastAsia="TimesNewRomanPSMT" w:hAnsi="Times New Roman"/>
          <w:sz w:val="28"/>
          <w:szCs w:val="28"/>
          <w:lang w:val="uk-UA"/>
        </w:rPr>
        <w:t>Співбесіди, опитування, інтерв’ю також є важливим джерелом інформації про працівника. Відмінність між ними полягає в тому, що співбесіда, анкетування та інтерв’ю передбачають отримання інформації від самого працівника, а опитування – від інших осіб.</w:t>
      </w:r>
    </w:p>
    <w:p w14:paraId="5EA86DF7" w14:textId="77777777" w:rsidR="0049255B" w:rsidRPr="00CE79C2" w:rsidRDefault="0049255B" w:rsidP="002F5DAD">
      <w:pPr>
        <w:pStyle w:val="a3"/>
        <w:numPr>
          <w:ilvl w:val="0"/>
          <w:numId w:val="32"/>
        </w:numPr>
        <w:autoSpaceDE w:val="0"/>
        <w:autoSpaceDN w:val="0"/>
        <w:adjustRightInd w:val="0"/>
        <w:ind w:left="426"/>
        <w:jc w:val="both"/>
        <w:rPr>
          <w:rFonts w:ascii="Times New Roman" w:eastAsia="TimesNewRomanPSMT" w:hAnsi="Times New Roman"/>
          <w:sz w:val="28"/>
          <w:szCs w:val="28"/>
          <w:lang w:val="ru-RU"/>
        </w:rPr>
      </w:pPr>
      <w:proofErr w:type="spellStart"/>
      <w:r w:rsidRPr="00CE79C2">
        <w:rPr>
          <w:rFonts w:ascii="Times New Roman" w:eastAsia="TimesNewRomanPSMT" w:hAnsi="Times New Roman"/>
          <w:sz w:val="28"/>
          <w:szCs w:val="28"/>
          <w:lang w:val="ru-RU"/>
        </w:rPr>
        <w:lastRenderedPageBreak/>
        <w:t>Під</w:t>
      </w:r>
      <w:proofErr w:type="spellEnd"/>
      <w:r w:rsidRPr="00CE79C2">
        <w:rPr>
          <w:rFonts w:ascii="Times New Roman" w:eastAsia="TimesNewRomanPSMT" w:hAnsi="Times New Roman"/>
          <w:sz w:val="28"/>
          <w:szCs w:val="28"/>
          <w:lang w:val="ru-RU"/>
        </w:rPr>
        <w:t xml:space="preserve"> час </w:t>
      </w:r>
      <w:proofErr w:type="spellStart"/>
      <w:r w:rsidRPr="00CE79C2">
        <w:rPr>
          <w:rFonts w:ascii="Times New Roman" w:eastAsia="TimesNewRomanPSMT" w:hAnsi="Times New Roman"/>
          <w:sz w:val="28"/>
          <w:szCs w:val="28"/>
          <w:lang w:val="ru-RU"/>
        </w:rPr>
        <w:t>виконання</w:t>
      </w:r>
      <w:proofErr w:type="spellEnd"/>
      <w:r w:rsidRPr="00CE79C2">
        <w:rPr>
          <w:rFonts w:ascii="Times New Roman" w:eastAsia="TimesNewRomanPSMT" w:hAnsi="Times New Roman"/>
          <w:sz w:val="28"/>
          <w:szCs w:val="28"/>
          <w:lang w:val="ru-RU"/>
        </w:rPr>
        <w:t xml:space="preserve"> </w:t>
      </w:r>
      <w:proofErr w:type="spellStart"/>
      <w:r w:rsidRPr="00CE79C2">
        <w:rPr>
          <w:rFonts w:ascii="Times New Roman" w:eastAsia="TimesNewRomanPSMT" w:hAnsi="Times New Roman"/>
          <w:sz w:val="28"/>
          <w:szCs w:val="28"/>
          <w:lang w:val="ru-RU"/>
        </w:rPr>
        <w:t>виробничих</w:t>
      </w:r>
      <w:proofErr w:type="spellEnd"/>
      <w:r w:rsidRPr="00CE79C2">
        <w:rPr>
          <w:rFonts w:ascii="Times New Roman" w:eastAsia="TimesNewRomanPSMT" w:hAnsi="Times New Roman"/>
          <w:sz w:val="28"/>
          <w:szCs w:val="28"/>
          <w:lang w:val="ru-RU"/>
        </w:rPr>
        <w:t xml:space="preserve"> </w:t>
      </w:r>
      <w:proofErr w:type="spellStart"/>
      <w:r w:rsidRPr="00CE79C2">
        <w:rPr>
          <w:rFonts w:ascii="Times New Roman" w:eastAsia="TimesNewRomanPSMT" w:hAnsi="Times New Roman"/>
          <w:sz w:val="28"/>
          <w:szCs w:val="28"/>
          <w:lang w:val="ru-RU"/>
        </w:rPr>
        <w:t>завдань</w:t>
      </w:r>
      <w:proofErr w:type="spellEnd"/>
      <w:r w:rsidRPr="00CE79C2">
        <w:rPr>
          <w:rFonts w:ascii="Times New Roman" w:eastAsia="TimesNewRomanPSMT" w:hAnsi="Times New Roman"/>
          <w:sz w:val="28"/>
          <w:szCs w:val="28"/>
          <w:lang w:val="ru-RU"/>
        </w:rPr>
        <w:t xml:space="preserve"> </w:t>
      </w:r>
      <w:proofErr w:type="spellStart"/>
      <w:r w:rsidRPr="00CE79C2">
        <w:rPr>
          <w:rFonts w:ascii="Times New Roman" w:eastAsia="TimesNewRomanPSMT" w:hAnsi="Times New Roman"/>
          <w:sz w:val="28"/>
          <w:szCs w:val="28"/>
          <w:lang w:val="ru-RU"/>
        </w:rPr>
        <w:t>стажування</w:t>
      </w:r>
      <w:proofErr w:type="spellEnd"/>
      <w:r w:rsidRPr="00CE79C2">
        <w:rPr>
          <w:rFonts w:ascii="Times New Roman" w:eastAsia="TimesNewRomanPSMT" w:hAnsi="Times New Roman"/>
          <w:sz w:val="28"/>
          <w:szCs w:val="28"/>
          <w:lang w:val="ru-RU"/>
        </w:rPr>
        <w:t xml:space="preserve"> </w:t>
      </w:r>
      <w:proofErr w:type="spellStart"/>
      <w:r w:rsidRPr="00CE79C2">
        <w:rPr>
          <w:rFonts w:ascii="Times New Roman" w:eastAsia="TimesNewRomanPSMT" w:hAnsi="Times New Roman"/>
          <w:sz w:val="28"/>
          <w:szCs w:val="28"/>
          <w:lang w:val="ru-RU"/>
        </w:rPr>
        <w:t>доцільно</w:t>
      </w:r>
      <w:proofErr w:type="spellEnd"/>
      <w:r w:rsidRPr="00CE79C2">
        <w:rPr>
          <w:rFonts w:ascii="Times New Roman" w:eastAsia="TimesNewRomanPSMT" w:hAnsi="Times New Roman"/>
          <w:sz w:val="28"/>
          <w:szCs w:val="28"/>
          <w:lang w:val="ru-RU"/>
        </w:rPr>
        <w:t xml:space="preserve"> </w:t>
      </w:r>
      <w:proofErr w:type="spellStart"/>
      <w:r w:rsidRPr="00CE79C2">
        <w:rPr>
          <w:rFonts w:ascii="Times New Roman" w:eastAsia="TimesNewRomanPSMT" w:hAnsi="Times New Roman"/>
          <w:sz w:val="28"/>
          <w:szCs w:val="28"/>
          <w:lang w:val="ru-RU"/>
        </w:rPr>
        <w:t>використовувати</w:t>
      </w:r>
      <w:proofErr w:type="spellEnd"/>
      <w:r w:rsidRPr="00CE79C2">
        <w:rPr>
          <w:rFonts w:ascii="Times New Roman" w:eastAsia="TimesNewRomanPSMT" w:hAnsi="Times New Roman"/>
          <w:sz w:val="28"/>
          <w:szCs w:val="28"/>
          <w:lang w:val="ru-RU"/>
        </w:rPr>
        <w:t xml:space="preserve"> метод </w:t>
      </w:r>
      <w:proofErr w:type="spellStart"/>
      <w:r w:rsidRPr="00CE79C2">
        <w:rPr>
          <w:rFonts w:ascii="Times New Roman" w:eastAsia="TimesNewRomanPSMT" w:hAnsi="Times New Roman"/>
          <w:sz w:val="28"/>
          <w:szCs w:val="28"/>
          <w:lang w:val="ru-RU"/>
        </w:rPr>
        <w:t>спостереження</w:t>
      </w:r>
      <w:proofErr w:type="spellEnd"/>
      <w:r w:rsidRPr="00CE79C2">
        <w:rPr>
          <w:rFonts w:ascii="Times New Roman" w:eastAsia="TimesNewRomanPSMT" w:hAnsi="Times New Roman"/>
          <w:sz w:val="28"/>
          <w:szCs w:val="28"/>
          <w:lang w:val="ru-RU"/>
        </w:rPr>
        <w:t>.</w:t>
      </w:r>
    </w:p>
    <w:p w14:paraId="7E8F730B" w14:textId="77777777" w:rsidR="0049255B" w:rsidRDefault="0049255B" w:rsidP="0049255B">
      <w:pPr>
        <w:autoSpaceDE w:val="0"/>
        <w:autoSpaceDN w:val="0"/>
        <w:adjustRightInd w:val="0"/>
        <w:spacing w:after="0" w:line="240" w:lineRule="auto"/>
        <w:ind w:left="708"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 xml:space="preserve">Процедура оцінювання потребує ретельної попередньої підготовки. </w:t>
      </w:r>
    </w:p>
    <w:p w14:paraId="603D76CA" w14:textId="77777777" w:rsidR="0049255B" w:rsidRPr="0066054D" w:rsidRDefault="0049255B" w:rsidP="0066054D">
      <w:pPr>
        <w:autoSpaceDE w:val="0"/>
        <w:autoSpaceDN w:val="0"/>
        <w:adjustRightInd w:val="0"/>
        <w:ind w:firstLine="709"/>
        <w:jc w:val="both"/>
        <w:rPr>
          <w:rFonts w:ascii="Times New Roman" w:eastAsia="TimesNewRomanPSMT" w:hAnsi="Times New Roman"/>
          <w:sz w:val="28"/>
          <w:szCs w:val="28"/>
        </w:rPr>
      </w:pPr>
      <w:r w:rsidRPr="0066054D">
        <w:rPr>
          <w:rFonts w:ascii="Times New Roman" w:eastAsia="TimesNewRomanPSMT" w:hAnsi="Times New Roman"/>
          <w:sz w:val="28"/>
          <w:szCs w:val="28"/>
        </w:rPr>
        <w:t xml:space="preserve">Підготовчий етап передбачає формування комісії, завданням якої є визначення відповідності працівників професійним вимогам за визначеними показниками. Наступним кроком є визначення переліку </w:t>
      </w:r>
      <w:proofErr w:type="spellStart"/>
      <w:r w:rsidRPr="0066054D">
        <w:rPr>
          <w:rFonts w:ascii="Times New Roman" w:eastAsia="TimesNewRomanPSMT" w:hAnsi="Times New Roman"/>
          <w:sz w:val="28"/>
          <w:szCs w:val="28"/>
        </w:rPr>
        <w:t>професійно</w:t>
      </w:r>
      <w:proofErr w:type="spellEnd"/>
      <w:r w:rsidRPr="0066054D">
        <w:rPr>
          <w:rFonts w:ascii="Times New Roman" w:eastAsia="TimesNewRomanPSMT" w:hAnsi="Times New Roman"/>
          <w:sz w:val="28"/>
          <w:szCs w:val="28"/>
        </w:rPr>
        <w:t xml:space="preserve"> важливих якостей, знань, здібностей та узгодження їх з вимогами конкретної посади, оскільки саме посада визначає критерії відповідності працівників посадам, які вони обіймають, а також принципи і показники оцінювання персоналу.</w:t>
      </w:r>
    </w:p>
    <w:p w14:paraId="3102FEB9" w14:textId="77777777" w:rsidR="0049255B" w:rsidRPr="007E2B7C" w:rsidRDefault="0049255B" w:rsidP="002F5DAD">
      <w:pPr>
        <w:pStyle w:val="a3"/>
        <w:numPr>
          <w:ilvl w:val="0"/>
          <w:numId w:val="33"/>
        </w:numPr>
        <w:autoSpaceDE w:val="0"/>
        <w:autoSpaceDN w:val="0"/>
        <w:adjustRightInd w:val="0"/>
        <w:jc w:val="both"/>
        <w:rPr>
          <w:rFonts w:ascii="Times New Roman" w:eastAsia="TimesNewRomanPSMT" w:hAnsi="Times New Roman"/>
          <w:sz w:val="28"/>
          <w:szCs w:val="28"/>
        </w:rPr>
      </w:pPr>
      <w:proofErr w:type="spellStart"/>
      <w:r w:rsidRPr="00A707D4">
        <w:rPr>
          <w:rFonts w:ascii="Times New Roman" w:eastAsia="TimesNewRomanPSMT" w:hAnsi="Times New Roman"/>
          <w:sz w:val="28"/>
          <w:szCs w:val="28"/>
          <w:lang w:val="ru-RU"/>
        </w:rPr>
        <w:t>здійснення</w:t>
      </w:r>
      <w:proofErr w:type="spellEnd"/>
      <w:r w:rsidRPr="00A707D4">
        <w:rPr>
          <w:rFonts w:ascii="Times New Roman" w:eastAsia="TimesNewRomanPSMT" w:hAnsi="Times New Roman"/>
          <w:sz w:val="28"/>
          <w:szCs w:val="28"/>
          <w:lang w:val="ru-RU"/>
        </w:rPr>
        <w:t xml:space="preserve"> </w:t>
      </w:r>
      <w:proofErr w:type="spellStart"/>
      <w:r w:rsidRPr="00A707D4">
        <w:rPr>
          <w:rFonts w:ascii="Times New Roman" w:eastAsia="TimesNewRomanPSMT" w:hAnsi="Times New Roman"/>
          <w:sz w:val="28"/>
          <w:szCs w:val="28"/>
          <w:lang w:val="ru-RU"/>
        </w:rPr>
        <w:t>безпосередньої</w:t>
      </w:r>
      <w:proofErr w:type="spellEnd"/>
      <w:r w:rsidRPr="00A707D4">
        <w:rPr>
          <w:rFonts w:ascii="Times New Roman" w:eastAsia="TimesNewRomanPSMT" w:hAnsi="Times New Roman"/>
          <w:sz w:val="28"/>
          <w:szCs w:val="28"/>
          <w:lang w:val="ru-RU"/>
        </w:rPr>
        <w:t xml:space="preserve"> </w:t>
      </w:r>
      <w:proofErr w:type="spellStart"/>
      <w:r w:rsidRPr="00A707D4">
        <w:rPr>
          <w:rFonts w:ascii="Times New Roman" w:eastAsia="TimesNewRomanPSMT" w:hAnsi="Times New Roman"/>
          <w:sz w:val="28"/>
          <w:szCs w:val="28"/>
          <w:lang w:val="ru-RU"/>
        </w:rPr>
        <w:t>процедури</w:t>
      </w:r>
      <w:proofErr w:type="spellEnd"/>
      <w:r w:rsidRPr="00A707D4">
        <w:rPr>
          <w:rFonts w:ascii="Times New Roman" w:eastAsia="TimesNewRomanPSMT" w:hAnsi="Times New Roman"/>
          <w:sz w:val="28"/>
          <w:szCs w:val="28"/>
          <w:lang w:val="ru-RU"/>
        </w:rPr>
        <w:t xml:space="preserve"> </w:t>
      </w:r>
      <w:proofErr w:type="spellStart"/>
      <w:r w:rsidRPr="00A707D4">
        <w:rPr>
          <w:rFonts w:ascii="Times New Roman" w:eastAsia="TimesNewRomanPSMT" w:hAnsi="Times New Roman"/>
          <w:sz w:val="28"/>
          <w:szCs w:val="28"/>
          <w:lang w:val="ru-RU"/>
        </w:rPr>
        <w:t>оцінювання</w:t>
      </w:r>
      <w:proofErr w:type="spellEnd"/>
      <w:r w:rsidRPr="00A707D4">
        <w:rPr>
          <w:rFonts w:ascii="Times New Roman" w:eastAsia="TimesNewRomanPSMT" w:hAnsi="Times New Roman"/>
          <w:sz w:val="28"/>
          <w:szCs w:val="28"/>
          <w:lang w:val="ru-RU"/>
        </w:rPr>
        <w:t xml:space="preserve">. </w:t>
      </w:r>
    </w:p>
    <w:p w14:paraId="5AF2C2CB" w14:textId="77777777" w:rsidR="0049255B" w:rsidRPr="007E2B7C" w:rsidRDefault="0049255B" w:rsidP="002F5DAD">
      <w:pPr>
        <w:pStyle w:val="a3"/>
        <w:numPr>
          <w:ilvl w:val="0"/>
          <w:numId w:val="33"/>
        </w:numPr>
        <w:autoSpaceDE w:val="0"/>
        <w:autoSpaceDN w:val="0"/>
        <w:adjustRightInd w:val="0"/>
        <w:jc w:val="both"/>
        <w:rPr>
          <w:rFonts w:ascii="Times New Roman" w:eastAsia="TimesNewRomanPSMT" w:hAnsi="Times New Roman"/>
          <w:sz w:val="28"/>
          <w:szCs w:val="28"/>
          <w:lang w:val="ru-RU"/>
        </w:rPr>
      </w:pPr>
      <w:proofErr w:type="spellStart"/>
      <w:r w:rsidRPr="007E2B7C">
        <w:rPr>
          <w:rFonts w:ascii="Times New Roman" w:eastAsia="TimesNewRomanPSMT" w:hAnsi="Times New Roman"/>
          <w:sz w:val="28"/>
          <w:szCs w:val="28"/>
          <w:lang w:val="ru-RU"/>
        </w:rPr>
        <w:t>доведення</w:t>
      </w:r>
      <w:proofErr w:type="spellEnd"/>
      <w:r w:rsidRPr="007E2B7C">
        <w:rPr>
          <w:rFonts w:ascii="Times New Roman" w:eastAsia="TimesNewRomanPSMT" w:hAnsi="Times New Roman"/>
          <w:sz w:val="28"/>
          <w:szCs w:val="28"/>
          <w:lang w:val="ru-RU"/>
        </w:rPr>
        <w:t xml:space="preserve"> до </w:t>
      </w:r>
      <w:proofErr w:type="spellStart"/>
      <w:r w:rsidRPr="007E2B7C">
        <w:rPr>
          <w:rFonts w:ascii="Times New Roman" w:eastAsia="TimesNewRomanPSMT" w:hAnsi="Times New Roman"/>
          <w:sz w:val="28"/>
          <w:szCs w:val="28"/>
          <w:lang w:val="ru-RU"/>
        </w:rPr>
        <w:t>відома</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працівника</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інформації</w:t>
      </w:r>
      <w:proofErr w:type="spellEnd"/>
      <w:r w:rsidRPr="007E2B7C">
        <w:rPr>
          <w:rFonts w:ascii="Times New Roman" w:eastAsia="TimesNewRomanPSMT" w:hAnsi="Times New Roman"/>
          <w:sz w:val="28"/>
          <w:szCs w:val="28"/>
          <w:lang w:val="ru-RU"/>
        </w:rPr>
        <w:t xml:space="preserve"> про</w:t>
      </w:r>
      <w:r w:rsidRPr="007E2B7C">
        <w:rPr>
          <w:rFonts w:ascii="Times New Roman" w:eastAsia="TimesNewRomanPSMT" w:hAnsi="Times New Roman"/>
          <w:sz w:val="28"/>
          <w:szCs w:val="28"/>
          <w:lang w:val="uk-UA"/>
        </w:rPr>
        <w:t xml:space="preserve"> </w:t>
      </w:r>
      <w:proofErr w:type="spellStart"/>
      <w:r w:rsidRPr="007E2B7C">
        <w:rPr>
          <w:rFonts w:ascii="Times New Roman" w:eastAsia="TimesNewRomanPSMT" w:hAnsi="Times New Roman"/>
          <w:sz w:val="28"/>
          <w:szCs w:val="28"/>
          <w:lang w:val="ru-RU"/>
        </w:rPr>
        <w:t>результати</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оцінювання</w:t>
      </w:r>
      <w:proofErr w:type="spellEnd"/>
      <w:r w:rsidRPr="007E2B7C">
        <w:rPr>
          <w:rFonts w:ascii="Times New Roman" w:eastAsia="TimesNewRomanPSMT" w:hAnsi="Times New Roman"/>
          <w:sz w:val="28"/>
          <w:szCs w:val="28"/>
          <w:lang w:val="ru-RU"/>
        </w:rPr>
        <w:t xml:space="preserve"> та </w:t>
      </w:r>
      <w:proofErr w:type="spellStart"/>
      <w:r w:rsidRPr="007E2B7C">
        <w:rPr>
          <w:rFonts w:ascii="Times New Roman" w:eastAsia="TimesNewRomanPSMT" w:hAnsi="Times New Roman"/>
          <w:sz w:val="28"/>
          <w:szCs w:val="28"/>
          <w:lang w:val="ru-RU"/>
        </w:rPr>
        <w:t>прийняте</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управлінське</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рішення</w:t>
      </w:r>
      <w:proofErr w:type="spellEnd"/>
      <w:r w:rsidRPr="007E2B7C">
        <w:rPr>
          <w:rFonts w:ascii="Times New Roman" w:eastAsia="TimesNewRomanPSMT" w:hAnsi="Times New Roman"/>
          <w:sz w:val="28"/>
          <w:szCs w:val="28"/>
          <w:lang w:val="ru-RU"/>
        </w:rPr>
        <w:t>.</w:t>
      </w:r>
    </w:p>
    <w:p w14:paraId="2E27B971" w14:textId="77777777" w:rsidR="0049255B" w:rsidRPr="007E2B7C" w:rsidRDefault="0049255B" w:rsidP="002F5DAD">
      <w:pPr>
        <w:pStyle w:val="a3"/>
        <w:numPr>
          <w:ilvl w:val="0"/>
          <w:numId w:val="33"/>
        </w:numPr>
        <w:autoSpaceDE w:val="0"/>
        <w:autoSpaceDN w:val="0"/>
        <w:adjustRightInd w:val="0"/>
        <w:jc w:val="both"/>
        <w:rPr>
          <w:rFonts w:ascii="Times New Roman" w:eastAsia="TimesNewRomanPSMT" w:hAnsi="Times New Roman"/>
          <w:sz w:val="28"/>
          <w:szCs w:val="28"/>
          <w:lang w:val="ru-RU"/>
        </w:rPr>
      </w:pPr>
      <w:proofErr w:type="spellStart"/>
      <w:r w:rsidRPr="007E2B7C">
        <w:rPr>
          <w:rFonts w:ascii="Times New Roman" w:eastAsia="TimesNewRomanPSMT" w:hAnsi="Times New Roman"/>
          <w:sz w:val="28"/>
          <w:szCs w:val="28"/>
          <w:lang w:val="ru-RU"/>
        </w:rPr>
        <w:t>реалізація</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управлінського</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рішення</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прийнятого</w:t>
      </w:r>
      <w:proofErr w:type="spellEnd"/>
      <w:r w:rsidRPr="007E2B7C">
        <w:rPr>
          <w:rFonts w:ascii="Times New Roman" w:eastAsia="TimesNewRomanPSMT" w:hAnsi="Times New Roman"/>
          <w:sz w:val="28"/>
          <w:szCs w:val="28"/>
          <w:lang w:val="ru-RU"/>
        </w:rPr>
        <w:t xml:space="preserve"> на </w:t>
      </w:r>
      <w:proofErr w:type="spellStart"/>
      <w:r w:rsidRPr="007E2B7C">
        <w:rPr>
          <w:rFonts w:ascii="Times New Roman" w:eastAsia="TimesNewRomanPSMT" w:hAnsi="Times New Roman"/>
          <w:sz w:val="28"/>
          <w:szCs w:val="28"/>
          <w:lang w:val="ru-RU"/>
        </w:rPr>
        <w:t>основі</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результатів</w:t>
      </w:r>
      <w:proofErr w:type="spellEnd"/>
      <w:r w:rsidRPr="007E2B7C">
        <w:rPr>
          <w:rFonts w:ascii="Times New Roman" w:eastAsia="TimesNewRomanPSMT" w:hAnsi="Times New Roman"/>
          <w:sz w:val="28"/>
          <w:szCs w:val="28"/>
          <w:lang w:val="ru-RU"/>
        </w:rPr>
        <w:t xml:space="preserve"> </w:t>
      </w:r>
      <w:proofErr w:type="spellStart"/>
      <w:r w:rsidRPr="007E2B7C">
        <w:rPr>
          <w:rFonts w:ascii="Times New Roman" w:eastAsia="TimesNewRomanPSMT" w:hAnsi="Times New Roman"/>
          <w:sz w:val="28"/>
          <w:szCs w:val="28"/>
          <w:lang w:val="ru-RU"/>
        </w:rPr>
        <w:t>оцінювання</w:t>
      </w:r>
      <w:proofErr w:type="spellEnd"/>
    </w:p>
    <w:p w14:paraId="4501F9C5" w14:textId="77777777" w:rsidR="0049255B" w:rsidRPr="004C777D" w:rsidRDefault="0049255B" w:rsidP="0049255B">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Одним з найважливіших критеріїв будь-якої оцінки є визначення якостей, характеристик і ознак, які підлягають оцінюванню. Розробка системи посадових вимог та професійних якостей</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 xml:space="preserve">передбачає визначення переліку </w:t>
      </w:r>
      <w:proofErr w:type="spellStart"/>
      <w:r w:rsidRPr="004C777D">
        <w:rPr>
          <w:rFonts w:ascii="Times New Roman" w:eastAsia="TimesNewRomanPSMT" w:hAnsi="Times New Roman" w:cs="Times New Roman"/>
          <w:sz w:val="28"/>
          <w:szCs w:val="28"/>
        </w:rPr>
        <w:t>професійно</w:t>
      </w:r>
      <w:proofErr w:type="spellEnd"/>
      <w:r w:rsidRPr="004C777D">
        <w:rPr>
          <w:rFonts w:ascii="Times New Roman" w:eastAsia="TimesNewRomanPSMT" w:hAnsi="Times New Roman" w:cs="Times New Roman"/>
          <w:sz w:val="28"/>
          <w:szCs w:val="28"/>
        </w:rPr>
        <w:t xml:space="preserve"> важливих якостей та</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узгодження їх з вимогами, які висувають професія, спеціальність,</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конкретне робоче місце, посада. Найбільш ефективним засобом у</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 xml:space="preserve">цьому разі є розробка і застосування </w:t>
      </w:r>
      <w:proofErr w:type="spellStart"/>
      <w:r w:rsidRPr="00FB5D40">
        <w:rPr>
          <w:rFonts w:ascii="Times New Roman" w:eastAsia="TimesNewRomanPSMT" w:hAnsi="Times New Roman" w:cs="Times New Roman"/>
          <w:b/>
          <w:sz w:val="28"/>
          <w:szCs w:val="28"/>
        </w:rPr>
        <w:t>професіограм</w:t>
      </w:r>
      <w:proofErr w:type="spellEnd"/>
      <w:r w:rsidRPr="00FB5D40">
        <w:rPr>
          <w:rFonts w:ascii="Times New Roman" w:eastAsia="TimesNewRomanPSMT" w:hAnsi="Times New Roman" w:cs="Times New Roman"/>
          <w:b/>
          <w:sz w:val="28"/>
          <w:szCs w:val="28"/>
        </w:rPr>
        <w:t>,</w:t>
      </w:r>
      <w:r w:rsidRPr="004C777D">
        <w:rPr>
          <w:rFonts w:ascii="Times New Roman" w:eastAsia="TimesNewRomanPSMT" w:hAnsi="Times New Roman" w:cs="Times New Roman"/>
          <w:sz w:val="28"/>
          <w:szCs w:val="28"/>
        </w:rPr>
        <w:t xml:space="preserve"> які дають змогу раціонально поєднати функціональний аналіз роботи з кваліфікаційними вимогами і визначити параметри </w:t>
      </w:r>
      <w:proofErr w:type="spellStart"/>
      <w:r w:rsidRPr="004C777D">
        <w:rPr>
          <w:rFonts w:ascii="Times New Roman" w:eastAsia="TimesNewRomanPSMT" w:hAnsi="Times New Roman" w:cs="Times New Roman"/>
          <w:sz w:val="28"/>
          <w:szCs w:val="28"/>
        </w:rPr>
        <w:t>взаємовідповідності</w:t>
      </w:r>
      <w:proofErr w:type="spellEnd"/>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працівника і посади, яку він обіймає або на яку претендує.</w:t>
      </w:r>
    </w:p>
    <w:p w14:paraId="77D7CC9C" w14:textId="77777777" w:rsidR="0066054D" w:rsidRPr="00576A4A" w:rsidRDefault="0066054D" w:rsidP="0066054D">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 xml:space="preserve">Дослідження вітчизняної та закордонної практики дало змогу виокремити такі </w:t>
      </w:r>
      <w:r w:rsidRPr="00576A4A">
        <w:rPr>
          <w:rFonts w:ascii="Times New Roman" w:eastAsia="TimesNewRomanPSMT" w:hAnsi="Times New Roman" w:cs="Times New Roman"/>
          <w:sz w:val="28"/>
          <w:szCs w:val="28"/>
        </w:rPr>
        <w:t>поширені методи оцінювання: письмова або усна характеристика; оцінювання за допомогою шкал; графоаналітичний метод; метод альтернативних характеристик; оцінювання через поведінкові реакції та інциденти; метод самооцінки; оцінювання у спеціальних центрах; оцінювання на основі конкретно доведених цілей; атестація, оцінювання індивідуального внеску, методи комплексного оцінювання ділових і професійних якостей.</w:t>
      </w:r>
    </w:p>
    <w:p w14:paraId="2CD178E8" w14:textId="77777777" w:rsidR="00576A4A" w:rsidRPr="004C777D" w:rsidRDefault="00576A4A" w:rsidP="00576A4A">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 xml:space="preserve">Процедура оцінювання у формі періодичних </w:t>
      </w:r>
      <w:r w:rsidRPr="004C777D">
        <w:rPr>
          <w:rFonts w:ascii="Times New Roman" w:eastAsia="TimesNewRomanPS-ItalicMT" w:hAnsi="Times New Roman" w:cs="Times New Roman"/>
          <w:i/>
          <w:iCs/>
          <w:sz w:val="28"/>
          <w:szCs w:val="28"/>
        </w:rPr>
        <w:t xml:space="preserve">атестацій </w:t>
      </w:r>
      <w:r w:rsidRPr="004C777D">
        <w:rPr>
          <w:rFonts w:ascii="Times New Roman" w:eastAsia="TimesNewRomanPSMT" w:hAnsi="Times New Roman" w:cs="Times New Roman"/>
          <w:sz w:val="28"/>
          <w:szCs w:val="28"/>
        </w:rPr>
        <w:t>була і</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є доволі поширеною у практиці управління. В законодавстві України атестація вважається головним засобом оцінювання персоналу.</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Вона має проводитись на всіх підприємствах і в організаціях, незалежно від форм</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власності та відомчої належності.</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Атестація проводиться раз на 3–5 років. Конкретні терміни та</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графік атестації визначає керівник підприємства (установи, організації) за погодженням з профспілковим органом і доводить до</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відома працівників, які підлягають атестації. До чергової атестації</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не мають зараховуватись особи, які працюють на займаній посаді</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менше одного року, молоді спеціалісти впродовж терміну роботи</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за призначенням, вагітні жінки та інші категорії працівників, зазначені у відповідних положеннях.</w:t>
      </w:r>
    </w:p>
    <w:p w14:paraId="7B18160C" w14:textId="77777777" w:rsidR="00576A4A" w:rsidRPr="004C777D" w:rsidRDefault="00576A4A" w:rsidP="00576A4A">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Атестаційна комісія оцінює працівника з урахуванням його</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 xml:space="preserve">особистого внеску у виробничу діяльність підприємства, дисципліни праці, кваліфікації, </w:t>
      </w:r>
      <w:r w:rsidRPr="004C777D">
        <w:rPr>
          <w:rFonts w:ascii="Times New Roman" w:eastAsia="TimesNewRomanPSMT" w:hAnsi="Times New Roman" w:cs="Times New Roman"/>
          <w:sz w:val="28"/>
          <w:szCs w:val="28"/>
        </w:rPr>
        <w:lastRenderedPageBreak/>
        <w:t>рівня знань, якості виконання трудових</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обов’язків тощо і більшістю голосів відкритим голосуванням ухвалює одне з трьох рішень: відповідає займаній посаді; відповідає</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займаній посаді за умови поліпшення роботи і виконання відповідних рекомендацій комісії з подальшою переатестацією; не відповідає займаній посаді.</w:t>
      </w:r>
    </w:p>
    <w:p w14:paraId="6612CC48" w14:textId="77777777" w:rsidR="0049255B" w:rsidRDefault="00576A4A" w:rsidP="00576A4A">
      <w:pPr>
        <w:tabs>
          <w:tab w:val="left" w:pos="-284"/>
        </w:tabs>
        <w:ind w:left="284"/>
        <w:jc w:val="both"/>
        <w:rPr>
          <w:rFonts w:ascii="Times New Roman" w:eastAsia="TimesNewRomanPSMT" w:hAnsi="Times New Roman" w:cs="Times New Roman"/>
          <w:sz w:val="28"/>
          <w:szCs w:val="28"/>
        </w:rPr>
      </w:pPr>
      <w:r w:rsidRPr="004C777D">
        <w:rPr>
          <w:rFonts w:ascii="Times New Roman" w:eastAsia="TimesNewRomanPSMT" w:hAnsi="Times New Roman" w:cs="Times New Roman"/>
          <w:sz w:val="28"/>
          <w:szCs w:val="28"/>
        </w:rPr>
        <w:t>Головним недоліком такого методу оцінювання, як атестація, є спрямування уваги лише на кваліфікацію працівника, на</w:t>
      </w:r>
      <w:r>
        <w:rPr>
          <w:rFonts w:ascii="Times New Roman" w:eastAsia="TimesNewRomanPSMT" w:hAnsi="Times New Roman" w:cs="Times New Roman"/>
          <w:sz w:val="28"/>
          <w:szCs w:val="28"/>
        </w:rPr>
        <w:t xml:space="preserve"> </w:t>
      </w:r>
      <w:r w:rsidRPr="004C777D">
        <w:rPr>
          <w:rFonts w:ascii="Times New Roman" w:eastAsia="TimesNewRomanPSMT" w:hAnsi="Times New Roman" w:cs="Times New Roman"/>
          <w:sz w:val="28"/>
          <w:szCs w:val="28"/>
        </w:rPr>
        <w:t>визначення обсягу його знань.</w:t>
      </w:r>
    </w:p>
    <w:p w14:paraId="7A33E528" w14:textId="77777777" w:rsidR="002C1818"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Можна виділити кілька напрямів у розвитку нетрадиційних</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 xml:space="preserve">способів оцінювання та атестації працівників. </w:t>
      </w:r>
    </w:p>
    <w:p w14:paraId="33EB2B2A" w14:textId="77777777" w:rsidR="002C1818"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По-перше, нові</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засоби атестації розглядають як основну одиницю організації</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робочу групу (бригаду, підрозділ, відділ, тимчасовий колектив)</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і акцентують оцінювання працівника на спроможності працювати в групі. Деякі компанії використовують засіб тимчасових</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 xml:space="preserve">проектних колективів і проводять атестацію нерегулярно – не через певні проміжки часу, а після завершення проекту. </w:t>
      </w:r>
    </w:p>
    <w:p w14:paraId="5FE3B901" w14:textId="77777777" w:rsidR="002C1818"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По-друге,</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оцінювання окремого працівника і робочої групи здійснюється</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 xml:space="preserve">з урахуванням результатів діяльності всієї організації. </w:t>
      </w:r>
    </w:p>
    <w:p w14:paraId="3E3D57E5" w14:textId="77777777" w:rsidR="002C1818"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По-третє,</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до уваги береться не тільки і не стільки успішне виконання поточних завдань і функцій, скільки спроможність до професійного</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 xml:space="preserve">розвитку і засвоєння нових навичок, оволодіння новими професіями та спеціальностями. </w:t>
      </w:r>
    </w:p>
    <w:p w14:paraId="5261C1AF" w14:textId="77777777" w:rsidR="002C1818" w:rsidRPr="00BB79CA"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Незважаючи на те, що нетрадиційні засоби атестації часто називають експериментальними, деякі з них</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широко застосовуються і утвердилися в багатьох компаніях. До</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таких способів можна зарахувати «3600 атестацію», за якої працівник оцінюється керівником, колегами і підлеглими. Конкретні</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механізми атестації можуть бути різними, однак суть цього способу відображена в його назві, а саме – всебічне, всеохоплююче</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оцінювання працівника.</w:t>
      </w:r>
    </w:p>
    <w:p w14:paraId="0B503A15" w14:textId="77777777" w:rsidR="002C1818" w:rsidRPr="00BB79CA" w:rsidRDefault="002C1818" w:rsidP="002C1818">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Загалом методи, які використовуються для оцінювання персоналу, можна поділити на чотири основні групи:</w:t>
      </w:r>
    </w:p>
    <w:p w14:paraId="1FD0F380" w14:textId="77777777" w:rsidR="002C1818" w:rsidRPr="00BB79CA" w:rsidRDefault="002C1818" w:rsidP="002C1818">
      <w:pPr>
        <w:autoSpaceDE w:val="0"/>
        <w:autoSpaceDN w:val="0"/>
        <w:adjustRightInd w:val="0"/>
        <w:spacing w:after="0" w:line="240" w:lineRule="auto"/>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1) методи із застосуванням кількісних (бальних) показників</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оцінки;</w:t>
      </w:r>
    </w:p>
    <w:p w14:paraId="2E1A2DFF" w14:textId="77777777" w:rsidR="002C1818" w:rsidRPr="00BB79CA" w:rsidRDefault="002C1818" w:rsidP="002C1818">
      <w:pPr>
        <w:autoSpaceDE w:val="0"/>
        <w:autoSpaceDN w:val="0"/>
        <w:adjustRightInd w:val="0"/>
        <w:spacing w:after="0" w:line="240" w:lineRule="auto"/>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2) методи ранжирування;</w:t>
      </w:r>
    </w:p>
    <w:p w14:paraId="3D6367D4" w14:textId="77777777" w:rsidR="002C1818" w:rsidRPr="00BB79CA" w:rsidRDefault="002C1818" w:rsidP="002C1818">
      <w:pPr>
        <w:autoSpaceDE w:val="0"/>
        <w:autoSpaceDN w:val="0"/>
        <w:adjustRightInd w:val="0"/>
        <w:spacing w:after="0" w:line="240" w:lineRule="auto"/>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3) методи ситуативної оцінки;</w:t>
      </w:r>
    </w:p>
    <w:p w14:paraId="299301D7" w14:textId="77777777" w:rsidR="002C1818" w:rsidRPr="00BB79CA" w:rsidRDefault="002C1818" w:rsidP="002C1818">
      <w:pPr>
        <w:autoSpaceDE w:val="0"/>
        <w:autoSpaceDN w:val="0"/>
        <w:adjustRightInd w:val="0"/>
        <w:spacing w:after="0" w:line="240" w:lineRule="auto"/>
        <w:jc w:val="both"/>
        <w:rPr>
          <w:rFonts w:ascii="Times New Roman" w:eastAsia="TimesNewRomanPSMT" w:hAnsi="Times New Roman" w:cs="Times New Roman"/>
          <w:sz w:val="28"/>
          <w:szCs w:val="28"/>
        </w:rPr>
      </w:pPr>
      <w:r w:rsidRPr="00BB79CA">
        <w:rPr>
          <w:rFonts w:ascii="Times New Roman" w:eastAsia="TimesNewRomanPSMT" w:hAnsi="Times New Roman" w:cs="Times New Roman"/>
          <w:sz w:val="28"/>
          <w:szCs w:val="28"/>
        </w:rPr>
        <w:t>4) інші методи, критерії оцінки яких можуть відрізнятися між</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собою, наприклад, вільна характеристика, історико-біографічний</w:t>
      </w:r>
      <w:r>
        <w:rPr>
          <w:rFonts w:ascii="Times New Roman" w:eastAsia="TimesNewRomanPSMT" w:hAnsi="Times New Roman" w:cs="Times New Roman"/>
          <w:sz w:val="28"/>
          <w:szCs w:val="28"/>
        </w:rPr>
        <w:t xml:space="preserve"> </w:t>
      </w:r>
      <w:r w:rsidRPr="00BB79CA">
        <w:rPr>
          <w:rFonts w:ascii="Times New Roman" w:eastAsia="TimesNewRomanPSMT" w:hAnsi="Times New Roman" w:cs="Times New Roman"/>
          <w:sz w:val="28"/>
          <w:szCs w:val="28"/>
        </w:rPr>
        <w:t>метод, управління за цілями).</w:t>
      </w:r>
    </w:p>
    <w:p w14:paraId="07BA5612" w14:textId="77777777" w:rsidR="002C1818" w:rsidRDefault="002C1818" w:rsidP="002F5DAD">
      <w:pPr>
        <w:pStyle w:val="a3"/>
        <w:numPr>
          <w:ilvl w:val="0"/>
          <w:numId w:val="29"/>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Поняття та ознаки професійного вигорання. Діагностика професійного вигорання персоналу та шляхи його  профілактики.</w:t>
      </w:r>
    </w:p>
    <w:p w14:paraId="1284B686" w14:textId="77777777" w:rsidR="002C1818" w:rsidRPr="001F57C0" w:rsidRDefault="002C1818" w:rsidP="00352A81">
      <w:pPr>
        <w:spacing w:after="0" w:line="390" w:lineRule="atLeast"/>
        <w:ind w:firstLine="709"/>
        <w:jc w:val="both"/>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 xml:space="preserve">За даними </w:t>
      </w:r>
      <w:hyperlink r:id="rId9" w:history="1">
        <w:r w:rsidRPr="001F57C0">
          <w:rPr>
            <w:rFonts w:ascii="Times New Roman" w:eastAsia="Times New Roman" w:hAnsi="Times New Roman" w:cs="Times New Roman"/>
            <w:sz w:val="28"/>
            <w:szCs w:val="28"/>
            <w:lang w:eastAsia="uk-UA"/>
          </w:rPr>
          <w:t xml:space="preserve">дослідження </w:t>
        </w:r>
      </w:hyperlink>
      <w:r w:rsidRPr="001F57C0">
        <w:rPr>
          <w:rFonts w:ascii="Times New Roman" w:eastAsia="Times New Roman" w:hAnsi="Times New Roman" w:cs="Times New Roman"/>
          <w:sz w:val="28"/>
          <w:szCs w:val="28"/>
          <w:lang w:eastAsia="uk-UA"/>
        </w:rPr>
        <w:t xml:space="preserve">вчених Каліфорнійського університету в </w:t>
      </w:r>
      <w:proofErr w:type="spellStart"/>
      <w:r w:rsidRPr="001F57C0">
        <w:rPr>
          <w:rFonts w:ascii="Times New Roman" w:eastAsia="Times New Roman" w:hAnsi="Times New Roman" w:cs="Times New Roman"/>
          <w:sz w:val="28"/>
          <w:szCs w:val="28"/>
          <w:lang w:eastAsia="uk-UA"/>
        </w:rPr>
        <w:t>Берклі</w:t>
      </w:r>
      <w:proofErr w:type="spellEnd"/>
      <w:r w:rsidRPr="001F57C0">
        <w:rPr>
          <w:rFonts w:ascii="Times New Roman" w:eastAsia="Times New Roman" w:hAnsi="Times New Roman" w:cs="Times New Roman"/>
          <w:sz w:val="28"/>
          <w:szCs w:val="28"/>
          <w:lang w:eastAsia="uk-UA"/>
        </w:rPr>
        <w:t xml:space="preserve">, існують </w:t>
      </w:r>
      <w:r w:rsidRPr="001F57C0">
        <w:rPr>
          <w:rFonts w:ascii="Times New Roman" w:eastAsia="Times New Roman" w:hAnsi="Times New Roman" w:cs="Times New Roman"/>
          <w:bCs/>
          <w:sz w:val="28"/>
          <w:szCs w:val="28"/>
          <w:lang w:eastAsia="uk-UA"/>
        </w:rPr>
        <w:t xml:space="preserve">шість факторів, що провокують емоційне вигоряння співробітників </w:t>
      </w:r>
      <w:r w:rsidRPr="001F57C0">
        <w:rPr>
          <w:rFonts w:ascii="Times New Roman" w:eastAsia="Times New Roman" w:hAnsi="Times New Roman" w:cs="Times New Roman"/>
          <w:sz w:val="28"/>
          <w:szCs w:val="28"/>
          <w:lang w:eastAsia="uk-UA"/>
        </w:rPr>
        <w:t>.</w:t>
      </w:r>
    </w:p>
    <w:p w14:paraId="085AFF2F"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Високе завантаження щоденними завданнями.</w:t>
      </w:r>
    </w:p>
    <w:p w14:paraId="25FC7303"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Постійний контроль роботи з боку менеджерів.</w:t>
      </w:r>
    </w:p>
    <w:p w14:paraId="60D4F1C3"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Відсутність заслуженої винагороди.</w:t>
      </w:r>
    </w:p>
    <w:p w14:paraId="644B9E1A"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Конфліктні та напружені відносини у колективі.</w:t>
      </w:r>
    </w:p>
    <w:p w14:paraId="43FD4A99"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lastRenderedPageBreak/>
        <w:t>Несправедлива оцінка роботи чи вкладу співробітника у розвиток компанії.</w:t>
      </w:r>
    </w:p>
    <w:p w14:paraId="6723B2C9" w14:textId="77777777" w:rsidR="002C1818" w:rsidRPr="001F57C0" w:rsidRDefault="002C1818" w:rsidP="002F5DAD">
      <w:pPr>
        <w:numPr>
          <w:ilvl w:val="0"/>
          <w:numId w:val="34"/>
        </w:numPr>
        <w:spacing w:before="100" w:beforeAutospacing="1"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Невідповідність цінностей працівника та компанії.</w:t>
      </w:r>
    </w:p>
    <w:p w14:paraId="5F8EB5BD" w14:textId="77777777" w:rsidR="002C1818" w:rsidRPr="001F57C0" w:rsidRDefault="002C1818" w:rsidP="00352A81">
      <w:pPr>
        <w:spacing w:after="0" w:line="390" w:lineRule="atLeast"/>
        <w:ind w:firstLine="709"/>
        <w:jc w:val="both"/>
        <w:rPr>
          <w:rFonts w:ascii="Times New Roman" w:eastAsia="Times New Roman" w:hAnsi="Times New Roman" w:cs="Times New Roman"/>
          <w:sz w:val="28"/>
          <w:szCs w:val="28"/>
          <w:lang w:eastAsia="uk-UA"/>
        </w:rPr>
      </w:pPr>
      <w:r w:rsidRPr="001F57C0">
        <w:rPr>
          <w:rFonts w:ascii="Times New Roman" w:eastAsia="Times New Roman" w:hAnsi="Times New Roman" w:cs="Times New Roman"/>
          <w:sz w:val="28"/>
          <w:szCs w:val="28"/>
          <w:lang w:eastAsia="uk-UA"/>
        </w:rPr>
        <w:t xml:space="preserve">Ще один фактор не пов'язаний із роботою, але він також значно впливає на наш психологічний стан – це </w:t>
      </w:r>
      <w:r w:rsidRPr="001F57C0">
        <w:rPr>
          <w:rFonts w:ascii="Times New Roman" w:eastAsia="Times New Roman" w:hAnsi="Times New Roman" w:cs="Times New Roman"/>
          <w:b/>
          <w:bCs/>
          <w:sz w:val="28"/>
          <w:szCs w:val="28"/>
          <w:lang w:eastAsia="uk-UA"/>
        </w:rPr>
        <w:t xml:space="preserve">стрес </w:t>
      </w:r>
      <w:r w:rsidRPr="001F57C0">
        <w:rPr>
          <w:rFonts w:ascii="Times New Roman" w:eastAsia="Times New Roman" w:hAnsi="Times New Roman" w:cs="Times New Roman"/>
          <w:sz w:val="28"/>
          <w:szCs w:val="28"/>
          <w:lang w:eastAsia="uk-UA"/>
        </w:rPr>
        <w:t>. Його провокують кілька причин:</w:t>
      </w:r>
    </w:p>
    <w:p w14:paraId="00DF0302" w14:textId="77777777" w:rsidR="002C1818" w:rsidRPr="001F57C0" w:rsidRDefault="002C1818" w:rsidP="002F5DAD">
      <w:pPr>
        <w:numPr>
          <w:ilvl w:val="0"/>
          <w:numId w:val="35"/>
        </w:numPr>
        <w:spacing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bCs/>
          <w:sz w:val="28"/>
          <w:szCs w:val="28"/>
          <w:lang w:eastAsia="uk-UA"/>
        </w:rPr>
        <w:t xml:space="preserve">Надлишок інформації </w:t>
      </w:r>
      <w:r w:rsidRPr="001F57C0">
        <w:rPr>
          <w:rFonts w:ascii="Times New Roman" w:eastAsia="Times New Roman" w:hAnsi="Times New Roman" w:cs="Times New Roman"/>
          <w:sz w:val="28"/>
          <w:szCs w:val="28"/>
          <w:lang w:eastAsia="uk-UA"/>
        </w:rPr>
        <w:t xml:space="preserve">. Вона всюди: в Інтернеті, на </w:t>
      </w:r>
      <w:proofErr w:type="spellStart"/>
      <w:r w:rsidRPr="001F57C0">
        <w:rPr>
          <w:rFonts w:ascii="Times New Roman" w:eastAsia="Times New Roman" w:hAnsi="Times New Roman" w:cs="Times New Roman"/>
          <w:sz w:val="28"/>
          <w:szCs w:val="28"/>
          <w:lang w:eastAsia="uk-UA"/>
        </w:rPr>
        <w:t>білбордах</w:t>
      </w:r>
      <w:proofErr w:type="spellEnd"/>
      <w:r w:rsidRPr="001F57C0">
        <w:rPr>
          <w:rFonts w:ascii="Times New Roman" w:eastAsia="Times New Roman" w:hAnsi="Times New Roman" w:cs="Times New Roman"/>
          <w:sz w:val="28"/>
          <w:szCs w:val="28"/>
          <w:lang w:eastAsia="uk-UA"/>
        </w:rPr>
        <w:t xml:space="preserve">, у метро та супермаркеті. Нам увесь час намагаються щось запропонувати та продати. </w:t>
      </w:r>
    </w:p>
    <w:p w14:paraId="0683140F" w14:textId="77777777" w:rsidR="002C1818" w:rsidRPr="001F57C0" w:rsidRDefault="002C1818" w:rsidP="002F5DAD">
      <w:pPr>
        <w:numPr>
          <w:ilvl w:val="0"/>
          <w:numId w:val="36"/>
        </w:numPr>
        <w:spacing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bCs/>
          <w:sz w:val="28"/>
          <w:szCs w:val="28"/>
          <w:lang w:eastAsia="uk-UA"/>
        </w:rPr>
        <w:t xml:space="preserve">Відсутність необхідного рівня безпеки. </w:t>
      </w:r>
      <w:r w:rsidRPr="001F57C0">
        <w:rPr>
          <w:rFonts w:ascii="Times New Roman" w:eastAsia="Times New Roman" w:hAnsi="Times New Roman" w:cs="Times New Roman"/>
          <w:sz w:val="28"/>
          <w:szCs w:val="28"/>
          <w:lang w:eastAsia="uk-UA"/>
        </w:rPr>
        <w:t>Теракти, війна, політичні конфлікти, стихійні лиха — багато в нашому житті не залежить від нас. Ми відчуваємо стрес, тому що просто не готові до цих подій і не можемо їх контролювати.</w:t>
      </w:r>
    </w:p>
    <w:p w14:paraId="6DA53CFE" w14:textId="77777777" w:rsidR="002C1818" w:rsidRPr="001F57C0" w:rsidRDefault="002C1818" w:rsidP="002F5DAD">
      <w:pPr>
        <w:numPr>
          <w:ilvl w:val="0"/>
          <w:numId w:val="37"/>
        </w:numPr>
        <w:spacing w:after="0" w:line="390" w:lineRule="atLeast"/>
        <w:ind w:left="0" w:firstLine="709"/>
        <w:rPr>
          <w:rFonts w:ascii="Times New Roman" w:eastAsia="Times New Roman" w:hAnsi="Times New Roman" w:cs="Times New Roman"/>
          <w:sz w:val="28"/>
          <w:szCs w:val="28"/>
          <w:lang w:eastAsia="uk-UA"/>
        </w:rPr>
      </w:pPr>
      <w:r w:rsidRPr="001F57C0">
        <w:rPr>
          <w:rFonts w:ascii="Times New Roman" w:eastAsia="Times New Roman" w:hAnsi="Times New Roman" w:cs="Times New Roman"/>
          <w:bCs/>
          <w:sz w:val="28"/>
          <w:szCs w:val="28"/>
          <w:lang w:eastAsia="uk-UA"/>
        </w:rPr>
        <w:t xml:space="preserve">Високі стандарти. </w:t>
      </w:r>
    </w:p>
    <w:p w14:paraId="7721D4CA" w14:textId="77777777" w:rsidR="002C1818" w:rsidRPr="004C7FD3" w:rsidRDefault="002C1818" w:rsidP="00352A81">
      <w:pPr>
        <w:spacing w:after="0" w:line="240" w:lineRule="auto"/>
        <w:ind w:firstLine="709"/>
        <w:jc w:val="center"/>
        <w:rPr>
          <w:rFonts w:ascii="Times New Roman" w:eastAsia="Times New Roman" w:hAnsi="Times New Roman" w:cs="Times New Roman"/>
          <w:color w:val="292F42"/>
          <w:sz w:val="28"/>
          <w:szCs w:val="28"/>
          <w:lang w:eastAsia="uk-UA"/>
        </w:rPr>
      </w:pPr>
      <w:r w:rsidRPr="004C7FD3">
        <w:rPr>
          <w:rFonts w:ascii="Times New Roman" w:eastAsia="Times New Roman" w:hAnsi="Times New Roman" w:cs="Times New Roman"/>
          <w:color w:val="292F42"/>
          <w:sz w:val="28"/>
          <w:szCs w:val="28"/>
          <w:lang w:eastAsia="uk-UA"/>
        </w:rPr>
        <w:t>Симптоми професійн</w:t>
      </w:r>
      <w:r>
        <w:rPr>
          <w:rFonts w:ascii="Times New Roman" w:eastAsia="Times New Roman" w:hAnsi="Times New Roman" w:cs="Times New Roman"/>
          <w:color w:val="292F42"/>
          <w:sz w:val="28"/>
          <w:szCs w:val="28"/>
          <w:lang w:eastAsia="uk-UA"/>
        </w:rPr>
        <w:t>ого</w:t>
      </w:r>
      <w:r w:rsidRPr="004C7FD3">
        <w:rPr>
          <w:rFonts w:ascii="Times New Roman" w:eastAsia="Times New Roman" w:hAnsi="Times New Roman" w:cs="Times New Roman"/>
          <w:color w:val="292F42"/>
          <w:sz w:val="28"/>
          <w:szCs w:val="28"/>
          <w:lang w:eastAsia="uk-UA"/>
        </w:rPr>
        <w:t xml:space="preserve"> вигоряння:</w:t>
      </w:r>
    </w:p>
    <w:p w14:paraId="67ED355A" w14:textId="77777777" w:rsidR="002C1818" w:rsidRPr="004C7FD3" w:rsidRDefault="002C1818" w:rsidP="002F5DAD">
      <w:pPr>
        <w:numPr>
          <w:ilvl w:val="0"/>
          <w:numId w:val="38"/>
        </w:numPr>
        <w:spacing w:before="100" w:beforeAutospacing="1" w:after="0" w:line="240" w:lineRule="auto"/>
        <w:ind w:left="0" w:firstLine="709"/>
        <w:rPr>
          <w:rFonts w:ascii="Times New Roman" w:eastAsia="Times New Roman" w:hAnsi="Times New Roman" w:cs="Times New Roman"/>
          <w:color w:val="292F42"/>
          <w:sz w:val="28"/>
          <w:szCs w:val="28"/>
          <w:lang w:eastAsia="uk-UA"/>
        </w:rPr>
      </w:pPr>
      <w:r w:rsidRPr="004C7FD3">
        <w:rPr>
          <w:rFonts w:ascii="Times New Roman" w:eastAsia="Times New Roman" w:hAnsi="Times New Roman" w:cs="Times New Roman"/>
          <w:color w:val="292F42"/>
          <w:sz w:val="28"/>
          <w:szCs w:val="28"/>
          <w:lang w:eastAsia="uk-UA"/>
        </w:rPr>
        <w:t>хронічна втома;</w:t>
      </w:r>
    </w:p>
    <w:p w14:paraId="1224B429" w14:textId="77777777" w:rsidR="002C1818" w:rsidRPr="004C7FD3" w:rsidRDefault="002C1818" w:rsidP="002F5DAD">
      <w:pPr>
        <w:numPr>
          <w:ilvl w:val="0"/>
          <w:numId w:val="38"/>
        </w:numPr>
        <w:spacing w:before="100" w:beforeAutospacing="1" w:after="0" w:line="390" w:lineRule="atLeast"/>
        <w:ind w:left="0" w:firstLine="709"/>
        <w:rPr>
          <w:rFonts w:ascii="Times New Roman" w:eastAsia="Times New Roman" w:hAnsi="Times New Roman" w:cs="Times New Roman"/>
          <w:color w:val="292F42"/>
          <w:sz w:val="28"/>
          <w:szCs w:val="28"/>
          <w:lang w:eastAsia="uk-UA"/>
        </w:rPr>
      </w:pPr>
      <w:r w:rsidRPr="004C7FD3">
        <w:rPr>
          <w:rFonts w:ascii="Times New Roman" w:eastAsia="Times New Roman" w:hAnsi="Times New Roman" w:cs="Times New Roman"/>
          <w:color w:val="292F42"/>
          <w:sz w:val="28"/>
          <w:szCs w:val="28"/>
          <w:lang w:eastAsia="uk-UA"/>
        </w:rPr>
        <w:t>лінь на робочому місці;</w:t>
      </w:r>
    </w:p>
    <w:p w14:paraId="2520430A" w14:textId="77777777" w:rsidR="002C1818" w:rsidRPr="004C7FD3" w:rsidRDefault="002C1818" w:rsidP="002F5DAD">
      <w:pPr>
        <w:numPr>
          <w:ilvl w:val="0"/>
          <w:numId w:val="38"/>
        </w:numPr>
        <w:spacing w:before="100" w:beforeAutospacing="1" w:after="0" w:line="390" w:lineRule="atLeast"/>
        <w:ind w:left="0" w:firstLine="709"/>
        <w:rPr>
          <w:rFonts w:ascii="Times New Roman" w:eastAsia="Times New Roman" w:hAnsi="Times New Roman" w:cs="Times New Roman"/>
          <w:color w:val="292F42"/>
          <w:sz w:val="28"/>
          <w:szCs w:val="28"/>
          <w:lang w:eastAsia="uk-UA"/>
        </w:rPr>
      </w:pPr>
      <w:r w:rsidRPr="004C7FD3">
        <w:rPr>
          <w:rFonts w:ascii="Times New Roman" w:eastAsia="Times New Roman" w:hAnsi="Times New Roman" w:cs="Times New Roman"/>
          <w:color w:val="292F42"/>
          <w:sz w:val="28"/>
          <w:szCs w:val="28"/>
          <w:lang w:eastAsia="uk-UA"/>
        </w:rPr>
        <w:t>до завдань з'являється огида, вони здаються непідйомним вантажем і відкладаються «на потім»;</w:t>
      </w:r>
    </w:p>
    <w:p w14:paraId="61B8AEAC" w14:textId="77777777" w:rsidR="002C1818" w:rsidRPr="004C7FD3" w:rsidRDefault="002C1818" w:rsidP="002F5DAD">
      <w:pPr>
        <w:numPr>
          <w:ilvl w:val="0"/>
          <w:numId w:val="38"/>
        </w:numPr>
        <w:spacing w:before="100" w:beforeAutospacing="1" w:after="0" w:line="240" w:lineRule="auto"/>
        <w:ind w:left="0" w:firstLine="709"/>
        <w:rPr>
          <w:rFonts w:ascii="Times New Roman" w:eastAsia="Times New Roman" w:hAnsi="Times New Roman" w:cs="Times New Roman"/>
          <w:color w:val="292F42"/>
          <w:sz w:val="28"/>
          <w:szCs w:val="28"/>
          <w:lang w:eastAsia="uk-UA"/>
        </w:rPr>
      </w:pPr>
      <w:r w:rsidRPr="004C7FD3">
        <w:rPr>
          <w:rFonts w:ascii="Times New Roman" w:eastAsia="Times New Roman" w:hAnsi="Times New Roman" w:cs="Times New Roman"/>
          <w:color w:val="292F42"/>
          <w:sz w:val="28"/>
          <w:szCs w:val="28"/>
          <w:lang w:eastAsia="uk-UA"/>
        </w:rPr>
        <w:t>додається безсоння, тривожність, дратівливість.</w:t>
      </w:r>
    </w:p>
    <w:p w14:paraId="0511E6BD" w14:textId="77777777" w:rsidR="00090468" w:rsidRPr="00F96801" w:rsidRDefault="00352A81" w:rsidP="00352A81">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00090468" w:rsidRPr="00F96801">
        <w:rPr>
          <w:rFonts w:ascii="Times New Roman" w:eastAsia="Times New Roman" w:hAnsi="Times New Roman" w:cs="Times New Roman"/>
          <w:sz w:val="28"/>
          <w:szCs w:val="28"/>
          <w:lang w:eastAsia="uk-UA"/>
        </w:rPr>
        <w:t xml:space="preserve">а допомогою експрес-тесту на професійне вигоряння </w:t>
      </w:r>
      <w:hyperlink r:id="rId10" w:history="1">
        <w:r w:rsidR="00090468" w:rsidRPr="00F96801">
          <w:rPr>
            <w:rFonts w:ascii="Times New Roman" w:eastAsia="Times New Roman" w:hAnsi="Times New Roman" w:cs="Times New Roman"/>
            <w:sz w:val="28"/>
            <w:szCs w:val="28"/>
            <w:lang w:eastAsia="uk-UA"/>
          </w:rPr>
          <w:t xml:space="preserve">психолога Олесі </w:t>
        </w:r>
        <w:proofErr w:type="spellStart"/>
        <w:r w:rsidR="00090468" w:rsidRPr="00F96801">
          <w:rPr>
            <w:rFonts w:ascii="Times New Roman" w:eastAsia="Times New Roman" w:hAnsi="Times New Roman" w:cs="Times New Roman"/>
            <w:sz w:val="28"/>
            <w:szCs w:val="28"/>
            <w:lang w:eastAsia="uk-UA"/>
          </w:rPr>
          <w:t>Гончарової</w:t>
        </w:r>
        <w:proofErr w:type="spellEnd"/>
        <w:r w:rsidR="00090468" w:rsidRPr="00F96801">
          <w:rPr>
            <w:rFonts w:ascii="Times New Roman" w:eastAsia="Times New Roman" w:hAnsi="Times New Roman" w:cs="Times New Roman"/>
            <w:sz w:val="28"/>
            <w:szCs w:val="28"/>
            <w:lang w:eastAsia="uk-UA"/>
          </w:rPr>
          <w:t xml:space="preserve"> </w:t>
        </w:r>
      </w:hyperlink>
      <w:r w:rsidR="00090468" w:rsidRPr="00F96801">
        <w:rPr>
          <w:rFonts w:ascii="Times New Roman" w:eastAsia="Times New Roman" w:hAnsi="Times New Roman" w:cs="Times New Roman"/>
          <w:sz w:val="28"/>
          <w:szCs w:val="28"/>
          <w:lang w:eastAsia="uk-UA"/>
        </w:rPr>
        <w:t xml:space="preserve">. Вам пропонується </w:t>
      </w:r>
      <w:r w:rsidR="00090468" w:rsidRPr="00F96801">
        <w:rPr>
          <w:rFonts w:ascii="Times New Roman" w:eastAsia="Times New Roman" w:hAnsi="Times New Roman" w:cs="Times New Roman"/>
          <w:bCs/>
          <w:sz w:val="28"/>
          <w:szCs w:val="28"/>
          <w:lang w:eastAsia="uk-UA"/>
        </w:rPr>
        <w:t xml:space="preserve">10 питань </w:t>
      </w:r>
      <w:r w:rsidR="00090468" w:rsidRPr="00F96801">
        <w:rPr>
          <w:rFonts w:ascii="Times New Roman" w:eastAsia="Times New Roman" w:hAnsi="Times New Roman" w:cs="Times New Roman"/>
          <w:sz w:val="28"/>
          <w:szCs w:val="28"/>
          <w:lang w:eastAsia="uk-UA"/>
        </w:rPr>
        <w:t xml:space="preserve">, ви повинні відповісти на них один з варіантів: </w:t>
      </w:r>
      <w:r w:rsidR="00090468" w:rsidRPr="00F96801">
        <w:rPr>
          <w:rFonts w:ascii="Times New Roman" w:eastAsia="Times New Roman" w:hAnsi="Times New Roman" w:cs="Times New Roman"/>
          <w:bCs/>
          <w:sz w:val="28"/>
          <w:szCs w:val="28"/>
          <w:lang w:eastAsia="uk-UA"/>
        </w:rPr>
        <w:t xml:space="preserve">«дуже часто» </w:t>
      </w:r>
      <w:r w:rsidR="00090468" w:rsidRPr="00F96801">
        <w:rPr>
          <w:rFonts w:ascii="Times New Roman" w:eastAsia="Times New Roman" w:hAnsi="Times New Roman" w:cs="Times New Roman"/>
          <w:sz w:val="28"/>
          <w:szCs w:val="28"/>
          <w:lang w:eastAsia="uk-UA"/>
        </w:rPr>
        <w:t xml:space="preserve">, </w:t>
      </w:r>
      <w:r w:rsidR="00090468" w:rsidRPr="00F96801">
        <w:rPr>
          <w:rFonts w:ascii="Times New Roman" w:eastAsia="Times New Roman" w:hAnsi="Times New Roman" w:cs="Times New Roman"/>
          <w:bCs/>
          <w:sz w:val="28"/>
          <w:szCs w:val="28"/>
          <w:lang w:eastAsia="uk-UA"/>
        </w:rPr>
        <w:t xml:space="preserve">«часто» </w:t>
      </w:r>
      <w:r w:rsidR="00090468" w:rsidRPr="00F96801">
        <w:rPr>
          <w:rFonts w:ascii="Times New Roman" w:eastAsia="Times New Roman" w:hAnsi="Times New Roman" w:cs="Times New Roman"/>
          <w:sz w:val="28"/>
          <w:szCs w:val="28"/>
          <w:lang w:eastAsia="uk-UA"/>
        </w:rPr>
        <w:t xml:space="preserve">, </w:t>
      </w:r>
      <w:r w:rsidR="00090468" w:rsidRPr="00F96801">
        <w:rPr>
          <w:rFonts w:ascii="Times New Roman" w:eastAsia="Times New Roman" w:hAnsi="Times New Roman" w:cs="Times New Roman"/>
          <w:bCs/>
          <w:sz w:val="28"/>
          <w:szCs w:val="28"/>
          <w:lang w:eastAsia="uk-UA"/>
        </w:rPr>
        <w:t xml:space="preserve">«іноді» </w:t>
      </w:r>
      <w:r w:rsidR="00090468" w:rsidRPr="00F96801">
        <w:rPr>
          <w:rFonts w:ascii="Times New Roman" w:eastAsia="Times New Roman" w:hAnsi="Times New Roman" w:cs="Times New Roman"/>
          <w:sz w:val="28"/>
          <w:szCs w:val="28"/>
          <w:lang w:eastAsia="uk-UA"/>
        </w:rPr>
        <w:t xml:space="preserve">, </w:t>
      </w:r>
      <w:r w:rsidR="00090468" w:rsidRPr="00F96801">
        <w:rPr>
          <w:rFonts w:ascii="Times New Roman" w:eastAsia="Times New Roman" w:hAnsi="Times New Roman" w:cs="Times New Roman"/>
          <w:bCs/>
          <w:sz w:val="28"/>
          <w:szCs w:val="28"/>
          <w:lang w:eastAsia="uk-UA"/>
        </w:rPr>
        <w:t>«</w:t>
      </w:r>
      <w:proofErr w:type="spellStart"/>
      <w:r w:rsidR="00090468" w:rsidRPr="00F96801">
        <w:rPr>
          <w:rFonts w:ascii="Times New Roman" w:eastAsia="Times New Roman" w:hAnsi="Times New Roman" w:cs="Times New Roman"/>
          <w:bCs/>
          <w:sz w:val="28"/>
          <w:szCs w:val="28"/>
          <w:lang w:eastAsia="uk-UA"/>
        </w:rPr>
        <w:t>рідко</w:t>
      </w:r>
      <w:proofErr w:type="spellEnd"/>
      <w:r w:rsidR="00090468" w:rsidRPr="00F96801">
        <w:rPr>
          <w:rFonts w:ascii="Times New Roman" w:eastAsia="Times New Roman" w:hAnsi="Times New Roman" w:cs="Times New Roman"/>
          <w:bCs/>
          <w:sz w:val="28"/>
          <w:szCs w:val="28"/>
          <w:lang w:eastAsia="uk-UA"/>
        </w:rPr>
        <w:t xml:space="preserve">» </w:t>
      </w:r>
      <w:r w:rsidR="00090468" w:rsidRPr="00F96801">
        <w:rPr>
          <w:rFonts w:ascii="Times New Roman" w:eastAsia="Times New Roman" w:hAnsi="Times New Roman" w:cs="Times New Roman"/>
          <w:sz w:val="28"/>
          <w:szCs w:val="28"/>
          <w:lang w:eastAsia="uk-UA"/>
        </w:rPr>
        <w:t xml:space="preserve">, </w:t>
      </w:r>
      <w:r w:rsidR="00090468" w:rsidRPr="00F96801">
        <w:rPr>
          <w:rFonts w:ascii="Times New Roman" w:eastAsia="Times New Roman" w:hAnsi="Times New Roman" w:cs="Times New Roman"/>
          <w:bCs/>
          <w:sz w:val="28"/>
          <w:szCs w:val="28"/>
          <w:lang w:eastAsia="uk-UA"/>
        </w:rPr>
        <w:t xml:space="preserve">«ніколи» </w:t>
      </w:r>
      <w:r w:rsidR="00090468" w:rsidRPr="00F96801">
        <w:rPr>
          <w:rFonts w:ascii="Times New Roman" w:eastAsia="Times New Roman" w:hAnsi="Times New Roman" w:cs="Times New Roman"/>
          <w:sz w:val="28"/>
          <w:szCs w:val="28"/>
          <w:lang w:eastAsia="uk-UA"/>
        </w:rPr>
        <w:t>.</w:t>
      </w:r>
    </w:p>
    <w:p w14:paraId="1ACD8381" w14:textId="77777777" w:rsidR="00090468"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 xml:space="preserve">Відповідаючи на перші 5 питань, опишіть, з якою частотою ви відчуваєте різні емоції. Отже, як часто на кінець робочого дня ви відчуваєте: </w:t>
      </w:r>
    </w:p>
    <w:p w14:paraId="593AB119"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1. сильну втому;</w:t>
      </w:r>
    </w:p>
    <w:p w14:paraId="3BA8DFA1"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2. емоційне та фізичне виснаження;</w:t>
      </w:r>
    </w:p>
    <w:p w14:paraId="5897EB45"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3. несвідоме занепокоєння;</w:t>
      </w:r>
    </w:p>
    <w:p w14:paraId="5729905B"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4. підвищену тривожність;</w:t>
      </w:r>
    </w:p>
    <w:p w14:paraId="7093C82D"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5. нервова напруга.</w:t>
      </w:r>
    </w:p>
    <w:p w14:paraId="70734D5F"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Далі вам потрібно описати частоту наступних тверджень:</w:t>
      </w:r>
    </w:p>
    <w:p w14:paraId="126C2C6D"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6. Коли я приходжу з роботи, у мене не вистачає сили на домашні справи.</w:t>
      </w:r>
    </w:p>
    <w:p w14:paraId="5AF10F43"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7. Після роботи вдома я дуже дратівливий (-льону).</w:t>
      </w:r>
    </w:p>
    <w:p w14:paraId="6CE369FC"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8. Я довго не можу заснути через переживання, пов'язані з роботою.</w:t>
      </w:r>
    </w:p>
    <w:p w14:paraId="6B65D0EB"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9. Я тяжко прокидаюся з ранку на роботу.</w:t>
      </w:r>
    </w:p>
    <w:p w14:paraId="3C0CC89F"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10. Моя робота негативно впливає на моє здоров'я.</w:t>
      </w:r>
    </w:p>
    <w:p w14:paraId="51796256"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Підраховуємо відповіді: "дуже часто" - 4 бали, "часто" - 3 бали, "іноді" - 2 бали, "</w:t>
      </w:r>
      <w:proofErr w:type="spellStart"/>
      <w:r w:rsidRPr="00F96801">
        <w:rPr>
          <w:rFonts w:ascii="Times New Roman" w:hAnsi="Times New Roman" w:cs="Times New Roman"/>
          <w:sz w:val="28"/>
          <w:szCs w:val="28"/>
        </w:rPr>
        <w:t>рідко</w:t>
      </w:r>
      <w:proofErr w:type="spellEnd"/>
      <w:r w:rsidRPr="00F96801">
        <w:rPr>
          <w:rFonts w:ascii="Times New Roman" w:hAnsi="Times New Roman" w:cs="Times New Roman"/>
          <w:sz w:val="28"/>
          <w:szCs w:val="28"/>
        </w:rPr>
        <w:t>" - 1 бал, "ніколи" - 0 балів.</w:t>
      </w:r>
    </w:p>
    <w:p w14:paraId="38BE70A2" w14:textId="77777777" w:rsidR="00090468"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 xml:space="preserve">Результати: </w:t>
      </w:r>
      <w:r>
        <w:rPr>
          <w:rFonts w:ascii="Times New Roman" w:hAnsi="Times New Roman" w:cs="Times New Roman"/>
          <w:sz w:val="28"/>
          <w:szCs w:val="28"/>
        </w:rPr>
        <w:t xml:space="preserve"> </w:t>
      </w:r>
    </w:p>
    <w:p w14:paraId="7CF3C632"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до 10 балів –</w:t>
      </w:r>
      <w:r>
        <w:rPr>
          <w:rFonts w:ascii="Times New Roman" w:hAnsi="Times New Roman" w:cs="Times New Roman"/>
          <w:sz w:val="28"/>
          <w:szCs w:val="28"/>
        </w:rPr>
        <w:t xml:space="preserve"> </w:t>
      </w:r>
      <w:r w:rsidRPr="00F96801">
        <w:rPr>
          <w:rFonts w:ascii="Times New Roman" w:hAnsi="Times New Roman" w:cs="Times New Roman"/>
          <w:sz w:val="28"/>
          <w:szCs w:val="28"/>
        </w:rPr>
        <w:t>низький показник емоційного вигоряння;</w:t>
      </w:r>
    </w:p>
    <w:p w14:paraId="2F077A14"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t>від 11 до 20 балів – середній показник емоційного вигоряння, варто звернути на це увагу;</w:t>
      </w:r>
    </w:p>
    <w:p w14:paraId="4CE32C4E" w14:textId="77777777" w:rsidR="00090468" w:rsidRPr="00F96801" w:rsidRDefault="00090468" w:rsidP="00352A81">
      <w:pPr>
        <w:spacing w:after="0" w:line="240" w:lineRule="auto"/>
        <w:ind w:firstLine="709"/>
        <w:jc w:val="both"/>
        <w:rPr>
          <w:rFonts w:ascii="Times New Roman" w:hAnsi="Times New Roman" w:cs="Times New Roman"/>
          <w:sz w:val="28"/>
          <w:szCs w:val="28"/>
        </w:rPr>
      </w:pPr>
      <w:r w:rsidRPr="00F96801">
        <w:rPr>
          <w:rFonts w:ascii="Times New Roman" w:hAnsi="Times New Roman" w:cs="Times New Roman"/>
          <w:sz w:val="28"/>
          <w:szCs w:val="28"/>
        </w:rPr>
        <w:lastRenderedPageBreak/>
        <w:t>від 21 і більше балів - високий показник емоційного вигоряння.</w:t>
      </w:r>
    </w:p>
    <w:p w14:paraId="42277A69" w14:textId="77777777" w:rsidR="00090468" w:rsidRPr="00194960" w:rsidRDefault="00090468" w:rsidP="00352A81">
      <w:pPr>
        <w:spacing w:after="0" w:line="240" w:lineRule="auto"/>
        <w:ind w:firstLine="709"/>
        <w:jc w:val="both"/>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2F42"/>
          <w:sz w:val="28"/>
          <w:szCs w:val="28"/>
          <w:lang w:eastAsia="uk-UA"/>
        </w:rPr>
        <w:t xml:space="preserve">Відповідно до теорії </w:t>
      </w:r>
      <w:proofErr w:type="spellStart"/>
      <w:r w:rsidRPr="00194960">
        <w:rPr>
          <w:rFonts w:ascii="Times New Roman" w:eastAsia="Times New Roman" w:hAnsi="Times New Roman" w:cs="Times New Roman"/>
          <w:color w:val="292F42"/>
          <w:sz w:val="28"/>
          <w:szCs w:val="28"/>
          <w:lang w:eastAsia="uk-UA"/>
        </w:rPr>
        <w:t>Дж</w:t>
      </w:r>
      <w:proofErr w:type="spellEnd"/>
      <w:r w:rsidRPr="00194960">
        <w:rPr>
          <w:rFonts w:ascii="Times New Roman" w:eastAsia="Times New Roman" w:hAnsi="Times New Roman" w:cs="Times New Roman"/>
          <w:color w:val="292F42"/>
          <w:sz w:val="28"/>
          <w:szCs w:val="28"/>
          <w:lang w:eastAsia="uk-UA"/>
        </w:rPr>
        <w:t xml:space="preserve">. </w:t>
      </w:r>
      <w:proofErr w:type="spellStart"/>
      <w:r w:rsidRPr="00194960">
        <w:rPr>
          <w:rFonts w:ascii="Times New Roman" w:eastAsia="Times New Roman" w:hAnsi="Times New Roman" w:cs="Times New Roman"/>
          <w:color w:val="292F42"/>
          <w:sz w:val="28"/>
          <w:szCs w:val="28"/>
          <w:lang w:eastAsia="uk-UA"/>
        </w:rPr>
        <w:t>Грінберга</w:t>
      </w:r>
      <w:proofErr w:type="spellEnd"/>
      <w:r w:rsidRPr="00194960">
        <w:rPr>
          <w:rFonts w:ascii="Times New Roman" w:eastAsia="Times New Roman" w:hAnsi="Times New Roman" w:cs="Times New Roman"/>
          <w:color w:val="292F42"/>
          <w:sz w:val="28"/>
          <w:szCs w:val="28"/>
          <w:lang w:eastAsia="uk-UA"/>
        </w:rPr>
        <w:t>, співробітник проходить так</w:t>
      </w:r>
      <w:r>
        <w:rPr>
          <w:rFonts w:ascii="Times New Roman" w:eastAsia="Times New Roman" w:hAnsi="Times New Roman" w:cs="Times New Roman"/>
          <w:color w:val="292F42"/>
          <w:sz w:val="28"/>
          <w:szCs w:val="28"/>
          <w:lang w:eastAsia="uk-UA"/>
        </w:rPr>
        <w:t>і</w:t>
      </w:r>
      <w:r w:rsidRPr="00194960">
        <w:rPr>
          <w:rFonts w:ascii="Times New Roman" w:eastAsia="Times New Roman" w:hAnsi="Times New Roman" w:cs="Times New Roman"/>
          <w:color w:val="292F42"/>
          <w:sz w:val="28"/>
          <w:szCs w:val="28"/>
          <w:lang w:eastAsia="uk-UA"/>
        </w:rPr>
        <w:t xml:space="preserve"> стаді</w:t>
      </w:r>
      <w:r>
        <w:rPr>
          <w:rFonts w:ascii="Times New Roman" w:eastAsia="Times New Roman" w:hAnsi="Times New Roman" w:cs="Times New Roman"/>
          <w:color w:val="292F42"/>
          <w:sz w:val="28"/>
          <w:szCs w:val="28"/>
          <w:lang w:eastAsia="uk-UA"/>
        </w:rPr>
        <w:t>ї</w:t>
      </w:r>
      <w:r w:rsidRPr="00194960">
        <w:rPr>
          <w:rFonts w:ascii="Times New Roman" w:eastAsia="Times New Roman" w:hAnsi="Times New Roman" w:cs="Times New Roman"/>
          <w:color w:val="292F42"/>
          <w:sz w:val="28"/>
          <w:szCs w:val="28"/>
          <w:lang w:eastAsia="uk-UA"/>
        </w:rPr>
        <w:t xml:space="preserve"> емоційного вигоряння:</w:t>
      </w:r>
    </w:p>
    <w:p w14:paraId="7F8FF252" w14:textId="77777777" w:rsidR="00090468" w:rsidRPr="00194960" w:rsidRDefault="00090468" w:rsidP="002F5DAD">
      <w:pPr>
        <w:numPr>
          <w:ilvl w:val="0"/>
          <w:numId w:val="39"/>
        </w:numPr>
        <w:spacing w:after="0" w:line="240" w:lineRule="auto"/>
        <w:ind w:left="0" w:firstLine="709"/>
        <w:jc w:val="both"/>
        <w:rPr>
          <w:rFonts w:ascii="Times New Roman" w:eastAsia="Times New Roman" w:hAnsi="Times New Roman" w:cs="Times New Roman"/>
          <w:color w:val="292F42"/>
          <w:sz w:val="28"/>
          <w:szCs w:val="28"/>
          <w:lang w:eastAsia="uk-UA"/>
        </w:rPr>
      </w:pPr>
      <w:r w:rsidRPr="004C5A3D">
        <w:rPr>
          <w:rFonts w:ascii="Times New Roman" w:eastAsia="Times New Roman" w:hAnsi="Times New Roman" w:cs="Times New Roman"/>
          <w:bCs/>
          <w:color w:val="292F42"/>
          <w:sz w:val="28"/>
          <w:szCs w:val="28"/>
          <w:lang w:eastAsia="uk-UA"/>
        </w:rPr>
        <w:t>Знижується ентузіазм.</w:t>
      </w:r>
      <w:r w:rsidRPr="00194960">
        <w:rPr>
          <w:rFonts w:ascii="Times New Roman" w:eastAsia="Times New Roman" w:hAnsi="Times New Roman" w:cs="Times New Roman"/>
          <w:b/>
          <w:bCs/>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Спочатку співробітник задоволений роботою і завданнями, але з часом його залучення сходить нанівець. Він стає менш ефективним.</w:t>
      </w:r>
    </w:p>
    <w:p w14:paraId="50502E5F" w14:textId="77777777" w:rsidR="00090468" w:rsidRPr="00194960" w:rsidRDefault="00090468" w:rsidP="002F5DAD">
      <w:pPr>
        <w:numPr>
          <w:ilvl w:val="0"/>
          <w:numId w:val="39"/>
        </w:numPr>
        <w:spacing w:after="0" w:line="240" w:lineRule="auto"/>
        <w:ind w:left="0" w:firstLine="709"/>
        <w:jc w:val="both"/>
        <w:rPr>
          <w:rFonts w:ascii="Times New Roman" w:eastAsia="Times New Roman" w:hAnsi="Times New Roman" w:cs="Times New Roman"/>
          <w:color w:val="292F42"/>
          <w:sz w:val="28"/>
          <w:szCs w:val="28"/>
          <w:lang w:eastAsia="uk-UA"/>
        </w:rPr>
      </w:pPr>
      <w:r w:rsidRPr="004C5A3D">
        <w:rPr>
          <w:rFonts w:ascii="Times New Roman" w:eastAsia="Times New Roman" w:hAnsi="Times New Roman" w:cs="Times New Roman"/>
          <w:bCs/>
          <w:color w:val="292F42"/>
          <w:sz w:val="28"/>
          <w:szCs w:val="28"/>
          <w:lang w:eastAsia="uk-UA"/>
        </w:rPr>
        <w:t>Апатія</w:t>
      </w:r>
      <w:r w:rsidRPr="004C5A3D">
        <w:rPr>
          <w:rFonts w:ascii="Times New Roman" w:eastAsia="Times New Roman" w:hAnsi="Times New Roman" w:cs="Times New Roman"/>
          <w:color w:val="292F42"/>
          <w:sz w:val="28"/>
          <w:szCs w:val="28"/>
          <w:lang w:eastAsia="uk-UA"/>
        </w:rPr>
        <w:t>.</w:t>
      </w:r>
      <w:r w:rsidRPr="00194960">
        <w:rPr>
          <w:rFonts w:ascii="Times New Roman" w:eastAsia="Times New Roman" w:hAnsi="Times New Roman" w:cs="Times New Roman"/>
          <w:color w:val="292F42"/>
          <w:sz w:val="28"/>
          <w:szCs w:val="28"/>
          <w:lang w:eastAsia="uk-UA"/>
        </w:rPr>
        <w:t xml:space="preserve"> Співробітник починає відчувати втому та апатію. За відсутності додаткової мотивації він зникає інтерес до роботи.</w:t>
      </w:r>
    </w:p>
    <w:p w14:paraId="2F0FD2A5" w14:textId="77777777" w:rsidR="00090468" w:rsidRPr="00194960" w:rsidRDefault="00090468" w:rsidP="002F5DAD">
      <w:pPr>
        <w:numPr>
          <w:ilvl w:val="0"/>
          <w:numId w:val="39"/>
        </w:numPr>
        <w:spacing w:after="0" w:line="240" w:lineRule="auto"/>
        <w:ind w:left="0" w:firstLine="709"/>
        <w:jc w:val="both"/>
        <w:rPr>
          <w:rFonts w:ascii="Times New Roman" w:eastAsia="Times New Roman" w:hAnsi="Times New Roman" w:cs="Times New Roman"/>
          <w:color w:val="292F42"/>
          <w:sz w:val="28"/>
          <w:szCs w:val="28"/>
          <w:lang w:eastAsia="uk-UA"/>
        </w:rPr>
      </w:pPr>
      <w:r w:rsidRPr="004C5A3D">
        <w:rPr>
          <w:rFonts w:ascii="Times New Roman" w:eastAsia="Times New Roman" w:hAnsi="Times New Roman" w:cs="Times New Roman"/>
          <w:bCs/>
          <w:color w:val="292F42"/>
          <w:sz w:val="28"/>
          <w:szCs w:val="28"/>
          <w:lang w:eastAsia="uk-UA"/>
        </w:rPr>
        <w:t>Емоційні та фізичні проблеми.</w:t>
      </w:r>
      <w:r w:rsidRPr="00194960">
        <w:rPr>
          <w:rFonts w:ascii="Times New Roman" w:eastAsia="Times New Roman" w:hAnsi="Times New Roman" w:cs="Times New Roman"/>
          <w:b/>
          <w:bCs/>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Надмірна кількість роботи призводить до хронічної дратівливості, злості, почуття пригніченості. Сюди додається фізичне виснаження, починаються проблеми зі здоров'ям.</w:t>
      </w:r>
    </w:p>
    <w:p w14:paraId="0D10DF82" w14:textId="77777777" w:rsidR="00090468" w:rsidRPr="00194960" w:rsidRDefault="00090468" w:rsidP="002F5DAD">
      <w:pPr>
        <w:numPr>
          <w:ilvl w:val="0"/>
          <w:numId w:val="39"/>
        </w:numPr>
        <w:spacing w:after="0" w:line="240" w:lineRule="auto"/>
        <w:ind w:left="0" w:firstLine="709"/>
        <w:jc w:val="both"/>
        <w:rPr>
          <w:rFonts w:ascii="Times New Roman" w:eastAsia="Times New Roman" w:hAnsi="Times New Roman" w:cs="Times New Roman"/>
          <w:color w:val="292F42"/>
          <w:sz w:val="28"/>
          <w:szCs w:val="28"/>
          <w:lang w:eastAsia="uk-UA"/>
        </w:rPr>
      </w:pPr>
      <w:r w:rsidRPr="00B24F04">
        <w:rPr>
          <w:rFonts w:ascii="Times New Roman" w:eastAsia="Times New Roman" w:hAnsi="Times New Roman" w:cs="Times New Roman"/>
          <w:bCs/>
          <w:color w:val="292F42"/>
          <w:sz w:val="28"/>
          <w:szCs w:val="28"/>
          <w:lang w:eastAsia="uk-UA"/>
        </w:rPr>
        <w:t>Тупик у кар'єрному розвитку</w:t>
      </w:r>
      <w:r w:rsidRPr="00194960">
        <w:rPr>
          <w:rFonts w:ascii="Times New Roman" w:eastAsia="Times New Roman" w:hAnsi="Times New Roman" w:cs="Times New Roman"/>
          <w:b/>
          <w:bCs/>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 xml:space="preserve">Співробітник не може повноцінно працювати за станом здоров'я. </w:t>
      </w:r>
      <w:proofErr w:type="spellStart"/>
      <w:r w:rsidRPr="00194960">
        <w:rPr>
          <w:rFonts w:ascii="Times New Roman" w:eastAsia="Times New Roman" w:hAnsi="Times New Roman" w:cs="Times New Roman"/>
          <w:color w:val="292F42"/>
          <w:sz w:val="28"/>
          <w:szCs w:val="28"/>
          <w:lang w:eastAsia="uk-UA"/>
        </w:rPr>
        <w:t>Емоційно</w:t>
      </w:r>
      <w:proofErr w:type="spellEnd"/>
      <w:r w:rsidRPr="00194960">
        <w:rPr>
          <w:rFonts w:ascii="Times New Roman" w:eastAsia="Times New Roman" w:hAnsi="Times New Roman" w:cs="Times New Roman"/>
          <w:color w:val="292F42"/>
          <w:sz w:val="28"/>
          <w:szCs w:val="28"/>
          <w:lang w:eastAsia="uk-UA"/>
        </w:rPr>
        <w:t xml:space="preserve"> він переживає своє зниження ефективності та, разом з ним, зниження якості життя.</w:t>
      </w:r>
    </w:p>
    <w:p w14:paraId="5B5B305A" w14:textId="77777777" w:rsidR="00090468" w:rsidRPr="00194960" w:rsidRDefault="00090468" w:rsidP="002F5DAD">
      <w:pPr>
        <w:numPr>
          <w:ilvl w:val="0"/>
          <w:numId w:val="39"/>
        </w:numPr>
        <w:spacing w:after="0" w:line="240" w:lineRule="auto"/>
        <w:ind w:left="0" w:firstLine="709"/>
        <w:jc w:val="both"/>
        <w:rPr>
          <w:rFonts w:ascii="Times New Roman" w:eastAsia="Times New Roman" w:hAnsi="Times New Roman" w:cs="Times New Roman"/>
          <w:color w:val="292F42"/>
          <w:sz w:val="28"/>
          <w:szCs w:val="28"/>
          <w:lang w:eastAsia="uk-UA"/>
        </w:rPr>
      </w:pPr>
      <w:r w:rsidRPr="00B24F04">
        <w:rPr>
          <w:rFonts w:ascii="Times New Roman" w:eastAsia="Times New Roman" w:hAnsi="Times New Roman" w:cs="Times New Roman"/>
          <w:bCs/>
          <w:color w:val="292F42"/>
          <w:sz w:val="28"/>
          <w:szCs w:val="28"/>
          <w:lang w:eastAsia="uk-UA"/>
        </w:rPr>
        <w:t>Затяжна депресія.</w:t>
      </w:r>
      <w:r w:rsidRPr="00194960">
        <w:rPr>
          <w:rFonts w:ascii="Times New Roman" w:eastAsia="Times New Roman" w:hAnsi="Times New Roman" w:cs="Times New Roman"/>
          <w:b/>
          <w:bCs/>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Психологічні та фізіологічні проблеми починають приймати гострі форми і вже прямим чином впливають не лише на професію людини, а й на її життя.</w:t>
      </w:r>
    </w:p>
    <w:p w14:paraId="545ADA64" w14:textId="77777777" w:rsidR="00090468" w:rsidRPr="00194960" w:rsidRDefault="00090468" w:rsidP="00352A81">
      <w:pPr>
        <w:spacing w:after="0" w:line="240" w:lineRule="auto"/>
        <w:ind w:firstLine="709"/>
        <w:jc w:val="both"/>
        <w:outlineLvl w:val="1"/>
        <w:rPr>
          <w:rFonts w:ascii="Times New Roman" w:eastAsia="Times New Roman" w:hAnsi="Times New Roman" w:cs="Times New Roman"/>
          <w:color w:val="292F42"/>
          <w:sz w:val="28"/>
          <w:szCs w:val="28"/>
          <w:lang w:eastAsia="uk-UA"/>
        </w:rPr>
      </w:pPr>
      <w:r>
        <w:rPr>
          <w:rFonts w:ascii="Times New Roman" w:eastAsia="Times New Roman" w:hAnsi="Times New Roman" w:cs="Times New Roman"/>
          <w:color w:val="293041"/>
          <w:sz w:val="28"/>
          <w:szCs w:val="28"/>
          <w:lang w:eastAsia="uk-UA"/>
        </w:rPr>
        <w:t>Що робити:</w:t>
      </w:r>
    </w:p>
    <w:p w14:paraId="3C79052C"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3041"/>
          <w:sz w:val="28"/>
          <w:szCs w:val="28"/>
          <w:lang w:eastAsia="uk-UA"/>
        </w:rPr>
        <w:t>1. Визнати наявність проблеми</w:t>
      </w:r>
      <w:r>
        <w:rPr>
          <w:rFonts w:ascii="Times New Roman" w:eastAsia="Times New Roman" w:hAnsi="Times New Roman" w:cs="Times New Roman"/>
          <w:color w:val="293041"/>
          <w:sz w:val="28"/>
          <w:szCs w:val="28"/>
          <w:lang w:eastAsia="uk-UA"/>
        </w:rPr>
        <w:t xml:space="preserve">. – працівнику </w:t>
      </w:r>
      <w:r w:rsidRPr="00194960">
        <w:rPr>
          <w:rFonts w:ascii="Times New Roman" w:eastAsia="Times New Roman" w:hAnsi="Times New Roman" w:cs="Times New Roman"/>
          <w:color w:val="292F42"/>
          <w:sz w:val="28"/>
          <w:szCs w:val="28"/>
          <w:lang w:eastAsia="uk-UA"/>
        </w:rPr>
        <w:t>необхідно пояснити собі, що в</w:t>
      </w:r>
      <w:r>
        <w:rPr>
          <w:rFonts w:ascii="Times New Roman" w:eastAsia="Times New Roman" w:hAnsi="Times New Roman" w:cs="Times New Roman"/>
          <w:color w:val="292F42"/>
          <w:sz w:val="28"/>
          <w:szCs w:val="28"/>
          <w:lang w:eastAsia="uk-UA"/>
        </w:rPr>
        <w:t xml:space="preserve">ін </w:t>
      </w:r>
      <w:proofErr w:type="spellStart"/>
      <w:r w:rsidRPr="00194960">
        <w:rPr>
          <w:rFonts w:ascii="Times New Roman" w:eastAsia="Times New Roman" w:hAnsi="Times New Roman" w:cs="Times New Roman"/>
          <w:color w:val="292F42"/>
          <w:sz w:val="28"/>
          <w:szCs w:val="28"/>
          <w:lang w:eastAsia="uk-UA"/>
        </w:rPr>
        <w:t>професійно</w:t>
      </w:r>
      <w:proofErr w:type="spellEnd"/>
      <w:r w:rsidRPr="00194960">
        <w:rPr>
          <w:rFonts w:ascii="Times New Roman" w:eastAsia="Times New Roman" w:hAnsi="Times New Roman" w:cs="Times New Roman"/>
          <w:color w:val="292F42"/>
          <w:sz w:val="28"/>
          <w:szCs w:val="28"/>
          <w:lang w:eastAsia="uk-UA"/>
        </w:rPr>
        <w:t xml:space="preserve"> вигорі</w:t>
      </w:r>
      <w:r>
        <w:rPr>
          <w:rFonts w:ascii="Times New Roman" w:eastAsia="Times New Roman" w:hAnsi="Times New Roman" w:cs="Times New Roman"/>
          <w:color w:val="292F42"/>
          <w:sz w:val="28"/>
          <w:szCs w:val="28"/>
          <w:lang w:eastAsia="uk-UA"/>
        </w:rPr>
        <w:t xml:space="preserve">в </w:t>
      </w:r>
      <w:r w:rsidRPr="00194960">
        <w:rPr>
          <w:rFonts w:ascii="Times New Roman" w:eastAsia="Times New Roman" w:hAnsi="Times New Roman" w:cs="Times New Roman"/>
          <w:color w:val="292F42"/>
          <w:sz w:val="28"/>
          <w:szCs w:val="28"/>
          <w:lang w:eastAsia="uk-UA"/>
        </w:rPr>
        <w:t>і проаналізувати чому.</w:t>
      </w:r>
    </w:p>
    <w:p w14:paraId="09C83078" w14:textId="77777777" w:rsidR="00090468" w:rsidRPr="00194960" w:rsidRDefault="00090468" w:rsidP="00352A81">
      <w:pPr>
        <w:spacing w:after="0" w:line="240" w:lineRule="auto"/>
        <w:ind w:firstLine="709"/>
        <w:jc w:val="both"/>
        <w:rPr>
          <w:rFonts w:ascii="Times New Roman" w:eastAsia="Times New Roman" w:hAnsi="Times New Roman" w:cs="Times New Roman"/>
          <w:color w:val="292F42"/>
          <w:sz w:val="28"/>
          <w:szCs w:val="28"/>
          <w:lang w:eastAsia="uk-UA"/>
        </w:rPr>
      </w:pPr>
      <w:r w:rsidRPr="00F874B5">
        <w:rPr>
          <w:rFonts w:ascii="Times New Roman" w:eastAsia="Times New Roman" w:hAnsi="Times New Roman" w:cs="Times New Roman"/>
          <w:bCs/>
          <w:sz w:val="28"/>
          <w:szCs w:val="28"/>
          <w:lang w:eastAsia="uk-UA"/>
        </w:rPr>
        <w:t xml:space="preserve">Як допомогти співробітнику? </w:t>
      </w:r>
      <w:r w:rsidRPr="00F874B5">
        <w:rPr>
          <w:rFonts w:ascii="Times New Roman" w:eastAsia="Times New Roman" w:hAnsi="Times New Roman" w:cs="Times New Roman"/>
          <w:sz w:val="28"/>
          <w:szCs w:val="28"/>
          <w:lang w:eastAsia="uk-UA"/>
        </w:rPr>
        <w:t xml:space="preserve">Під час </w:t>
      </w:r>
      <w:hyperlink r:id="rId11" w:history="1">
        <w:r w:rsidRPr="00F874B5">
          <w:rPr>
            <w:rFonts w:ascii="Times New Roman" w:eastAsia="Times New Roman" w:hAnsi="Times New Roman" w:cs="Times New Roman"/>
            <w:sz w:val="28"/>
            <w:szCs w:val="28"/>
            <w:lang w:eastAsia="uk-UA"/>
          </w:rPr>
          <w:t>зустрічі 1:1</w:t>
        </w:r>
        <w:r w:rsidRPr="00F874B5">
          <w:rPr>
            <w:rFonts w:ascii="Times New Roman" w:eastAsia="Times New Roman" w:hAnsi="Times New Roman" w:cs="Times New Roman"/>
            <w:color w:val="292F42"/>
            <w:sz w:val="28"/>
            <w:szCs w:val="28"/>
            <w:lang w:eastAsia="uk-UA"/>
          </w:rPr>
          <w:t xml:space="preserve"> </w:t>
        </w:r>
      </w:hyperlink>
      <w:r w:rsidRPr="00194960">
        <w:rPr>
          <w:rFonts w:ascii="Times New Roman" w:eastAsia="Times New Roman" w:hAnsi="Times New Roman" w:cs="Times New Roman"/>
          <w:color w:val="292F42"/>
          <w:sz w:val="28"/>
          <w:szCs w:val="28"/>
          <w:lang w:eastAsia="uk-UA"/>
        </w:rPr>
        <w:t>м'яко уточнити у співробітника, чи справді він останнім часом став ставитися до робочих питань і того, що відбувається в компанії загалом із меншим ентузіазмом</w:t>
      </w:r>
      <w:r>
        <w:rPr>
          <w:rFonts w:ascii="Times New Roman" w:eastAsia="Times New Roman" w:hAnsi="Times New Roman" w:cs="Times New Roman"/>
          <w:color w:val="292F42"/>
          <w:sz w:val="28"/>
          <w:szCs w:val="28"/>
          <w:lang w:eastAsia="uk-UA"/>
        </w:rPr>
        <w:t>,</w:t>
      </w:r>
      <w:r w:rsidRPr="00194960">
        <w:rPr>
          <w:rFonts w:ascii="Times New Roman" w:eastAsia="Times New Roman" w:hAnsi="Times New Roman" w:cs="Times New Roman"/>
          <w:color w:val="292F42"/>
          <w:sz w:val="28"/>
          <w:szCs w:val="28"/>
          <w:lang w:eastAsia="uk-UA"/>
        </w:rPr>
        <w:t xml:space="preserve"> не звинувачувати його та не вказувати на робочі помилки. </w:t>
      </w:r>
    </w:p>
    <w:p w14:paraId="5FF82A02"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3041"/>
          <w:sz w:val="28"/>
          <w:szCs w:val="28"/>
          <w:lang w:eastAsia="uk-UA"/>
        </w:rPr>
      </w:pPr>
      <w:r w:rsidRPr="00194960">
        <w:rPr>
          <w:rFonts w:ascii="Times New Roman" w:eastAsia="Times New Roman" w:hAnsi="Times New Roman" w:cs="Times New Roman"/>
          <w:color w:val="293041"/>
          <w:sz w:val="28"/>
          <w:szCs w:val="28"/>
          <w:lang w:eastAsia="uk-UA"/>
        </w:rPr>
        <w:t>2. Знайти баланс</w:t>
      </w:r>
      <w:r>
        <w:rPr>
          <w:rFonts w:ascii="Times New Roman" w:eastAsia="Times New Roman" w:hAnsi="Times New Roman" w:cs="Times New Roman"/>
          <w:color w:val="293041"/>
          <w:sz w:val="28"/>
          <w:szCs w:val="28"/>
          <w:lang w:eastAsia="uk-UA"/>
        </w:rPr>
        <w:t>. П</w:t>
      </w:r>
      <w:r w:rsidRPr="00194960">
        <w:rPr>
          <w:rFonts w:ascii="Times New Roman" w:eastAsia="Times New Roman" w:hAnsi="Times New Roman" w:cs="Times New Roman"/>
          <w:color w:val="292F42"/>
          <w:sz w:val="28"/>
          <w:szCs w:val="28"/>
          <w:lang w:eastAsia="uk-UA"/>
        </w:rPr>
        <w:t>роблема балансування різних сфер життя актуальна</w:t>
      </w:r>
      <w:r>
        <w:rPr>
          <w:rFonts w:ascii="Times New Roman" w:eastAsia="Times New Roman" w:hAnsi="Times New Roman" w:cs="Times New Roman"/>
          <w:color w:val="292F42"/>
          <w:sz w:val="28"/>
          <w:szCs w:val="28"/>
          <w:lang w:eastAsia="uk-UA"/>
        </w:rPr>
        <w:t>.</w:t>
      </w:r>
      <w:r w:rsidRPr="00876B6A">
        <w:rPr>
          <w:rFonts w:ascii="Times New Roman" w:eastAsia="Times New Roman" w:hAnsi="Times New Roman" w:cs="Times New Roman"/>
          <w:color w:val="292F42"/>
          <w:sz w:val="28"/>
          <w:szCs w:val="28"/>
          <w:lang w:eastAsia="uk-UA"/>
        </w:rPr>
        <w:t xml:space="preserve"> </w:t>
      </w:r>
      <w:r>
        <w:rPr>
          <w:rFonts w:ascii="Times New Roman" w:eastAsia="Times New Roman" w:hAnsi="Times New Roman" w:cs="Times New Roman"/>
          <w:color w:val="292F42"/>
          <w:sz w:val="28"/>
          <w:szCs w:val="28"/>
          <w:lang w:eastAsia="uk-UA"/>
        </w:rPr>
        <w:t>Г</w:t>
      </w:r>
      <w:r w:rsidRPr="00194960">
        <w:rPr>
          <w:rFonts w:ascii="Times New Roman" w:eastAsia="Times New Roman" w:hAnsi="Times New Roman" w:cs="Times New Roman"/>
          <w:color w:val="292F42"/>
          <w:sz w:val="28"/>
          <w:szCs w:val="28"/>
          <w:lang w:eastAsia="uk-UA"/>
        </w:rPr>
        <w:t>армонія — це важлива складова життя</w:t>
      </w:r>
      <w:r>
        <w:rPr>
          <w:rFonts w:ascii="Times New Roman" w:eastAsia="Times New Roman" w:hAnsi="Times New Roman" w:cs="Times New Roman"/>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 xml:space="preserve">Якщо працівник жертвує іншими сферами життя заради роботи, а керівництво цього довго не помічає, це призведе до його </w:t>
      </w:r>
      <w:r>
        <w:rPr>
          <w:rFonts w:ascii="Times New Roman" w:eastAsia="Times New Roman" w:hAnsi="Times New Roman" w:cs="Times New Roman"/>
          <w:color w:val="292F42"/>
          <w:sz w:val="28"/>
          <w:szCs w:val="28"/>
          <w:lang w:eastAsia="uk-UA"/>
        </w:rPr>
        <w:t>звільнення.</w:t>
      </w:r>
    </w:p>
    <w:p w14:paraId="4E707454"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3041"/>
          <w:sz w:val="28"/>
          <w:szCs w:val="28"/>
          <w:lang w:eastAsia="uk-UA"/>
        </w:rPr>
      </w:pPr>
      <w:r w:rsidRPr="00194960">
        <w:rPr>
          <w:rFonts w:ascii="Times New Roman" w:eastAsia="Times New Roman" w:hAnsi="Times New Roman" w:cs="Times New Roman"/>
          <w:color w:val="293041"/>
          <w:sz w:val="28"/>
          <w:szCs w:val="28"/>
          <w:lang w:eastAsia="uk-UA"/>
        </w:rPr>
        <w:t>3. Змиритися зі стресом</w:t>
      </w:r>
      <w:r w:rsidRPr="00AF0895">
        <w:t xml:space="preserve"> </w:t>
      </w:r>
      <w:r w:rsidRPr="00AF0895">
        <w:rPr>
          <w:rFonts w:ascii="Times New Roman" w:eastAsia="Times New Roman" w:hAnsi="Times New Roman" w:cs="Times New Roman"/>
          <w:color w:val="293041"/>
          <w:sz w:val="28"/>
          <w:szCs w:val="28"/>
          <w:lang w:eastAsia="uk-UA"/>
        </w:rPr>
        <w:t>навчитися жити з ним</w:t>
      </w:r>
      <w:r>
        <w:rPr>
          <w:rFonts w:ascii="Times New Roman" w:eastAsia="Times New Roman" w:hAnsi="Times New Roman" w:cs="Times New Roman"/>
          <w:color w:val="293041"/>
          <w:sz w:val="28"/>
          <w:szCs w:val="28"/>
          <w:lang w:eastAsia="uk-UA"/>
        </w:rPr>
        <w:t>.</w:t>
      </w:r>
    </w:p>
    <w:p w14:paraId="4B2BA00B"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3041"/>
          <w:sz w:val="28"/>
          <w:szCs w:val="28"/>
          <w:lang w:eastAsia="uk-UA"/>
        </w:rPr>
        <w:t xml:space="preserve">4. Відповісти </w:t>
      </w:r>
      <w:r>
        <w:rPr>
          <w:rFonts w:ascii="Times New Roman" w:eastAsia="Times New Roman" w:hAnsi="Times New Roman" w:cs="Times New Roman"/>
          <w:color w:val="293041"/>
          <w:sz w:val="28"/>
          <w:szCs w:val="28"/>
          <w:lang w:eastAsia="uk-UA"/>
        </w:rPr>
        <w:t xml:space="preserve">на </w:t>
      </w:r>
      <w:r w:rsidRPr="00194960">
        <w:rPr>
          <w:rFonts w:ascii="Times New Roman" w:eastAsia="Times New Roman" w:hAnsi="Times New Roman" w:cs="Times New Roman"/>
          <w:color w:val="293041"/>
          <w:sz w:val="28"/>
          <w:szCs w:val="28"/>
          <w:lang w:eastAsia="uk-UA"/>
        </w:rPr>
        <w:t>пита</w:t>
      </w:r>
      <w:r>
        <w:rPr>
          <w:rFonts w:ascii="Times New Roman" w:eastAsia="Times New Roman" w:hAnsi="Times New Roman" w:cs="Times New Roman"/>
          <w:color w:val="293041"/>
          <w:sz w:val="28"/>
          <w:szCs w:val="28"/>
          <w:lang w:eastAsia="uk-UA"/>
        </w:rPr>
        <w:t xml:space="preserve">нням: «Чи це робота моєї мрії?». </w:t>
      </w:r>
      <w:r w:rsidRPr="00194960">
        <w:rPr>
          <w:rFonts w:ascii="Times New Roman" w:eastAsia="Times New Roman" w:hAnsi="Times New Roman" w:cs="Times New Roman"/>
          <w:color w:val="292F42"/>
          <w:sz w:val="28"/>
          <w:szCs w:val="28"/>
          <w:lang w:eastAsia="uk-UA"/>
        </w:rPr>
        <w:t xml:space="preserve">Часто причиною професійного вигоряння стає той факт, що </w:t>
      </w:r>
      <w:r>
        <w:rPr>
          <w:rFonts w:ascii="Times New Roman" w:eastAsia="Times New Roman" w:hAnsi="Times New Roman" w:cs="Times New Roman"/>
          <w:color w:val="292F42"/>
          <w:sz w:val="28"/>
          <w:szCs w:val="28"/>
          <w:lang w:eastAsia="uk-UA"/>
        </w:rPr>
        <w:t>людина</w:t>
      </w:r>
      <w:r w:rsidRPr="00194960">
        <w:rPr>
          <w:rFonts w:ascii="Times New Roman" w:eastAsia="Times New Roman" w:hAnsi="Times New Roman" w:cs="Times New Roman"/>
          <w:color w:val="292F42"/>
          <w:sz w:val="28"/>
          <w:szCs w:val="28"/>
          <w:lang w:eastAsia="uk-UA"/>
        </w:rPr>
        <w:t xml:space="preserve"> просто займаєте </w:t>
      </w:r>
      <w:r>
        <w:rPr>
          <w:rFonts w:ascii="Times New Roman" w:eastAsia="Times New Roman" w:hAnsi="Times New Roman" w:cs="Times New Roman"/>
          <w:color w:val="292F42"/>
          <w:sz w:val="28"/>
          <w:szCs w:val="28"/>
          <w:lang w:eastAsia="uk-UA"/>
        </w:rPr>
        <w:t xml:space="preserve">не </w:t>
      </w:r>
      <w:r w:rsidRPr="00194960">
        <w:rPr>
          <w:rFonts w:ascii="Times New Roman" w:eastAsia="Times New Roman" w:hAnsi="Times New Roman" w:cs="Times New Roman"/>
          <w:color w:val="292F42"/>
          <w:sz w:val="28"/>
          <w:szCs w:val="28"/>
          <w:lang w:eastAsia="uk-UA"/>
        </w:rPr>
        <w:t xml:space="preserve">свою посаду або працюєте не в тій сфері. </w:t>
      </w:r>
    </w:p>
    <w:p w14:paraId="63A7A48E"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3041"/>
          <w:sz w:val="28"/>
          <w:szCs w:val="28"/>
          <w:lang w:eastAsia="uk-UA"/>
        </w:rPr>
        <w:t>5. Знайти причини у своєму ставленні до роботи</w:t>
      </w:r>
      <w:r>
        <w:rPr>
          <w:rFonts w:ascii="Times New Roman" w:eastAsia="Times New Roman" w:hAnsi="Times New Roman" w:cs="Times New Roman"/>
          <w:color w:val="293041"/>
          <w:sz w:val="28"/>
          <w:szCs w:val="28"/>
          <w:lang w:eastAsia="uk-UA"/>
        </w:rPr>
        <w:t xml:space="preserve">. </w:t>
      </w:r>
      <w:r w:rsidRPr="00194960">
        <w:rPr>
          <w:rFonts w:ascii="Times New Roman" w:eastAsia="Times New Roman" w:hAnsi="Times New Roman" w:cs="Times New Roman"/>
          <w:color w:val="292F42"/>
          <w:sz w:val="28"/>
          <w:szCs w:val="28"/>
          <w:lang w:eastAsia="uk-UA"/>
        </w:rPr>
        <w:t>Майже завжди причина криється у завищених очікуваннях. Весь час віддавати, не отримуючи нічого натомість, просто неможливо. Тут теж актуальним є баланс</w:t>
      </w:r>
      <w:r>
        <w:rPr>
          <w:rFonts w:ascii="Times New Roman" w:eastAsia="Times New Roman" w:hAnsi="Times New Roman" w:cs="Times New Roman"/>
          <w:color w:val="292F42"/>
          <w:sz w:val="28"/>
          <w:szCs w:val="28"/>
          <w:lang w:eastAsia="uk-UA"/>
        </w:rPr>
        <w:t>.</w:t>
      </w:r>
    </w:p>
    <w:p w14:paraId="3160BE45"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3041"/>
          <w:sz w:val="28"/>
          <w:szCs w:val="28"/>
          <w:lang w:eastAsia="uk-UA"/>
        </w:rPr>
        <w:t xml:space="preserve">6. Зупинитись, </w:t>
      </w:r>
      <w:r w:rsidRPr="00194960">
        <w:rPr>
          <w:rFonts w:ascii="Times New Roman" w:eastAsia="Times New Roman" w:hAnsi="Times New Roman" w:cs="Times New Roman"/>
          <w:color w:val="292F42"/>
          <w:sz w:val="28"/>
          <w:szCs w:val="28"/>
          <w:lang w:eastAsia="uk-UA"/>
        </w:rPr>
        <w:t xml:space="preserve">щоб </w:t>
      </w:r>
      <w:proofErr w:type="spellStart"/>
      <w:r w:rsidRPr="00194960">
        <w:rPr>
          <w:rFonts w:ascii="Times New Roman" w:eastAsia="Times New Roman" w:hAnsi="Times New Roman" w:cs="Times New Roman"/>
          <w:color w:val="292F42"/>
          <w:sz w:val="28"/>
          <w:szCs w:val="28"/>
          <w:lang w:eastAsia="uk-UA"/>
        </w:rPr>
        <w:t>продуктивно</w:t>
      </w:r>
      <w:proofErr w:type="spellEnd"/>
      <w:r w:rsidRPr="00194960">
        <w:rPr>
          <w:rFonts w:ascii="Times New Roman" w:eastAsia="Times New Roman" w:hAnsi="Times New Roman" w:cs="Times New Roman"/>
          <w:color w:val="292F42"/>
          <w:sz w:val="28"/>
          <w:szCs w:val="28"/>
          <w:lang w:eastAsia="uk-UA"/>
        </w:rPr>
        <w:t xml:space="preserve"> працювати, потрібно правильно та вчасно відпочивати. </w:t>
      </w:r>
      <w:r>
        <w:rPr>
          <w:rFonts w:ascii="Times New Roman" w:eastAsia="Times New Roman" w:hAnsi="Times New Roman" w:cs="Times New Roman"/>
          <w:color w:val="292F42"/>
          <w:sz w:val="28"/>
          <w:szCs w:val="28"/>
          <w:lang w:eastAsia="uk-UA"/>
        </w:rPr>
        <w:t>Людина</w:t>
      </w:r>
      <w:r w:rsidRPr="00194960">
        <w:rPr>
          <w:rFonts w:ascii="Times New Roman" w:eastAsia="Times New Roman" w:hAnsi="Times New Roman" w:cs="Times New Roman"/>
          <w:color w:val="292F42"/>
          <w:sz w:val="28"/>
          <w:szCs w:val="28"/>
          <w:lang w:eastAsia="uk-UA"/>
        </w:rPr>
        <w:t xml:space="preserve"> витрачає багато ресурсів, які необхідно відновлювати</w:t>
      </w:r>
      <w:r>
        <w:rPr>
          <w:rFonts w:ascii="Times New Roman" w:eastAsia="Times New Roman" w:hAnsi="Times New Roman" w:cs="Times New Roman"/>
          <w:color w:val="292F42"/>
          <w:sz w:val="28"/>
          <w:szCs w:val="28"/>
          <w:lang w:eastAsia="uk-UA"/>
        </w:rPr>
        <w:t>, але у</w:t>
      </w:r>
      <w:r w:rsidRPr="00194960">
        <w:rPr>
          <w:rFonts w:ascii="Times New Roman" w:eastAsia="Times New Roman" w:hAnsi="Times New Roman" w:cs="Times New Roman"/>
          <w:color w:val="292F42"/>
          <w:sz w:val="28"/>
          <w:szCs w:val="28"/>
          <w:lang w:eastAsia="uk-UA"/>
        </w:rPr>
        <w:t xml:space="preserve"> суспільстві активно пропагується робота «на знос».</w:t>
      </w:r>
    </w:p>
    <w:p w14:paraId="67701902" w14:textId="77777777" w:rsidR="00090468" w:rsidRDefault="00090468" w:rsidP="00352A81">
      <w:pPr>
        <w:spacing w:after="0" w:line="240" w:lineRule="auto"/>
        <w:ind w:firstLine="709"/>
        <w:jc w:val="both"/>
        <w:outlineLvl w:val="2"/>
        <w:rPr>
          <w:rFonts w:ascii="Times New Roman" w:eastAsia="Times New Roman" w:hAnsi="Times New Roman" w:cs="Times New Roman"/>
          <w:color w:val="292F42"/>
          <w:sz w:val="28"/>
          <w:szCs w:val="28"/>
          <w:lang w:eastAsia="uk-UA"/>
        </w:rPr>
      </w:pPr>
      <w:r w:rsidRPr="00194960">
        <w:rPr>
          <w:rFonts w:ascii="Times New Roman" w:eastAsia="Times New Roman" w:hAnsi="Times New Roman" w:cs="Times New Roman"/>
          <w:color w:val="293041"/>
          <w:sz w:val="28"/>
          <w:szCs w:val="28"/>
          <w:lang w:eastAsia="uk-UA"/>
        </w:rPr>
        <w:t>7. Організувати роботу правильно</w:t>
      </w:r>
      <w:r>
        <w:rPr>
          <w:rFonts w:ascii="Times New Roman" w:eastAsia="Times New Roman" w:hAnsi="Times New Roman" w:cs="Times New Roman"/>
          <w:color w:val="293041"/>
          <w:sz w:val="28"/>
          <w:szCs w:val="28"/>
          <w:lang w:eastAsia="uk-UA"/>
        </w:rPr>
        <w:t xml:space="preserve">. Після відпочинку організувати </w:t>
      </w:r>
      <w:r w:rsidRPr="00194960">
        <w:rPr>
          <w:rFonts w:ascii="Times New Roman" w:eastAsia="Times New Roman" w:hAnsi="Times New Roman" w:cs="Times New Roman"/>
          <w:color w:val="292F42"/>
          <w:sz w:val="28"/>
          <w:szCs w:val="28"/>
          <w:lang w:eastAsia="uk-UA"/>
        </w:rPr>
        <w:t>комфорт на робочому місці</w:t>
      </w:r>
      <w:r>
        <w:rPr>
          <w:rFonts w:ascii="Times New Roman" w:eastAsia="Times New Roman" w:hAnsi="Times New Roman" w:cs="Times New Roman"/>
          <w:color w:val="292F42"/>
          <w:sz w:val="28"/>
          <w:szCs w:val="28"/>
          <w:lang w:eastAsia="uk-UA"/>
        </w:rPr>
        <w:t xml:space="preserve">, </w:t>
      </w:r>
      <w:r w:rsidRPr="00194960">
        <w:rPr>
          <w:rFonts w:ascii="Times New Roman" w:eastAsia="Times New Roman" w:hAnsi="Times New Roman" w:cs="Times New Roman"/>
          <w:color w:val="292F42"/>
          <w:sz w:val="28"/>
          <w:szCs w:val="28"/>
          <w:lang w:eastAsia="uk-UA"/>
        </w:rPr>
        <w:t>розставляти завдання пріоритетності</w:t>
      </w:r>
      <w:r>
        <w:rPr>
          <w:rFonts w:ascii="Times New Roman" w:eastAsia="Times New Roman" w:hAnsi="Times New Roman" w:cs="Times New Roman"/>
          <w:color w:val="292F42"/>
          <w:sz w:val="28"/>
          <w:szCs w:val="28"/>
          <w:lang w:eastAsia="uk-UA"/>
        </w:rPr>
        <w:t>.</w:t>
      </w:r>
    </w:p>
    <w:p w14:paraId="527C478E" w14:textId="77777777" w:rsidR="00090468" w:rsidRPr="00194960" w:rsidRDefault="00090468" w:rsidP="00352A81">
      <w:pPr>
        <w:spacing w:after="0" w:line="240" w:lineRule="auto"/>
        <w:ind w:firstLine="709"/>
        <w:jc w:val="both"/>
        <w:outlineLvl w:val="2"/>
        <w:rPr>
          <w:rFonts w:ascii="Times New Roman" w:eastAsia="Times New Roman" w:hAnsi="Times New Roman" w:cs="Times New Roman"/>
          <w:color w:val="293041"/>
          <w:sz w:val="28"/>
          <w:szCs w:val="28"/>
          <w:lang w:eastAsia="uk-UA"/>
        </w:rPr>
      </w:pPr>
      <w:r w:rsidRPr="00194960">
        <w:rPr>
          <w:rFonts w:ascii="Times New Roman" w:eastAsia="Times New Roman" w:hAnsi="Times New Roman" w:cs="Times New Roman"/>
          <w:color w:val="293041"/>
          <w:sz w:val="28"/>
          <w:szCs w:val="28"/>
          <w:lang w:eastAsia="uk-UA"/>
        </w:rPr>
        <w:t>8. Стежити за енергією</w:t>
      </w:r>
      <w:r>
        <w:rPr>
          <w:rFonts w:ascii="Times New Roman" w:eastAsia="Times New Roman" w:hAnsi="Times New Roman" w:cs="Times New Roman"/>
          <w:color w:val="293041"/>
          <w:sz w:val="28"/>
          <w:szCs w:val="28"/>
          <w:lang w:eastAsia="uk-UA"/>
        </w:rPr>
        <w:t xml:space="preserve">, заряджатися </w:t>
      </w:r>
      <w:r w:rsidRPr="00194960">
        <w:rPr>
          <w:rFonts w:ascii="Times New Roman" w:eastAsia="Times New Roman" w:hAnsi="Times New Roman" w:cs="Times New Roman"/>
          <w:color w:val="292F42"/>
          <w:sz w:val="28"/>
          <w:szCs w:val="28"/>
          <w:lang w:eastAsia="uk-UA"/>
        </w:rPr>
        <w:t>повноцінним сном, збалансованим харчуванням, відпочинком та позитивними емоціями</w:t>
      </w:r>
    </w:p>
    <w:p w14:paraId="04D1E6A9" w14:textId="77777777" w:rsidR="00090468" w:rsidRPr="00DC0518" w:rsidRDefault="00090468" w:rsidP="00090468">
      <w:pPr>
        <w:tabs>
          <w:tab w:val="left" w:pos="176"/>
        </w:tabs>
        <w:jc w:val="both"/>
        <w:rPr>
          <w:rFonts w:ascii="Times New Roman" w:hAnsi="Times New Roman"/>
          <w:b/>
          <w:sz w:val="28"/>
          <w:szCs w:val="28"/>
        </w:rPr>
      </w:pPr>
    </w:p>
    <w:p w14:paraId="038A8D3B" w14:textId="77777777" w:rsidR="00090468" w:rsidRDefault="00090468" w:rsidP="002F5DAD">
      <w:pPr>
        <w:pStyle w:val="a3"/>
        <w:numPr>
          <w:ilvl w:val="0"/>
          <w:numId w:val="29"/>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Професійне навчання в організації: форми та напрямки.</w:t>
      </w:r>
    </w:p>
    <w:p w14:paraId="7558CDDF" w14:textId="77777777" w:rsidR="00D91DC6" w:rsidRDefault="00D91DC6" w:rsidP="00D91DC6">
      <w:pPr>
        <w:spacing w:after="0" w:line="390" w:lineRule="atLeast"/>
        <w:ind w:firstLine="284"/>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lastRenderedPageBreak/>
        <w:t>Програми навчання та розвитку співробітників, якщо вони реалізовані належним чином, – важлива складова успіху компанії.</w:t>
      </w:r>
      <w:r>
        <w:rPr>
          <w:rFonts w:ascii="Times New Roman" w:eastAsia="Times New Roman" w:hAnsi="Times New Roman" w:cs="Times New Roman"/>
          <w:sz w:val="28"/>
          <w:szCs w:val="28"/>
          <w:lang w:eastAsia="uk-UA"/>
        </w:rPr>
        <w:t xml:space="preserve"> </w:t>
      </w:r>
      <w:r w:rsidRPr="000935C2">
        <w:rPr>
          <w:rFonts w:ascii="Times New Roman" w:eastAsia="Times New Roman" w:hAnsi="Times New Roman" w:cs="Times New Roman"/>
          <w:sz w:val="28"/>
          <w:szCs w:val="28"/>
          <w:lang w:eastAsia="uk-UA"/>
        </w:rPr>
        <w:t xml:space="preserve">Перш ніж розробляти програму навчання та розвитку, </w:t>
      </w:r>
    </w:p>
    <w:p w14:paraId="6ADEE21D" w14:textId="77777777" w:rsidR="00D91DC6" w:rsidRPr="00D91DC6" w:rsidRDefault="00D91DC6" w:rsidP="002F5DAD">
      <w:pPr>
        <w:pStyle w:val="a3"/>
        <w:numPr>
          <w:ilvl w:val="0"/>
          <w:numId w:val="40"/>
        </w:numPr>
        <w:spacing w:line="390" w:lineRule="atLeast"/>
        <w:jc w:val="both"/>
        <w:rPr>
          <w:rFonts w:ascii="Times New Roman" w:hAnsi="Times New Roman"/>
          <w:sz w:val="28"/>
          <w:szCs w:val="28"/>
          <w:lang w:val="ru-RU" w:eastAsia="uk-UA"/>
        </w:rPr>
      </w:pPr>
      <w:proofErr w:type="spellStart"/>
      <w:r w:rsidRPr="00BB0138">
        <w:rPr>
          <w:rFonts w:ascii="Times New Roman" w:hAnsi="Times New Roman"/>
          <w:sz w:val="28"/>
          <w:szCs w:val="28"/>
          <w:lang w:val="ru-RU" w:eastAsia="uk-UA"/>
        </w:rPr>
        <w:t>оцініть</w:t>
      </w:r>
      <w:proofErr w:type="spellEnd"/>
      <w:r w:rsidRPr="00BB0138">
        <w:rPr>
          <w:rFonts w:ascii="Times New Roman" w:hAnsi="Times New Roman"/>
          <w:sz w:val="28"/>
          <w:szCs w:val="28"/>
          <w:lang w:val="ru-RU" w:eastAsia="uk-UA"/>
        </w:rPr>
        <w:t xml:space="preserve"> потреби </w:t>
      </w:r>
      <w:proofErr w:type="spellStart"/>
      <w:r w:rsidRPr="00BB0138">
        <w:rPr>
          <w:rFonts w:ascii="Times New Roman" w:hAnsi="Times New Roman"/>
          <w:sz w:val="28"/>
          <w:szCs w:val="28"/>
          <w:lang w:val="ru-RU" w:eastAsia="uk-UA"/>
        </w:rPr>
        <w:t>компанії</w:t>
      </w:r>
      <w:proofErr w:type="spellEnd"/>
      <w:r w:rsidRPr="00BB0138">
        <w:rPr>
          <w:rFonts w:ascii="Times New Roman" w:hAnsi="Times New Roman"/>
          <w:sz w:val="28"/>
          <w:szCs w:val="28"/>
          <w:lang w:val="ru-RU" w:eastAsia="uk-UA"/>
        </w:rPr>
        <w:t>.</w:t>
      </w:r>
      <w:r w:rsidRPr="00CC16FF">
        <w:rPr>
          <w:rFonts w:ascii="Times New Roman" w:hAnsi="Times New Roman"/>
          <w:sz w:val="28"/>
          <w:szCs w:val="28"/>
          <w:lang w:eastAsia="uk-UA"/>
        </w:rPr>
        <w:t> </w:t>
      </w:r>
      <w:r w:rsidRPr="00BB0138">
        <w:rPr>
          <w:rFonts w:ascii="Times New Roman" w:hAnsi="Times New Roman"/>
          <w:sz w:val="28"/>
          <w:szCs w:val="28"/>
          <w:lang w:val="ru-RU" w:eastAsia="uk-UA"/>
        </w:rPr>
        <w:t xml:space="preserve">Варто </w:t>
      </w:r>
      <w:proofErr w:type="spellStart"/>
      <w:r w:rsidRPr="00BB0138">
        <w:rPr>
          <w:rFonts w:ascii="Times New Roman" w:hAnsi="Times New Roman"/>
          <w:sz w:val="28"/>
          <w:szCs w:val="28"/>
          <w:lang w:val="ru-RU" w:eastAsia="uk-UA"/>
        </w:rPr>
        <w:t>розпочати</w:t>
      </w:r>
      <w:proofErr w:type="spellEnd"/>
      <w:r w:rsidRPr="00BB0138">
        <w:rPr>
          <w:rFonts w:ascii="Times New Roman" w:hAnsi="Times New Roman"/>
          <w:sz w:val="28"/>
          <w:szCs w:val="28"/>
          <w:lang w:val="ru-RU" w:eastAsia="uk-UA"/>
        </w:rPr>
        <w:t xml:space="preserve"> з </w:t>
      </w:r>
      <w:proofErr w:type="spellStart"/>
      <w:r w:rsidRPr="00BB0138">
        <w:rPr>
          <w:rFonts w:ascii="Times New Roman" w:hAnsi="Times New Roman"/>
          <w:sz w:val="28"/>
          <w:szCs w:val="28"/>
          <w:lang w:val="ru-RU" w:eastAsia="uk-UA"/>
        </w:rPr>
        <w:t>аналізу</w:t>
      </w:r>
      <w:proofErr w:type="spellEnd"/>
      <w:r w:rsidRPr="00BB0138">
        <w:rPr>
          <w:rFonts w:ascii="Times New Roman" w:hAnsi="Times New Roman"/>
          <w:sz w:val="28"/>
          <w:szCs w:val="28"/>
          <w:lang w:val="ru-RU" w:eastAsia="uk-UA"/>
        </w:rPr>
        <w:t xml:space="preserve"> прогалин у </w:t>
      </w:r>
      <w:proofErr w:type="spellStart"/>
      <w:r w:rsidRPr="00BB0138">
        <w:rPr>
          <w:rFonts w:ascii="Times New Roman" w:hAnsi="Times New Roman"/>
          <w:sz w:val="28"/>
          <w:szCs w:val="28"/>
          <w:lang w:val="ru-RU" w:eastAsia="uk-UA"/>
        </w:rPr>
        <w:t>навичках</w:t>
      </w:r>
      <w:proofErr w:type="spellEnd"/>
      <w:r w:rsidRPr="00BB0138">
        <w:rPr>
          <w:rFonts w:ascii="Times New Roman" w:hAnsi="Times New Roman"/>
          <w:sz w:val="28"/>
          <w:szCs w:val="28"/>
          <w:lang w:val="ru-RU" w:eastAsia="uk-UA"/>
        </w:rPr>
        <w:t>.</w:t>
      </w:r>
      <w:r w:rsidRPr="00CC16FF">
        <w:rPr>
          <w:rFonts w:ascii="Times New Roman" w:hAnsi="Times New Roman"/>
          <w:sz w:val="28"/>
          <w:szCs w:val="28"/>
          <w:lang w:eastAsia="uk-UA"/>
        </w:rPr>
        <w:t> </w:t>
      </w:r>
      <w:proofErr w:type="spellStart"/>
      <w:r w:rsidRPr="00D91DC6">
        <w:rPr>
          <w:rFonts w:ascii="Times New Roman" w:hAnsi="Times New Roman"/>
          <w:sz w:val="28"/>
          <w:szCs w:val="28"/>
          <w:lang w:val="ru-RU" w:eastAsia="uk-UA"/>
        </w:rPr>
        <w:t>Оцінити</w:t>
      </w:r>
      <w:proofErr w:type="spellEnd"/>
      <w:r w:rsidRPr="00D91DC6">
        <w:rPr>
          <w:rFonts w:ascii="Times New Roman" w:hAnsi="Times New Roman"/>
          <w:sz w:val="28"/>
          <w:szCs w:val="28"/>
          <w:lang w:val="ru-RU" w:eastAsia="uk-UA"/>
        </w:rPr>
        <w:t xml:space="preserve">, </w:t>
      </w:r>
      <w:proofErr w:type="spellStart"/>
      <w:r w:rsidRPr="00D91DC6">
        <w:rPr>
          <w:rFonts w:ascii="Times New Roman" w:hAnsi="Times New Roman"/>
          <w:sz w:val="28"/>
          <w:szCs w:val="28"/>
          <w:lang w:val="ru-RU" w:eastAsia="uk-UA"/>
        </w:rPr>
        <w:t>яких</w:t>
      </w:r>
      <w:proofErr w:type="spellEnd"/>
      <w:r w:rsidRPr="00D91DC6">
        <w:rPr>
          <w:rFonts w:ascii="Times New Roman" w:hAnsi="Times New Roman"/>
          <w:sz w:val="28"/>
          <w:szCs w:val="28"/>
          <w:lang w:val="ru-RU" w:eastAsia="uk-UA"/>
        </w:rPr>
        <w:t xml:space="preserve"> </w:t>
      </w:r>
      <w:proofErr w:type="spellStart"/>
      <w:r w:rsidRPr="00D91DC6">
        <w:rPr>
          <w:rFonts w:ascii="Times New Roman" w:hAnsi="Times New Roman"/>
          <w:sz w:val="28"/>
          <w:szCs w:val="28"/>
          <w:lang w:val="ru-RU" w:eastAsia="uk-UA"/>
        </w:rPr>
        <w:t>знань</w:t>
      </w:r>
      <w:proofErr w:type="spellEnd"/>
      <w:r w:rsidRPr="00D91DC6">
        <w:rPr>
          <w:rFonts w:ascii="Times New Roman" w:hAnsi="Times New Roman"/>
          <w:sz w:val="28"/>
          <w:szCs w:val="28"/>
          <w:lang w:val="ru-RU" w:eastAsia="uk-UA"/>
        </w:rPr>
        <w:t xml:space="preserve"> не </w:t>
      </w:r>
      <w:proofErr w:type="spellStart"/>
      <w:r w:rsidRPr="00D91DC6">
        <w:rPr>
          <w:rFonts w:ascii="Times New Roman" w:hAnsi="Times New Roman"/>
          <w:sz w:val="28"/>
          <w:szCs w:val="28"/>
          <w:lang w:val="ru-RU" w:eastAsia="uk-UA"/>
        </w:rPr>
        <w:t>вистачає</w:t>
      </w:r>
      <w:proofErr w:type="spellEnd"/>
      <w:r w:rsidRPr="00D91DC6">
        <w:rPr>
          <w:rFonts w:ascii="Times New Roman" w:hAnsi="Times New Roman"/>
          <w:sz w:val="28"/>
          <w:szCs w:val="28"/>
          <w:lang w:val="ru-RU" w:eastAsia="uk-UA"/>
        </w:rPr>
        <w:t xml:space="preserve"> </w:t>
      </w:r>
      <w:proofErr w:type="spellStart"/>
      <w:r w:rsidRPr="00D91DC6">
        <w:rPr>
          <w:rFonts w:ascii="Times New Roman" w:hAnsi="Times New Roman"/>
          <w:sz w:val="28"/>
          <w:szCs w:val="28"/>
          <w:lang w:val="ru-RU" w:eastAsia="uk-UA"/>
        </w:rPr>
        <w:t>співробітникам</w:t>
      </w:r>
      <w:proofErr w:type="spellEnd"/>
      <w:r w:rsidRPr="00CC16FF">
        <w:rPr>
          <w:rFonts w:ascii="Times New Roman" w:hAnsi="Times New Roman"/>
          <w:sz w:val="28"/>
          <w:szCs w:val="28"/>
          <w:lang w:val="uk-UA" w:eastAsia="uk-UA"/>
        </w:rPr>
        <w:t>.</w:t>
      </w:r>
    </w:p>
    <w:p w14:paraId="0395675A" w14:textId="77777777" w:rsidR="00D91DC6" w:rsidRPr="00CC16FF" w:rsidRDefault="00D91DC6" w:rsidP="00D91DC6">
      <w:pPr>
        <w:pStyle w:val="a3"/>
        <w:ind w:left="644"/>
        <w:jc w:val="both"/>
        <w:rPr>
          <w:rFonts w:ascii="Times New Roman" w:hAnsi="Times New Roman"/>
          <w:sz w:val="28"/>
          <w:szCs w:val="28"/>
          <w:lang w:eastAsia="uk-UA"/>
        </w:rPr>
      </w:pPr>
      <w:proofErr w:type="spellStart"/>
      <w:r w:rsidRPr="00CC16FF">
        <w:rPr>
          <w:rFonts w:ascii="Times New Roman" w:hAnsi="Times New Roman"/>
          <w:sz w:val="28"/>
          <w:szCs w:val="28"/>
          <w:lang w:eastAsia="uk-UA"/>
        </w:rPr>
        <w:t>Приклад</w:t>
      </w:r>
      <w:proofErr w:type="spellEnd"/>
      <w:r w:rsidRPr="00CC16FF">
        <w:rPr>
          <w:rFonts w:ascii="Times New Roman" w:hAnsi="Times New Roman"/>
          <w:sz w:val="28"/>
          <w:szCs w:val="28"/>
          <w:lang w:eastAsia="uk-UA"/>
        </w:rPr>
        <w:t xml:space="preserve"> </w:t>
      </w:r>
      <w:proofErr w:type="spellStart"/>
      <w:r w:rsidRPr="00CC16FF">
        <w:rPr>
          <w:rFonts w:ascii="Times New Roman" w:hAnsi="Times New Roman"/>
          <w:sz w:val="28"/>
          <w:szCs w:val="28"/>
          <w:lang w:eastAsia="uk-UA"/>
        </w:rPr>
        <w:t>потреб</w:t>
      </w:r>
      <w:proofErr w:type="spellEnd"/>
      <w:r w:rsidRPr="00CC16FF">
        <w:rPr>
          <w:rFonts w:ascii="Times New Roman" w:hAnsi="Times New Roman"/>
          <w:sz w:val="28"/>
          <w:szCs w:val="28"/>
          <w:lang w:eastAsia="uk-UA"/>
        </w:rPr>
        <w:t>:</w:t>
      </w:r>
    </w:p>
    <w:p w14:paraId="15AAA211" w14:textId="77777777" w:rsidR="00D91DC6" w:rsidRPr="000935C2" w:rsidRDefault="00D91DC6" w:rsidP="002F5DAD">
      <w:pPr>
        <w:numPr>
          <w:ilvl w:val="0"/>
          <w:numId w:val="41"/>
        </w:numPr>
        <w:spacing w:before="100" w:beforeAutospacing="1" w:after="0" w:line="240" w:lineRule="auto"/>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Поліпшити продуктивність співробітників</w:t>
      </w:r>
    </w:p>
    <w:p w14:paraId="4E182CC2" w14:textId="77777777" w:rsidR="00D91DC6" w:rsidRPr="000935C2" w:rsidRDefault="00D91DC6" w:rsidP="002F5DAD">
      <w:pPr>
        <w:numPr>
          <w:ilvl w:val="0"/>
          <w:numId w:val="41"/>
        </w:numPr>
        <w:spacing w:before="100" w:beforeAutospacing="1" w:after="0" w:line="240" w:lineRule="auto"/>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Підвищити лідерські якості менеджерів</w:t>
      </w:r>
    </w:p>
    <w:p w14:paraId="1079EC5D" w14:textId="77777777" w:rsidR="00D91DC6" w:rsidRPr="000935C2" w:rsidRDefault="00D91DC6" w:rsidP="002F5DAD">
      <w:pPr>
        <w:numPr>
          <w:ilvl w:val="0"/>
          <w:numId w:val="41"/>
        </w:numPr>
        <w:spacing w:before="100" w:beforeAutospacing="1" w:after="0" w:line="240" w:lineRule="auto"/>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Підвищити залученість</w:t>
      </w:r>
    </w:p>
    <w:p w14:paraId="306D761E" w14:textId="77777777" w:rsidR="002C1818" w:rsidRPr="00D2353C" w:rsidRDefault="00D2353C" w:rsidP="002F5DAD">
      <w:pPr>
        <w:pStyle w:val="a3"/>
        <w:numPr>
          <w:ilvl w:val="0"/>
          <w:numId w:val="40"/>
        </w:numPr>
        <w:tabs>
          <w:tab w:val="left" w:pos="-284"/>
        </w:tabs>
        <w:jc w:val="both"/>
        <w:rPr>
          <w:rFonts w:ascii="Times New Roman" w:hAnsi="Times New Roman"/>
          <w:iCs/>
          <w:sz w:val="28"/>
          <w:szCs w:val="28"/>
          <w:lang w:val="uk-UA"/>
        </w:rPr>
      </w:pPr>
      <w:proofErr w:type="spellStart"/>
      <w:r w:rsidRPr="00D2353C">
        <w:rPr>
          <w:rFonts w:ascii="Times New Roman" w:hAnsi="Times New Roman"/>
          <w:sz w:val="28"/>
          <w:szCs w:val="28"/>
          <w:lang w:val="ru-RU" w:eastAsia="uk-UA"/>
        </w:rPr>
        <w:t>Встановлення</w:t>
      </w:r>
      <w:proofErr w:type="spellEnd"/>
      <w:r w:rsidRPr="00D2353C">
        <w:rPr>
          <w:rFonts w:ascii="Times New Roman" w:hAnsi="Times New Roman"/>
          <w:sz w:val="28"/>
          <w:szCs w:val="28"/>
          <w:lang w:val="ru-RU" w:eastAsia="uk-UA"/>
        </w:rPr>
        <w:t xml:space="preserve"> </w:t>
      </w:r>
      <w:proofErr w:type="spellStart"/>
      <w:r w:rsidRPr="00D2353C">
        <w:rPr>
          <w:rFonts w:ascii="Times New Roman" w:hAnsi="Times New Roman"/>
          <w:sz w:val="28"/>
          <w:szCs w:val="28"/>
          <w:lang w:val="ru-RU" w:eastAsia="uk-UA"/>
        </w:rPr>
        <w:t>цілей</w:t>
      </w:r>
      <w:proofErr w:type="spellEnd"/>
      <w:r w:rsidRPr="00D2353C">
        <w:rPr>
          <w:rFonts w:ascii="Times New Roman" w:hAnsi="Times New Roman"/>
          <w:sz w:val="28"/>
          <w:szCs w:val="28"/>
          <w:lang w:val="ru-RU" w:eastAsia="uk-UA"/>
        </w:rPr>
        <w:t xml:space="preserve"> </w:t>
      </w:r>
      <w:proofErr w:type="spellStart"/>
      <w:r w:rsidRPr="00D2353C">
        <w:rPr>
          <w:rFonts w:ascii="Times New Roman" w:hAnsi="Times New Roman"/>
          <w:sz w:val="28"/>
          <w:szCs w:val="28"/>
          <w:lang w:val="ru-RU" w:eastAsia="uk-UA"/>
        </w:rPr>
        <w:t>програми</w:t>
      </w:r>
      <w:proofErr w:type="spellEnd"/>
      <w:r w:rsidRPr="00D2353C">
        <w:rPr>
          <w:rFonts w:ascii="Times New Roman" w:hAnsi="Times New Roman"/>
          <w:sz w:val="28"/>
          <w:szCs w:val="28"/>
          <w:lang w:val="uk-UA" w:eastAsia="uk-UA"/>
        </w:rPr>
        <w:t xml:space="preserve"> навчання</w:t>
      </w:r>
    </w:p>
    <w:p w14:paraId="72591791" w14:textId="77777777" w:rsidR="00D2353C" w:rsidRPr="001108BA" w:rsidRDefault="00D2353C" w:rsidP="002F5DAD">
      <w:pPr>
        <w:pStyle w:val="a3"/>
        <w:numPr>
          <w:ilvl w:val="0"/>
          <w:numId w:val="40"/>
        </w:numPr>
        <w:tabs>
          <w:tab w:val="left" w:pos="-284"/>
        </w:tabs>
        <w:jc w:val="both"/>
        <w:rPr>
          <w:rFonts w:ascii="Times New Roman" w:hAnsi="Times New Roman"/>
          <w:iCs/>
          <w:sz w:val="28"/>
          <w:szCs w:val="28"/>
          <w:lang w:val="uk-UA"/>
        </w:rPr>
      </w:pPr>
      <w:proofErr w:type="spellStart"/>
      <w:r w:rsidRPr="00047519">
        <w:rPr>
          <w:rFonts w:ascii="Times New Roman" w:hAnsi="Times New Roman"/>
          <w:sz w:val="28"/>
          <w:szCs w:val="28"/>
          <w:lang w:val="ru-RU" w:eastAsia="uk-UA"/>
        </w:rPr>
        <w:t>Залучення</w:t>
      </w:r>
      <w:proofErr w:type="spellEnd"/>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співробітників</w:t>
      </w:r>
      <w:proofErr w:type="spellEnd"/>
      <w:r w:rsidRPr="00047519">
        <w:rPr>
          <w:rFonts w:ascii="Times New Roman" w:hAnsi="Times New Roman"/>
          <w:sz w:val="28"/>
          <w:szCs w:val="28"/>
          <w:lang w:val="ru-RU" w:eastAsia="uk-UA"/>
        </w:rPr>
        <w:t xml:space="preserve"> до </w:t>
      </w:r>
      <w:proofErr w:type="spellStart"/>
      <w:r w:rsidRPr="00047519">
        <w:rPr>
          <w:rFonts w:ascii="Times New Roman" w:hAnsi="Times New Roman"/>
          <w:sz w:val="28"/>
          <w:szCs w:val="28"/>
          <w:lang w:val="ru-RU" w:eastAsia="uk-UA"/>
        </w:rPr>
        <w:t>обговорення</w:t>
      </w:r>
      <w:proofErr w:type="spellEnd"/>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програм</w:t>
      </w:r>
      <w:proofErr w:type="spellEnd"/>
      <w:r w:rsidRPr="00047519">
        <w:rPr>
          <w:rFonts w:ascii="Times New Roman" w:hAnsi="Times New Roman"/>
          <w:sz w:val="28"/>
          <w:szCs w:val="28"/>
          <w:lang w:val="uk-UA" w:eastAsia="uk-UA"/>
        </w:rPr>
        <w:t xml:space="preserve"> – </w:t>
      </w:r>
      <w:r>
        <w:rPr>
          <w:rFonts w:ascii="Times New Roman" w:hAnsi="Times New Roman"/>
          <w:sz w:val="28"/>
          <w:szCs w:val="28"/>
          <w:lang w:val="uk-UA" w:eastAsia="uk-UA"/>
        </w:rPr>
        <w:t>з</w:t>
      </w:r>
      <w:proofErr w:type="spellStart"/>
      <w:r w:rsidRPr="00047519">
        <w:rPr>
          <w:rFonts w:ascii="Times New Roman" w:hAnsi="Times New Roman"/>
          <w:sz w:val="28"/>
          <w:szCs w:val="28"/>
          <w:lang w:val="ru-RU" w:eastAsia="uk-UA"/>
        </w:rPr>
        <w:t>апита</w:t>
      </w:r>
      <w:proofErr w:type="spellEnd"/>
      <w:r>
        <w:rPr>
          <w:rFonts w:ascii="Times New Roman" w:hAnsi="Times New Roman"/>
          <w:sz w:val="28"/>
          <w:szCs w:val="28"/>
          <w:lang w:val="uk-UA" w:eastAsia="uk-UA"/>
        </w:rPr>
        <w:t>ти</w:t>
      </w:r>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співробітників</w:t>
      </w:r>
      <w:proofErr w:type="spellEnd"/>
      <w:r w:rsidRPr="00047519">
        <w:rPr>
          <w:rFonts w:ascii="Times New Roman" w:hAnsi="Times New Roman"/>
          <w:sz w:val="28"/>
          <w:szCs w:val="28"/>
          <w:lang w:val="ru-RU" w:eastAsia="uk-UA"/>
        </w:rPr>
        <w:t xml:space="preserve">, про </w:t>
      </w:r>
      <w:proofErr w:type="spellStart"/>
      <w:r w:rsidRPr="00047519">
        <w:rPr>
          <w:rFonts w:ascii="Times New Roman" w:hAnsi="Times New Roman"/>
          <w:sz w:val="28"/>
          <w:szCs w:val="28"/>
          <w:lang w:val="ru-RU" w:eastAsia="uk-UA"/>
        </w:rPr>
        <w:t>що</w:t>
      </w:r>
      <w:proofErr w:type="spellEnd"/>
      <w:r w:rsidRPr="00047519">
        <w:rPr>
          <w:rFonts w:ascii="Times New Roman" w:hAnsi="Times New Roman"/>
          <w:sz w:val="28"/>
          <w:szCs w:val="28"/>
          <w:lang w:val="ru-RU" w:eastAsia="uk-UA"/>
        </w:rPr>
        <w:t xml:space="preserve"> вони </w:t>
      </w:r>
      <w:proofErr w:type="spellStart"/>
      <w:r w:rsidRPr="00047519">
        <w:rPr>
          <w:rFonts w:ascii="Times New Roman" w:hAnsi="Times New Roman"/>
          <w:sz w:val="28"/>
          <w:szCs w:val="28"/>
          <w:lang w:val="ru-RU" w:eastAsia="uk-UA"/>
        </w:rPr>
        <w:t>хотіли</w:t>
      </w:r>
      <w:proofErr w:type="spellEnd"/>
      <w:r w:rsidRPr="00047519">
        <w:rPr>
          <w:rFonts w:ascii="Times New Roman" w:hAnsi="Times New Roman"/>
          <w:sz w:val="28"/>
          <w:szCs w:val="28"/>
          <w:lang w:val="ru-RU" w:eastAsia="uk-UA"/>
        </w:rPr>
        <w:t xml:space="preserve"> б </w:t>
      </w:r>
      <w:proofErr w:type="spellStart"/>
      <w:r w:rsidRPr="00047519">
        <w:rPr>
          <w:rFonts w:ascii="Times New Roman" w:hAnsi="Times New Roman"/>
          <w:sz w:val="28"/>
          <w:szCs w:val="28"/>
          <w:lang w:val="ru-RU" w:eastAsia="uk-UA"/>
        </w:rPr>
        <w:t>дізнатися</w:t>
      </w:r>
      <w:proofErr w:type="spellEnd"/>
      <w:r w:rsidRPr="00047519">
        <w:rPr>
          <w:rFonts w:ascii="Times New Roman" w:hAnsi="Times New Roman"/>
          <w:sz w:val="28"/>
          <w:szCs w:val="28"/>
          <w:lang w:val="ru-RU" w:eastAsia="uk-UA"/>
        </w:rPr>
        <w:t xml:space="preserve">, та </w:t>
      </w:r>
      <w:proofErr w:type="spellStart"/>
      <w:r w:rsidRPr="00047519">
        <w:rPr>
          <w:rFonts w:ascii="Times New Roman" w:hAnsi="Times New Roman"/>
          <w:sz w:val="28"/>
          <w:szCs w:val="28"/>
          <w:lang w:val="ru-RU" w:eastAsia="uk-UA"/>
        </w:rPr>
        <w:t>врах</w:t>
      </w:r>
      <w:r>
        <w:rPr>
          <w:rFonts w:ascii="Times New Roman" w:hAnsi="Times New Roman"/>
          <w:sz w:val="28"/>
          <w:szCs w:val="28"/>
          <w:lang w:val="ru-RU" w:eastAsia="uk-UA"/>
        </w:rPr>
        <w:t>ува</w:t>
      </w:r>
      <w:r w:rsidRPr="00047519">
        <w:rPr>
          <w:rFonts w:ascii="Times New Roman" w:hAnsi="Times New Roman"/>
          <w:sz w:val="28"/>
          <w:szCs w:val="28"/>
          <w:lang w:val="ru-RU" w:eastAsia="uk-UA"/>
        </w:rPr>
        <w:t>т</w:t>
      </w:r>
      <w:r>
        <w:rPr>
          <w:rFonts w:ascii="Times New Roman" w:hAnsi="Times New Roman"/>
          <w:sz w:val="28"/>
          <w:szCs w:val="28"/>
          <w:lang w:val="ru-RU" w:eastAsia="uk-UA"/>
        </w:rPr>
        <w:t>и</w:t>
      </w:r>
      <w:proofErr w:type="spellEnd"/>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їхню</w:t>
      </w:r>
      <w:proofErr w:type="spellEnd"/>
      <w:r w:rsidRPr="00047519">
        <w:rPr>
          <w:rFonts w:ascii="Times New Roman" w:hAnsi="Times New Roman"/>
          <w:sz w:val="28"/>
          <w:szCs w:val="28"/>
          <w:lang w:val="ru-RU" w:eastAsia="uk-UA"/>
        </w:rPr>
        <w:t xml:space="preserve"> думку, </w:t>
      </w:r>
      <w:proofErr w:type="spellStart"/>
      <w:r w:rsidRPr="00047519">
        <w:rPr>
          <w:rFonts w:ascii="Times New Roman" w:hAnsi="Times New Roman"/>
          <w:sz w:val="28"/>
          <w:szCs w:val="28"/>
          <w:lang w:val="ru-RU" w:eastAsia="uk-UA"/>
        </w:rPr>
        <w:t>розробляючи</w:t>
      </w:r>
      <w:proofErr w:type="spellEnd"/>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програми</w:t>
      </w:r>
      <w:proofErr w:type="spellEnd"/>
      <w:r w:rsidRPr="00047519">
        <w:rPr>
          <w:rFonts w:ascii="Times New Roman" w:hAnsi="Times New Roman"/>
          <w:sz w:val="28"/>
          <w:szCs w:val="28"/>
          <w:lang w:val="ru-RU" w:eastAsia="uk-UA"/>
        </w:rPr>
        <w:t xml:space="preserve"> </w:t>
      </w:r>
      <w:proofErr w:type="spellStart"/>
      <w:r w:rsidRPr="00047519">
        <w:rPr>
          <w:rFonts w:ascii="Times New Roman" w:hAnsi="Times New Roman"/>
          <w:sz w:val="28"/>
          <w:szCs w:val="28"/>
          <w:lang w:val="ru-RU" w:eastAsia="uk-UA"/>
        </w:rPr>
        <w:t>навчання</w:t>
      </w:r>
      <w:proofErr w:type="spellEnd"/>
    </w:p>
    <w:p w14:paraId="5EE9F821" w14:textId="77777777" w:rsidR="001108BA" w:rsidRPr="00C97621" w:rsidRDefault="001108BA" w:rsidP="002F5DAD">
      <w:pPr>
        <w:pStyle w:val="a3"/>
        <w:numPr>
          <w:ilvl w:val="0"/>
          <w:numId w:val="40"/>
        </w:numPr>
        <w:spacing w:before="300" w:line="540" w:lineRule="atLeast"/>
        <w:jc w:val="both"/>
        <w:outlineLvl w:val="2"/>
        <w:rPr>
          <w:rFonts w:ascii="Times New Roman" w:hAnsi="Times New Roman"/>
          <w:sz w:val="28"/>
          <w:szCs w:val="28"/>
          <w:lang w:eastAsia="uk-UA"/>
        </w:rPr>
      </w:pPr>
      <w:r w:rsidRPr="00C97621">
        <w:rPr>
          <w:rFonts w:ascii="Times New Roman" w:hAnsi="Times New Roman"/>
          <w:sz w:val="28"/>
          <w:szCs w:val="28"/>
          <w:lang w:val="uk-UA" w:eastAsia="uk-UA"/>
        </w:rPr>
        <w:t>Вибір м</w:t>
      </w:r>
      <w:proofErr w:type="spellStart"/>
      <w:r w:rsidRPr="00C97621">
        <w:rPr>
          <w:rFonts w:ascii="Times New Roman" w:hAnsi="Times New Roman"/>
          <w:sz w:val="28"/>
          <w:szCs w:val="28"/>
          <w:lang w:eastAsia="uk-UA"/>
        </w:rPr>
        <w:t>етод</w:t>
      </w:r>
      <w:proofErr w:type="spellEnd"/>
      <w:r w:rsidRPr="00C97621">
        <w:rPr>
          <w:rFonts w:ascii="Times New Roman" w:hAnsi="Times New Roman"/>
          <w:sz w:val="28"/>
          <w:szCs w:val="28"/>
          <w:lang w:val="uk-UA" w:eastAsia="uk-UA"/>
        </w:rPr>
        <w:t>у</w:t>
      </w:r>
      <w:r w:rsidRPr="00C97621">
        <w:rPr>
          <w:rFonts w:ascii="Times New Roman" w:hAnsi="Times New Roman"/>
          <w:sz w:val="28"/>
          <w:szCs w:val="28"/>
          <w:lang w:eastAsia="uk-UA"/>
        </w:rPr>
        <w:t xml:space="preserve"> </w:t>
      </w:r>
      <w:proofErr w:type="spellStart"/>
      <w:r w:rsidRPr="00C97621">
        <w:rPr>
          <w:rFonts w:ascii="Times New Roman" w:hAnsi="Times New Roman"/>
          <w:sz w:val="28"/>
          <w:szCs w:val="28"/>
          <w:lang w:eastAsia="uk-UA"/>
        </w:rPr>
        <w:t>навчання</w:t>
      </w:r>
      <w:proofErr w:type="spellEnd"/>
      <w:r w:rsidRPr="00C97621">
        <w:rPr>
          <w:rFonts w:ascii="Times New Roman" w:hAnsi="Times New Roman"/>
          <w:sz w:val="28"/>
          <w:szCs w:val="28"/>
          <w:lang w:val="uk-UA" w:eastAsia="uk-UA"/>
        </w:rPr>
        <w:t xml:space="preserve">. </w:t>
      </w:r>
    </w:p>
    <w:p w14:paraId="50E0FDE7" w14:textId="77777777" w:rsidR="001108BA" w:rsidRDefault="001108BA" w:rsidP="001108BA">
      <w:pPr>
        <w:pStyle w:val="a3"/>
        <w:ind w:left="644"/>
        <w:jc w:val="both"/>
        <w:outlineLvl w:val="2"/>
        <w:rPr>
          <w:rFonts w:ascii="Times New Roman" w:hAnsi="Times New Roman"/>
          <w:sz w:val="28"/>
          <w:szCs w:val="28"/>
          <w:lang w:val="uk-UA" w:eastAsia="uk-UA"/>
        </w:rPr>
      </w:pPr>
      <w:r>
        <w:rPr>
          <w:rFonts w:ascii="Times New Roman" w:hAnsi="Times New Roman"/>
          <w:sz w:val="28"/>
          <w:szCs w:val="28"/>
          <w:lang w:val="uk-UA" w:eastAsia="uk-UA"/>
        </w:rPr>
        <w:t>Варіанти:</w:t>
      </w:r>
    </w:p>
    <w:p w14:paraId="627960AE" w14:textId="77777777" w:rsidR="001108BA" w:rsidRPr="00BB0138" w:rsidRDefault="001108BA" w:rsidP="002F5DAD">
      <w:pPr>
        <w:pStyle w:val="a3"/>
        <w:numPr>
          <w:ilvl w:val="0"/>
          <w:numId w:val="42"/>
        </w:numPr>
        <w:jc w:val="both"/>
        <w:outlineLvl w:val="2"/>
        <w:rPr>
          <w:rFonts w:ascii="Times New Roman" w:hAnsi="Times New Roman"/>
          <w:sz w:val="28"/>
          <w:szCs w:val="28"/>
          <w:lang w:val="ru-RU" w:eastAsia="uk-UA"/>
        </w:rPr>
      </w:pPr>
      <w:proofErr w:type="spellStart"/>
      <w:r w:rsidRPr="00C97621">
        <w:rPr>
          <w:rFonts w:ascii="Times New Roman" w:hAnsi="Times New Roman"/>
          <w:sz w:val="28"/>
          <w:szCs w:val="28"/>
          <w:lang w:val="ru-RU" w:eastAsia="uk-UA"/>
        </w:rPr>
        <w:t>Локальне</w:t>
      </w:r>
      <w:proofErr w:type="spellEnd"/>
      <w:r>
        <w:rPr>
          <w:rFonts w:ascii="Times New Roman" w:hAnsi="Times New Roman"/>
          <w:sz w:val="28"/>
          <w:szCs w:val="28"/>
          <w:lang w:val="uk-UA" w:eastAsia="uk-UA"/>
        </w:rPr>
        <w:t xml:space="preserve"> навчання – з</w:t>
      </w:r>
      <w:proofErr w:type="spellStart"/>
      <w:r w:rsidRPr="00C97621">
        <w:rPr>
          <w:rFonts w:ascii="Times New Roman" w:hAnsi="Times New Roman"/>
          <w:sz w:val="28"/>
          <w:szCs w:val="28"/>
          <w:lang w:val="ru-RU" w:eastAsia="uk-UA"/>
        </w:rPr>
        <w:t>азвичай</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навчання</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під</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керівництвом</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кваліфікованого</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спікера</w:t>
      </w:r>
      <w:proofErr w:type="spellEnd"/>
      <w:r w:rsidRPr="00C97621">
        <w:rPr>
          <w:rFonts w:ascii="Times New Roman" w:hAnsi="Times New Roman"/>
          <w:sz w:val="28"/>
          <w:szCs w:val="28"/>
          <w:lang w:val="ru-RU" w:eastAsia="uk-UA"/>
        </w:rPr>
        <w:t xml:space="preserve"> проводиться </w:t>
      </w:r>
      <w:proofErr w:type="spellStart"/>
      <w:r w:rsidRPr="00C97621">
        <w:rPr>
          <w:rFonts w:ascii="Times New Roman" w:hAnsi="Times New Roman"/>
          <w:sz w:val="28"/>
          <w:szCs w:val="28"/>
          <w:lang w:val="ru-RU" w:eastAsia="uk-UA"/>
        </w:rPr>
        <w:t>протягом</w:t>
      </w:r>
      <w:proofErr w:type="spellEnd"/>
      <w:r w:rsidRPr="00C97621">
        <w:rPr>
          <w:rFonts w:ascii="Times New Roman" w:hAnsi="Times New Roman"/>
          <w:sz w:val="28"/>
          <w:szCs w:val="28"/>
          <w:lang w:val="ru-RU" w:eastAsia="uk-UA"/>
        </w:rPr>
        <w:t xml:space="preserve"> одного </w:t>
      </w:r>
      <w:proofErr w:type="spellStart"/>
      <w:r w:rsidRPr="00C97621">
        <w:rPr>
          <w:rFonts w:ascii="Times New Roman" w:hAnsi="Times New Roman"/>
          <w:sz w:val="28"/>
          <w:szCs w:val="28"/>
          <w:lang w:val="ru-RU" w:eastAsia="uk-UA"/>
        </w:rPr>
        <w:t>або</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кількох</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днів</w:t>
      </w:r>
      <w:proofErr w:type="spellEnd"/>
      <w:r w:rsidRPr="00C97621">
        <w:rPr>
          <w:rFonts w:ascii="Times New Roman" w:hAnsi="Times New Roman"/>
          <w:sz w:val="28"/>
          <w:szCs w:val="28"/>
          <w:lang w:val="ru-RU" w:eastAsia="uk-UA"/>
        </w:rPr>
        <w:t xml:space="preserve"> в </w:t>
      </w:r>
      <w:proofErr w:type="spellStart"/>
      <w:r w:rsidRPr="00C97621">
        <w:rPr>
          <w:rFonts w:ascii="Times New Roman" w:hAnsi="Times New Roman"/>
          <w:sz w:val="28"/>
          <w:szCs w:val="28"/>
          <w:lang w:val="ru-RU" w:eastAsia="uk-UA"/>
        </w:rPr>
        <w:t>орендованому</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приміщенні</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рідше</w:t>
      </w:r>
      <w:proofErr w:type="spellEnd"/>
      <w:r w:rsidRPr="00C97621">
        <w:rPr>
          <w:rFonts w:ascii="Times New Roman" w:hAnsi="Times New Roman"/>
          <w:sz w:val="28"/>
          <w:szCs w:val="28"/>
          <w:lang w:val="ru-RU" w:eastAsia="uk-UA"/>
        </w:rPr>
        <w:t xml:space="preserve"> в </w:t>
      </w:r>
      <w:proofErr w:type="spellStart"/>
      <w:r w:rsidRPr="00C97621">
        <w:rPr>
          <w:rFonts w:ascii="Times New Roman" w:hAnsi="Times New Roman"/>
          <w:sz w:val="28"/>
          <w:szCs w:val="28"/>
          <w:lang w:val="ru-RU" w:eastAsia="uk-UA"/>
        </w:rPr>
        <w:t>офісі</w:t>
      </w:r>
      <w:proofErr w:type="spellEnd"/>
      <w:r w:rsidRPr="00C97621">
        <w:rPr>
          <w:rFonts w:ascii="Times New Roman" w:hAnsi="Times New Roman"/>
          <w:sz w:val="28"/>
          <w:szCs w:val="28"/>
          <w:lang w:val="ru-RU" w:eastAsia="uk-UA"/>
        </w:rPr>
        <w:t>).</w:t>
      </w:r>
      <w:r w:rsidRPr="000935C2">
        <w:rPr>
          <w:rFonts w:ascii="Times New Roman" w:hAnsi="Times New Roman"/>
          <w:sz w:val="28"/>
          <w:szCs w:val="28"/>
          <w:lang w:eastAsia="uk-UA"/>
        </w:rPr>
        <w:t> </w:t>
      </w:r>
      <w:proofErr w:type="spellStart"/>
      <w:r w:rsidRPr="00BB0138">
        <w:rPr>
          <w:rFonts w:ascii="Times New Roman" w:hAnsi="Times New Roman"/>
          <w:sz w:val="28"/>
          <w:szCs w:val="28"/>
          <w:lang w:val="ru-RU" w:eastAsia="uk-UA"/>
        </w:rPr>
        <w:t>Перевага</w:t>
      </w:r>
      <w:proofErr w:type="spellEnd"/>
      <w:r w:rsidRPr="00BB0138">
        <w:rPr>
          <w:rFonts w:ascii="Times New Roman" w:hAnsi="Times New Roman"/>
          <w:sz w:val="28"/>
          <w:szCs w:val="28"/>
          <w:lang w:val="ru-RU" w:eastAsia="uk-UA"/>
        </w:rPr>
        <w:t xml:space="preserve"> локального </w:t>
      </w:r>
      <w:proofErr w:type="spellStart"/>
      <w:r w:rsidRPr="00BB0138">
        <w:rPr>
          <w:rFonts w:ascii="Times New Roman" w:hAnsi="Times New Roman"/>
          <w:sz w:val="28"/>
          <w:szCs w:val="28"/>
          <w:lang w:val="ru-RU" w:eastAsia="uk-UA"/>
        </w:rPr>
        <w:t>навчання</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полягає</w:t>
      </w:r>
      <w:proofErr w:type="spellEnd"/>
      <w:r w:rsidRPr="00BB0138">
        <w:rPr>
          <w:rFonts w:ascii="Times New Roman" w:hAnsi="Times New Roman"/>
          <w:sz w:val="28"/>
          <w:szCs w:val="28"/>
          <w:lang w:val="ru-RU" w:eastAsia="uk-UA"/>
        </w:rPr>
        <w:t xml:space="preserve"> в тому,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група</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співробітників</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може</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одночасно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отримувати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більші</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обсяги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інформації</w:t>
      </w:r>
      <w:proofErr w:type="spellEnd"/>
      <w:r w:rsidRPr="00BB0138">
        <w:rPr>
          <w:rFonts w:ascii="Times New Roman" w:hAnsi="Times New Roman"/>
          <w:sz w:val="28"/>
          <w:szCs w:val="28"/>
          <w:lang w:val="ru-RU" w:eastAsia="uk-UA"/>
        </w:rPr>
        <w:t>.</w:t>
      </w:r>
    </w:p>
    <w:p w14:paraId="657EE447" w14:textId="77777777" w:rsidR="001108BA" w:rsidRDefault="001108BA" w:rsidP="002F5DAD">
      <w:pPr>
        <w:pStyle w:val="a3"/>
        <w:numPr>
          <w:ilvl w:val="0"/>
          <w:numId w:val="42"/>
        </w:numPr>
        <w:jc w:val="both"/>
        <w:outlineLvl w:val="2"/>
        <w:rPr>
          <w:rFonts w:ascii="Times New Roman" w:hAnsi="Times New Roman"/>
          <w:sz w:val="28"/>
          <w:szCs w:val="28"/>
          <w:lang w:val="ru-RU" w:eastAsia="uk-UA"/>
        </w:rPr>
      </w:pPr>
      <w:proofErr w:type="spellStart"/>
      <w:r w:rsidRPr="00C97621">
        <w:rPr>
          <w:rFonts w:ascii="Times New Roman" w:hAnsi="Times New Roman"/>
          <w:sz w:val="28"/>
          <w:szCs w:val="28"/>
          <w:lang w:val="ru-RU" w:eastAsia="uk-UA"/>
        </w:rPr>
        <w:t>Інтерактивне</w:t>
      </w:r>
      <w:proofErr w:type="spellEnd"/>
      <w:r w:rsidRPr="00C97621">
        <w:rPr>
          <w:rFonts w:ascii="Times New Roman" w:hAnsi="Times New Roman"/>
          <w:sz w:val="28"/>
          <w:szCs w:val="28"/>
          <w:lang w:val="uk-UA" w:eastAsia="uk-UA"/>
        </w:rPr>
        <w:t xml:space="preserve"> </w:t>
      </w:r>
      <w:r>
        <w:rPr>
          <w:rFonts w:ascii="Times New Roman" w:hAnsi="Times New Roman"/>
          <w:sz w:val="28"/>
          <w:szCs w:val="28"/>
          <w:lang w:val="uk-UA" w:eastAsia="uk-UA"/>
        </w:rPr>
        <w:t>на</w:t>
      </w:r>
      <w:proofErr w:type="spellStart"/>
      <w:r w:rsidRPr="00C97621">
        <w:rPr>
          <w:rFonts w:ascii="Times New Roman" w:hAnsi="Times New Roman"/>
          <w:sz w:val="28"/>
          <w:szCs w:val="28"/>
          <w:lang w:val="ru-RU" w:eastAsia="uk-UA"/>
        </w:rPr>
        <w:t>вчання</w:t>
      </w:r>
      <w:proofErr w:type="spellEnd"/>
      <w:r w:rsidRPr="00C97621">
        <w:rPr>
          <w:rFonts w:ascii="Times New Roman" w:hAnsi="Times New Roman"/>
          <w:sz w:val="28"/>
          <w:szCs w:val="28"/>
          <w:lang w:val="uk-UA" w:eastAsia="uk-UA"/>
        </w:rPr>
        <w:t xml:space="preserve"> –</w:t>
      </w:r>
      <w:r w:rsidRPr="00C97621">
        <w:rPr>
          <w:rFonts w:ascii="Times New Roman" w:hAnsi="Times New Roman"/>
          <w:sz w:val="28"/>
          <w:szCs w:val="28"/>
          <w:lang w:val="ru-RU" w:eastAsia="uk-UA"/>
        </w:rPr>
        <w:t xml:space="preserve"> один </w:t>
      </w:r>
      <w:proofErr w:type="spellStart"/>
      <w:r w:rsidRPr="00C97621">
        <w:rPr>
          <w:rFonts w:ascii="Times New Roman" w:hAnsi="Times New Roman"/>
          <w:sz w:val="28"/>
          <w:szCs w:val="28"/>
          <w:lang w:val="ru-RU" w:eastAsia="uk-UA"/>
        </w:rPr>
        <w:t>із</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найефективніших</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методів</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навчання</w:t>
      </w:r>
      <w:proofErr w:type="spellEnd"/>
      <w:r w:rsidRPr="00C97621">
        <w:rPr>
          <w:rFonts w:ascii="Times New Roman" w:hAnsi="Times New Roman"/>
          <w:sz w:val="28"/>
          <w:szCs w:val="28"/>
          <w:lang w:val="ru-RU" w:eastAsia="uk-UA"/>
        </w:rPr>
        <w:t xml:space="preserve"> на </w:t>
      </w:r>
      <w:proofErr w:type="spellStart"/>
      <w:r w:rsidRPr="00C97621">
        <w:rPr>
          <w:rFonts w:ascii="Times New Roman" w:hAnsi="Times New Roman"/>
          <w:sz w:val="28"/>
          <w:szCs w:val="28"/>
          <w:lang w:val="ru-RU" w:eastAsia="uk-UA"/>
        </w:rPr>
        <w:t>робочому</w:t>
      </w:r>
      <w:proofErr w:type="spellEnd"/>
      <w:r w:rsidRPr="00C97621">
        <w:rPr>
          <w:rFonts w:ascii="Times New Roman" w:hAnsi="Times New Roman"/>
          <w:sz w:val="28"/>
          <w:szCs w:val="28"/>
          <w:lang w:val="ru-RU" w:eastAsia="uk-UA"/>
        </w:rPr>
        <w:t xml:space="preserve"> </w:t>
      </w:r>
      <w:proofErr w:type="spellStart"/>
      <w:r w:rsidRPr="00C97621">
        <w:rPr>
          <w:rFonts w:ascii="Times New Roman" w:hAnsi="Times New Roman"/>
          <w:sz w:val="28"/>
          <w:szCs w:val="28"/>
          <w:lang w:val="ru-RU" w:eastAsia="uk-UA"/>
        </w:rPr>
        <w:t>місці</w:t>
      </w:r>
      <w:proofErr w:type="spellEnd"/>
      <w:r w:rsidRPr="00C97621">
        <w:rPr>
          <w:rFonts w:ascii="Times New Roman" w:hAnsi="Times New Roman"/>
          <w:sz w:val="28"/>
          <w:szCs w:val="28"/>
          <w:lang w:val="ru-RU" w:eastAsia="uk-UA"/>
        </w:rPr>
        <w:t>.</w:t>
      </w:r>
      <w:r w:rsidRPr="00C97621">
        <w:rPr>
          <w:rFonts w:ascii="Times New Roman" w:hAnsi="Times New Roman"/>
          <w:sz w:val="28"/>
          <w:szCs w:val="28"/>
          <w:lang w:eastAsia="uk-UA"/>
        </w:rPr>
        <w:t> </w:t>
      </w:r>
      <w:proofErr w:type="spellStart"/>
      <w:r w:rsidRPr="00BB0138">
        <w:rPr>
          <w:rFonts w:ascii="Times New Roman" w:hAnsi="Times New Roman"/>
          <w:sz w:val="28"/>
          <w:szCs w:val="28"/>
          <w:lang w:val="ru-RU" w:eastAsia="uk-UA"/>
        </w:rPr>
        <w:t>Це</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навчання</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може</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набувати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форми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симуляцій</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сценаріїв</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рольових</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ігор</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вікторин</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ігор</w:t>
      </w:r>
      <w:proofErr w:type="spellEnd"/>
      <w:r w:rsidRPr="00BB0138">
        <w:rPr>
          <w:rFonts w:ascii="Times New Roman" w:hAnsi="Times New Roman"/>
          <w:sz w:val="28"/>
          <w:szCs w:val="28"/>
          <w:lang w:val="ru-RU" w:eastAsia="uk-UA"/>
        </w:rPr>
        <w:t>.</w:t>
      </w:r>
    </w:p>
    <w:p w14:paraId="5008554E" w14:textId="77777777" w:rsidR="001108BA" w:rsidRPr="000935C2" w:rsidRDefault="001108BA" w:rsidP="002F5DAD">
      <w:pPr>
        <w:pStyle w:val="a3"/>
        <w:numPr>
          <w:ilvl w:val="0"/>
          <w:numId w:val="42"/>
        </w:numPr>
        <w:jc w:val="both"/>
        <w:outlineLvl w:val="2"/>
        <w:rPr>
          <w:rFonts w:ascii="Times New Roman" w:hAnsi="Times New Roman"/>
          <w:sz w:val="28"/>
          <w:szCs w:val="28"/>
          <w:lang w:eastAsia="uk-UA"/>
        </w:rPr>
      </w:pPr>
      <w:proofErr w:type="spellStart"/>
      <w:r w:rsidRPr="009A3457">
        <w:rPr>
          <w:rFonts w:ascii="Times New Roman" w:hAnsi="Times New Roman"/>
          <w:sz w:val="28"/>
          <w:szCs w:val="28"/>
          <w:lang w:val="ru-RU" w:eastAsia="uk-UA"/>
        </w:rPr>
        <w:t>Практичне</w:t>
      </w:r>
      <w:proofErr w:type="spellEnd"/>
      <w:r>
        <w:rPr>
          <w:rFonts w:ascii="Times New Roman" w:hAnsi="Times New Roman"/>
          <w:sz w:val="28"/>
          <w:szCs w:val="28"/>
          <w:lang w:val="uk-UA" w:eastAsia="uk-UA"/>
        </w:rPr>
        <w:t xml:space="preserve"> </w:t>
      </w:r>
      <w:proofErr w:type="spellStart"/>
      <w:r w:rsidRPr="009A3457">
        <w:rPr>
          <w:rFonts w:ascii="Times New Roman" w:hAnsi="Times New Roman"/>
          <w:sz w:val="28"/>
          <w:szCs w:val="28"/>
          <w:lang w:val="ru-RU" w:eastAsia="uk-UA"/>
        </w:rPr>
        <w:t>навчання</w:t>
      </w:r>
      <w:proofErr w:type="spellEnd"/>
      <w:r w:rsidRPr="009A3457">
        <w:rPr>
          <w:rFonts w:ascii="Times New Roman" w:hAnsi="Times New Roman"/>
          <w:sz w:val="28"/>
          <w:szCs w:val="28"/>
          <w:lang w:val="ru-RU" w:eastAsia="uk-UA"/>
        </w:rPr>
        <w:t xml:space="preserve"> </w:t>
      </w:r>
      <w:r>
        <w:rPr>
          <w:rFonts w:ascii="Times New Roman" w:hAnsi="Times New Roman"/>
          <w:sz w:val="28"/>
          <w:szCs w:val="28"/>
          <w:lang w:val="uk-UA" w:eastAsia="uk-UA"/>
        </w:rPr>
        <w:t xml:space="preserve">– суб’єкт </w:t>
      </w:r>
      <w:proofErr w:type="spellStart"/>
      <w:r w:rsidRPr="009A3457">
        <w:rPr>
          <w:rFonts w:ascii="Times New Roman" w:hAnsi="Times New Roman"/>
          <w:sz w:val="28"/>
          <w:szCs w:val="28"/>
          <w:lang w:val="ru-RU" w:eastAsia="uk-UA"/>
        </w:rPr>
        <w:t>пропускає</w:t>
      </w:r>
      <w:proofErr w:type="spellEnd"/>
      <w:r w:rsidRPr="009A3457">
        <w:rPr>
          <w:rFonts w:ascii="Times New Roman" w:hAnsi="Times New Roman"/>
          <w:sz w:val="28"/>
          <w:szCs w:val="28"/>
          <w:lang w:val="ru-RU" w:eastAsia="uk-UA"/>
        </w:rPr>
        <w:t xml:space="preserve"> </w:t>
      </w:r>
      <w:proofErr w:type="spellStart"/>
      <w:r w:rsidRPr="009A3457">
        <w:rPr>
          <w:rFonts w:ascii="Times New Roman" w:hAnsi="Times New Roman"/>
          <w:sz w:val="28"/>
          <w:szCs w:val="28"/>
          <w:lang w:val="ru-RU" w:eastAsia="uk-UA"/>
        </w:rPr>
        <w:t>теоретичне</w:t>
      </w:r>
      <w:proofErr w:type="spellEnd"/>
      <w:r w:rsidRPr="009A3457">
        <w:rPr>
          <w:rFonts w:ascii="Times New Roman" w:hAnsi="Times New Roman"/>
          <w:sz w:val="28"/>
          <w:szCs w:val="28"/>
          <w:lang w:val="ru-RU" w:eastAsia="uk-UA"/>
        </w:rPr>
        <w:t xml:space="preserve"> і </w:t>
      </w:r>
      <w:proofErr w:type="spellStart"/>
      <w:r w:rsidRPr="009A3457">
        <w:rPr>
          <w:rFonts w:ascii="Times New Roman" w:hAnsi="Times New Roman"/>
          <w:sz w:val="28"/>
          <w:szCs w:val="28"/>
          <w:lang w:val="ru-RU" w:eastAsia="uk-UA"/>
        </w:rPr>
        <w:t>занурюється</w:t>
      </w:r>
      <w:proofErr w:type="spellEnd"/>
      <w:r w:rsidRPr="009A3457">
        <w:rPr>
          <w:rFonts w:ascii="Times New Roman" w:hAnsi="Times New Roman"/>
          <w:sz w:val="28"/>
          <w:szCs w:val="28"/>
          <w:lang w:val="ru-RU" w:eastAsia="uk-UA"/>
        </w:rPr>
        <w:t xml:space="preserve"> у </w:t>
      </w:r>
      <w:proofErr w:type="spellStart"/>
      <w:r w:rsidRPr="009A3457">
        <w:rPr>
          <w:rFonts w:ascii="Times New Roman" w:hAnsi="Times New Roman"/>
          <w:sz w:val="28"/>
          <w:szCs w:val="28"/>
          <w:lang w:val="ru-RU" w:eastAsia="uk-UA"/>
        </w:rPr>
        <w:t>практичне</w:t>
      </w:r>
      <w:proofErr w:type="spellEnd"/>
      <w:r w:rsidRPr="009A3457">
        <w:rPr>
          <w:rFonts w:ascii="Times New Roman" w:hAnsi="Times New Roman"/>
          <w:sz w:val="28"/>
          <w:szCs w:val="28"/>
          <w:lang w:val="ru-RU" w:eastAsia="uk-UA"/>
        </w:rPr>
        <w:t xml:space="preserve">, </w:t>
      </w:r>
      <w:proofErr w:type="spellStart"/>
      <w:r w:rsidRPr="009A3457">
        <w:rPr>
          <w:rFonts w:ascii="Times New Roman" w:hAnsi="Times New Roman"/>
          <w:sz w:val="28"/>
          <w:szCs w:val="28"/>
          <w:lang w:val="ru-RU" w:eastAsia="uk-UA"/>
        </w:rPr>
        <w:t>дозволяючи</w:t>
      </w:r>
      <w:proofErr w:type="spellEnd"/>
      <w:r w:rsidRPr="009A3457">
        <w:rPr>
          <w:rFonts w:ascii="Times New Roman" w:hAnsi="Times New Roman"/>
          <w:sz w:val="28"/>
          <w:szCs w:val="28"/>
          <w:lang w:val="ru-RU" w:eastAsia="uk-UA"/>
        </w:rPr>
        <w:t xml:space="preserve"> </w:t>
      </w:r>
      <w:proofErr w:type="spellStart"/>
      <w:r w:rsidRPr="009A3457">
        <w:rPr>
          <w:rFonts w:ascii="Times New Roman" w:hAnsi="Times New Roman"/>
          <w:sz w:val="28"/>
          <w:szCs w:val="28"/>
          <w:lang w:val="ru-RU" w:eastAsia="uk-UA"/>
        </w:rPr>
        <w:t>швидко</w:t>
      </w:r>
      <w:proofErr w:type="spellEnd"/>
      <w:r w:rsidRPr="009A3457">
        <w:rPr>
          <w:rFonts w:ascii="Times New Roman" w:hAnsi="Times New Roman"/>
          <w:sz w:val="28"/>
          <w:szCs w:val="28"/>
          <w:lang w:val="ru-RU" w:eastAsia="uk-UA"/>
        </w:rPr>
        <w:t xml:space="preserve"> </w:t>
      </w:r>
      <w:proofErr w:type="spellStart"/>
      <w:r w:rsidRPr="009A3457">
        <w:rPr>
          <w:rFonts w:ascii="Times New Roman" w:hAnsi="Times New Roman"/>
          <w:sz w:val="28"/>
          <w:szCs w:val="28"/>
          <w:lang w:val="ru-RU" w:eastAsia="uk-UA"/>
        </w:rPr>
        <w:t>освоїти</w:t>
      </w:r>
      <w:proofErr w:type="spellEnd"/>
      <w:r w:rsidRPr="009A3457">
        <w:rPr>
          <w:rFonts w:ascii="Times New Roman" w:hAnsi="Times New Roman"/>
          <w:sz w:val="28"/>
          <w:szCs w:val="28"/>
          <w:lang w:val="ru-RU" w:eastAsia="uk-UA"/>
        </w:rPr>
        <w:t xml:space="preserve"> предмет </w:t>
      </w:r>
      <w:proofErr w:type="spellStart"/>
      <w:r w:rsidRPr="009A3457">
        <w:rPr>
          <w:rFonts w:ascii="Times New Roman" w:hAnsi="Times New Roman"/>
          <w:sz w:val="28"/>
          <w:szCs w:val="28"/>
          <w:lang w:val="ru-RU" w:eastAsia="uk-UA"/>
        </w:rPr>
        <w:t>вивчення</w:t>
      </w:r>
      <w:proofErr w:type="spellEnd"/>
      <w:r w:rsidRPr="009A3457">
        <w:rPr>
          <w:rFonts w:ascii="Times New Roman" w:hAnsi="Times New Roman"/>
          <w:sz w:val="28"/>
          <w:szCs w:val="28"/>
          <w:lang w:val="ru-RU" w:eastAsia="uk-UA"/>
        </w:rPr>
        <w:t>.</w:t>
      </w:r>
      <w:r w:rsidRPr="000935C2">
        <w:rPr>
          <w:rFonts w:ascii="Times New Roman" w:hAnsi="Times New Roman"/>
          <w:sz w:val="28"/>
          <w:szCs w:val="28"/>
          <w:lang w:eastAsia="uk-UA"/>
        </w:rPr>
        <w:t> </w:t>
      </w:r>
      <w:proofErr w:type="spellStart"/>
      <w:r w:rsidRPr="00BB0138">
        <w:rPr>
          <w:rFonts w:ascii="Times New Roman" w:hAnsi="Times New Roman"/>
          <w:sz w:val="28"/>
          <w:szCs w:val="28"/>
          <w:lang w:val="ru-RU" w:eastAsia="uk-UA"/>
        </w:rPr>
        <w:t>Цей</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підхід</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досить</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популярний</w:t>
      </w:r>
      <w:proofErr w:type="spellEnd"/>
      <w:r w:rsidRPr="00BB0138">
        <w:rPr>
          <w:rFonts w:ascii="Times New Roman" w:hAnsi="Times New Roman"/>
          <w:sz w:val="28"/>
          <w:szCs w:val="28"/>
          <w:lang w:val="ru-RU" w:eastAsia="uk-UA"/>
        </w:rPr>
        <w:t>:</w:t>
      </w:r>
      <w:r w:rsidRPr="000935C2">
        <w:rPr>
          <w:rFonts w:ascii="Times New Roman" w:hAnsi="Times New Roman"/>
          <w:sz w:val="28"/>
          <w:szCs w:val="28"/>
          <w:lang w:eastAsia="uk-UA"/>
        </w:rPr>
        <w:t> </w:t>
      </w:r>
      <w:hyperlink r:id="rId12" w:history="1">
        <w:r w:rsidRPr="00BB0138">
          <w:rPr>
            <w:rFonts w:ascii="Times New Roman" w:hAnsi="Times New Roman"/>
            <w:sz w:val="28"/>
            <w:szCs w:val="28"/>
            <w:u w:val="single"/>
            <w:lang w:val="ru-RU" w:eastAsia="uk-UA"/>
          </w:rPr>
          <w:t xml:space="preserve">52% </w:t>
        </w:r>
        <w:proofErr w:type="spellStart"/>
        <w:r w:rsidRPr="00BB0138">
          <w:rPr>
            <w:rFonts w:ascii="Times New Roman" w:hAnsi="Times New Roman"/>
            <w:sz w:val="28"/>
            <w:szCs w:val="28"/>
            <w:u w:val="single"/>
            <w:lang w:val="ru-RU" w:eastAsia="uk-UA"/>
          </w:rPr>
          <w:t>дорослих</w:t>
        </w:r>
        <w:proofErr w:type="spellEnd"/>
        <w:r w:rsidRPr="00BB0138">
          <w:rPr>
            <w:rFonts w:ascii="Times New Roman" w:hAnsi="Times New Roman"/>
            <w:sz w:val="28"/>
            <w:szCs w:val="28"/>
            <w:u w:val="single"/>
            <w:lang w:val="ru-RU" w:eastAsia="uk-UA"/>
          </w:rPr>
          <w:t xml:space="preserve"> </w:t>
        </w:r>
        <w:proofErr w:type="spellStart"/>
        <w:r w:rsidRPr="00BB0138">
          <w:rPr>
            <w:rFonts w:ascii="Times New Roman" w:hAnsi="Times New Roman"/>
            <w:sz w:val="28"/>
            <w:szCs w:val="28"/>
            <w:u w:val="single"/>
            <w:lang w:val="ru-RU" w:eastAsia="uk-UA"/>
          </w:rPr>
          <w:t>вважають</w:t>
        </w:r>
        <w:proofErr w:type="spellEnd"/>
      </w:hyperlink>
      <w:r w:rsidRPr="000935C2">
        <w:rPr>
          <w:rFonts w:ascii="Times New Roman" w:hAnsi="Times New Roman"/>
          <w:sz w:val="28"/>
          <w:szCs w:val="28"/>
          <w:lang w:eastAsia="uk-UA"/>
        </w:rPr>
        <w:t> </w:t>
      </w:r>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найкращий</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спосіб</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навчання</w:t>
      </w:r>
      <w:proofErr w:type="spellEnd"/>
      <w:r w:rsidRPr="00BB0138">
        <w:rPr>
          <w:rFonts w:ascii="Times New Roman" w:hAnsi="Times New Roman"/>
          <w:sz w:val="28"/>
          <w:szCs w:val="28"/>
          <w:lang w:val="ru-RU" w:eastAsia="uk-UA"/>
        </w:rPr>
        <w:t xml:space="preserve"> – активна участь.</w:t>
      </w:r>
      <w:r w:rsidRPr="000935C2">
        <w:rPr>
          <w:rFonts w:ascii="Times New Roman" w:hAnsi="Times New Roman"/>
          <w:sz w:val="28"/>
          <w:szCs w:val="28"/>
          <w:lang w:eastAsia="uk-UA"/>
        </w:rPr>
        <w:t> </w:t>
      </w:r>
      <w:proofErr w:type="spellStart"/>
      <w:r w:rsidRPr="000935C2">
        <w:rPr>
          <w:rFonts w:ascii="Times New Roman" w:hAnsi="Times New Roman"/>
          <w:sz w:val="28"/>
          <w:szCs w:val="28"/>
          <w:lang w:eastAsia="uk-UA"/>
        </w:rPr>
        <w:t>Крім</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цього</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практичне</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навчання</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добре</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сприймається</w:t>
      </w:r>
      <w:proofErr w:type="spellEnd"/>
      <w:r w:rsidRPr="000935C2">
        <w:rPr>
          <w:rFonts w:ascii="Times New Roman" w:hAnsi="Times New Roman"/>
          <w:sz w:val="28"/>
          <w:szCs w:val="28"/>
          <w:lang w:eastAsia="uk-UA"/>
        </w:rPr>
        <w:t>.</w:t>
      </w:r>
    </w:p>
    <w:p w14:paraId="6ABD5F2F" w14:textId="77777777" w:rsidR="001108BA" w:rsidRPr="00BB0138" w:rsidRDefault="001108BA" w:rsidP="002F5DAD">
      <w:pPr>
        <w:pStyle w:val="a3"/>
        <w:numPr>
          <w:ilvl w:val="0"/>
          <w:numId w:val="42"/>
        </w:numPr>
        <w:jc w:val="both"/>
        <w:outlineLvl w:val="2"/>
        <w:rPr>
          <w:rFonts w:ascii="Times New Roman" w:hAnsi="Times New Roman"/>
          <w:sz w:val="28"/>
          <w:szCs w:val="28"/>
          <w:lang w:val="ru-RU" w:eastAsia="uk-UA"/>
        </w:rPr>
      </w:pPr>
      <w:r w:rsidRPr="009378D2">
        <w:rPr>
          <w:rFonts w:ascii="Times New Roman" w:hAnsi="Times New Roman"/>
          <w:sz w:val="28"/>
          <w:szCs w:val="28"/>
          <w:lang w:val="ru-RU" w:eastAsia="uk-UA"/>
        </w:rPr>
        <w:t>Онлайн-</w:t>
      </w:r>
      <w:proofErr w:type="spellStart"/>
      <w:r w:rsidRPr="009378D2">
        <w:rPr>
          <w:rFonts w:ascii="Times New Roman" w:hAnsi="Times New Roman"/>
          <w:sz w:val="28"/>
          <w:szCs w:val="28"/>
          <w:lang w:val="ru-RU" w:eastAsia="uk-UA"/>
        </w:rPr>
        <w:t>навчання</w:t>
      </w:r>
      <w:proofErr w:type="spellEnd"/>
      <w:r w:rsidRPr="009378D2">
        <w:rPr>
          <w:rFonts w:ascii="Times New Roman" w:hAnsi="Times New Roman"/>
          <w:sz w:val="28"/>
          <w:szCs w:val="28"/>
          <w:lang w:val="ru-RU" w:eastAsia="uk-UA"/>
        </w:rPr>
        <w:t xml:space="preserve"> </w:t>
      </w:r>
      <w:r>
        <w:rPr>
          <w:rFonts w:ascii="Times New Roman" w:hAnsi="Times New Roman"/>
          <w:sz w:val="28"/>
          <w:szCs w:val="28"/>
          <w:lang w:val="uk-UA" w:eastAsia="uk-UA"/>
        </w:rPr>
        <w:t>–п</w:t>
      </w:r>
      <w:proofErr w:type="spellStart"/>
      <w:r w:rsidRPr="009378D2">
        <w:rPr>
          <w:rFonts w:ascii="Times New Roman" w:hAnsi="Times New Roman"/>
          <w:sz w:val="28"/>
          <w:szCs w:val="28"/>
          <w:lang w:val="ru-RU" w:eastAsia="uk-UA"/>
        </w:rPr>
        <w:t>рограми</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навчання</w:t>
      </w:r>
      <w:proofErr w:type="spellEnd"/>
      <w:r w:rsidRPr="009378D2">
        <w:rPr>
          <w:rFonts w:ascii="Times New Roman" w:hAnsi="Times New Roman"/>
          <w:sz w:val="28"/>
          <w:szCs w:val="28"/>
          <w:lang w:val="ru-RU" w:eastAsia="uk-UA"/>
        </w:rPr>
        <w:t xml:space="preserve"> на </w:t>
      </w:r>
      <w:proofErr w:type="spellStart"/>
      <w:r w:rsidRPr="009378D2">
        <w:rPr>
          <w:rFonts w:ascii="Times New Roman" w:hAnsi="Times New Roman"/>
          <w:sz w:val="28"/>
          <w:szCs w:val="28"/>
          <w:lang w:val="ru-RU" w:eastAsia="uk-UA"/>
        </w:rPr>
        <w:t>робочому</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місці</w:t>
      </w:r>
      <w:proofErr w:type="spellEnd"/>
      <w:r w:rsidRPr="009378D2">
        <w:rPr>
          <w:rFonts w:ascii="Times New Roman" w:hAnsi="Times New Roman"/>
          <w:sz w:val="28"/>
          <w:szCs w:val="28"/>
          <w:lang w:val="ru-RU" w:eastAsia="uk-UA"/>
        </w:rPr>
        <w:t xml:space="preserve"> в </w:t>
      </w:r>
      <w:proofErr w:type="spellStart"/>
      <w:r w:rsidRPr="009378D2">
        <w:rPr>
          <w:rFonts w:ascii="Times New Roman" w:hAnsi="Times New Roman"/>
          <w:sz w:val="28"/>
          <w:szCs w:val="28"/>
          <w:lang w:val="ru-RU" w:eastAsia="uk-UA"/>
        </w:rPr>
        <w:t>режимі</w:t>
      </w:r>
      <w:proofErr w:type="spellEnd"/>
      <w:r w:rsidRPr="009378D2">
        <w:rPr>
          <w:rFonts w:ascii="Times New Roman" w:hAnsi="Times New Roman"/>
          <w:sz w:val="28"/>
          <w:szCs w:val="28"/>
          <w:lang w:val="ru-RU" w:eastAsia="uk-UA"/>
        </w:rPr>
        <w:t xml:space="preserve"> </w:t>
      </w:r>
      <w:proofErr w:type="gramStart"/>
      <w:r w:rsidRPr="009378D2">
        <w:rPr>
          <w:rFonts w:ascii="Times New Roman" w:hAnsi="Times New Roman"/>
          <w:sz w:val="28"/>
          <w:szCs w:val="28"/>
          <w:lang w:val="ru-RU" w:eastAsia="uk-UA"/>
        </w:rPr>
        <w:t>он-лайн</w:t>
      </w:r>
      <w:proofErr w:type="gram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можуть</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включати</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курси</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вебінари</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відео</w:t>
      </w:r>
      <w:proofErr w:type="spellEnd"/>
      <w:r w:rsidRPr="009378D2">
        <w:rPr>
          <w:rFonts w:ascii="Times New Roman" w:hAnsi="Times New Roman"/>
          <w:sz w:val="28"/>
          <w:szCs w:val="28"/>
          <w:lang w:val="ru-RU" w:eastAsia="uk-UA"/>
        </w:rPr>
        <w:t>.</w:t>
      </w:r>
      <w:r w:rsidRPr="009378D2">
        <w:rPr>
          <w:rFonts w:ascii="Times New Roman" w:hAnsi="Times New Roman"/>
          <w:sz w:val="28"/>
          <w:szCs w:val="28"/>
          <w:lang w:eastAsia="uk-UA"/>
        </w:rPr>
        <w:t> </w:t>
      </w:r>
      <w:proofErr w:type="spellStart"/>
      <w:r w:rsidRPr="00BB0138">
        <w:rPr>
          <w:rFonts w:ascii="Times New Roman" w:hAnsi="Times New Roman"/>
          <w:sz w:val="28"/>
          <w:szCs w:val="28"/>
          <w:lang w:val="ru-RU" w:eastAsia="uk-UA"/>
        </w:rPr>
        <w:t>Завдяки</w:t>
      </w:r>
      <w:proofErr w:type="spellEnd"/>
      <w:r w:rsidRPr="00BB0138">
        <w:rPr>
          <w:rFonts w:ascii="Times New Roman" w:hAnsi="Times New Roman"/>
          <w:sz w:val="28"/>
          <w:szCs w:val="28"/>
          <w:lang w:val="ru-RU" w:eastAsia="uk-UA"/>
        </w:rPr>
        <w:t xml:space="preserve"> онлайн-</w:t>
      </w:r>
      <w:proofErr w:type="spellStart"/>
      <w:r w:rsidRPr="00BB0138">
        <w:rPr>
          <w:rFonts w:ascii="Times New Roman" w:hAnsi="Times New Roman"/>
          <w:sz w:val="28"/>
          <w:szCs w:val="28"/>
          <w:lang w:val="ru-RU" w:eastAsia="uk-UA"/>
        </w:rPr>
        <w:t>навчання</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співробітники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можуть</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займатися</w:t>
      </w:r>
      <w:proofErr w:type="spellEnd"/>
      <w:r w:rsidRPr="00BB0138">
        <w:rPr>
          <w:rFonts w:ascii="Times New Roman" w:hAnsi="Times New Roman"/>
          <w:sz w:val="28"/>
          <w:szCs w:val="28"/>
          <w:lang w:val="ru-RU" w:eastAsia="uk-UA"/>
        </w:rPr>
        <w:t xml:space="preserve"> у </w:t>
      </w:r>
      <w:proofErr w:type="spellStart"/>
      <w:r w:rsidRPr="00BB0138">
        <w:rPr>
          <w:rFonts w:ascii="Times New Roman" w:hAnsi="Times New Roman"/>
          <w:sz w:val="28"/>
          <w:szCs w:val="28"/>
          <w:lang w:val="ru-RU" w:eastAsia="uk-UA"/>
        </w:rPr>
        <w:t>своєму</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темпі</w:t>
      </w:r>
      <w:proofErr w:type="spellEnd"/>
      <w:r w:rsidRPr="00BB0138">
        <w:rPr>
          <w:rFonts w:ascii="Times New Roman" w:hAnsi="Times New Roman"/>
          <w:sz w:val="28"/>
          <w:szCs w:val="28"/>
          <w:lang w:val="ru-RU" w:eastAsia="uk-UA"/>
        </w:rPr>
        <w:t xml:space="preserve"> та </w:t>
      </w:r>
      <w:proofErr w:type="spellStart"/>
      <w:r w:rsidRPr="00BB0138">
        <w:rPr>
          <w:rFonts w:ascii="Times New Roman" w:hAnsi="Times New Roman"/>
          <w:sz w:val="28"/>
          <w:szCs w:val="28"/>
          <w:lang w:val="ru-RU" w:eastAsia="uk-UA"/>
        </w:rPr>
        <w:t>відповідно</w:t>
      </w:r>
      <w:proofErr w:type="spellEnd"/>
      <w:r w:rsidRPr="00BB0138">
        <w:rPr>
          <w:rFonts w:ascii="Times New Roman" w:hAnsi="Times New Roman"/>
          <w:sz w:val="28"/>
          <w:szCs w:val="28"/>
          <w:lang w:val="ru-RU" w:eastAsia="uk-UA"/>
        </w:rPr>
        <w:t xml:space="preserve"> до </w:t>
      </w:r>
      <w:proofErr w:type="spellStart"/>
      <w:r w:rsidRPr="00BB0138">
        <w:rPr>
          <w:rFonts w:ascii="Times New Roman" w:hAnsi="Times New Roman"/>
          <w:sz w:val="28"/>
          <w:szCs w:val="28"/>
          <w:lang w:val="ru-RU" w:eastAsia="uk-UA"/>
        </w:rPr>
        <w:t>своїх</w:t>
      </w:r>
      <w:proofErr w:type="spellEnd"/>
      <w:r w:rsidRPr="00BB0138">
        <w:rPr>
          <w:rFonts w:ascii="Times New Roman" w:hAnsi="Times New Roman"/>
          <w:sz w:val="28"/>
          <w:szCs w:val="28"/>
          <w:lang w:val="ru-RU" w:eastAsia="uk-UA"/>
        </w:rPr>
        <w:t xml:space="preserve"> потреб.</w:t>
      </w:r>
    </w:p>
    <w:p w14:paraId="7DF983B5" w14:textId="77777777" w:rsidR="001108BA" w:rsidRPr="009378D2" w:rsidRDefault="001108BA" w:rsidP="002F5DAD">
      <w:pPr>
        <w:pStyle w:val="a3"/>
        <w:numPr>
          <w:ilvl w:val="0"/>
          <w:numId w:val="42"/>
        </w:numPr>
        <w:jc w:val="both"/>
        <w:outlineLvl w:val="2"/>
        <w:rPr>
          <w:rFonts w:ascii="Times New Roman" w:hAnsi="Times New Roman"/>
          <w:sz w:val="28"/>
          <w:szCs w:val="28"/>
          <w:lang w:eastAsia="uk-UA"/>
        </w:rPr>
      </w:pPr>
      <w:r w:rsidRPr="009378D2">
        <w:rPr>
          <w:rFonts w:ascii="Times New Roman" w:hAnsi="Times New Roman"/>
          <w:sz w:val="28"/>
          <w:szCs w:val="28"/>
          <w:lang w:val="ru-RU" w:eastAsia="uk-UA"/>
        </w:rPr>
        <w:t>Менторство</w:t>
      </w:r>
      <w:r>
        <w:rPr>
          <w:rFonts w:ascii="Times New Roman" w:hAnsi="Times New Roman"/>
          <w:sz w:val="28"/>
          <w:szCs w:val="28"/>
          <w:lang w:val="uk-UA" w:eastAsia="uk-UA"/>
        </w:rPr>
        <w:t xml:space="preserve"> – </w:t>
      </w:r>
      <w:proofErr w:type="spellStart"/>
      <w:r w:rsidRPr="009378D2">
        <w:rPr>
          <w:rFonts w:ascii="Times New Roman" w:hAnsi="Times New Roman"/>
          <w:sz w:val="28"/>
          <w:szCs w:val="28"/>
          <w:lang w:val="ru-RU" w:eastAsia="uk-UA"/>
        </w:rPr>
        <w:t>можливості</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навчання</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ґрунтуються</w:t>
      </w:r>
      <w:proofErr w:type="spellEnd"/>
      <w:r w:rsidRPr="009378D2">
        <w:rPr>
          <w:rFonts w:ascii="Times New Roman" w:hAnsi="Times New Roman"/>
          <w:sz w:val="28"/>
          <w:szCs w:val="28"/>
          <w:lang w:val="ru-RU" w:eastAsia="uk-UA"/>
        </w:rPr>
        <w:t xml:space="preserve"> на </w:t>
      </w:r>
      <w:proofErr w:type="spellStart"/>
      <w:r w:rsidRPr="009378D2">
        <w:rPr>
          <w:rFonts w:ascii="Times New Roman" w:hAnsi="Times New Roman"/>
          <w:sz w:val="28"/>
          <w:szCs w:val="28"/>
          <w:lang w:val="ru-RU" w:eastAsia="uk-UA"/>
        </w:rPr>
        <w:t>людській</w:t>
      </w:r>
      <w:proofErr w:type="spellEnd"/>
      <w:r w:rsidRPr="009378D2">
        <w:rPr>
          <w:rFonts w:ascii="Times New Roman" w:hAnsi="Times New Roman"/>
          <w:sz w:val="28"/>
          <w:szCs w:val="28"/>
          <w:lang w:val="ru-RU" w:eastAsia="uk-UA"/>
        </w:rPr>
        <w:t xml:space="preserve"> </w:t>
      </w:r>
      <w:proofErr w:type="spellStart"/>
      <w:r w:rsidRPr="009378D2">
        <w:rPr>
          <w:rFonts w:ascii="Times New Roman" w:hAnsi="Times New Roman"/>
          <w:sz w:val="28"/>
          <w:szCs w:val="28"/>
          <w:lang w:val="ru-RU" w:eastAsia="uk-UA"/>
        </w:rPr>
        <w:t>взаємодії</w:t>
      </w:r>
      <w:proofErr w:type="spellEnd"/>
      <w:r w:rsidRPr="009378D2">
        <w:rPr>
          <w:rFonts w:ascii="Times New Roman" w:hAnsi="Times New Roman"/>
          <w:sz w:val="28"/>
          <w:szCs w:val="28"/>
          <w:lang w:val="ru-RU" w:eastAsia="uk-UA"/>
        </w:rPr>
        <w:t>.</w:t>
      </w:r>
      <w:r w:rsidRPr="000935C2">
        <w:rPr>
          <w:rFonts w:ascii="Times New Roman" w:hAnsi="Times New Roman"/>
          <w:sz w:val="28"/>
          <w:szCs w:val="28"/>
          <w:lang w:eastAsia="uk-UA"/>
        </w:rPr>
        <w:t> </w:t>
      </w:r>
      <w:proofErr w:type="spellStart"/>
      <w:r w:rsidRPr="000935C2">
        <w:rPr>
          <w:rFonts w:ascii="Times New Roman" w:hAnsi="Times New Roman"/>
          <w:sz w:val="28"/>
          <w:szCs w:val="28"/>
          <w:lang w:eastAsia="uk-UA"/>
        </w:rPr>
        <w:t>Програми</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менторства</w:t>
      </w:r>
      <w:proofErr w:type="spellEnd"/>
      <w:r>
        <w:rPr>
          <w:rFonts w:ascii="Times New Roman" w:hAnsi="Times New Roman"/>
          <w:sz w:val="28"/>
          <w:szCs w:val="28"/>
          <w:lang w:val="uk-UA" w:eastAsia="uk-UA"/>
        </w:rPr>
        <w:t>/</w:t>
      </w:r>
      <w:proofErr w:type="spellStart"/>
      <w:r w:rsidRPr="000935C2">
        <w:rPr>
          <w:rFonts w:ascii="Times New Roman" w:hAnsi="Times New Roman"/>
          <w:sz w:val="28"/>
          <w:szCs w:val="28"/>
          <w:lang w:eastAsia="uk-UA"/>
        </w:rPr>
        <w:t>коучингу</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покращують</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утримання</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співробітників</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та</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підвищують</w:t>
      </w:r>
      <w:proofErr w:type="spellEnd"/>
      <w:r w:rsidRPr="000935C2">
        <w:rPr>
          <w:rFonts w:ascii="Times New Roman" w:hAnsi="Times New Roman"/>
          <w:sz w:val="28"/>
          <w:szCs w:val="28"/>
          <w:lang w:eastAsia="uk-UA"/>
        </w:rPr>
        <w:t xml:space="preserve"> </w:t>
      </w:r>
      <w:proofErr w:type="spellStart"/>
      <w:r w:rsidRPr="000935C2">
        <w:rPr>
          <w:rFonts w:ascii="Times New Roman" w:hAnsi="Times New Roman"/>
          <w:sz w:val="28"/>
          <w:szCs w:val="28"/>
          <w:lang w:eastAsia="uk-UA"/>
        </w:rPr>
        <w:t>продуктивність</w:t>
      </w:r>
      <w:proofErr w:type="spellEnd"/>
      <w:r w:rsidRPr="000935C2">
        <w:rPr>
          <w:rFonts w:ascii="Times New Roman" w:hAnsi="Times New Roman"/>
          <w:sz w:val="28"/>
          <w:szCs w:val="28"/>
          <w:lang w:eastAsia="uk-UA"/>
        </w:rPr>
        <w:t>.</w:t>
      </w:r>
    </w:p>
    <w:p w14:paraId="683EBDB3" w14:textId="77777777" w:rsidR="001108BA" w:rsidRPr="00BB0138" w:rsidRDefault="001108BA" w:rsidP="001108BA">
      <w:pPr>
        <w:pStyle w:val="a3"/>
        <w:ind w:left="1364"/>
        <w:jc w:val="both"/>
        <w:outlineLvl w:val="2"/>
        <w:rPr>
          <w:rFonts w:ascii="Times New Roman" w:hAnsi="Times New Roman"/>
          <w:sz w:val="28"/>
          <w:szCs w:val="28"/>
          <w:lang w:val="ru-RU" w:eastAsia="uk-UA"/>
        </w:rPr>
      </w:pPr>
    </w:p>
    <w:p w14:paraId="4A005B1C" w14:textId="77777777" w:rsidR="001108BA" w:rsidRPr="000935C2" w:rsidRDefault="001108BA" w:rsidP="001108BA">
      <w:pPr>
        <w:spacing w:after="0" w:line="390" w:lineRule="atLeast"/>
        <w:ind w:firstLine="360"/>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Жодна програма навчання не буде завершена, доки не оцін</w:t>
      </w:r>
      <w:r>
        <w:rPr>
          <w:rFonts w:ascii="Times New Roman" w:eastAsia="Times New Roman" w:hAnsi="Times New Roman" w:cs="Times New Roman"/>
          <w:sz w:val="28"/>
          <w:szCs w:val="28"/>
          <w:lang w:eastAsia="uk-UA"/>
        </w:rPr>
        <w:t>ені</w:t>
      </w:r>
      <w:r w:rsidRPr="000935C2">
        <w:rPr>
          <w:rFonts w:ascii="Times New Roman" w:eastAsia="Times New Roman" w:hAnsi="Times New Roman" w:cs="Times New Roman"/>
          <w:sz w:val="28"/>
          <w:szCs w:val="28"/>
          <w:lang w:eastAsia="uk-UA"/>
        </w:rPr>
        <w:t xml:space="preserve"> її результати. </w:t>
      </w:r>
      <w:r>
        <w:rPr>
          <w:rFonts w:ascii="Times New Roman" w:eastAsia="Times New Roman" w:hAnsi="Times New Roman" w:cs="Times New Roman"/>
          <w:sz w:val="28"/>
          <w:szCs w:val="28"/>
          <w:lang w:eastAsia="uk-UA"/>
        </w:rPr>
        <w:t>Потрібно п</w:t>
      </w:r>
      <w:r w:rsidRPr="000935C2">
        <w:rPr>
          <w:rFonts w:ascii="Times New Roman" w:eastAsia="Times New Roman" w:hAnsi="Times New Roman" w:cs="Times New Roman"/>
          <w:sz w:val="28"/>
          <w:szCs w:val="28"/>
          <w:lang w:eastAsia="uk-UA"/>
        </w:rPr>
        <w:t>ерегляда</w:t>
      </w:r>
      <w:r>
        <w:rPr>
          <w:rFonts w:ascii="Times New Roman" w:eastAsia="Times New Roman" w:hAnsi="Times New Roman" w:cs="Times New Roman"/>
          <w:sz w:val="28"/>
          <w:szCs w:val="28"/>
          <w:lang w:eastAsia="uk-UA"/>
        </w:rPr>
        <w:t>ти</w:t>
      </w:r>
      <w:r w:rsidRPr="000935C2">
        <w:rPr>
          <w:rFonts w:ascii="Times New Roman" w:eastAsia="Times New Roman" w:hAnsi="Times New Roman" w:cs="Times New Roman"/>
          <w:sz w:val="28"/>
          <w:szCs w:val="28"/>
          <w:lang w:eastAsia="uk-UA"/>
        </w:rPr>
        <w:t xml:space="preserve"> та модернізу</w:t>
      </w:r>
      <w:r>
        <w:rPr>
          <w:rFonts w:ascii="Times New Roman" w:eastAsia="Times New Roman" w:hAnsi="Times New Roman" w:cs="Times New Roman"/>
          <w:sz w:val="28"/>
          <w:szCs w:val="28"/>
          <w:lang w:eastAsia="uk-UA"/>
        </w:rPr>
        <w:t>вати</w:t>
      </w:r>
      <w:r w:rsidRPr="000935C2">
        <w:rPr>
          <w:rFonts w:ascii="Times New Roman" w:eastAsia="Times New Roman" w:hAnsi="Times New Roman" w:cs="Times New Roman"/>
          <w:sz w:val="28"/>
          <w:szCs w:val="28"/>
          <w:lang w:eastAsia="uk-UA"/>
        </w:rPr>
        <w:t xml:space="preserve"> освітні програми, якщо вони не призводять до намічених цілей</w:t>
      </w:r>
      <w:r>
        <w:rPr>
          <w:rFonts w:ascii="Times New Roman" w:eastAsia="Times New Roman" w:hAnsi="Times New Roman" w:cs="Times New Roman"/>
          <w:sz w:val="28"/>
          <w:szCs w:val="28"/>
          <w:lang w:eastAsia="uk-UA"/>
        </w:rPr>
        <w:t>, в</w:t>
      </w:r>
      <w:r w:rsidRPr="000935C2">
        <w:rPr>
          <w:rFonts w:ascii="Times New Roman" w:eastAsia="Times New Roman" w:hAnsi="Times New Roman" w:cs="Times New Roman"/>
          <w:sz w:val="28"/>
          <w:szCs w:val="28"/>
          <w:lang w:eastAsia="uk-UA"/>
        </w:rPr>
        <w:t>икористову</w:t>
      </w:r>
      <w:r>
        <w:rPr>
          <w:rFonts w:ascii="Times New Roman" w:eastAsia="Times New Roman" w:hAnsi="Times New Roman" w:cs="Times New Roman"/>
          <w:sz w:val="28"/>
          <w:szCs w:val="28"/>
          <w:lang w:eastAsia="uk-UA"/>
        </w:rPr>
        <w:t>вати</w:t>
      </w:r>
      <w:r w:rsidRPr="000935C2">
        <w:rPr>
          <w:rFonts w:ascii="Times New Roman" w:eastAsia="Times New Roman" w:hAnsi="Times New Roman" w:cs="Times New Roman"/>
          <w:sz w:val="28"/>
          <w:szCs w:val="28"/>
          <w:lang w:eastAsia="uk-UA"/>
        </w:rPr>
        <w:t xml:space="preserve"> зворотний зв'язок, щоб розібратися, наскільки добре працює програма.</w:t>
      </w:r>
    </w:p>
    <w:p w14:paraId="0AB42E45" w14:textId="77777777" w:rsidR="001108BA" w:rsidRPr="000935C2" w:rsidRDefault="001108BA" w:rsidP="001108BA">
      <w:pPr>
        <w:spacing w:after="0" w:line="390" w:lineRule="atLeast"/>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Потрібно з</w:t>
      </w:r>
      <w:r w:rsidRPr="000935C2">
        <w:rPr>
          <w:rFonts w:ascii="Times New Roman" w:eastAsia="Times New Roman" w:hAnsi="Times New Roman" w:cs="Times New Roman"/>
          <w:sz w:val="28"/>
          <w:szCs w:val="28"/>
          <w:lang w:eastAsia="uk-UA"/>
        </w:rPr>
        <w:t>апита</w:t>
      </w:r>
      <w:r>
        <w:rPr>
          <w:rFonts w:ascii="Times New Roman" w:eastAsia="Times New Roman" w:hAnsi="Times New Roman" w:cs="Times New Roman"/>
          <w:sz w:val="28"/>
          <w:szCs w:val="28"/>
          <w:lang w:eastAsia="uk-UA"/>
        </w:rPr>
        <w:t>ти</w:t>
      </w:r>
      <w:r w:rsidRPr="000935C2">
        <w:rPr>
          <w:rFonts w:ascii="Times New Roman" w:eastAsia="Times New Roman" w:hAnsi="Times New Roman" w:cs="Times New Roman"/>
          <w:sz w:val="28"/>
          <w:szCs w:val="28"/>
          <w:lang w:eastAsia="uk-UA"/>
        </w:rPr>
        <w:t xml:space="preserve"> співробітників:</w:t>
      </w:r>
    </w:p>
    <w:p w14:paraId="3D5FD287" w14:textId="77777777" w:rsidR="001108BA" w:rsidRPr="000935C2" w:rsidRDefault="001108BA" w:rsidP="002F5DAD">
      <w:pPr>
        <w:numPr>
          <w:ilvl w:val="0"/>
          <w:numId w:val="43"/>
        </w:numPr>
        <w:spacing w:before="100" w:beforeAutospacing="1" w:after="0" w:line="390" w:lineRule="atLeast"/>
        <w:ind w:left="0"/>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lastRenderedPageBreak/>
        <w:t xml:space="preserve">Що нового </w:t>
      </w:r>
      <w:r>
        <w:rPr>
          <w:rFonts w:ascii="Times New Roman" w:eastAsia="Times New Roman" w:hAnsi="Times New Roman" w:cs="Times New Roman"/>
          <w:sz w:val="28"/>
          <w:szCs w:val="28"/>
          <w:lang w:eastAsia="uk-UA"/>
        </w:rPr>
        <w:t>вони</w:t>
      </w:r>
      <w:r w:rsidRPr="000935C2">
        <w:rPr>
          <w:rFonts w:ascii="Times New Roman" w:eastAsia="Times New Roman" w:hAnsi="Times New Roman" w:cs="Times New Roman"/>
          <w:sz w:val="28"/>
          <w:szCs w:val="28"/>
          <w:lang w:eastAsia="uk-UA"/>
        </w:rPr>
        <w:t xml:space="preserve"> дізналися із програми?</w:t>
      </w:r>
    </w:p>
    <w:p w14:paraId="201C4722" w14:textId="77777777" w:rsidR="001108BA" w:rsidRPr="000935C2" w:rsidRDefault="001108BA" w:rsidP="002F5DAD">
      <w:pPr>
        <w:numPr>
          <w:ilvl w:val="0"/>
          <w:numId w:val="43"/>
        </w:numPr>
        <w:spacing w:before="100" w:beforeAutospacing="1" w:after="0" w:line="390" w:lineRule="atLeast"/>
        <w:ind w:left="0"/>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 xml:space="preserve">Як </w:t>
      </w:r>
      <w:r>
        <w:rPr>
          <w:rFonts w:ascii="Times New Roman" w:eastAsia="Times New Roman" w:hAnsi="Times New Roman" w:cs="Times New Roman"/>
          <w:sz w:val="28"/>
          <w:szCs w:val="28"/>
          <w:lang w:eastAsia="uk-UA"/>
        </w:rPr>
        <w:t>вони</w:t>
      </w:r>
      <w:r w:rsidRPr="000935C2">
        <w:rPr>
          <w:rFonts w:ascii="Times New Roman" w:eastAsia="Times New Roman" w:hAnsi="Times New Roman" w:cs="Times New Roman"/>
          <w:sz w:val="28"/>
          <w:szCs w:val="28"/>
          <w:lang w:eastAsia="uk-UA"/>
        </w:rPr>
        <w:t xml:space="preserve"> застосу</w:t>
      </w:r>
      <w:r>
        <w:rPr>
          <w:rFonts w:ascii="Times New Roman" w:eastAsia="Times New Roman" w:hAnsi="Times New Roman" w:cs="Times New Roman"/>
          <w:sz w:val="28"/>
          <w:szCs w:val="28"/>
          <w:lang w:eastAsia="uk-UA"/>
        </w:rPr>
        <w:t>ють</w:t>
      </w:r>
      <w:r w:rsidRPr="000935C2">
        <w:rPr>
          <w:rFonts w:ascii="Times New Roman" w:eastAsia="Times New Roman" w:hAnsi="Times New Roman" w:cs="Times New Roman"/>
          <w:sz w:val="28"/>
          <w:szCs w:val="28"/>
          <w:lang w:eastAsia="uk-UA"/>
        </w:rPr>
        <w:t xml:space="preserve"> ці нові знання на роботі?</w:t>
      </w:r>
    </w:p>
    <w:p w14:paraId="77E19EC4" w14:textId="77777777" w:rsidR="001108BA" w:rsidRPr="000935C2" w:rsidRDefault="001108BA" w:rsidP="002F5DAD">
      <w:pPr>
        <w:numPr>
          <w:ilvl w:val="0"/>
          <w:numId w:val="43"/>
        </w:numPr>
        <w:spacing w:before="100" w:beforeAutospacing="1" w:after="0" w:line="390" w:lineRule="atLeast"/>
        <w:ind w:left="0"/>
        <w:jc w:val="both"/>
        <w:rPr>
          <w:rFonts w:ascii="Times New Roman" w:eastAsia="Times New Roman" w:hAnsi="Times New Roman" w:cs="Times New Roman"/>
          <w:sz w:val="28"/>
          <w:szCs w:val="28"/>
          <w:lang w:eastAsia="uk-UA"/>
        </w:rPr>
      </w:pPr>
      <w:r w:rsidRPr="000935C2">
        <w:rPr>
          <w:rFonts w:ascii="Times New Roman" w:eastAsia="Times New Roman" w:hAnsi="Times New Roman" w:cs="Times New Roman"/>
          <w:sz w:val="28"/>
          <w:szCs w:val="28"/>
          <w:lang w:eastAsia="uk-UA"/>
        </w:rPr>
        <w:t xml:space="preserve">Що </w:t>
      </w:r>
      <w:r>
        <w:rPr>
          <w:rFonts w:ascii="Times New Roman" w:eastAsia="Times New Roman" w:hAnsi="Times New Roman" w:cs="Times New Roman"/>
          <w:sz w:val="28"/>
          <w:szCs w:val="28"/>
          <w:lang w:eastAsia="uk-UA"/>
        </w:rPr>
        <w:t>їм</w:t>
      </w:r>
      <w:r w:rsidRPr="000935C2">
        <w:rPr>
          <w:rFonts w:ascii="Times New Roman" w:eastAsia="Times New Roman" w:hAnsi="Times New Roman" w:cs="Times New Roman"/>
          <w:sz w:val="28"/>
          <w:szCs w:val="28"/>
          <w:lang w:eastAsia="uk-UA"/>
        </w:rPr>
        <w:t xml:space="preserve"> сподобалося у програмі та що хотілося б покращити (наприклад, тема, методологія, інструктор, матеріал)?</w:t>
      </w:r>
    </w:p>
    <w:p w14:paraId="2594C6FB" w14:textId="77777777" w:rsidR="00612889" w:rsidRDefault="00612889" w:rsidP="002F5DAD">
      <w:pPr>
        <w:pStyle w:val="a3"/>
        <w:numPr>
          <w:ilvl w:val="0"/>
          <w:numId w:val="29"/>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 xml:space="preserve">Поняття та типи кар'єри в організації. </w:t>
      </w:r>
    </w:p>
    <w:p w14:paraId="57A255BC" w14:textId="77777777" w:rsidR="00612889" w:rsidRPr="0033382F" w:rsidRDefault="00612889" w:rsidP="00612889">
      <w:pPr>
        <w:spacing w:after="0" w:line="240" w:lineRule="auto"/>
        <w:ind w:firstLine="644"/>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Кар'єра — це швидке, успішне, прогресивне просування обраним трудовим (професійним) шляхом, що передбачає досягнення поваги, популярності, слави у своєму колі і/або матеріальної вигоди власними силами, за рахунок максимального використання своїх здібностей, професійної майстерності та особистих якостей. цього визначення зрозуміло, що поняття кар'єра в сучасному розумінні має лише позитивне значення, без того негативного відтінку, який тривалий час вкладався у слово "кар'єрист".</w:t>
      </w:r>
    </w:p>
    <w:p w14:paraId="09C0033D" w14:textId="77777777" w:rsidR="00612889" w:rsidRPr="0033382F" w:rsidRDefault="00612889" w:rsidP="00612889">
      <w:pPr>
        <w:spacing w:after="0" w:line="240" w:lineRule="auto"/>
        <w:ind w:firstLine="644"/>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 xml:space="preserve">Розрізняють два види кар'єри: </w:t>
      </w:r>
      <w:r w:rsidRPr="0033382F">
        <w:rPr>
          <w:rFonts w:ascii="Times New Roman" w:eastAsia="Times New Roman" w:hAnsi="Times New Roman" w:cs="Times New Roman"/>
          <w:color w:val="222222"/>
          <w:sz w:val="28"/>
          <w:szCs w:val="28"/>
          <w:u w:val="single"/>
          <w:lang w:eastAsia="uk-UA"/>
        </w:rPr>
        <w:t xml:space="preserve">професійну і </w:t>
      </w:r>
      <w:proofErr w:type="spellStart"/>
      <w:r w:rsidRPr="0033382F">
        <w:rPr>
          <w:rFonts w:ascii="Times New Roman" w:eastAsia="Times New Roman" w:hAnsi="Times New Roman" w:cs="Times New Roman"/>
          <w:color w:val="222222"/>
          <w:sz w:val="28"/>
          <w:szCs w:val="28"/>
          <w:u w:val="single"/>
          <w:lang w:eastAsia="uk-UA"/>
        </w:rPr>
        <w:t>внутрішньоорганізаційну</w:t>
      </w:r>
      <w:proofErr w:type="spellEnd"/>
      <w:r w:rsidRPr="0033382F">
        <w:rPr>
          <w:rFonts w:ascii="Times New Roman" w:eastAsia="Times New Roman" w:hAnsi="Times New Roman" w:cs="Times New Roman"/>
          <w:color w:val="222222"/>
          <w:sz w:val="28"/>
          <w:szCs w:val="28"/>
          <w:lang w:eastAsia="uk-UA"/>
        </w:rPr>
        <w:t>.</w:t>
      </w:r>
    </w:p>
    <w:p w14:paraId="2648EAE4" w14:textId="77777777" w:rsidR="00612889" w:rsidRPr="0033382F" w:rsidRDefault="00612889" w:rsidP="00612889">
      <w:pPr>
        <w:spacing w:after="0" w:line="240" w:lineRule="auto"/>
        <w:ind w:firstLine="644"/>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Професійна кар'єра характеризується проходженням конкретним працівником у процесі професійної діяльності різних стадій розвитку: навчання, початок трудової діяльності, професійне зростання, послідовний розвиток своїх індивідуальних професійних здібностей, припинення трудової діяльності та перехід на пенсію. Ці стадії конкретний працівник може пройти в різних організаціях.</w:t>
      </w:r>
    </w:p>
    <w:p w14:paraId="5667FB5A" w14:textId="77777777" w:rsidR="00612889" w:rsidRPr="0033382F" w:rsidRDefault="00612889" w:rsidP="00612889">
      <w:pPr>
        <w:spacing w:after="0" w:line="240" w:lineRule="auto"/>
        <w:ind w:firstLine="644"/>
        <w:jc w:val="both"/>
        <w:rPr>
          <w:rFonts w:ascii="Times New Roman" w:eastAsia="Times New Roman" w:hAnsi="Times New Roman" w:cs="Times New Roman"/>
          <w:color w:val="222222"/>
          <w:sz w:val="28"/>
          <w:szCs w:val="28"/>
          <w:lang w:eastAsia="uk-UA"/>
        </w:rPr>
      </w:pPr>
      <w:proofErr w:type="spellStart"/>
      <w:r w:rsidRPr="0033382F">
        <w:rPr>
          <w:rFonts w:ascii="Times New Roman" w:eastAsia="Times New Roman" w:hAnsi="Times New Roman" w:cs="Times New Roman"/>
          <w:color w:val="222222"/>
          <w:sz w:val="28"/>
          <w:szCs w:val="28"/>
          <w:lang w:eastAsia="uk-UA"/>
        </w:rPr>
        <w:t>Внутріорганізаційна</w:t>
      </w:r>
      <w:proofErr w:type="spellEnd"/>
      <w:r w:rsidRPr="0033382F">
        <w:rPr>
          <w:rFonts w:ascii="Times New Roman" w:eastAsia="Times New Roman" w:hAnsi="Times New Roman" w:cs="Times New Roman"/>
          <w:color w:val="222222"/>
          <w:sz w:val="28"/>
          <w:szCs w:val="28"/>
          <w:lang w:eastAsia="uk-UA"/>
        </w:rPr>
        <w:t xml:space="preserve"> кар'єра охоплює послідовну зміну стадій професійного розвитку працівника в межах однієї організації. Вона реалізується в трьох основних напрямках:</w:t>
      </w:r>
    </w:p>
    <w:p w14:paraId="6E229352" w14:textId="77777777" w:rsidR="00612889" w:rsidRPr="009D5DA6" w:rsidRDefault="00612889" w:rsidP="002F5DAD">
      <w:pPr>
        <w:pStyle w:val="a3"/>
        <w:numPr>
          <w:ilvl w:val="1"/>
          <w:numId w:val="40"/>
        </w:numPr>
        <w:ind w:left="567"/>
        <w:jc w:val="both"/>
        <w:rPr>
          <w:rFonts w:ascii="Times New Roman" w:hAnsi="Times New Roman"/>
          <w:color w:val="222222"/>
          <w:sz w:val="28"/>
          <w:szCs w:val="28"/>
          <w:lang w:val="ru-RU" w:eastAsia="uk-UA"/>
        </w:rPr>
      </w:pPr>
      <w:proofErr w:type="spellStart"/>
      <w:r w:rsidRPr="009D5DA6">
        <w:rPr>
          <w:rFonts w:ascii="Times New Roman" w:hAnsi="Times New Roman"/>
          <w:color w:val="222222"/>
          <w:sz w:val="28"/>
          <w:szCs w:val="28"/>
          <w:lang w:val="ru-RU" w:eastAsia="uk-UA"/>
        </w:rPr>
        <w:t>вертикальний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означає</w:t>
      </w:r>
      <w:proofErr w:type="spellEnd"/>
      <w:r w:rsidRPr="009D5DA6">
        <w:rPr>
          <w:rFonts w:ascii="Times New Roman" w:hAnsi="Times New Roman"/>
          <w:color w:val="222222"/>
          <w:sz w:val="28"/>
          <w:szCs w:val="28"/>
          <w:lang w:val="ru-RU" w:eastAsia="uk-UA"/>
        </w:rPr>
        <w:t xml:space="preserve"> рух до </w:t>
      </w:r>
      <w:proofErr w:type="spellStart"/>
      <w:r w:rsidRPr="009D5DA6">
        <w:rPr>
          <w:rFonts w:ascii="Times New Roman" w:hAnsi="Times New Roman"/>
          <w:color w:val="222222"/>
          <w:sz w:val="28"/>
          <w:szCs w:val="28"/>
          <w:lang w:val="ru-RU" w:eastAsia="uk-UA"/>
        </w:rPr>
        <w:t>вищого</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рівня</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професійної</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ієрархії</w:t>
      </w:r>
      <w:proofErr w:type="spellEnd"/>
      <w:r w:rsidRPr="009D5DA6">
        <w:rPr>
          <w:rFonts w:ascii="Times New Roman" w:hAnsi="Times New Roman"/>
          <w:color w:val="222222"/>
          <w:sz w:val="28"/>
          <w:szCs w:val="28"/>
          <w:lang w:val="ru-RU" w:eastAsia="uk-UA"/>
        </w:rPr>
        <w:t xml:space="preserve"> в </w:t>
      </w:r>
      <w:proofErr w:type="spellStart"/>
      <w:r w:rsidRPr="009D5DA6">
        <w:rPr>
          <w:rFonts w:ascii="Times New Roman" w:hAnsi="Times New Roman"/>
          <w:color w:val="222222"/>
          <w:sz w:val="28"/>
          <w:szCs w:val="28"/>
          <w:lang w:val="ru-RU" w:eastAsia="uk-UA"/>
        </w:rPr>
        <w:t>організації</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що</w:t>
      </w:r>
      <w:proofErr w:type="spellEnd"/>
      <w:r w:rsidRPr="009D5DA6">
        <w:rPr>
          <w:rFonts w:ascii="Times New Roman" w:hAnsi="Times New Roman"/>
          <w:color w:val="222222"/>
          <w:sz w:val="28"/>
          <w:szCs w:val="28"/>
          <w:lang w:val="ru-RU" w:eastAsia="uk-UA"/>
        </w:rPr>
        <w:t xml:space="preserve">, як правило, </w:t>
      </w:r>
      <w:proofErr w:type="spellStart"/>
      <w:r w:rsidRPr="009D5DA6">
        <w:rPr>
          <w:rFonts w:ascii="Times New Roman" w:hAnsi="Times New Roman"/>
          <w:color w:val="222222"/>
          <w:sz w:val="28"/>
          <w:szCs w:val="28"/>
          <w:lang w:val="ru-RU" w:eastAsia="uk-UA"/>
        </w:rPr>
        <w:t>супроводжується</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розширенням</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повноважень</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працівника</w:t>
      </w:r>
      <w:proofErr w:type="spellEnd"/>
      <w:r w:rsidRPr="009D5DA6">
        <w:rPr>
          <w:rFonts w:ascii="Times New Roman" w:hAnsi="Times New Roman"/>
          <w:color w:val="222222"/>
          <w:sz w:val="28"/>
          <w:szCs w:val="28"/>
          <w:lang w:val="ru-RU" w:eastAsia="uk-UA"/>
        </w:rPr>
        <w:t>;</w:t>
      </w:r>
    </w:p>
    <w:p w14:paraId="3F7A92A5" w14:textId="77777777" w:rsidR="00612889" w:rsidRPr="009D5DA6" w:rsidRDefault="00612889" w:rsidP="002F5DAD">
      <w:pPr>
        <w:pStyle w:val="a3"/>
        <w:numPr>
          <w:ilvl w:val="1"/>
          <w:numId w:val="40"/>
        </w:numPr>
        <w:ind w:left="426"/>
        <w:jc w:val="both"/>
        <w:rPr>
          <w:rFonts w:ascii="Times New Roman" w:hAnsi="Times New Roman"/>
          <w:color w:val="222222"/>
          <w:sz w:val="28"/>
          <w:szCs w:val="28"/>
          <w:lang w:val="ru-RU" w:eastAsia="uk-UA"/>
        </w:rPr>
      </w:pPr>
      <w:proofErr w:type="spellStart"/>
      <w:r w:rsidRPr="009D5DA6">
        <w:rPr>
          <w:rFonts w:ascii="Times New Roman" w:hAnsi="Times New Roman"/>
          <w:color w:val="222222"/>
          <w:sz w:val="28"/>
          <w:szCs w:val="28"/>
          <w:lang w:val="ru-RU" w:eastAsia="uk-UA"/>
        </w:rPr>
        <w:t>горизонтальний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напрямок</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означає</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розширення</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або</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ускладнення</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завдань</w:t>
      </w:r>
      <w:proofErr w:type="spellEnd"/>
      <w:r w:rsidRPr="009D5DA6">
        <w:rPr>
          <w:rFonts w:ascii="Times New Roman" w:hAnsi="Times New Roman"/>
          <w:color w:val="222222"/>
          <w:sz w:val="28"/>
          <w:szCs w:val="28"/>
          <w:lang w:val="ru-RU" w:eastAsia="uk-UA"/>
        </w:rPr>
        <w:t xml:space="preserve"> на </w:t>
      </w:r>
      <w:proofErr w:type="spellStart"/>
      <w:r w:rsidRPr="009D5DA6">
        <w:rPr>
          <w:rFonts w:ascii="Times New Roman" w:hAnsi="Times New Roman"/>
          <w:color w:val="222222"/>
          <w:sz w:val="28"/>
          <w:szCs w:val="28"/>
          <w:lang w:val="ru-RU" w:eastAsia="uk-UA"/>
        </w:rPr>
        <w:t>тій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самій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сходинці</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службової</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ієрархії</w:t>
      </w:r>
      <w:proofErr w:type="spellEnd"/>
      <w:r w:rsidRPr="009D5DA6">
        <w:rPr>
          <w:rFonts w:ascii="Times New Roman" w:hAnsi="Times New Roman"/>
          <w:color w:val="222222"/>
          <w:sz w:val="28"/>
          <w:szCs w:val="28"/>
          <w:lang w:val="ru-RU" w:eastAsia="uk-UA"/>
        </w:rPr>
        <w:t xml:space="preserve"> (з адекватною </w:t>
      </w:r>
      <w:proofErr w:type="spellStart"/>
      <w:r w:rsidRPr="009D5DA6">
        <w:rPr>
          <w:rFonts w:ascii="Times New Roman" w:hAnsi="Times New Roman"/>
          <w:color w:val="222222"/>
          <w:sz w:val="28"/>
          <w:szCs w:val="28"/>
          <w:lang w:val="ru-RU" w:eastAsia="uk-UA"/>
        </w:rPr>
        <w:t>матеріальною</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винагородою</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чи</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переміщення</w:t>
      </w:r>
      <w:proofErr w:type="spellEnd"/>
      <w:r w:rsidRPr="009D5DA6">
        <w:rPr>
          <w:rFonts w:ascii="Times New Roman" w:hAnsi="Times New Roman"/>
          <w:color w:val="222222"/>
          <w:sz w:val="28"/>
          <w:szCs w:val="28"/>
          <w:lang w:val="ru-RU" w:eastAsia="uk-UA"/>
        </w:rPr>
        <w:t xml:space="preserve"> в </w:t>
      </w:r>
      <w:proofErr w:type="spellStart"/>
      <w:r w:rsidRPr="009D5DA6">
        <w:rPr>
          <w:rFonts w:ascii="Times New Roman" w:hAnsi="Times New Roman"/>
          <w:color w:val="222222"/>
          <w:sz w:val="28"/>
          <w:szCs w:val="28"/>
          <w:lang w:val="ru-RU" w:eastAsia="uk-UA"/>
        </w:rPr>
        <w:t>іншу</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функціональну</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галузь</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діяльності</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ротацію</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що</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сприяє</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розширенню</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професійного</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досвіду</w:t>
      </w:r>
      <w:proofErr w:type="spellEnd"/>
      <w:r w:rsidRPr="009D5DA6">
        <w:rPr>
          <w:rFonts w:ascii="Times New Roman" w:hAnsi="Times New Roman"/>
          <w:color w:val="222222"/>
          <w:sz w:val="28"/>
          <w:szCs w:val="28"/>
          <w:lang w:val="ru-RU" w:eastAsia="uk-UA"/>
        </w:rPr>
        <w:t xml:space="preserve"> і </w:t>
      </w:r>
      <w:proofErr w:type="spellStart"/>
      <w:r w:rsidRPr="009D5DA6">
        <w:rPr>
          <w:rFonts w:ascii="Times New Roman" w:hAnsi="Times New Roman"/>
          <w:color w:val="222222"/>
          <w:sz w:val="28"/>
          <w:szCs w:val="28"/>
          <w:lang w:val="ru-RU" w:eastAsia="uk-UA"/>
        </w:rPr>
        <w:t>підтриманню</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інтересу</w:t>
      </w:r>
      <w:proofErr w:type="spellEnd"/>
      <w:r w:rsidRPr="009D5DA6">
        <w:rPr>
          <w:rFonts w:ascii="Times New Roman" w:hAnsi="Times New Roman"/>
          <w:color w:val="222222"/>
          <w:sz w:val="28"/>
          <w:szCs w:val="28"/>
          <w:lang w:val="ru-RU" w:eastAsia="uk-UA"/>
        </w:rPr>
        <w:t xml:space="preserve"> до </w:t>
      </w:r>
      <w:proofErr w:type="spellStart"/>
      <w:r w:rsidRPr="009D5DA6">
        <w:rPr>
          <w:rFonts w:ascii="Times New Roman" w:hAnsi="Times New Roman"/>
          <w:color w:val="222222"/>
          <w:sz w:val="28"/>
          <w:szCs w:val="28"/>
          <w:lang w:val="ru-RU" w:eastAsia="uk-UA"/>
        </w:rPr>
        <w:t>трудової</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діяльності</w:t>
      </w:r>
      <w:proofErr w:type="spellEnd"/>
      <w:r w:rsidRPr="009D5DA6">
        <w:rPr>
          <w:rFonts w:ascii="Times New Roman" w:hAnsi="Times New Roman"/>
          <w:color w:val="222222"/>
          <w:sz w:val="28"/>
          <w:szCs w:val="28"/>
          <w:lang w:val="ru-RU" w:eastAsia="uk-UA"/>
        </w:rPr>
        <w:t>;</w:t>
      </w:r>
    </w:p>
    <w:p w14:paraId="5C58A679" w14:textId="77777777" w:rsidR="00612889" w:rsidRPr="00BB0138" w:rsidRDefault="00612889" w:rsidP="002F5DAD">
      <w:pPr>
        <w:pStyle w:val="a3"/>
        <w:numPr>
          <w:ilvl w:val="2"/>
          <w:numId w:val="40"/>
        </w:numPr>
        <w:ind w:left="426"/>
        <w:jc w:val="both"/>
        <w:rPr>
          <w:rFonts w:ascii="Times New Roman" w:hAnsi="Times New Roman"/>
          <w:color w:val="222222"/>
          <w:sz w:val="28"/>
          <w:szCs w:val="28"/>
          <w:lang w:val="ru-RU" w:eastAsia="uk-UA"/>
        </w:rPr>
      </w:pPr>
      <w:proofErr w:type="spellStart"/>
      <w:r w:rsidRPr="009D5DA6">
        <w:rPr>
          <w:rFonts w:ascii="Times New Roman" w:hAnsi="Times New Roman"/>
          <w:color w:val="222222"/>
          <w:sz w:val="28"/>
          <w:szCs w:val="28"/>
          <w:lang w:val="ru-RU" w:eastAsia="uk-UA"/>
        </w:rPr>
        <w:t>доцентровий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напрямок</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внутріорганізаційної</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кар'єри</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неформальний</w:t>
      </w:r>
      <w:proofErr w:type="spellEnd"/>
      <w:r w:rsidRPr="009D5DA6">
        <w:rPr>
          <w:rFonts w:ascii="Times New Roman" w:hAnsi="Times New Roman"/>
          <w:color w:val="222222"/>
          <w:sz w:val="28"/>
          <w:szCs w:val="28"/>
          <w:lang w:val="ru-RU" w:eastAsia="uk-UA"/>
        </w:rPr>
        <w:t xml:space="preserve"> і </w:t>
      </w:r>
      <w:proofErr w:type="spellStart"/>
      <w:r w:rsidRPr="009D5DA6">
        <w:rPr>
          <w:rFonts w:ascii="Times New Roman" w:hAnsi="Times New Roman"/>
          <w:color w:val="222222"/>
          <w:sz w:val="28"/>
          <w:szCs w:val="28"/>
          <w:lang w:val="ru-RU" w:eastAsia="uk-UA"/>
        </w:rPr>
        <w:t>найменш</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очевидний</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хоча</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дуже</w:t>
      </w:r>
      <w:proofErr w:type="spellEnd"/>
      <w:r w:rsidRPr="009D5DA6">
        <w:rPr>
          <w:rFonts w:ascii="Times New Roman" w:hAnsi="Times New Roman"/>
          <w:color w:val="222222"/>
          <w:sz w:val="28"/>
          <w:szCs w:val="28"/>
          <w:lang w:val="ru-RU" w:eastAsia="uk-UA"/>
        </w:rPr>
        <w:t xml:space="preserve"> </w:t>
      </w:r>
      <w:proofErr w:type="spellStart"/>
      <w:r w:rsidRPr="009D5DA6">
        <w:rPr>
          <w:rFonts w:ascii="Times New Roman" w:hAnsi="Times New Roman"/>
          <w:color w:val="222222"/>
          <w:sz w:val="28"/>
          <w:szCs w:val="28"/>
          <w:lang w:val="ru-RU" w:eastAsia="uk-UA"/>
        </w:rPr>
        <w:t>привабливий</w:t>
      </w:r>
      <w:proofErr w:type="spellEnd"/>
      <w:r w:rsidRPr="009D5DA6">
        <w:rPr>
          <w:rFonts w:ascii="Times New Roman" w:hAnsi="Times New Roman"/>
          <w:color w:val="222222"/>
          <w:sz w:val="28"/>
          <w:szCs w:val="28"/>
          <w:lang w:val="ru-RU" w:eastAsia="uk-UA"/>
        </w:rPr>
        <w:t xml:space="preserve"> для </w:t>
      </w:r>
      <w:proofErr w:type="spellStart"/>
      <w:r w:rsidRPr="009D5DA6">
        <w:rPr>
          <w:rFonts w:ascii="Times New Roman" w:hAnsi="Times New Roman"/>
          <w:color w:val="222222"/>
          <w:sz w:val="28"/>
          <w:szCs w:val="28"/>
          <w:lang w:val="ru-RU" w:eastAsia="uk-UA"/>
        </w:rPr>
        <w:t>співробітників</w:t>
      </w:r>
      <w:proofErr w:type="spellEnd"/>
      <w:r w:rsidRPr="009D5DA6">
        <w:rPr>
          <w:rFonts w:ascii="Times New Roman" w:hAnsi="Times New Roman"/>
          <w:color w:val="222222"/>
          <w:sz w:val="28"/>
          <w:szCs w:val="28"/>
          <w:lang w:val="ru-RU" w:eastAsia="uk-UA"/>
        </w:rPr>
        <w:t xml:space="preserve">. </w:t>
      </w:r>
      <w:proofErr w:type="spellStart"/>
      <w:r w:rsidRPr="00BB0138">
        <w:rPr>
          <w:rFonts w:ascii="Times New Roman" w:hAnsi="Times New Roman"/>
          <w:color w:val="222222"/>
          <w:sz w:val="28"/>
          <w:szCs w:val="28"/>
          <w:lang w:val="ru-RU" w:eastAsia="uk-UA"/>
        </w:rPr>
        <w:t>Він</w:t>
      </w:r>
      <w:proofErr w:type="spellEnd"/>
      <w:r w:rsidRPr="00BB0138">
        <w:rPr>
          <w:rFonts w:ascii="Times New Roman" w:hAnsi="Times New Roman"/>
          <w:color w:val="222222"/>
          <w:sz w:val="28"/>
          <w:szCs w:val="28"/>
          <w:lang w:val="ru-RU" w:eastAsia="uk-UA"/>
        </w:rPr>
        <w:t xml:space="preserve"> </w:t>
      </w:r>
      <w:proofErr w:type="spellStart"/>
      <w:r w:rsidRPr="00BB0138">
        <w:rPr>
          <w:rFonts w:ascii="Times New Roman" w:hAnsi="Times New Roman"/>
          <w:color w:val="222222"/>
          <w:sz w:val="28"/>
          <w:szCs w:val="28"/>
          <w:lang w:val="ru-RU" w:eastAsia="uk-UA"/>
        </w:rPr>
        <w:t>означає</w:t>
      </w:r>
      <w:proofErr w:type="spellEnd"/>
      <w:r w:rsidRPr="00BB0138">
        <w:rPr>
          <w:rFonts w:ascii="Times New Roman" w:hAnsi="Times New Roman"/>
          <w:color w:val="222222"/>
          <w:sz w:val="28"/>
          <w:szCs w:val="28"/>
          <w:lang w:val="ru-RU" w:eastAsia="uk-UA"/>
        </w:rPr>
        <w:t xml:space="preserve"> </w:t>
      </w:r>
      <w:proofErr w:type="spellStart"/>
      <w:r w:rsidRPr="00BB0138">
        <w:rPr>
          <w:rFonts w:ascii="Times New Roman" w:hAnsi="Times New Roman"/>
          <w:color w:val="222222"/>
          <w:sz w:val="28"/>
          <w:szCs w:val="28"/>
          <w:lang w:val="ru-RU" w:eastAsia="uk-UA"/>
        </w:rPr>
        <w:t>набуття</w:t>
      </w:r>
      <w:proofErr w:type="spellEnd"/>
      <w:r w:rsidRPr="00BB0138">
        <w:rPr>
          <w:rFonts w:ascii="Times New Roman" w:hAnsi="Times New Roman"/>
          <w:color w:val="222222"/>
          <w:sz w:val="28"/>
          <w:szCs w:val="28"/>
          <w:lang w:val="ru-RU" w:eastAsia="uk-UA"/>
        </w:rPr>
        <w:t xml:space="preserve"> авторитету і </w:t>
      </w:r>
      <w:proofErr w:type="spellStart"/>
      <w:r w:rsidRPr="00BB0138">
        <w:rPr>
          <w:rFonts w:ascii="Times New Roman" w:hAnsi="Times New Roman"/>
          <w:color w:val="222222"/>
          <w:sz w:val="28"/>
          <w:szCs w:val="28"/>
          <w:lang w:val="ru-RU" w:eastAsia="uk-UA"/>
        </w:rPr>
        <w:t>поваги</w:t>
      </w:r>
      <w:proofErr w:type="spellEnd"/>
      <w:r w:rsidRPr="00BB0138">
        <w:rPr>
          <w:rFonts w:ascii="Times New Roman" w:hAnsi="Times New Roman"/>
          <w:color w:val="222222"/>
          <w:sz w:val="28"/>
          <w:szCs w:val="28"/>
          <w:lang w:val="ru-RU" w:eastAsia="uk-UA"/>
        </w:rPr>
        <w:t xml:space="preserve"> </w:t>
      </w:r>
      <w:proofErr w:type="spellStart"/>
      <w:r w:rsidRPr="00BB0138">
        <w:rPr>
          <w:rFonts w:ascii="Times New Roman" w:hAnsi="Times New Roman"/>
          <w:color w:val="222222"/>
          <w:sz w:val="28"/>
          <w:szCs w:val="28"/>
          <w:lang w:val="ru-RU" w:eastAsia="uk-UA"/>
        </w:rPr>
        <w:t>серед</w:t>
      </w:r>
      <w:proofErr w:type="spellEnd"/>
      <w:r w:rsidRPr="00BB0138">
        <w:rPr>
          <w:rFonts w:ascii="Times New Roman" w:hAnsi="Times New Roman"/>
          <w:color w:val="222222"/>
          <w:sz w:val="28"/>
          <w:szCs w:val="28"/>
          <w:lang w:val="ru-RU" w:eastAsia="uk-UA"/>
        </w:rPr>
        <w:t xml:space="preserve"> </w:t>
      </w:r>
      <w:proofErr w:type="spellStart"/>
      <w:r w:rsidRPr="00BB0138">
        <w:rPr>
          <w:rFonts w:ascii="Times New Roman" w:hAnsi="Times New Roman"/>
          <w:color w:val="222222"/>
          <w:sz w:val="28"/>
          <w:szCs w:val="28"/>
          <w:lang w:val="ru-RU" w:eastAsia="uk-UA"/>
        </w:rPr>
        <w:t>колег</w:t>
      </w:r>
      <w:proofErr w:type="spellEnd"/>
      <w:r w:rsidRPr="00BB0138">
        <w:rPr>
          <w:rFonts w:ascii="Times New Roman" w:hAnsi="Times New Roman"/>
          <w:color w:val="222222"/>
          <w:sz w:val="28"/>
          <w:szCs w:val="28"/>
          <w:lang w:val="ru-RU" w:eastAsia="uk-UA"/>
        </w:rPr>
        <w:t xml:space="preserve"> і </w:t>
      </w:r>
      <w:proofErr w:type="spellStart"/>
      <w:r w:rsidRPr="00BB0138">
        <w:rPr>
          <w:rFonts w:ascii="Times New Roman" w:hAnsi="Times New Roman"/>
          <w:color w:val="222222"/>
          <w:sz w:val="28"/>
          <w:szCs w:val="28"/>
          <w:lang w:val="ru-RU" w:eastAsia="uk-UA"/>
        </w:rPr>
        <w:t>керівників</w:t>
      </w:r>
      <w:proofErr w:type="spellEnd"/>
      <w:r w:rsidRPr="00BB0138">
        <w:rPr>
          <w:rFonts w:ascii="Times New Roman" w:hAnsi="Times New Roman"/>
          <w:color w:val="222222"/>
          <w:sz w:val="28"/>
          <w:szCs w:val="28"/>
          <w:lang w:val="ru-RU" w:eastAsia="uk-UA"/>
        </w:rPr>
        <w:t>.</w:t>
      </w:r>
    </w:p>
    <w:p w14:paraId="4FF74453" w14:textId="77777777" w:rsidR="00612889" w:rsidRPr="00612889" w:rsidRDefault="00612889" w:rsidP="003C4F7B">
      <w:pPr>
        <w:spacing w:after="0"/>
        <w:ind w:firstLine="851"/>
        <w:jc w:val="both"/>
        <w:rPr>
          <w:rFonts w:ascii="Times New Roman" w:hAnsi="Times New Roman"/>
          <w:color w:val="222222"/>
          <w:sz w:val="28"/>
          <w:szCs w:val="28"/>
          <w:lang w:val="ru-RU" w:eastAsia="uk-UA"/>
        </w:rPr>
      </w:pPr>
      <w:proofErr w:type="spellStart"/>
      <w:r w:rsidRPr="00612889">
        <w:rPr>
          <w:rFonts w:ascii="Times New Roman" w:hAnsi="Times New Roman"/>
          <w:color w:val="222222"/>
          <w:sz w:val="28"/>
          <w:szCs w:val="28"/>
          <w:lang w:val="ru-RU" w:eastAsia="uk-UA"/>
        </w:rPr>
        <w:t>Кар'єра</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може</w:t>
      </w:r>
      <w:proofErr w:type="spellEnd"/>
      <w:r w:rsidRPr="00612889">
        <w:rPr>
          <w:rFonts w:ascii="Times New Roman" w:hAnsi="Times New Roman"/>
          <w:color w:val="222222"/>
          <w:sz w:val="28"/>
          <w:szCs w:val="28"/>
          <w:lang w:val="ru-RU" w:eastAsia="uk-UA"/>
        </w:rPr>
        <w:t xml:space="preserve"> бути </w:t>
      </w:r>
      <w:proofErr w:type="spellStart"/>
      <w:r w:rsidRPr="00612889">
        <w:rPr>
          <w:rFonts w:ascii="Times New Roman" w:hAnsi="Times New Roman"/>
          <w:color w:val="222222"/>
          <w:sz w:val="28"/>
          <w:szCs w:val="28"/>
          <w:lang w:val="ru-RU" w:eastAsia="uk-UA"/>
        </w:rPr>
        <w:t>динамічною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пов'язаною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зміною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робочих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місць</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або</w:t>
      </w:r>
      <w:proofErr w:type="spellEnd"/>
      <w:r w:rsidRPr="00612889">
        <w:rPr>
          <w:rFonts w:ascii="Times New Roman" w:hAnsi="Times New Roman"/>
          <w:color w:val="222222"/>
          <w:sz w:val="28"/>
          <w:szCs w:val="28"/>
          <w:lang w:val="ru-RU" w:eastAsia="uk-UA"/>
        </w:rPr>
        <w:t xml:space="preserve"> статичною (</w:t>
      </w:r>
      <w:proofErr w:type="spellStart"/>
      <w:r w:rsidRPr="00612889">
        <w:rPr>
          <w:rFonts w:ascii="Times New Roman" w:hAnsi="Times New Roman"/>
          <w:color w:val="222222"/>
          <w:sz w:val="28"/>
          <w:szCs w:val="28"/>
          <w:lang w:val="ru-RU" w:eastAsia="uk-UA"/>
        </w:rPr>
        <w:t>здійснюється</w:t>
      </w:r>
      <w:proofErr w:type="spellEnd"/>
      <w:r w:rsidRPr="00612889">
        <w:rPr>
          <w:rFonts w:ascii="Times New Roman" w:hAnsi="Times New Roman"/>
          <w:color w:val="222222"/>
          <w:sz w:val="28"/>
          <w:szCs w:val="28"/>
          <w:lang w:val="ru-RU" w:eastAsia="uk-UA"/>
        </w:rPr>
        <w:t xml:space="preserve"> шляхом </w:t>
      </w:r>
      <w:proofErr w:type="spellStart"/>
      <w:r w:rsidRPr="00612889">
        <w:rPr>
          <w:rFonts w:ascii="Times New Roman" w:hAnsi="Times New Roman"/>
          <w:color w:val="222222"/>
          <w:sz w:val="28"/>
          <w:szCs w:val="28"/>
          <w:lang w:val="ru-RU" w:eastAsia="uk-UA"/>
        </w:rPr>
        <w:t>кваліфікаційного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зростання</w:t>
      </w:r>
      <w:proofErr w:type="spellEnd"/>
      <w:r w:rsidRPr="00612889">
        <w:rPr>
          <w:rFonts w:ascii="Times New Roman" w:hAnsi="Times New Roman"/>
          <w:color w:val="222222"/>
          <w:sz w:val="28"/>
          <w:szCs w:val="28"/>
          <w:lang w:val="ru-RU" w:eastAsia="uk-UA"/>
        </w:rPr>
        <w:t xml:space="preserve"> на одному </w:t>
      </w:r>
      <w:proofErr w:type="spellStart"/>
      <w:r w:rsidRPr="00612889">
        <w:rPr>
          <w:rFonts w:ascii="Times New Roman" w:hAnsi="Times New Roman"/>
          <w:color w:val="222222"/>
          <w:sz w:val="28"/>
          <w:szCs w:val="28"/>
          <w:lang w:val="ru-RU" w:eastAsia="uk-UA"/>
        </w:rPr>
        <w:t>місці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або</w:t>
      </w:r>
      <w:proofErr w:type="spellEnd"/>
      <w:r w:rsidRPr="00612889">
        <w:rPr>
          <w:rFonts w:ascii="Times New Roman" w:hAnsi="Times New Roman"/>
          <w:color w:val="222222"/>
          <w:sz w:val="28"/>
          <w:szCs w:val="28"/>
          <w:lang w:val="ru-RU" w:eastAsia="uk-UA"/>
        </w:rPr>
        <w:t xml:space="preserve"> за </w:t>
      </w:r>
      <w:proofErr w:type="spellStart"/>
      <w:r w:rsidRPr="00612889">
        <w:rPr>
          <w:rFonts w:ascii="Times New Roman" w:hAnsi="Times New Roman"/>
          <w:color w:val="222222"/>
          <w:sz w:val="28"/>
          <w:szCs w:val="28"/>
          <w:lang w:val="ru-RU" w:eastAsia="uk-UA"/>
        </w:rPr>
        <w:t>однією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професією</w:t>
      </w:r>
      <w:proofErr w:type="spellEnd"/>
      <w:r w:rsidRPr="00612889">
        <w:rPr>
          <w:rFonts w:ascii="Times New Roman" w:hAnsi="Times New Roman"/>
          <w:color w:val="222222"/>
          <w:sz w:val="28"/>
          <w:szCs w:val="28"/>
          <w:lang w:val="ru-RU" w:eastAsia="uk-UA"/>
        </w:rPr>
        <w:t>).</w:t>
      </w:r>
    </w:p>
    <w:p w14:paraId="5C051238" w14:textId="77777777" w:rsidR="00612889" w:rsidRPr="00612889" w:rsidRDefault="00612889" w:rsidP="003C4F7B">
      <w:pPr>
        <w:spacing w:after="0"/>
        <w:ind w:firstLine="851"/>
        <w:jc w:val="both"/>
        <w:rPr>
          <w:rFonts w:ascii="Times New Roman" w:hAnsi="Times New Roman"/>
          <w:color w:val="222222"/>
          <w:sz w:val="28"/>
          <w:szCs w:val="28"/>
          <w:lang w:val="ru-RU" w:eastAsia="uk-UA"/>
        </w:rPr>
      </w:pPr>
      <w:r w:rsidRPr="00612889">
        <w:rPr>
          <w:rFonts w:ascii="Times New Roman" w:hAnsi="Times New Roman"/>
          <w:color w:val="222222"/>
          <w:sz w:val="28"/>
          <w:szCs w:val="28"/>
          <w:lang w:val="ru-RU" w:eastAsia="uk-UA"/>
        </w:rPr>
        <w:t xml:space="preserve">За </w:t>
      </w:r>
      <w:proofErr w:type="spellStart"/>
      <w:r w:rsidRPr="00612889">
        <w:rPr>
          <w:rFonts w:ascii="Times New Roman" w:hAnsi="Times New Roman"/>
          <w:color w:val="222222"/>
          <w:sz w:val="28"/>
          <w:szCs w:val="28"/>
          <w:lang w:val="ru-RU" w:eastAsia="uk-UA"/>
        </w:rPr>
        <w:t>швидкістю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переходів</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наприклад</w:t>
      </w:r>
      <w:proofErr w:type="spellEnd"/>
      <w:r w:rsidRPr="00612889">
        <w:rPr>
          <w:rFonts w:ascii="Times New Roman" w:hAnsi="Times New Roman"/>
          <w:color w:val="222222"/>
          <w:sz w:val="28"/>
          <w:szCs w:val="28"/>
          <w:lang w:val="ru-RU" w:eastAsia="uk-UA"/>
        </w:rPr>
        <w:t xml:space="preserve">, за </w:t>
      </w:r>
      <w:proofErr w:type="spellStart"/>
      <w:r w:rsidRPr="00612889">
        <w:rPr>
          <w:rFonts w:ascii="Times New Roman" w:hAnsi="Times New Roman"/>
          <w:color w:val="222222"/>
          <w:sz w:val="28"/>
          <w:szCs w:val="28"/>
          <w:lang w:val="ru-RU" w:eastAsia="uk-UA"/>
        </w:rPr>
        <w:t>кількістю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переходів</w:t>
      </w:r>
      <w:proofErr w:type="spellEnd"/>
      <w:r w:rsidRPr="00612889">
        <w:rPr>
          <w:rFonts w:ascii="Times New Roman" w:hAnsi="Times New Roman"/>
          <w:color w:val="222222"/>
          <w:sz w:val="28"/>
          <w:szCs w:val="28"/>
          <w:lang w:val="ru-RU" w:eastAsia="uk-UA"/>
        </w:rPr>
        <w:t xml:space="preserve"> з посади </w:t>
      </w:r>
      <w:proofErr w:type="gramStart"/>
      <w:r w:rsidRPr="00612889">
        <w:rPr>
          <w:rFonts w:ascii="Times New Roman" w:hAnsi="Times New Roman"/>
          <w:color w:val="222222"/>
          <w:sz w:val="28"/>
          <w:szCs w:val="28"/>
          <w:lang w:val="ru-RU" w:eastAsia="uk-UA"/>
        </w:rPr>
        <w:t>на посаду</w:t>
      </w:r>
      <w:proofErr w:type="gramEnd"/>
      <w:r w:rsidRPr="00612889">
        <w:rPr>
          <w:rFonts w:ascii="Times New Roman" w:hAnsi="Times New Roman"/>
          <w:color w:val="222222"/>
          <w:sz w:val="28"/>
          <w:szCs w:val="28"/>
          <w:lang w:val="ru-RU" w:eastAsia="uk-UA"/>
        </w:rPr>
        <w:t xml:space="preserve"> за </w:t>
      </w:r>
      <w:proofErr w:type="spellStart"/>
      <w:r w:rsidRPr="00612889">
        <w:rPr>
          <w:rFonts w:ascii="Times New Roman" w:hAnsi="Times New Roman"/>
          <w:color w:val="222222"/>
          <w:sz w:val="28"/>
          <w:szCs w:val="28"/>
          <w:lang w:val="ru-RU" w:eastAsia="uk-UA"/>
        </w:rPr>
        <w:t>визначений</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термін</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трудової</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діяльності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кар'єра</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може</w:t>
      </w:r>
      <w:proofErr w:type="spellEnd"/>
      <w:r w:rsidRPr="00612889">
        <w:rPr>
          <w:rFonts w:ascii="Times New Roman" w:hAnsi="Times New Roman"/>
          <w:color w:val="222222"/>
          <w:sz w:val="28"/>
          <w:szCs w:val="28"/>
          <w:lang w:val="ru-RU" w:eastAsia="uk-UA"/>
        </w:rPr>
        <w:t xml:space="preserve"> бути </w:t>
      </w:r>
      <w:proofErr w:type="spellStart"/>
      <w:r w:rsidRPr="00612889">
        <w:rPr>
          <w:rFonts w:ascii="Times New Roman" w:hAnsi="Times New Roman"/>
          <w:color w:val="222222"/>
          <w:sz w:val="28"/>
          <w:szCs w:val="28"/>
          <w:lang w:val="ru-RU" w:eastAsia="uk-UA"/>
        </w:rPr>
        <w:t>повільною</w:t>
      </w:r>
      <w:proofErr w:type="spellEnd"/>
      <w:r w:rsidRPr="00612889">
        <w:rPr>
          <w:rFonts w:ascii="Times New Roman" w:hAnsi="Times New Roman"/>
          <w:color w:val="222222"/>
          <w:sz w:val="28"/>
          <w:szCs w:val="28"/>
          <w:lang w:val="ru-RU" w:eastAsia="uk-UA"/>
        </w:rPr>
        <w:t xml:space="preserve">, нормальною </w:t>
      </w:r>
      <w:proofErr w:type="spellStart"/>
      <w:r w:rsidRPr="00612889">
        <w:rPr>
          <w:rFonts w:ascii="Times New Roman" w:hAnsi="Times New Roman"/>
          <w:color w:val="222222"/>
          <w:sz w:val="28"/>
          <w:szCs w:val="28"/>
          <w:lang w:val="ru-RU" w:eastAsia="uk-UA"/>
        </w:rPr>
        <w:t>або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стрімкою</w:t>
      </w:r>
      <w:proofErr w:type="spellEnd"/>
      <w:r w:rsidRPr="00612889">
        <w:rPr>
          <w:rFonts w:ascii="Times New Roman" w:hAnsi="Times New Roman"/>
          <w:color w:val="222222"/>
          <w:sz w:val="28"/>
          <w:szCs w:val="28"/>
          <w:lang w:val="ru-RU" w:eastAsia="uk-UA"/>
        </w:rPr>
        <w:t>.</w:t>
      </w:r>
    </w:p>
    <w:p w14:paraId="4998E807" w14:textId="77777777" w:rsidR="00612889" w:rsidRPr="00612889" w:rsidRDefault="00612889" w:rsidP="003C4F7B">
      <w:pPr>
        <w:spacing w:after="0"/>
        <w:ind w:firstLine="851"/>
        <w:jc w:val="both"/>
        <w:rPr>
          <w:rFonts w:ascii="Times New Roman" w:hAnsi="Times New Roman"/>
          <w:color w:val="222222"/>
          <w:sz w:val="28"/>
          <w:szCs w:val="28"/>
          <w:lang w:val="ru-RU" w:eastAsia="uk-UA"/>
        </w:rPr>
      </w:pPr>
      <w:proofErr w:type="spellStart"/>
      <w:r w:rsidRPr="00612889">
        <w:rPr>
          <w:rFonts w:ascii="Times New Roman" w:hAnsi="Times New Roman"/>
          <w:color w:val="222222"/>
          <w:sz w:val="28"/>
          <w:szCs w:val="28"/>
          <w:lang w:val="ru-RU" w:eastAsia="uk-UA"/>
        </w:rPr>
        <w:t>Успішність</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кар'єри</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формується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під</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впливом</w:t>
      </w:r>
      <w:proofErr w:type="spellEnd"/>
      <w:r w:rsidRPr="00612889">
        <w:rPr>
          <w:rFonts w:ascii="Times New Roman" w:hAnsi="Times New Roman"/>
          <w:color w:val="222222"/>
          <w:sz w:val="28"/>
          <w:szCs w:val="28"/>
          <w:lang w:val="ru-RU" w:eastAsia="uk-UA"/>
        </w:rPr>
        <w:t xml:space="preserve"> ряду </w:t>
      </w:r>
      <w:proofErr w:type="spellStart"/>
      <w:r w:rsidRPr="00612889">
        <w:rPr>
          <w:rFonts w:ascii="Times New Roman" w:hAnsi="Times New Roman"/>
          <w:color w:val="222222"/>
          <w:sz w:val="28"/>
          <w:szCs w:val="28"/>
          <w:lang w:val="ru-RU" w:eastAsia="uk-UA"/>
        </w:rPr>
        <w:t>чинників</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серед</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яких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виділимо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такі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реальний</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підхід</w:t>
      </w:r>
      <w:proofErr w:type="spellEnd"/>
      <w:r w:rsidRPr="00612889">
        <w:rPr>
          <w:rFonts w:ascii="Times New Roman" w:hAnsi="Times New Roman"/>
          <w:color w:val="222222"/>
          <w:sz w:val="28"/>
          <w:szCs w:val="28"/>
          <w:lang w:val="ru-RU" w:eastAsia="uk-UA"/>
        </w:rPr>
        <w:t xml:space="preserve"> до </w:t>
      </w:r>
      <w:proofErr w:type="spellStart"/>
      <w:r w:rsidRPr="00612889">
        <w:rPr>
          <w:rFonts w:ascii="Times New Roman" w:hAnsi="Times New Roman"/>
          <w:color w:val="222222"/>
          <w:sz w:val="28"/>
          <w:szCs w:val="28"/>
          <w:lang w:val="ru-RU" w:eastAsia="uk-UA"/>
        </w:rPr>
        <w:t>вибору</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повне</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використання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можливостей</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які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виникають</w:t>
      </w:r>
      <w:proofErr w:type="spellEnd"/>
      <w:r w:rsidRPr="00612889">
        <w:rPr>
          <w:rFonts w:ascii="Times New Roman" w:hAnsi="Times New Roman"/>
          <w:color w:val="222222"/>
          <w:sz w:val="28"/>
          <w:szCs w:val="28"/>
          <w:lang w:val="ru-RU" w:eastAsia="uk-UA"/>
        </w:rPr>
        <w:t xml:space="preserve"> у </w:t>
      </w:r>
      <w:proofErr w:type="spellStart"/>
      <w:r w:rsidRPr="00612889">
        <w:rPr>
          <w:rFonts w:ascii="Times New Roman" w:hAnsi="Times New Roman"/>
          <w:color w:val="222222"/>
          <w:sz w:val="28"/>
          <w:szCs w:val="28"/>
          <w:lang w:val="ru-RU" w:eastAsia="uk-UA"/>
        </w:rPr>
        <w:t>сім'ї</w:t>
      </w:r>
      <w:proofErr w:type="spellEnd"/>
      <w:r w:rsidRPr="00612889">
        <w:rPr>
          <w:rFonts w:ascii="Times New Roman" w:hAnsi="Times New Roman"/>
          <w:color w:val="222222"/>
          <w:sz w:val="28"/>
          <w:szCs w:val="28"/>
          <w:lang w:val="ru-RU" w:eastAsia="uk-UA"/>
        </w:rPr>
        <w:t xml:space="preserve"> — </w:t>
      </w:r>
      <w:proofErr w:type="spellStart"/>
      <w:r w:rsidRPr="00612889">
        <w:rPr>
          <w:rFonts w:ascii="Times New Roman" w:hAnsi="Times New Roman"/>
          <w:color w:val="222222"/>
          <w:sz w:val="28"/>
          <w:szCs w:val="28"/>
          <w:lang w:val="ru-RU" w:eastAsia="uk-UA"/>
        </w:rPr>
        <w:t>освіта</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зв'язки</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тощо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знання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своїх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сильних</w:t>
      </w:r>
      <w:proofErr w:type="spellEnd"/>
      <w:r w:rsidRPr="00612889">
        <w:rPr>
          <w:rFonts w:ascii="Times New Roman" w:hAnsi="Times New Roman"/>
          <w:color w:val="222222"/>
          <w:sz w:val="28"/>
          <w:szCs w:val="28"/>
          <w:lang w:val="ru-RU" w:eastAsia="uk-UA"/>
        </w:rPr>
        <w:t xml:space="preserve"> та </w:t>
      </w:r>
      <w:proofErr w:type="spellStart"/>
      <w:r w:rsidRPr="00612889">
        <w:rPr>
          <w:rFonts w:ascii="Times New Roman" w:hAnsi="Times New Roman"/>
          <w:color w:val="222222"/>
          <w:sz w:val="28"/>
          <w:szCs w:val="28"/>
          <w:lang w:val="ru-RU" w:eastAsia="uk-UA"/>
        </w:rPr>
        <w:t>слабких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сторін</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чітке</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систематизоване</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планування</w:t>
      </w:r>
      <w:proofErr w:type="spellEnd"/>
      <w:r w:rsidRPr="00612889">
        <w:rPr>
          <w:rFonts w:ascii="Times New Roman" w:hAnsi="Times New Roman"/>
          <w:color w:val="222222"/>
          <w:sz w:val="28"/>
          <w:szCs w:val="28"/>
          <w:lang w:val="ru-RU" w:eastAsia="uk-UA"/>
        </w:rPr>
        <w:t xml:space="preserve"> та </w:t>
      </w:r>
      <w:proofErr w:type="spellStart"/>
      <w:r w:rsidRPr="00612889">
        <w:rPr>
          <w:rFonts w:ascii="Times New Roman" w:hAnsi="Times New Roman"/>
          <w:color w:val="222222"/>
          <w:sz w:val="28"/>
          <w:szCs w:val="28"/>
          <w:lang w:val="ru-RU" w:eastAsia="uk-UA"/>
        </w:rPr>
        <w:t>старанне</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виконання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своїх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планів</w:t>
      </w:r>
      <w:proofErr w:type="spellEnd"/>
      <w:r w:rsidRPr="00612889">
        <w:rPr>
          <w:rFonts w:ascii="Times New Roman" w:hAnsi="Times New Roman"/>
          <w:color w:val="222222"/>
          <w:sz w:val="28"/>
          <w:szCs w:val="28"/>
          <w:lang w:val="ru-RU" w:eastAsia="uk-UA"/>
        </w:rPr>
        <w:t xml:space="preserve">. </w:t>
      </w:r>
      <w:r w:rsidRPr="00612889">
        <w:rPr>
          <w:rFonts w:ascii="Times New Roman" w:hAnsi="Times New Roman"/>
          <w:color w:val="222222"/>
          <w:sz w:val="28"/>
          <w:szCs w:val="28"/>
          <w:lang w:val="ru-RU" w:eastAsia="uk-UA"/>
        </w:rPr>
        <w:lastRenderedPageBreak/>
        <w:t xml:space="preserve">Не </w:t>
      </w:r>
      <w:proofErr w:type="spellStart"/>
      <w:r w:rsidRPr="00612889">
        <w:rPr>
          <w:rFonts w:ascii="Times New Roman" w:hAnsi="Times New Roman"/>
          <w:color w:val="222222"/>
          <w:sz w:val="28"/>
          <w:szCs w:val="28"/>
          <w:lang w:val="ru-RU" w:eastAsia="uk-UA"/>
        </w:rPr>
        <w:t>можна</w:t>
      </w:r>
      <w:proofErr w:type="spellEnd"/>
      <w:r w:rsidRPr="00612889">
        <w:rPr>
          <w:rFonts w:ascii="Times New Roman" w:hAnsi="Times New Roman"/>
          <w:color w:val="222222"/>
          <w:sz w:val="28"/>
          <w:szCs w:val="28"/>
          <w:lang w:val="ru-RU" w:eastAsia="uk-UA"/>
        </w:rPr>
        <w:t xml:space="preserve"> не </w:t>
      </w:r>
      <w:proofErr w:type="spellStart"/>
      <w:r w:rsidRPr="00612889">
        <w:rPr>
          <w:rFonts w:ascii="Times New Roman" w:hAnsi="Times New Roman"/>
          <w:color w:val="222222"/>
          <w:sz w:val="28"/>
          <w:szCs w:val="28"/>
          <w:lang w:val="ru-RU" w:eastAsia="uk-UA"/>
        </w:rPr>
        <w:t>враховувати</w:t>
      </w:r>
      <w:proofErr w:type="spellEnd"/>
      <w:r w:rsidRPr="00612889">
        <w:rPr>
          <w:rFonts w:ascii="Times New Roman" w:hAnsi="Times New Roman"/>
          <w:color w:val="222222"/>
          <w:sz w:val="28"/>
          <w:szCs w:val="28"/>
          <w:lang w:val="ru-RU" w:eastAsia="uk-UA"/>
        </w:rPr>
        <w:t xml:space="preserve"> й </w:t>
      </w:r>
      <w:proofErr w:type="spellStart"/>
      <w:r w:rsidRPr="00612889">
        <w:rPr>
          <w:rFonts w:ascii="Times New Roman" w:hAnsi="Times New Roman"/>
          <w:color w:val="222222"/>
          <w:sz w:val="28"/>
          <w:szCs w:val="28"/>
          <w:lang w:val="ru-RU" w:eastAsia="uk-UA"/>
        </w:rPr>
        <w:t>значення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щасливого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випадку</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який</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дає</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людині</w:t>
      </w:r>
      <w:proofErr w:type="spellEnd"/>
      <w:r w:rsidRPr="00612889">
        <w:rPr>
          <w:rFonts w:ascii="Times New Roman" w:hAnsi="Times New Roman"/>
          <w:color w:val="222222"/>
          <w:sz w:val="28"/>
          <w:szCs w:val="28"/>
          <w:lang w:val="ru-RU" w:eastAsia="uk-UA"/>
        </w:rPr>
        <w:t xml:space="preserve"> шанс, </w:t>
      </w:r>
      <w:proofErr w:type="spellStart"/>
      <w:r w:rsidRPr="00612889">
        <w:rPr>
          <w:rFonts w:ascii="Times New Roman" w:hAnsi="Times New Roman"/>
          <w:color w:val="222222"/>
          <w:sz w:val="28"/>
          <w:szCs w:val="28"/>
          <w:lang w:val="ru-RU" w:eastAsia="uk-UA"/>
        </w:rPr>
        <w:t>однак</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покладатися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потрібно</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передусім</w:t>
      </w:r>
      <w:proofErr w:type="spellEnd"/>
      <w:r w:rsidRPr="00612889">
        <w:rPr>
          <w:rFonts w:ascii="Times New Roman" w:hAnsi="Times New Roman"/>
          <w:color w:val="222222"/>
          <w:sz w:val="28"/>
          <w:szCs w:val="28"/>
          <w:lang w:val="ru-RU" w:eastAsia="uk-UA"/>
        </w:rPr>
        <w:t xml:space="preserve"> на </w:t>
      </w:r>
      <w:proofErr w:type="spellStart"/>
      <w:r w:rsidRPr="00612889">
        <w:rPr>
          <w:rFonts w:ascii="Times New Roman" w:hAnsi="Times New Roman"/>
          <w:color w:val="222222"/>
          <w:sz w:val="28"/>
          <w:szCs w:val="28"/>
          <w:lang w:val="ru-RU" w:eastAsia="uk-UA"/>
        </w:rPr>
        <w:t>свої</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сили</w:t>
      </w:r>
      <w:proofErr w:type="spellEnd"/>
      <w:r w:rsidRPr="00612889">
        <w:rPr>
          <w:rFonts w:ascii="Times New Roman" w:hAnsi="Times New Roman"/>
          <w:color w:val="222222"/>
          <w:sz w:val="28"/>
          <w:szCs w:val="28"/>
          <w:lang w:val="ru-RU" w:eastAsia="uk-UA"/>
        </w:rPr>
        <w:t>.</w:t>
      </w:r>
    </w:p>
    <w:p w14:paraId="0A0A2DC9" w14:textId="77777777" w:rsidR="00612889" w:rsidRPr="00612889" w:rsidRDefault="00612889" w:rsidP="003C4F7B">
      <w:pPr>
        <w:spacing w:after="0"/>
        <w:ind w:firstLine="851"/>
        <w:jc w:val="both"/>
        <w:rPr>
          <w:rFonts w:ascii="Times New Roman" w:hAnsi="Times New Roman"/>
          <w:color w:val="222222"/>
          <w:sz w:val="28"/>
          <w:szCs w:val="28"/>
          <w:lang w:val="ru-RU" w:eastAsia="uk-UA"/>
        </w:rPr>
      </w:pPr>
      <w:proofErr w:type="spellStart"/>
      <w:r w:rsidRPr="00612889">
        <w:rPr>
          <w:rFonts w:ascii="Times New Roman" w:hAnsi="Times New Roman"/>
          <w:color w:val="222222"/>
          <w:sz w:val="28"/>
          <w:szCs w:val="28"/>
          <w:lang w:val="ru-RU" w:eastAsia="uk-UA"/>
        </w:rPr>
        <w:t>Кар'єра</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співробітників</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врахування</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їх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потенційних</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можливостей</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значною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мірою</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визначається</w:t>
      </w:r>
      <w:proofErr w:type="spellEnd"/>
      <w:r w:rsidRPr="00612889">
        <w:rPr>
          <w:rFonts w:ascii="Times New Roman" w:hAnsi="Times New Roman"/>
          <w:color w:val="222222"/>
          <w:sz w:val="28"/>
          <w:szCs w:val="28"/>
          <w:lang w:val="ru-RU" w:eastAsia="uk-UA"/>
        </w:rPr>
        <w:t xml:space="preserve"> структурою </w:t>
      </w:r>
      <w:proofErr w:type="spellStart"/>
      <w:r w:rsidRPr="00612889">
        <w:rPr>
          <w:rFonts w:ascii="Times New Roman" w:hAnsi="Times New Roman"/>
          <w:color w:val="222222"/>
          <w:sz w:val="28"/>
          <w:szCs w:val="28"/>
          <w:lang w:val="ru-RU" w:eastAsia="uk-UA"/>
        </w:rPr>
        <w:t>управління</w:t>
      </w:r>
      <w:proofErr w:type="spellEnd"/>
      <w:r w:rsidRPr="00612889">
        <w:rPr>
          <w:rFonts w:ascii="Times New Roman" w:hAnsi="Times New Roman"/>
          <w:color w:val="222222"/>
          <w:sz w:val="28"/>
          <w:szCs w:val="28"/>
          <w:lang w:val="ru-RU" w:eastAsia="uk-UA"/>
        </w:rPr>
        <w:t xml:space="preserve"> на </w:t>
      </w:r>
      <w:proofErr w:type="spellStart"/>
      <w:r w:rsidRPr="00612889">
        <w:rPr>
          <w:rFonts w:ascii="Times New Roman" w:hAnsi="Times New Roman"/>
          <w:color w:val="222222"/>
          <w:sz w:val="28"/>
          <w:szCs w:val="28"/>
          <w:lang w:val="ru-RU" w:eastAsia="uk-UA"/>
        </w:rPr>
        <w:t>підприємстві</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соціальними</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ієрархіями</w:t>
      </w:r>
      <w:proofErr w:type="spellEnd"/>
      <w:r w:rsidRPr="00612889">
        <w:rPr>
          <w:rFonts w:ascii="Times New Roman" w:hAnsi="Times New Roman"/>
          <w:color w:val="222222"/>
          <w:sz w:val="28"/>
          <w:szCs w:val="28"/>
          <w:lang w:val="ru-RU" w:eastAsia="uk-UA"/>
        </w:rPr>
        <w:t xml:space="preserve">, </w:t>
      </w:r>
      <w:proofErr w:type="spellStart"/>
      <w:r w:rsidRPr="00612889">
        <w:rPr>
          <w:rFonts w:ascii="Times New Roman" w:hAnsi="Times New Roman"/>
          <w:color w:val="222222"/>
          <w:sz w:val="28"/>
          <w:szCs w:val="28"/>
          <w:lang w:val="ru-RU" w:eastAsia="uk-UA"/>
        </w:rPr>
        <w:t>організаційними</w:t>
      </w:r>
      <w:proofErr w:type="spellEnd"/>
      <w:r w:rsidRPr="00612889">
        <w:rPr>
          <w:rFonts w:ascii="Times New Roman" w:hAnsi="Times New Roman"/>
          <w:color w:val="222222"/>
          <w:sz w:val="28"/>
          <w:szCs w:val="28"/>
          <w:lang w:val="ru-RU" w:eastAsia="uk-UA"/>
        </w:rPr>
        <w:t xml:space="preserve"> формами </w:t>
      </w:r>
      <w:proofErr w:type="spellStart"/>
      <w:r w:rsidRPr="00612889">
        <w:rPr>
          <w:rFonts w:ascii="Times New Roman" w:hAnsi="Times New Roman"/>
          <w:color w:val="222222"/>
          <w:sz w:val="28"/>
          <w:szCs w:val="28"/>
          <w:lang w:val="ru-RU" w:eastAsia="uk-UA"/>
        </w:rPr>
        <w:t>використання</w:t>
      </w:r>
      <w:proofErr w:type="spellEnd"/>
      <w:r w:rsidRPr="00612889">
        <w:rPr>
          <w:rFonts w:ascii="Times New Roman" w:hAnsi="Times New Roman"/>
          <w:color w:val="222222"/>
          <w:sz w:val="28"/>
          <w:szCs w:val="28"/>
          <w:lang w:val="ru-RU" w:eastAsia="uk-UA"/>
        </w:rPr>
        <w:t xml:space="preserve"> персоналу, морально-</w:t>
      </w:r>
      <w:proofErr w:type="spellStart"/>
      <w:r w:rsidRPr="00612889">
        <w:rPr>
          <w:rFonts w:ascii="Times New Roman" w:hAnsi="Times New Roman"/>
          <w:color w:val="222222"/>
          <w:sz w:val="28"/>
          <w:szCs w:val="28"/>
          <w:lang w:val="ru-RU" w:eastAsia="uk-UA"/>
        </w:rPr>
        <w:t>етичними</w:t>
      </w:r>
      <w:proofErr w:type="spellEnd"/>
      <w:r w:rsidRPr="00612889">
        <w:rPr>
          <w:rFonts w:ascii="Times New Roman" w:hAnsi="Times New Roman"/>
          <w:color w:val="222222"/>
          <w:sz w:val="28"/>
          <w:szCs w:val="28"/>
          <w:lang w:val="ru-RU" w:eastAsia="uk-UA"/>
        </w:rPr>
        <w:t xml:space="preserve"> нормами </w:t>
      </w:r>
      <w:proofErr w:type="spellStart"/>
      <w:r w:rsidRPr="00612889">
        <w:rPr>
          <w:rFonts w:ascii="Times New Roman" w:hAnsi="Times New Roman"/>
          <w:color w:val="222222"/>
          <w:sz w:val="28"/>
          <w:szCs w:val="28"/>
          <w:lang w:val="ru-RU" w:eastAsia="uk-UA"/>
        </w:rPr>
        <w:t>тощо</w:t>
      </w:r>
      <w:proofErr w:type="spellEnd"/>
      <w:r w:rsidRPr="00612889">
        <w:rPr>
          <w:rFonts w:ascii="Times New Roman" w:hAnsi="Times New Roman"/>
          <w:color w:val="222222"/>
          <w:sz w:val="28"/>
          <w:szCs w:val="28"/>
          <w:lang w:val="ru-RU" w:eastAsia="uk-UA"/>
        </w:rPr>
        <w:t>.</w:t>
      </w:r>
    </w:p>
    <w:p w14:paraId="438B384F" w14:textId="77777777" w:rsidR="003C4F7B" w:rsidRPr="0033382F" w:rsidRDefault="003C4F7B" w:rsidP="003C4F7B">
      <w:pPr>
        <w:spacing w:after="0" w:line="240" w:lineRule="auto"/>
        <w:ind w:firstLine="708"/>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Планування кар'єри — це, поряд з процесом подальшого її розвитку, складова організаційного управління розвитком персоналу. Планування кар'єри передбачає визначення цілей розвитку працівника та шляхів їх досягнення, наукове обґрунтування раціонального віку і нормативних термінів обіймання посади з урахуванням побажань та якостей працівника.</w:t>
      </w:r>
    </w:p>
    <w:p w14:paraId="4EFC02B1" w14:textId="77777777" w:rsidR="00E67D33" w:rsidRPr="0033382F" w:rsidRDefault="00E67D33" w:rsidP="00E67D33">
      <w:pPr>
        <w:spacing w:after="0" w:line="240" w:lineRule="auto"/>
        <w:ind w:firstLine="708"/>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Особистий план розвитку кар'єри працівника визначає професійні інтереси та методи їх реалізації, які погоджуються з керівником, у процесі чого перевіряється реальність планування кар'єри, відбувається залучення керівника до процесу розвитку кар'єри конкретного співробітника та заручення його підтримкою. Однак реалізація плану розвитку кар'єри залежить головним чином від самого працівника, оскільки успішність виконання посадових обов'язків за нормальних умов певною мірою гарантує службове зростання.</w:t>
      </w:r>
    </w:p>
    <w:p w14:paraId="350031E5" w14:textId="77777777" w:rsidR="001108BA" w:rsidRDefault="001108BA" w:rsidP="003C4F7B">
      <w:pPr>
        <w:pStyle w:val="a3"/>
        <w:tabs>
          <w:tab w:val="left" w:pos="-284"/>
        </w:tabs>
        <w:ind w:left="0" w:firstLine="851"/>
        <w:jc w:val="both"/>
        <w:rPr>
          <w:rFonts w:ascii="Times New Roman" w:hAnsi="Times New Roman"/>
          <w:iCs/>
          <w:sz w:val="28"/>
          <w:szCs w:val="28"/>
          <w:lang w:val="uk-UA"/>
        </w:rPr>
      </w:pPr>
    </w:p>
    <w:p w14:paraId="6386DFC0" w14:textId="77777777" w:rsidR="00E67D33" w:rsidRDefault="00E67D33" w:rsidP="002F5DAD">
      <w:pPr>
        <w:pStyle w:val="a3"/>
        <w:numPr>
          <w:ilvl w:val="0"/>
          <w:numId w:val="29"/>
        </w:numPr>
        <w:tabs>
          <w:tab w:val="num" w:pos="-426"/>
        </w:tabs>
        <w:rPr>
          <w:rFonts w:ascii="Times New Roman" w:hAnsi="Times New Roman"/>
          <w:b/>
          <w:sz w:val="28"/>
          <w:szCs w:val="28"/>
          <w:lang w:val="uk-UA"/>
        </w:rPr>
      </w:pPr>
      <w:r w:rsidRPr="00740FF4">
        <w:rPr>
          <w:rFonts w:ascii="Times New Roman" w:hAnsi="Times New Roman"/>
          <w:b/>
          <w:sz w:val="28"/>
          <w:szCs w:val="28"/>
          <w:lang w:val="uk-UA"/>
        </w:rPr>
        <w:t>Методи оцінювання вимог персоналу щодо професійного навчання та кар'єрного просування.</w:t>
      </w:r>
    </w:p>
    <w:p w14:paraId="4842C67B" w14:textId="77777777" w:rsidR="0035720C" w:rsidRPr="0035720C" w:rsidRDefault="0035720C" w:rsidP="0035720C">
      <w:pPr>
        <w:spacing w:after="0" w:line="240" w:lineRule="auto"/>
        <w:ind w:firstLine="709"/>
        <w:jc w:val="both"/>
        <w:rPr>
          <w:rFonts w:ascii="Times New Roman" w:hAnsi="Times New Roman"/>
          <w:color w:val="000000"/>
          <w:sz w:val="28"/>
          <w:szCs w:val="28"/>
          <w:lang w:eastAsia="uk-UA"/>
        </w:rPr>
      </w:pPr>
      <w:r w:rsidRPr="0035720C">
        <w:rPr>
          <w:rFonts w:ascii="Times New Roman" w:hAnsi="Times New Roman"/>
          <w:color w:val="000000"/>
          <w:sz w:val="28"/>
          <w:szCs w:val="28"/>
          <w:lang w:val="ru-RU" w:eastAsia="uk-UA"/>
        </w:rPr>
        <w:t xml:space="preserve">У </w:t>
      </w:r>
      <w:proofErr w:type="spellStart"/>
      <w:r w:rsidRPr="0035720C">
        <w:rPr>
          <w:rFonts w:ascii="Times New Roman" w:hAnsi="Times New Roman"/>
          <w:color w:val="000000"/>
          <w:sz w:val="28"/>
          <w:szCs w:val="28"/>
          <w:lang w:val="ru-RU" w:eastAsia="uk-UA"/>
        </w:rPr>
        <w:t>сучасних</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компаніях</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професійне</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працівників</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являє</w:t>
      </w:r>
      <w:proofErr w:type="spellEnd"/>
      <w:r w:rsidRPr="0035720C">
        <w:rPr>
          <w:rFonts w:ascii="Times New Roman" w:hAnsi="Times New Roman"/>
          <w:color w:val="000000"/>
          <w:sz w:val="28"/>
          <w:szCs w:val="28"/>
          <w:lang w:val="ru-RU" w:eastAsia="uk-UA"/>
        </w:rPr>
        <w:t xml:space="preserve"> собою </w:t>
      </w:r>
      <w:proofErr w:type="spellStart"/>
      <w:r w:rsidRPr="0035720C">
        <w:rPr>
          <w:rFonts w:ascii="Times New Roman" w:hAnsi="Times New Roman"/>
          <w:color w:val="000000"/>
          <w:sz w:val="28"/>
          <w:szCs w:val="28"/>
          <w:lang w:val="ru-RU" w:eastAsia="uk-UA"/>
        </w:rPr>
        <w:t>комплексний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безперервний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процес</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що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включає</w:t>
      </w:r>
      <w:proofErr w:type="spellEnd"/>
      <w:r w:rsidRPr="0035720C">
        <w:rPr>
          <w:rFonts w:ascii="Times New Roman" w:hAnsi="Times New Roman"/>
          <w:color w:val="000000"/>
          <w:sz w:val="28"/>
          <w:szCs w:val="28"/>
          <w:lang w:val="ru-RU" w:eastAsia="uk-UA"/>
        </w:rPr>
        <w:t xml:space="preserve"> в себе </w:t>
      </w:r>
      <w:proofErr w:type="spellStart"/>
      <w:r w:rsidRPr="0035720C">
        <w:rPr>
          <w:rFonts w:ascii="Times New Roman" w:hAnsi="Times New Roman"/>
          <w:color w:val="000000"/>
          <w:sz w:val="28"/>
          <w:szCs w:val="28"/>
          <w:lang w:val="ru-RU" w:eastAsia="uk-UA"/>
        </w:rPr>
        <w:t>кілька</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етапів</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Створення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цілісної</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системи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персоналу </w:t>
      </w:r>
      <w:proofErr w:type="spellStart"/>
      <w:r w:rsidRPr="0035720C">
        <w:rPr>
          <w:rFonts w:ascii="Times New Roman" w:hAnsi="Times New Roman"/>
          <w:color w:val="000000"/>
          <w:sz w:val="28"/>
          <w:szCs w:val="28"/>
          <w:lang w:val="ru-RU" w:eastAsia="uk-UA"/>
        </w:rPr>
        <w:t>вимагає</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певного</w:t>
      </w:r>
      <w:proofErr w:type="spellEnd"/>
      <w:r w:rsidRPr="0035720C">
        <w:rPr>
          <w:rFonts w:ascii="Times New Roman" w:hAnsi="Times New Roman"/>
          <w:color w:val="000000"/>
          <w:sz w:val="28"/>
          <w:szCs w:val="28"/>
          <w:lang w:val="ru-RU" w:eastAsia="uk-UA"/>
        </w:rPr>
        <w:t xml:space="preserve"> алгоритму, </w:t>
      </w:r>
      <w:proofErr w:type="spellStart"/>
      <w:r w:rsidRPr="0035720C">
        <w:rPr>
          <w:rFonts w:ascii="Times New Roman" w:hAnsi="Times New Roman"/>
          <w:color w:val="000000"/>
          <w:sz w:val="28"/>
          <w:szCs w:val="28"/>
          <w:lang w:val="ru-RU" w:eastAsia="uk-UA"/>
        </w:rPr>
        <w:t>який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дозволяє</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охопити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процес</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цілком</w:t>
      </w:r>
      <w:proofErr w:type="spellEnd"/>
      <w:r w:rsidRPr="0035720C">
        <w:rPr>
          <w:rFonts w:ascii="Times New Roman" w:hAnsi="Times New Roman"/>
          <w:color w:val="000000"/>
          <w:sz w:val="28"/>
          <w:szCs w:val="28"/>
          <w:lang w:val="ru-RU" w:eastAsia="uk-UA"/>
        </w:rPr>
        <w:t xml:space="preserve">. </w:t>
      </w:r>
      <w:r w:rsidRPr="0035720C">
        <w:rPr>
          <w:rFonts w:ascii="Times New Roman" w:hAnsi="Times New Roman"/>
          <w:color w:val="000000"/>
          <w:sz w:val="28"/>
          <w:szCs w:val="28"/>
          <w:lang w:eastAsia="uk-UA"/>
        </w:rPr>
        <w:t xml:space="preserve">Д. </w:t>
      </w:r>
      <w:proofErr w:type="spellStart"/>
      <w:r w:rsidRPr="0035720C">
        <w:rPr>
          <w:rFonts w:ascii="Times New Roman" w:hAnsi="Times New Roman"/>
          <w:color w:val="000000"/>
          <w:sz w:val="28"/>
          <w:szCs w:val="28"/>
          <w:lang w:eastAsia="uk-UA"/>
        </w:rPr>
        <w:t>Кіркпатрік</w:t>
      </w:r>
      <w:proofErr w:type="spellEnd"/>
      <w:r w:rsidRPr="0035720C">
        <w:rPr>
          <w:rFonts w:ascii="Times New Roman" w:hAnsi="Times New Roman"/>
          <w:color w:val="000000"/>
          <w:sz w:val="28"/>
          <w:szCs w:val="28"/>
          <w:lang w:eastAsia="uk-UA"/>
        </w:rPr>
        <w:t xml:space="preserve"> виділяє 10 етапів циклу проведення навчання:</w:t>
      </w:r>
    </w:p>
    <w:p w14:paraId="44C52E95"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1. Визначення потреб.</w:t>
      </w:r>
    </w:p>
    <w:p w14:paraId="5B98D20F"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2. Постановка цілей.</w:t>
      </w:r>
    </w:p>
    <w:p w14:paraId="10BF71AD"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3. Визначення предметного змісту.</w:t>
      </w:r>
    </w:p>
    <w:p w14:paraId="1B78C6BA"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4. Вибір учасників навчання.</w:t>
      </w:r>
    </w:p>
    <w:p w14:paraId="036C8EFD"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5. Формування оптимального розкладу.</w:t>
      </w:r>
    </w:p>
    <w:p w14:paraId="76B622F9"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6. Підбір відповідного приміщення.</w:t>
      </w:r>
    </w:p>
    <w:p w14:paraId="4468AAF6"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7. Підбір відповідних викладачів.</w:t>
      </w:r>
    </w:p>
    <w:p w14:paraId="7E73669F"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8. Підготовка аудіовізуальних засобів.</w:t>
      </w:r>
    </w:p>
    <w:p w14:paraId="2C34D800"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9. Координація програми.</w:t>
      </w:r>
    </w:p>
    <w:p w14:paraId="024F43C2" w14:textId="77777777" w:rsidR="0035720C" w:rsidRPr="0035720C" w:rsidRDefault="0035720C" w:rsidP="0035720C">
      <w:pPr>
        <w:spacing w:after="0" w:line="240" w:lineRule="auto"/>
        <w:ind w:firstLine="709"/>
        <w:rPr>
          <w:rFonts w:ascii="Times New Roman" w:hAnsi="Times New Roman"/>
          <w:color w:val="000000"/>
          <w:sz w:val="28"/>
          <w:szCs w:val="28"/>
          <w:lang w:eastAsia="uk-UA"/>
        </w:rPr>
      </w:pPr>
      <w:r w:rsidRPr="0035720C">
        <w:rPr>
          <w:rFonts w:ascii="Times New Roman" w:hAnsi="Times New Roman"/>
          <w:color w:val="000000"/>
          <w:sz w:val="28"/>
          <w:szCs w:val="28"/>
          <w:lang w:eastAsia="uk-UA"/>
        </w:rPr>
        <w:t>10. Оцінка програми.</w:t>
      </w:r>
    </w:p>
    <w:p w14:paraId="35E70F17" w14:textId="77777777" w:rsidR="0035720C" w:rsidRPr="0035720C" w:rsidRDefault="0035720C" w:rsidP="0035720C">
      <w:pPr>
        <w:spacing w:after="0" w:line="240" w:lineRule="auto"/>
        <w:ind w:firstLine="709"/>
        <w:jc w:val="both"/>
        <w:rPr>
          <w:rFonts w:ascii="Times New Roman" w:hAnsi="Times New Roman"/>
          <w:color w:val="000000"/>
          <w:sz w:val="28"/>
          <w:szCs w:val="28"/>
          <w:lang w:eastAsia="uk-UA"/>
        </w:rPr>
      </w:pPr>
      <w:proofErr w:type="spellStart"/>
      <w:r w:rsidRPr="0035720C">
        <w:rPr>
          <w:rFonts w:ascii="Times New Roman" w:hAnsi="Times New Roman"/>
          <w:color w:val="000000"/>
          <w:sz w:val="28"/>
          <w:szCs w:val="28"/>
          <w:lang w:val="ru-RU" w:eastAsia="uk-UA"/>
        </w:rPr>
        <w:t>Американські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дослідники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розробили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цілісний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підхід</w:t>
      </w:r>
      <w:proofErr w:type="spellEnd"/>
      <w:r w:rsidRPr="0035720C">
        <w:rPr>
          <w:rFonts w:ascii="Times New Roman" w:hAnsi="Times New Roman"/>
          <w:color w:val="000000"/>
          <w:sz w:val="28"/>
          <w:szCs w:val="28"/>
          <w:lang w:val="ru-RU" w:eastAsia="uk-UA"/>
        </w:rPr>
        <w:t xml:space="preserve">, названий </w:t>
      </w:r>
      <w:proofErr w:type="spellStart"/>
      <w:r w:rsidRPr="0035720C">
        <w:rPr>
          <w:rFonts w:ascii="Times New Roman" w:hAnsi="Times New Roman"/>
          <w:color w:val="000000"/>
          <w:sz w:val="28"/>
          <w:szCs w:val="28"/>
          <w:lang w:val="ru-RU" w:eastAsia="uk-UA"/>
        </w:rPr>
        <w:t>моделлю</w:t>
      </w:r>
      <w:proofErr w:type="spellEnd"/>
      <w:r w:rsidRPr="0035720C">
        <w:rPr>
          <w:rFonts w:ascii="Times New Roman" w:hAnsi="Times New Roman"/>
          <w:color w:val="000000"/>
          <w:sz w:val="28"/>
          <w:szCs w:val="28"/>
          <w:lang w:val="ru-RU" w:eastAsia="uk-UA"/>
        </w:rPr>
        <w:t xml:space="preserve"> </w:t>
      </w:r>
      <w:r w:rsidRPr="0035720C">
        <w:rPr>
          <w:rFonts w:ascii="Times New Roman" w:hAnsi="Times New Roman"/>
          <w:color w:val="000000"/>
          <w:sz w:val="28"/>
          <w:szCs w:val="28"/>
          <w:lang w:eastAsia="uk-UA"/>
        </w:rPr>
        <w:t>ADDIE, представляє собою сукупність п'яти етапів:</w:t>
      </w:r>
    </w:p>
    <w:p w14:paraId="7C3AC63D" w14:textId="77777777" w:rsidR="0035720C" w:rsidRPr="0035720C" w:rsidRDefault="0035720C" w:rsidP="0035720C">
      <w:pPr>
        <w:spacing w:after="0" w:line="240" w:lineRule="auto"/>
        <w:ind w:firstLine="709"/>
        <w:jc w:val="both"/>
        <w:rPr>
          <w:rFonts w:ascii="Times New Roman" w:hAnsi="Times New Roman"/>
          <w:color w:val="000000"/>
          <w:sz w:val="28"/>
          <w:szCs w:val="28"/>
          <w:lang w:eastAsia="uk-UA"/>
        </w:rPr>
      </w:pPr>
      <w:r w:rsidRPr="0035720C">
        <w:rPr>
          <w:rFonts w:ascii="Times New Roman" w:hAnsi="Times New Roman"/>
          <w:color w:val="000000"/>
          <w:sz w:val="28"/>
          <w:szCs w:val="28"/>
          <w:lang w:eastAsia="uk-UA"/>
        </w:rPr>
        <w:t>A (</w:t>
      </w:r>
      <w:proofErr w:type="spellStart"/>
      <w:r w:rsidRPr="0035720C">
        <w:rPr>
          <w:rFonts w:ascii="Times New Roman" w:hAnsi="Times New Roman"/>
          <w:color w:val="000000"/>
          <w:sz w:val="28"/>
          <w:szCs w:val="28"/>
          <w:lang w:eastAsia="uk-UA"/>
        </w:rPr>
        <w:t>Needs</w:t>
      </w:r>
      <w:proofErr w:type="spellEnd"/>
      <w:r w:rsidRPr="0035720C">
        <w:rPr>
          <w:rFonts w:ascii="Times New Roman" w:hAnsi="Times New Roman"/>
          <w:color w:val="000000"/>
          <w:sz w:val="28"/>
          <w:szCs w:val="28"/>
          <w:lang w:eastAsia="uk-UA"/>
        </w:rPr>
        <w:t xml:space="preserve"> </w:t>
      </w:r>
      <w:proofErr w:type="spellStart"/>
      <w:r w:rsidRPr="0035720C">
        <w:rPr>
          <w:rFonts w:ascii="Times New Roman" w:hAnsi="Times New Roman"/>
          <w:color w:val="000000"/>
          <w:sz w:val="28"/>
          <w:szCs w:val="28"/>
          <w:lang w:eastAsia="uk-UA"/>
        </w:rPr>
        <w:t>Assessment</w:t>
      </w:r>
      <w:proofErr w:type="spellEnd"/>
      <w:r w:rsidRPr="0035720C">
        <w:rPr>
          <w:rFonts w:ascii="Times New Roman" w:hAnsi="Times New Roman"/>
          <w:color w:val="000000"/>
          <w:sz w:val="28"/>
          <w:szCs w:val="28"/>
          <w:lang w:eastAsia="uk-UA"/>
        </w:rPr>
        <w:t>) - виявлення потреб у навчанні (кого і чому вчити);</w:t>
      </w:r>
    </w:p>
    <w:p w14:paraId="75D3FDAE" w14:textId="77777777" w:rsidR="0035720C" w:rsidRPr="0035720C" w:rsidRDefault="0035720C" w:rsidP="0035720C">
      <w:pPr>
        <w:spacing w:after="0" w:line="240" w:lineRule="auto"/>
        <w:ind w:firstLine="709"/>
        <w:jc w:val="both"/>
        <w:rPr>
          <w:rFonts w:ascii="Times New Roman" w:hAnsi="Times New Roman"/>
          <w:color w:val="000000"/>
          <w:sz w:val="28"/>
          <w:szCs w:val="28"/>
          <w:lang w:val="ru-RU" w:eastAsia="uk-UA"/>
        </w:rPr>
      </w:pPr>
      <w:r w:rsidRPr="0035720C">
        <w:rPr>
          <w:rFonts w:ascii="Times New Roman" w:hAnsi="Times New Roman"/>
          <w:color w:val="000000"/>
          <w:sz w:val="28"/>
          <w:szCs w:val="28"/>
          <w:lang w:eastAsia="uk-UA"/>
        </w:rPr>
        <w:t>D</w:t>
      </w:r>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eastAsia="uk-UA"/>
        </w:rPr>
        <w:t>Program</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eastAsia="uk-UA"/>
        </w:rPr>
        <w:t>Design</w:t>
      </w:r>
      <w:proofErr w:type="spellEnd"/>
      <w:r w:rsidRPr="0035720C">
        <w:rPr>
          <w:rFonts w:ascii="Times New Roman" w:hAnsi="Times New Roman"/>
          <w:color w:val="000000"/>
          <w:sz w:val="28"/>
          <w:szCs w:val="28"/>
          <w:lang w:val="ru-RU" w:eastAsia="uk-UA"/>
        </w:rPr>
        <w:t xml:space="preserve">) - </w:t>
      </w:r>
      <w:proofErr w:type="spellStart"/>
      <w:r w:rsidRPr="0035720C">
        <w:rPr>
          <w:rFonts w:ascii="Times New Roman" w:hAnsi="Times New Roman"/>
          <w:color w:val="000000"/>
          <w:sz w:val="28"/>
          <w:szCs w:val="28"/>
          <w:lang w:val="ru-RU" w:eastAsia="uk-UA"/>
        </w:rPr>
        <w:t>планування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(коли </w:t>
      </w:r>
      <w:proofErr w:type="spellStart"/>
      <w:r w:rsidRPr="0035720C">
        <w:rPr>
          <w:rFonts w:ascii="Times New Roman" w:hAnsi="Times New Roman"/>
          <w:color w:val="000000"/>
          <w:sz w:val="28"/>
          <w:szCs w:val="28"/>
          <w:lang w:val="ru-RU" w:eastAsia="uk-UA"/>
        </w:rPr>
        <w:t>вчити</w:t>
      </w:r>
      <w:proofErr w:type="spellEnd"/>
      <w:r w:rsidRPr="0035720C">
        <w:rPr>
          <w:rFonts w:ascii="Times New Roman" w:hAnsi="Times New Roman"/>
          <w:color w:val="000000"/>
          <w:sz w:val="28"/>
          <w:szCs w:val="28"/>
          <w:lang w:val="ru-RU" w:eastAsia="uk-UA"/>
        </w:rPr>
        <w:t>);</w:t>
      </w:r>
    </w:p>
    <w:p w14:paraId="60B7EF39" w14:textId="77777777" w:rsidR="0035720C" w:rsidRPr="0035720C" w:rsidRDefault="0035720C" w:rsidP="0035720C">
      <w:pPr>
        <w:spacing w:after="0" w:line="240" w:lineRule="auto"/>
        <w:ind w:firstLine="709"/>
        <w:jc w:val="both"/>
        <w:rPr>
          <w:rFonts w:ascii="Times New Roman" w:hAnsi="Times New Roman"/>
          <w:color w:val="000000"/>
          <w:sz w:val="28"/>
          <w:szCs w:val="28"/>
          <w:lang w:val="ru-RU" w:eastAsia="uk-UA"/>
        </w:rPr>
      </w:pPr>
      <w:r w:rsidRPr="0035720C">
        <w:rPr>
          <w:rFonts w:ascii="Times New Roman" w:hAnsi="Times New Roman"/>
          <w:color w:val="000000"/>
          <w:sz w:val="28"/>
          <w:szCs w:val="28"/>
          <w:lang w:eastAsia="uk-UA"/>
        </w:rPr>
        <w:t>D</w:t>
      </w:r>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eastAsia="uk-UA"/>
        </w:rPr>
        <w:t>Program</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eastAsia="uk-UA"/>
        </w:rPr>
        <w:t>Development</w:t>
      </w:r>
      <w:proofErr w:type="spellEnd"/>
      <w:r w:rsidRPr="0035720C">
        <w:rPr>
          <w:rFonts w:ascii="Times New Roman" w:hAnsi="Times New Roman"/>
          <w:color w:val="000000"/>
          <w:sz w:val="28"/>
          <w:szCs w:val="28"/>
          <w:lang w:val="ru-RU" w:eastAsia="uk-UA"/>
        </w:rPr>
        <w:t xml:space="preserve">) - </w:t>
      </w:r>
      <w:proofErr w:type="spellStart"/>
      <w:r w:rsidRPr="0035720C">
        <w:rPr>
          <w:rFonts w:ascii="Times New Roman" w:hAnsi="Times New Roman"/>
          <w:color w:val="000000"/>
          <w:sz w:val="28"/>
          <w:szCs w:val="28"/>
          <w:lang w:val="ru-RU" w:eastAsia="uk-UA"/>
        </w:rPr>
        <w:t>розробка</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навчальної</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програми</w:t>
      </w:r>
      <w:proofErr w:type="spellEnd"/>
      <w:r w:rsidRPr="0035720C">
        <w:rPr>
          <w:rFonts w:ascii="Times New Roman" w:hAnsi="Times New Roman"/>
          <w:color w:val="000000"/>
          <w:sz w:val="28"/>
          <w:szCs w:val="28"/>
          <w:lang w:val="ru-RU" w:eastAsia="uk-UA"/>
        </w:rPr>
        <w:t xml:space="preserve"> (як </w:t>
      </w:r>
      <w:proofErr w:type="spellStart"/>
      <w:r w:rsidRPr="0035720C">
        <w:rPr>
          <w:rFonts w:ascii="Times New Roman" w:hAnsi="Times New Roman"/>
          <w:color w:val="000000"/>
          <w:sz w:val="28"/>
          <w:szCs w:val="28"/>
          <w:lang w:val="ru-RU" w:eastAsia="uk-UA"/>
        </w:rPr>
        <w:t>вчити</w:t>
      </w:r>
      <w:proofErr w:type="spellEnd"/>
      <w:r w:rsidRPr="0035720C">
        <w:rPr>
          <w:rFonts w:ascii="Times New Roman" w:hAnsi="Times New Roman"/>
          <w:color w:val="000000"/>
          <w:sz w:val="28"/>
          <w:szCs w:val="28"/>
          <w:lang w:val="ru-RU" w:eastAsia="uk-UA"/>
        </w:rPr>
        <w:t>);</w:t>
      </w:r>
    </w:p>
    <w:p w14:paraId="0B615705" w14:textId="77777777" w:rsidR="0035720C" w:rsidRPr="0035720C" w:rsidRDefault="0035720C" w:rsidP="0035720C">
      <w:pPr>
        <w:spacing w:after="0" w:line="240" w:lineRule="auto"/>
        <w:ind w:firstLine="709"/>
        <w:jc w:val="both"/>
        <w:rPr>
          <w:rFonts w:ascii="Times New Roman" w:hAnsi="Times New Roman"/>
          <w:color w:val="000000"/>
          <w:sz w:val="28"/>
          <w:szCs w:val="28"/>
          <w:lang w:eastAsia="uk-UA"/>
        </w:rPr>
      </w:pPr>
      <w:r w:rsidRPr="0035720C">
        <w:rPr>
          <w:rFonts w:ascii="Times New Roman" w:hAnsi="Times New Roman"/>
          <w:color w:val="000000"/>
          <w:sz w:val="28"/>
          <w:szCs w:val="28"/>
          <w:lang w:eastAsia="uk-UA"/>
        </w:rPr>
        <w:t>I (</w:t>
      </w:r>
      <w:proofErr w:type="spellStart"/>
      <w:r w:rsidRPr="0035720C">
        <w:rPr>
          <w:rFonts w:ascii="Times New Roman" w:hAnsi="Times New Roman"/>
          <w:color w:val="000000"/>
          <w:sz w:val="28"/>
          <w:szCs w:val="28"/>
          <w:lang w:eastAsia="uk-UA"/>
        </w:rPr>
        <w:t>Program</w:t>
      </w:r>
      <w:proofErr w:type="spellEnd"/>
      <w:r w:rsidRPr="0035720C">
        <w:rPr>
          <w:rFonts w:ascii="Times New Roman" w:hAnsi="Times New Roman"/>
          <w:color w:val="000000"/>
          <w:sz w:val="28"/>
          <w:szCs w:val="28"/>
          <w:lang w:eastAsia="uk-UA"/>
        </w:rPr>
        <w:t xml:space="preserve"> </w:t>
      </w:r>
      <w:proofErr w:type="spellStart"/>
      <w:r w:rsidRPr="0035720C">
        <w:rPr>
          <w:rFonts w:ascii="Times New Roman" w:hAnsi="Times New Roman"/>
          <w:color w:val="000000"/>
          <w:sz w:val="28"/>
          <w:szCs w:val="28"/>
          <w:lang w:eastAsia="uk-UA"/>
        </w:rPr>
        <w:t>Implementation</w:t>
      </w:r>
      <w:proofErr w:type="spellEnd"/>
      <w:r w:rsidRPr="0035720C">
        <w:rPr>
          <w:rFonts w:ascii="Times New Roman" w:hAnsi="Times New Roman"/>
          <w:color w:val="000000"/>
          <w:sz w:val="28"/>
          <w:szCs w:val="28"/>
          <w:lang w:eastAsia="uk-UA"/>
        </w:rPr>
        <w:t>) - проведення навчання за програмою;</w:t>
      </w:r>
    </w:p>
    <w:p w14:paraId="30541137" w14:textId="77777777" w:rsidR="0035720C" w:rsidRPr="0035720C" w:rsidRDefault="0035720C" w:rsidP="0035720C">
      <w:pPr>
        <w:spacing w:after="0" w:line="240" w:lineRule="auto"/>
        <w:ind w:firstLine="709"/>
        <w:jc w:val="both"/>
        <w:rPr>
          <w:rFonts w:ascii="Times New Roman" w:hAnsi="Times New Roman"/>
          <w:color w:val="000000"/>
          <w:sz w:val="28"/>
          <w:szCs w:val="28"/>
          <w:lang w:val="ru-RU" w:eastAsia="uk-UA"/>
        </w:rPr>
      </w:pPr>
      <w:r w:rsidRPr="0035720C">
        <w:rPr>
          <w:rFonts w:ascii="Times New Roman" w:hAnsi="Times New Roman"/>
          <w:color w:val="000000"/>
          <w:sz w:val="28"/>
          <w:szCs w:val="28"/>
          <w:lang w:val="ru-RU" w:eastAsia="uk-UA"/>
        </w:rPr>
        <w:t>Е (</w:t>
      </w:r>
      <w:proofErr w:type="spellStart"/>
      <w:r w:rsidRPr="0035720C">
        <w:rPr>
          <w:rFonts w:ascii="Times New Roman" w:hAnsi="Times New Roman"/>
          <w:color w:val="000000"/>
          <w:sz w:val="28"/>
          <w:szCs w:val="28"/>
          <w:lang w:eastAsia="uk-UA"/>
        </w:rPr>
        <w:t>Evaluation</w:t>
      </w:r>
      <w:proofErr w:type="spellEnd"/>
      <w:r w:rsidRPr="0035720C">
        <w:rPr>
          <w:rFonts w:ascii="Times New Roman" w:hAnsi="Times New Roman"/>
          <w:color w:val="000000"/>
          <w:sz w:val="28"/>
          <w:szCs w:val="28"/>
          <w:lang w:val="ru-RU" w:eastAsia="uk-UA"/>
        </w:rPr>
        <w:t xml:space="preserve">) - </w:t>
      </w:r>
      <w:proofErr w:type="spellStart"/>
      <w:r w:rsidRPr="0035720C">
        <w:rPr>
          <w:rFonts w:ascii="Times New Roman" w:hAnsi="Times New Roman"/>
          <w:color w:val="000000"/>
          <w:sz w:val="28"/>
          <w:szCs w:val="28"/>
          <w:lang w:val="ru-RU" w:eastAsia="uk-UA"/>
        </w:rPr>
        <w:t>оцінка</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результатів</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w:t>
      </w:r>
    </w:p>
    <w:p w14:paraId="24253FE0" w14:textId="77777777" w:rsidR="0035720C" w:rsidRPr="0035720C" w:rsidRDefault="0035720C" w:rsidP="0035720C">
      <w:pPr>
        <w:spacing w:after="0" w:line="240" w:lineRule="auto"/>
        <w:ind w:firstLine="709"/>
        <w:jc w:val="both"/>
        <w:rPr>
          <w:rFonts w:ascii="Times New Roman" w:hAnsi="Times New Roman"/>
          <w:color w:val="000000"/>
          <w:sz w:val="28"/>
          <w:szCs w:val="28"/>
          <w:lang w:val="ru-RU" w:eastAsia="uk-UA"/>
        </w:rPr>
      </w:pPr>
      <w:r w:rsidRPr="0035720C">
        <w:rPr>
          <w:rFonts w:ascii="Times New Roman" w:hAnsi="Times New Roman"/>
          <w:color w:val="000000"/>
          <w:sz w:val="28"/>
          <w:szCs w:val="28"/>
          <w:lang w:val="ru-RU" w:eastAsia="uk-UA"/>
        </w:rPr>
        <w:lastRenderedPageBreak/>
        <w:t xml:space="preserve">На </w:t>
      </w:r>
      <w:proofErr w:type="spellStart"/>
      <w:r w:rsidRPr="0035720C">
        <w:rPr>
          <w:rFonts w:ascii="Times New Roman" w:hAnsi="Times New Roman"/>
          <w:color w:val="000000"/>
          <w:sz w:val="28"/>
          <w:szCs w:val="28"/>
          <w:lang w:val="ru-RU" w:eastAsia="uk-UA"/>
        </w:rPr>
        <w:t>етапі</w:t>
      </w:r>
      <w:proofErr w:type="spellEnd"/>
      <w:r w:rsidRPr="0035720C">
        <w:rPr>
          <w:rFonts w:ascii="Times New Roman" w:hAnsi="Times New Roman"/>
          <w:color w:val="000000"/>
          <w:sz w:val="28"/>
          <w:szCs w:val="28"/>
          <w:lang w:val="ru-RU" w:eastAsia="uk-UA"/>
        </w:rPr>
        <w:t xml:space="preserve"> А </w:t>
      </w:r>
      <w:proofErr w:type="spellStart"/>
      <w:r w:rsidRPr="0035720C">
        <w:rPr>
          <w:rFonts w:ascii="Times New Roman" w:hAnsi="Times New Roman"/>
          <w:color w:val="000000"/>
          <w:sz w:val="28"/>
          <w:szCs w:val="28"/>
          <w:lang w:val="ru-RU" w:eastAsia="uk-UA"/>
        </w:rPr>
        <w:t>оцінюються</w:t>
      </w:r>
      <w:proofErr w:type="spellEnd"/>
      <w:r w:rsidRPr="0035720C">
        <w:rPr>
          <w:rFonts w:ascii="Times New Roman" w:hAnsi="Times New Roman"/>
          <w:color w:val="000000"/>
          <w:sz w:val="28"/>
          <w:szCs w:val="28"/>
          <w:lang w:val="ru-RU" w:eastAsia="uk-UA"/>
        </w:rPr>
        <w:t xml:space="preserve"> потреби в </w:t>
      </w:r>
      <w:proofErr w:type="spellStart"/>
      <w:r w:rsidRPr="0035720C">
        <w:rPr>
          <w:rFonts w:ascii="Times New Roman" w:hAnsi="Times New Roman"/>
          <w:color w:val="000000"/>
          <w:sz w:val="28"/>
          <w:szCs w:val="28"/>
          <w:lang w:val="ru-RU" w:eastAsia="uk-UA"/>
        </w:rPr>
        <w:t>навчанні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Важливо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виявити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яких</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знань</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умінь</w:t>
      </w:r>
      <w:proofErr w:type="spellEnd"/>
      <w:r w:rsidRPr="0035720C">
        <w:rPr>
          <w:rFonts w:ascii="Times New Roman" w:hAnsi="Times New Roman"/>
          <w:color w:val="000000"/>
          <w:sz w:val="28"/>
          <w:szCs w:val="28"/>
          <w:lang w:val="ru-RU" w:eastAsia="uk-UA"/>
        </w:rPr>
        <w:t xml:space="preserve"> і </w:t>
      </w:r>
      <w:proofErr w:type="spellStart"/>
      <w:r w:rsidRPr="0035720C">
        <w:rPr>
          <w:rFonts w:ascii="Times New Roman" w:hAnsi="Times New Roman"/>
          <w:color w:val="000000"/>
          <w:sz w:val="28"/>
          <w:szCs w:val="28"/>
          <w:lang w:val="ru-RU" w:eastAsia="uk-UA"/>
        </w:rPr>
        <w:t>навичок</w:t>
      </w:r>
      <w:proofErr w:type="spellEnd"/>
      <w:r w:rsidRPr="0035720C">
        <w:rPr>
          <w:rFonts w:ascii="Times New Roman" w:hAnsi="Times New Roman"/>
          <w:color w:val="000000"/>
          <w:sz w:val="28"/>
          <w:szCs w:val="28"/>
          <w:lang w:val="ru-RU" w:eastAsia="uk-UA"/>
        </w:rPr>
        <w:t xml:space="preserve"> не </w:t>
      </w:r>
      <w:proofErr w:type="spellStart"/>
      <w:r w:rsidRPr="0035720C">
        <w:rPr>
          <w:rFonts w:ascii="Times New Roman" w:hAnsi="Times New Roman"/>
          <w:color w:val="000000"/>
          <w:sz w:val="28"/>
          <w:szCs w:val="28"/>
          <w:lang w:val="ru-RU" w:eastAsia="uk-UA"/>
        </w:rPr>
        <w:t>вистачає</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співробітникам</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щоб</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організація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досягла</w:t>
      </w:r>
      <w:proofErr w:type="spellEnd"/>
      <w:r w:rsidRPr="0035720C">
        <w:rPr>
          <w:rFonts w:ascii="Times New Roman" w:hAnsi="Times New Roman"/>
          <w:color w:val="000000"/>
          <w:sz w:val="28"/>
          <w:szCs w:val="28"/>
          <w:lang w:val="ru-RU" w:eastAsia="uk-UA"/>
        </w:rPr>
        <w:t xml:space="preserve"> великих </w:t>
      </w:r>
      <w:proofErr w:type="spellStart"/>
      <w:r w:rsidRPr="0035720C">
        <w:rPr>
          <w:rFonts w:ascii="Times New Roman" w:hAnsi="Times New Roman"/>
          <w:color w:val="000000"/>
          <w:sz w:val="28"/>
          <w:szCs w:val="28"/>
          <w:lang w:val="ru-RU" w:eastAsia="uk-UA"/>
        </w:rPr>
        <w:t>результатів</w:t>
      </w:r>
      <w:proofErr w:type="spellEnd"/>
      <w:r w:rsidRPr="0035720C">
        <w:rPr>
          <w:rFonts w:ascii="Times New Roman" w:hAnsi="Times New Roman"/>
          <w:color w:val="000000"/>
          <w:sz w:val="28"/>
          <w:szCs w:val="28"/>
          <w:lang w:val="ru-RU" w:eastAsia="uk-UA"/>
        </w:rPr>
        <w:t xml:space="preserve">. На </w:t>
      </w:r>
      <w:proofErr w:type="spellStart"/>
      <w:r w:rsidRPr="0035720C">
        <w:rPr>
          <w:rFonts w:ascii="Times New Roman" w:hAnsi="Times New Roman"/>
          <w:color w:val="000000"/>
          <w:sz w:val="28"/>
          <w:szCs w:val="28"/>
          <w:lang w:val="ru-RU" w:eastAsia="uk-UA"/>
        </w:rPr>
        <w:t>практиці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цей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етап</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перетворюється</w:t>
      </w:r>
      <w:proofErr w:type="spellEnd"/>
      <w:r w:rsidRPr="0035720C">
        <w:rPr>
          <w:rFonts w:ascii="Times New Roman" w:hAnsi="Times New Roman"/>
          <w:color w:val="000000"/>
          <w:sz w:val="28"/>
          <w:szCs w:val="28"/>
          <w:lang w:val="ru-RU" w:eastAsia="uk-UA"/>
        </w:rPr>
        <w:t xml:space="preserve"> на постановку </w:t>
      </w:r>
      <w:proofErr w:type="spellStart"/>
      <w:r w:rsidRPr="0035720C">
        <w:rPr>
          <w:rFonts w:ascii="Times New Roman" w:hAnsi="Times New Roman"/>
          <w:color w:val="000000"/>
          <w:sz w:val="28"/>
          <w:szCs w:val="28"/>
          <w:lang w:val="ru-RU" w:eastAsia="uk-UA"/>
        </w:rPr>
        <w:t>цілісної</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системи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оцінки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діяльності</w:t>
      </w:r>
      <w:proofErr w:type="spellEnd"/>
      <w:r w:rsidRPr="0035720C">
        <w:rPr>
          <w:rFonts w:ascii="Times New Roman" w:hAnsi="Times New Roman"/>
          <w:color w:val="000000"/>
          <w:sz w:val="28"/>
          <w:szCs w:val="28"/>
          <w:lang w:val="ru-RU" w:eastAsia="uk-UA"/>
        </w:rPr>
        <w:t xml:space="preserve"> персоналу. </w:t>
      </w:r>
      <w:proofErr w:type="spellStart"/>
      <w:r w:rsidRPr="0035720C">
        <w:rPr>
          <w:rFonts w:ascii="Times New Roman" w:hAnsi="Times New Roman"/>
          <w:color w:val="000000"/>
          <w:sz w:val="28"/>
          <w:szCs w:val="28"/>
          <w:lang w:val="ru-RU" w:eastAsia="uk-UA"/>
        </w:rPr>
        <w:t>Найскладніше</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оцінювати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управлінців</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середнього</w:t>
      </w:r>
      <w:proofErr w:type="spellEnd"/>
      <w:r w:rsidRPr="0035720C">
        <w:rPr>
          <w:rFonts w:ascii="Times New Roman" w:hAnsi="Times New Roman"/>
          <w:color w:val="000000"/>
          <w:sz w:val="28"/>
          <w:szCs w:val="28"/>
          <w:lang w:val="ru-RU" w:eastAsia="uk-UA"/>
        </w:rPr>
        <w:t xml:space="preserve"> і </w:t>
      </w:r>
      <w:proofErr w:type="spellStart"/>
      <w:r w:rsidRPr="0035720C">
        <w:rPr>
          <w:rFonts w:ascii="Times New Roman" w:hAnsi="Times New Roman"/>
          <w:color w:val="000000"/>
          <w:sz w:val="28"/>
          <w:szCs w:val="28"/>
          <w:lang w:val="ru-RU" w:eastAsia="uk-UA"/>
        </w:rPr>
        <w:t>вищого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рівня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цей</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процес</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займає</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значний</w:t>
      </w:r>
      <w:proofErr w:type="spellEnd"/>
      <w:r w:rsidRPr="0035720C">
        <w:rPr>
          <w:rFonts w:ascii="Times New Roman" w:hAnsi="Times New Roman"/>
          <w:color w:val="000000"/>
          <w:sz w:val="28"/>
          <w:szCs w:val="28"/>
          <w:lang w:val="ru-RU" w:eastAsia="uk-UA"/>
        </w:rPr>
        <w:t xml:space="preserve"> час, </w:t>
      </w:r>
      <w:proofErr w:type="spellStart"/>
      <w:r w:rsidRPr="0035720C">
        <w:rPr>
          <w:rFonts w:ascii="Times New Roman" w:hAnsi="Times New Roman"/>
          <w:color w:val="000000"/>
          <w:sz w:val="28"/>
          <w:szCs w:val="28"/>
          <w:lang w:val="ru-RU" w:eastAsia="uk-UA"/>
        </w:rPr>
        <w:t>вимагає</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спеціальних</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методів</w:t>
      </w:r>
      <w:proofErr w:type="spellEnd"/>
      <w:r w:rsidRPr="0035720C">
        <w:rPr>
          <w:rFonts w:ascii="Times New Roman" w:hAnsi="Times New Roman"/>
          <w:color w:val="000000"/>
          <w:sz w:val="28"/>
          <w:szCs w:val="28"/>
          <w:lang w:val="ru-RU" w:eastAsia="uk-UA"/>
        </w:rPr>
        <w:t xml:space="preserve"> і </w:t>
      </w:r>
      <w:proofErr w:type="spellStart"/>
      <w:r w:rsidRPr="0035720C">
        <w:rPr>
          <w:rFonts w:ascii="Times New Roman" w:hAnsi="Times New Roman"/>
          <w:color w:val="000000"/>
          <w:sz w:val="28"/>
          <w:szCs w:val="28"/>
          <w:lang w:val="ru-RU" w:eastAsia="uk-UA"/>
        </w:rPr>
        <w:t>кваліфікованих</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фахівців</w:t>
      </w:r>
      <w:proofErr w:type="spellEnd"/>
      <w:r w:rsidRPr="0035720C">
        <w:rPr>
          <w:rFonts w:ascii="Times New Roman" w:hAnsi="Times New Roman"/>
          <w:color w:val="000000"/>
          <w:sz w:val="28"/>
          <w:szCs w:val="28"/>
          <w:lang w:val="ru-RU" w:eastAsia="uk-UA"/>
        </w:rPr>
        <w:t>.</w:t>
      </w:r>
    </w:p>
    <w:p w14:paraId="4410467F" w14:textId="77777777" w:rsidR="0035720C" w:rsidRPr="0035720C" w:rsidRDefault="0035720C" w:rsidP="0035720C">
      <w:pPr>
        <w:spacing w:after="0" w:line="240" w:lineRule="auto"/>
        <w:ind w:firstLine="709"/>
        <w:jc w:val="both"/>
        <w:rPr>
          <w:rFonts w:ascii="Times New Roman" w:hAnsi="Times New Roman"/>
          <w:color w:val="000000"/>
          <w:sz w:val="28"/>
          <w:szCs w:val="28"/>
          <w:lang w:val="ru-RU" w:eastAsia="uk-UA"/>
        </w:rPr>
      </w:pPr>
      <w:proofErr w:type="spellStart"/>
      <w:r w:rsidRPr="0035720C">
        <w:rPr>
          <w:rFonts w:ascii="Times New Roman" w:hAnsi="Times New Roman"/>
          <w:color w:val="000000"/>
          <w:sz w:val="28"/>
          <w:szCs w:val="28"/>
          <w:lang w:val="ru-RU" w:eastAsia="uk-UA"/>
        </w:rPr>
        <w:t>Етап</w:t>
      </w:r>
      <w:proofErr w:type="spellEnd"/>
      <w:r w:rsidRPr="0035720C">
        <w:rPr>
          <w:rFonts w:ascii="Times New Roman" w:hAnsi="Times New Roman"/>
          <w:color w:val="000000"/>
          <w:sz w:val="28"/>
          <w:szCs w:val="28"/>
          <w:lang w:val="ru-RU" w:eastAsia="uk-UA"/>
        </w:rPr>
        <w:t xml:space="preserve"> </w:t>
      </w:r>
      <w:r w:rsidRPr="0035720C">
        <w:rPr>
          <w:rFonts w:ascii="Times New Roman" w:hAnsi="Times New Roman"/>
          <w:color w:val="000000"/>
          <w:sz w:val="28"/>
          <w:szCs w:val="28"/>
          <w:lang w:eastAsia="uk-UA"/>
        </w:rPr>
        <w:t>D</w:t>
      </w:r>
      <w:r w:rsidRPr="0035720C">
        <w:rPr>
          <w:rFonts w:ascii="Times New Roman" w:hAnsi="Times New Roman"/>
          <w:color w:val="000000"/>
          <w:sz w:val="28"/>
          <w:szCs w:val="28"/>
          <w:lang w:val="ru-RU" w:eastAsia="uk-UA"/>
        </w:rPr>
        <w:t xml:space="preserve"> - </w:t>
      </w:r>
      <w:proofErr w:type="spellStart"/>
      <w:r w:rsidRPr="0035720C">
        <w:rPr>
          <w:rFonts w:ascii="Times New Roman" w:hAnsi="Times New Roman"/>
          <w:color w:val="000000"/>
          <w:sz w:val="28"/>
          <w:szCs w:val="28"/>
          <w:lang w:val="ru-RU" w:eastAsia="uk-UA"/>
        </w:rPr>
        <w:t>це</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планування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вироблення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єдиного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уявлення</w:t>
      </w:r>
      <w:proofErr w:type="spellEnd"/>
      <w:r w:rsidRPr="0035720C">
        <w:rPr>
          <w:rFonts w:ascii="Times New Roman" w:hAnsi="Times New Roman"/>
          <w:color w:val="000000"/>
          <w:sz w:val="28"/>
          <w:szCs w:val="28"/>
          <w:lang w:val="ru-RU" w:eastAsia="uk-UA"/>
        </w:rPr>
        <w:t xml:space="preserve"> про </w:t>
      </w:r>
      <w:proofErr w:type="spellStart"/>
      <w:r w:rsidRPr="0035720C">
        <w:rPr>
          <w:rFonts w:ascii="Times New Roman" w:hAnsi="Times New Roman"/>
          <w:color w:val="000000"/>
          <w:sz w:val="28"/>
          <w:szCs w:val="28"/>
          <w:lang w:val="ru-RU" w:eastAsia="uk-UA"/>
        </w:rPr>
        <w:t>цілі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завдання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зміст</w:t>
      </w:r>
      <w:proofErr w:type="spellEnd"/>
      <w:r w:rsidRPr="0035720C">
        <w:rPr>
          <w:rFonts w:ascii="Times New Roman" w:hAnsi="Times New Roman"/>
          <w:color w:val="000000"/>
          <w:sz w:val="28"/>
          <w:szCs w:val="28"/>
          <w:lang w:val="ru-RU" w:eastAsia="uk-UA"/>
        </w:rPr>
        <w:t xml:space="preserve"> і </w:t>
      </w:r>
      <w:proofErr w:type="spellStart"/>
      <w:r w:rsidRPr="0035720C">
        <w:rPr>
          <w:rFonts w:ascii="Times New Roman" w:hAnsi="Times New Roman"/>
          <w:color w:val="000000"/>
          <w:sz w:val="28"/>
          <w:szCs w:val="28"/>
          <w:lang w:val="ru-RU" w:eastAsia="uk-UA"/>
        </w:rPr>
        <w:t>методи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для </w:t>
      </w:r>
      <w:proofErr w:type="spellStart"/>
      <w:r w:rsidRPr="0035720C">
        <w:rPr>
          <w:rFonts w:ascii="Times New Roman" w:hAnsi="Times New Roman"/>
          <w:color w:val="000000"/>
          <w:sz w:val="28"/>
          <w:szCs w:val="28"/>
          <w:lang w:val="ru-RU" w:eastAsia="uk-UA"/>
        </w:rPr>
        <w:t>конкретної</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групи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фахівців</w:t>
      </w:r>
      <w:proofErr w:type="spellEnd"/>
      <w:r w:rsidRPr="0035720C">
        <w:rPr>
          <w:rFonts w:ascii="Times New Roman" w:hAnsi="Times New Roman"/>
          <w:color w:val="000000"/>
          <w:sz w:val="28"/>
          <w:szCs w:val="28"/>
          <w:lang w:val="ru-RU" w:eastAsia="uk-UA"/>
        </w:rPr>
        <w:t xml:space="preserve">. Мета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повинні</w:t>
      </w:r>
      <w:proofErr w:type="spellEnd"/>
      <w:r w:rsidRPr="0035720C">
        <w:rPr>
          <w:rFonts w:ascii="Times New Roman" w:hAnsi="Times New Roman"/>
          <w:color w:val="000000"/>
          <w:sz w:val="28"/>
          <w:szCs w:val="28"/>
          <w:lang w:val="ru-RU" w:eastAsia="uk-UA"/>
        </w:rPr>
        <w:t xml:space="preserve"> бути </w:t>
      </w:r>
      <w:proofErr w:type="spellStart"/>
      <w:r w:rsidRPr="0035720C">
        <w:rPr>
          <w:rFonts w:ascii="Times New Roman" w:hAnsi="Times New Roman"/>
          <w:color w:val="000000"/>
          <w:sz w:val="28"/>
          <w:szCs w:val="28"/>
          <w:lang w:val="ru-RU" w:eastAsia="uk-UA"/>
        </w:rPr>
        <w:t>чітко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визначені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вимірювані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реалістичні</w:t>
      </w:r>
      <w:proofErr w:type="spellEnd"/>
      <w:r w:rsidRPr="0035720C">
        <w:rPr>
          <w:rFonts w:ascii="Times New Roman" w:hAnsi="Times New Roman"/>
          <w:color w:val="000000"/>
          <w:sz w:val="28"/>
          <w:szCs w:val="28"/>
          <w:lang w:val="ru-RU" w:eastAsia="uk-UA"/>
        </w:rPr>
        <w:t xml:space="preserve"> і </w:t>
      </w:r>
      <w:proofErr w:type="spellStart"/>
      <w:r w:rsidRPr="0035720C">
        <w:rPr>
          <w:rFonts w:ascii="Times New Roman" w:hAnsi="Times New Roman"/>
          <w:color w:val="000000"/>
          <w:sz w:val="28"/>
          <w:szCs w:val="28"/>
          <w:lang w:val="ru-RU" w:eastAsia="uk-UA"/>
        </w:rPr>
        <w:t>орієнтовані</w:t>
      </w:r>
      <w:proofErr w:type="spellEnd"/>
      <w:r w:rsidRPr="0035720C">
        <w:rPr>
          <w:rFonts w:ascii="Times New Roman" w:hAnsi="Times New Roman"/>
          <w:color w:val="000000"/>
          <w:sz w:val="28"/>
          <w:szCs w:val="28"/>
          <w:lang w:val="ru-RU" w:eastAsia="uk-UA"/>
        </w:rPr>
        <w:t xml:space="preserve"> на практику. </w:t>
      </w:r>
      <w:proofErr w:type="spellStart"/>
      <w:r w:rsidRPr="0035720C">
        <w:rPr>
          <w:rFonts w:ascii="Times New Roman" w:hAnsi="Times New Roman"/>
          <w:color w:val="000000"/>
          <w:sz w:val="28"/>
          <w:szCs w:val="28"/>
          <w:lang w:val="ru-RU" w:eastAsia="uk-UA"/>
        </w:rPr>
        <w:t>Найкраще</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якщо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співробітники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зможуть</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застосувати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отримані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знання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вміння</w:t>
      </w:r>
      <w:proofErr w:type="spellEnd"/>
      <w:r w:rsidRPr="0035720C">
        <w:rPr>
          <w:rFonts w:ascii="Times New Roman" w:hAnsi="Times New Roman"/>
          <w:color w:val="000000"/>
          <w:sz w:val="28"/>
          <w:szCs w:val="28"/>
          <w:lang w:val="ru-RU" w:eastAsia="uk-UA"/>
        </w:rPr>
        <w:t xml:space="preserve"> та </w:t>
      </w:r>
      <w:proofErr w:type="spellStart"/>
      <w:r w:rsidRPr="0035720C">
        <w:rPr>
          <w:rFonts w:ascii="Times New Roman" w:hAnsi="Times New Roman"/>
          <w:color w:val="000000"/>
          <w:sz w:val="28"/>
          <w:szCs w:val="28"/>
          <w:lang w:val="ru-RU" w:eastAsia="uk-UA"/>
        </w:rPr>
        <w:t>навички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відразу</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тобто</w:t>
      </w:r>
      <w:proofErr w:type="spellEnd"/>
      <w:r w:rsidRPr="0035720C">
        <w:rPr>
          <w:rFonts w:ascii="Times New Roman" w:hAnsi="Times New Roman"/>
          <w:color w:val="000000"/>
          <w:sz w:val="28"/>
          <w:szCs w:val="28"/>
          <w:lang w:val="ru-RU" w:eastAsia="uk-UA"/>
        </w:rPr>
        <w:t xml:space="preserve"> по </w:t>
      </w:r>
      <w:proofErr w:type="spellStart"/>
      <w:r w:rsidRPr="0035720C">
        <w:rPr>
          <w:rFonts w:ascii="Times New Roman" w:hAnsi="Times New Roman"/>
          <w:color w:val="000000"/>
          <w:sz w:val="28"/>
          <w:szCs w:val="28"/>
          <w:lang w:val="ru-RU" w:eastAsia="uk-UA"/>
        </w:rPr>
        <w:t>закінченні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навчальної</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Цільова</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аудиторія</w:t>
      </w:r>
      <w:proofErr w:type="spellEnd"/>
      <w:r w:rsidRPr="0035720C">
        <w:rPr>
          <w:rFonts w:ascii="Times New Roman" w:hAnsi="Times New Roman"/>
          <w:color w:val="000000"/>
          <w:sz w:val="28"/>
          <w:szCs w:val="28"/>
          <w:lang w:val="ru-RU" w:eastAsia="uk-UA"/>
        </w:rPr>
        <w:t xml:space="preserve"> повинна бути </w:t>
      </w:r>
      <w:proofErr w:type="spellStart"/>
      <w:r w:rsidRPr="0035720C">
        <w:rPr>
          <w:rFonts w:ascii="Times New Roman" w:hAnsi="Times New Roman"/>
          <w:color w:val="000000"/>
          <w:sz w:val="28"/>
          <w:szCs w:val="28"/>
          <w:lang w:val="ru-RU" w:eastAsia="uk-UA"/>
        </w:rPr>
        <w:t>однорідною</w:t>
      </w:r>
      <w:proofErr w:type="spellEnd"/>
      <w:r w:rsidRPr="0035720C">
        <w:rPr>
          <w:rFonts w:ascii="Times New Roman" w:hAnsi="Times New Roman"/>
          <w:color w:val="000000"/>
          <w:sz w:val="28"/>
          <w:szCs w:val="28"/>
          <w:lang w:val="ru-RU" w:eastAsia="uk-UA"/>
        </w:rPr>
        <w:t xml:space="preserve"> з точки </w:t>
      </w:r>
      <w:proofErr w:type="spellStart"/>
      <w:r w:rsidRPr="0035720C">
        <w:rPr>
          <w:rFonts w:ascii="Times New Roman" w:hAnsi="Times New Roman"/>
          <w:color w:val="000000"/>
          <w:sz w:val="28"/>
          <w:szCs w:val="28"/>
          <w:lang w:val="ru-RU" w:eastAsia="uk-UA"/>
        </w:rPr>
        <w:t>зору</w:t>
      </w:r>
      <w:proofErr w:type="spellEnd"/>
      <w:r w:rsidRPr="0035720C">
        <w:rPr>
          <w:rFonts w:ascii="Times New Roman" w:hAnsi="Times New Roman"/>
          <w:color w:val="000000"/>
          <w:sz w:val="28"/>
          <w:szCs w:val="28"/>
          <w:lang w:val="ru-RU" w:eastAsia="uk-UA"/>
        </w:rPr>
        <w:t xml:space="preserve"> потреби в </w:t>
      </w:r>
      <w:proofErr w:type="spellStart"/>
      <w:r w:rsidRPr="0035720C">
        <w:rPr>
          <w:rFonts w:ascii="Times New Roman" w:hAnsi="Times New Roman"/>
          <w:color w:val="000000"/>
          <w:sz w:val="28"/>
          <w:szCs w:val="28"/>
          <w:lang w:val="ru-RU" w:eastAsia="uk-UA"/>
        </w:rPr>
        <w:t>навчанні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Залежно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від</w:t>
      </w:r>
      <w:proofErr w:type="spellEnd"/>
      <w:r w:rsidRPr="0035720C">
        <w:rPr>
          <w:rFonts w:ascii="Times New Roman" w:hAnsi="Times New Roman"/>
          <w:color w:val="000000"/>
          <w:sz w:val="28"/>
          <w:szCs w:val="28"/>
          <w:lang w:val="ru-RU" w:eastAsia="uk-UA"/>
        </w:rPr>
        <w:t xml:space="preserve"> мети </w:t>
      </w:r>
      <w:proofErr w:type="spellStart"/>
      <w:r w:rsidRPr="0035720C">
        <w:rPr>
          <w:rFonts w:ascii="Times New Roman" w:hAnsi="Times New Roman"/>
          <w:color w:val="000000"/>
          <w:sz w:val="28"/>
          <w:szCs w:val="28"/>
          <w:lang w:val="ru-RU" w:eastAsia="uk-UA"/>
        </w:rPr>
        <w:t>вибирають</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хто</w:t>
      </w:r>
      <w:proofErr w:type="spellEnd"/>
      <w:r w:rsidRPr="0035720C">
        <w:rPr>
          <w:rFonts w:ascii="Times New Roman" w:hAnsi="Times New Roman"/>
          <w:color w:val="000000"/>
          <w:sz w:val="28"/>
          <w:szCs w:val="28"/>
          <w:lang w:val="ru-RU" w:eastAsia="uk-UA"/>
        </w:rPr>
        <w:t xml:space="preserve"> буде </w:t>
      </w:r>
      <w:proofErr w:type="spellStart"/>
      <w:r w:rsidRPr="0035720C">
        <w:rPr>
          <w:rFonts w:ascii="Times New Roman" w:hAnsi="Times New Roman"/>
          <w:color w:val="000000"/>
          <w:sz w:val="28"/>
          <w:szCs w:val="28"/>
          <w:lang w:val="ru-RU" w:eastAsia="uk-UA"/>
        </w:rPr>
        <w:t>складати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програму</w:t>
      </w:r>
      <w:proofErr w:type="spellEnd"/>
      <w:r w:rsidRPr="0035720C">
        <w:rPr>
          <w:rFonts w:ascii="Times New Roman" w:hAnsi="Times New Roman"/>
          <w:color w:val="000000"/>
          <w:sz w:val="28"/>
          <w:szCs w:val="28"/>
          <w:lang w:val="ru-RU" w:eastAsia="uk-UA"/>
        </w:rPr>
        <w:t xml:space="preserve"> і вести курс, - </w:t>
      </w:r>
      <w:proofErr w:type="spellStart"/>
      <w:r w:rsidRPr="0035720C">
        <w:rPr>
          <w:rFonts w:ascii="Times New Roman" w:hAnsi="Times New Roman"/>
          <w:color w:val="000000"/>
          <w:sz w:val="28"/>
          <w:szCs w:val="28"/>
          <w:lang w:val="ru-RU" w:eastAsia="uk-UA"/>
        </w:rPr>
        <w:t>внутрішні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фахівці</w:t>
      </w:r>
      <w:proofErr w:type="spellEnd"/>
      <w:r w:rsidRPr="0035720C">
        <w:rPr>
          <w:rFonts w:ascii="Times New Roman" w:hAnsi="Times New Roman"/>
          <w:color w:val="000000"/>
          <w:sz w:val="28"/>
          <w:szCs w:val="28"/>
          <w:lang w:val="ru-RU" w:eastAsia="uk-UA"/>
        </w:rPr>
        <w:t xml:space="preserve"> з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або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тренінгова</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компанія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Якщо</w:t>
      </w:r>
      <w:proofErr w:type="spellEnd"/>
      <w:r w:rsidRPr="0035720C">
        <w:rPr>
          <w:rFonts w:ascii="Times New Roman" w:hAnsi="Times New Roman"/>
          <w:color w:val="000000"/>
          <w:sz w:val="28"/>
          <w:szCs w:val="28"/>
          <w:lang w:val="ru-RU" w:eastAsia="uk-UA"/>
        </w:rPr>
        <w:t xml:space="preserve"> потреба в </w:t>
      </w:r>
      <w:proofErr w:type="spellStart"/>
      <w:r w:rsidRPr="0035720C">
        <w:rPr>
          <w:rFonts w:ascii="Times New Roman" w:hAnsi="Times New Roman"/>
          <w:color w:val="000000"/>
          <w:sz w:val="28"/>
          <w:szCs w:val="28"/>
          <w:lang w:val="ru-RU" w:eastAsia="uk-UA"/>
        </w:rPr>
        <w:t>освіті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відрізняється</w:t>
      </w:r>
      <w:proofErr w:type="spellEnd"/>
      <w:r w:rsidRPr="0035720C">
        <w:rPr>
          <w:rFonts w:ascii="Times New Roman" w:hAnsi="Times New Roman"/>
          <w:color w:val="000000"/>
          <w:sz w:val="28"/>
          <w:szCs w:val="28"/>
          <w:lang w:val="ru-RU" w:eastAsia="uk-UA"/>
        </w:rPr>
        <w:t xml:space="preserve"> особливою </w:t>
      </w:r>
      <w:proofErr w:type="spellStart"/>
      <w:r w:rsidRPr="0035720C">
        <w:rPr>
          <w:rFonts w:ascii="Times New Roman" w:hAnsi="Times New Roman"/>
          <w:color w:val="000000"/>
          <w:sz w:val="28"/>
          <w:szCs w:val="28"/>
          <w:lang w:val="ru-RU" w:eastAsia="uk-UA"/>
        </w:rPr>
        <w:t>специфікою</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що</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завжди</w:t>
      </w:r>
      <w:proofErr w:type="spellEnd"/>
      <w:r w:rsidRPr="0035720C">
        <w:rPr>
          <w:rFonts w:ascii="Times New Roman" w:hAnsi="Times New Roman"/>
          <w:color w:val="000000"/>
          <w:sz w:val="28"/>
          <w:szCs w:val="28"/>
          <w:lang w:val="ru-RU" w:eastAsia="uk-UA"/>
        </w:rPr>
        <w:t xml:space="preserve"> характерно для </w:t>
      </w:r>
      <w:proofErr w:type="spellStart"/>
      <w:r w:rsidRPr="0035720C">
        <w:rPr>
          <w:rFonts w:ascii="Times New Roman" w:hAnsi="Times New Roman"/>
          <w:color w:val="000000"/>
          <w:sz w:val="28"/>
          <w:szCs w:val="28"/>
          <w:lang w:val="ru-RU" w:eastAsia="uk-UA"/>
        </w:rPr>
        <w:t>навчання</w:t>
      </w:r>
      <w:proofErr w:type="spellEnd"/>
      <w:r w:rsidRPr="0035720C">
        <w:rPr>
          <w:rFonts w:ascii="Times New Roman" w:hAnsi="Times New Roman"/>
          <w:color w:val="000000"/>
          <w:sz w:val="28"/>
          <w:szCs w:val="28"/>
          <w:lang w:val="ru-RU" w:eastAsia="uk-UA"/>
        </w:rPr>
        <w:t xml:space="preserve"> топ-</w:t>
      </w:r>
      <w:proofErr w:type="spellStart"/>
      <w:r w:rsidRPr="0035720C">
        <w:rPr>
          <w:rFonts w:ascii="Times New Roman" w:hAnsi="Times New Roman"/>
          <w:color w:val="000000"/>
          <w:sz w:val="28"/>
          <w:szCs w:val="28"/>
          <w:lang w:val="ru-RU" w:eastAsia="uk-UA"/>
        </w:rPr>
        <w:t>менеджерів</w:t>
      </w:r>
      <w:proofErr w:type="spellEnd"/>
      <w:r w:rsidRPr="0035720C">
        <w:rPr>
          <w:rFonts w:ascii="Times New Roman" w:hAnsi="Times New Roman"/>
          <w:color w:val="000000"/>
          <w:sz w:val="28"/>
          <w:szCs w:val="28"/>
          <w:lang w:val="ru-RU" w:eastAsia="uk-UA"/>
        </w:rPr>
        <w:t xml:space="preserve">, то </w:t>
      </w:r>
      <w:proofErr w:type="spellStart"/>
      <w:r w:rsidRPr="0035720C">
        <w:rPr>
          <w:rFonts w:ascii="Times New Roman" w:hAnsi="Times New Roman"/>
          <w:color w:val="000000"/>
          <w:sz w:val="28"/>
          <w:szCs w:val="28"/>
          <w:lang w:val="ru-RU" w:eastAsia="uk-UA"/>
        </w:rPr>
        <w:t>розробку</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програми</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доручають</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зовнішнім</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організаціям</w:t>
      </w:r>
      <w:proofErr w:type="spellEnd"/>
      <w:r w:rsidRPr="0035720C">
        <w:rPr>
          <w:rFonts w:ascii="Times New Roman" w:hAnsi="Times New Roman"/>
          <w:color w:val="000000"/>
          <w:sz w:val="28"/>
          <w:szCs w:val="28"/>
          <w:lang w:val="ru-RU" w:eastAsia="uk-UA"/>
        </w:rPr>
        <w:t>.</w:t>
      </w:r>
    </w:p>
    <w:p w14:paraId="3F6D52F9" w14:textId="77777777" w:rsidR="0035720C" w:rsidRPr="0035720C" w:rsidRDefault="0035720C" w:rsidP="0035720C">
      <w:pPr>
        <w:spacing w:after="0" w:line="240" w:lineRule="auto"/>
        <w:ind w:firstLine="709"/>
        <w:jc w:val="both"/>
        <w:rPr>
          <w:rFonts w:ascii="Times New Roman" w:hAnsi="Times New Roman"/>
          <w:color w:val="000000"/>
          <w:sz w:val="28"/>
          <w:szCs w:val="28"/>
          <w:lang w:eastAsia="uk-UA"/>
        </w:rPr>
      </w:pPr>
      <w:r w:rsidRPr="0035720C">
        <w:rPr>
          <w:rFonts w:ascii="Times New Roman" w:hAnsi="Times New Roman"/>
          <w:color w:val="000000"/>
          <w:sz w:val="28"/>
          <w:szCs w:val="28"/>
          <w:lang w:val="ru-RU" w:eastAsia="uk-UA"/>
        </w:rPr>
        <w:t xml:space="preserve">На </w:t>
      </w:r>
      <w:proofErr w:type="spellStart"/>
      <w:r w:rsidRPr="0035720C">
        <w:rPr>
          <w:rFonts w:ascii="Times New Roman" w:hAnsi="Times New Roman"/>
          <w:color w:val="000000"/>
          <w:sz w:val="28"/>
          <w:szCs w:val="28"/>
          <w:lang w:val="ru-RU" w:eastAsia="uk-UA"/>
        </w:rPr>
        <w:t>етапі</w:t>
      </w:r>
      <w:proofErr w:type="spellEnd"/>
      <w:r w:rsidRPr="0035720C">
        <w:rPr>
          <w:rFonts w:ascii="Times New Roman" w:hAnsi="Times New Roman"/>
          <w:color w:val="000000"/>
          <w:sz w:val="28"/>
          <w:szCs w:val="28"/>
          <w:lang w:val="ru-RU" w:eastAsia="uk-UA"/>
        </w:rPr>
        <w:t xml:space="preserve"> </w:t>
      </w:r>
      <w:r w:rsidRPr="0035720C">
        <w:rPr>
          <w:rFonts w:ascii="Times New Roman" w:hAnsi="Times New Roman"/>
          <w:color w:val="000000"/>
          <w:sz w:val="28"/>
          <w:szCs w:val="28"/>
          <w:lang w:eastAsia="uk-UA"/>
        </w:rPr>
        <w:t>D</w:t>
      </w:r>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розробляється</w:t>
      </w:r>
      <w:proofErr w:type="spellEnd"/>
      <w:r w:rsidRPr="0035720C">
        <w:rPr>
          <w:rFonts w:ascii="Times New Roman" w:hAnsi="Times New Roman"/>
          <w:color w:val="000000"/>
          <w:sz w:val="28"/>
          <w:szCs w:val="28"/>
          <w:lang w:val="ru-RU" w:eastAsia="uk-UA"/>
        </w:rPr>
        <w:t xml:space="preserve"> детальна </w:t>
      </w:r>
      <w:proofErr w:type="spellStart"/>
      <w:r w:rsidRPr="0035720C">
        <w:rPr>
          <w:rFonts w:ascii="Times New Roman" w:hAnsi="Times New Roman"/>
          <w:color w:val="000000"/>
          <w:sz w:val="28"/>
          <w:szCs w:val="28"/>
          <w:lang w:val="ru-RU" w:eastAsia="uk-UA"/>
        </w:rPr>
        <w:t>програма</w:t>
      </w:r>
      <w:proofErr w:type="spellEnd"/>
      <w:r w:rsidRPr="0035720C">
        <w:rPr>
          <w:rFonts w:ascii="Times New Roman" w:hAnsi="Times New Roman"/>
          <w:color w:val="000000"/>
          <w:sz w:val="28"/>
          <w:szCs w:val="28"/>
          <w:lang w:val="ru-RU" w:eastAsia="uk-UA"/>
        </w:rPr>
        <w:t xml:space="preserve"> курсу, </w:t>
      </w:r>
      <w:proofErr w:type="spellStart"/>
      <w:r w:rsidRPr="0035720C">
        <w:rPr>
          <w:rFonts w:ascii="Times New Roman" w:hAnsi="Times New Roman"/>
          <w:color w:val="000000"/>
          <w:sz w:val="28"/>
          <w:szCs w:val="28"/>
          <w:lang w:val="ru-RU" w:eastAsia="uk-UA"/>
        </w:rPr>
        <w:t>створюються</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керівництво</w:t>
      </w:r>
      <w:proofErr w:type="spellEnd"/>
      <w:r w:rsidRPr="0035720C">
        <w:rPr>
          <w:rFonts w:ascii="Times New Roman" w:hAnsi="Times New Roman"/>
          <w:color w:val="000000"/>
          <w:sz w:val="28"/>
          <w:szCs w:val="28"/>
          <w:lang w:val="ru-RU" w:eastAsia="uk-UA"/>
        </w:rPr>
        <w:t xml:space="preserve"> для тренера та </w:t>
      </w:r>
      <w:proofErr w:type="spellStart"/>
      <w:r w:rsidRPr="0035720C">
        <w:rPr>
          <w:rFonts w:ascii="Times New Roman" w:hAnsi="Times New Roman"/>
          <w:color w:val="000000"/>
          <w:sz w:val="28"/>
          <w:szCs w:val="28"/>
          <w:lang w:val="ru-RU" w:eastAsia="uk-UA"/>
        </w:rPr>
        <w:t>роздаткові</w:t>
      </w:r>
      <w:proofErr w:type="spellEnd"/>
      <w:r w:rsidRPr="0035720C">
        <w:rPr>
          <w:rFonts w:ascii="Times New Roman" w:hAnsi="Times New Roman"/>
          <w:color w:val="000000"/>
          <w:sz w:val="28"/>
          <w:szCs w:val="28"/>
          <w:lang w:val="ru-RU" w:eastAsia="uk-UA"/>
        </w:rPr>
        <w:t xml:space="preserve"> </w:t>
      </w:r>
      <w:proofErr w:type="spellStart"/>
      <w:r w:rsidRPr="0035720C">
        <w:rPr>
          <w:rFonts w:ascii="Times New Roman" w:hAnsi="Times New Roman"/>
          <w:color w:val="000000"/>
          <w:sz w:val="28"/>
          <w:szCs w:val="28"/>
          <w:lang w:val="ru-RU" w:eastAsia="uk-UA"/>
        </w:rPr>
        <w:t>матеріали</w:t>
      </w:r>
      <w:proofErr w:type="spellEnd"/>
      <w:r w:rsidRPr="0035720C">
        <w:rPr>
          <w:rFonts w:ascii="Times New Roman" w:hAnsi="Times New Roman"/>
          <w:color w:val="000000"/>
          <w:sz w:val="28"/>
          <w:szCs w:val="28"/>
          <w:lang w:val="ru-RU" w:eastAsia="uk-UA"/>
        </w:rPr>
        <w:t xml:space="preserve"> для </w:t>
      </w:r>
      <w:proofErr w:type="spellStart"/>
      <w:r w:rsidRPr="0035720C">
        <w:rPr>
          <w:rFonts w:ascii="Times New Roman" w:hAnsi="Times New Roman"/>
          <w:color w:val="000000"/>
          <w:sz w:val="28"/>
          <w:szCs w:val="28"/>
          <w:lang w:val="ru-RU" w:eastAsia="uk-UA"/>
        </w:rPr>
        <w:t>учасників</w:t>
      </w:r>
      <w:proofErr w:type="spellEnd"/>
      <w:r w:rsidRPr="0035720C">
        <w:rPr>
          <w:rFonts w:ascii="Times New Roman" w:hAnsi="Times New Roman"/>
          <w:color w:val="000000"/>
          <w:sz w:val="28"/>
          <w:szCs w:val="28"/>
          <w:lang w:val="ru-RU" w:eastAsia="uk-UA"/>
        </w:rPr>
        <w:t xml:space="preserve">. </w:t>
      </w:r>
      <w:r w:rsidRPr="0035720C">
        <w:rPr>
          <w:rFonts w:ascii="Times New Roman" w:hAnsi="Times New Roman"/>
          <w:color w:val="000000"/>
          <w:sz w:val="28"/>
          <w:szCs w:val="28"/>
          <w:lang w:eastAsia="uk-UA"/>
        </w:rPr>
        <w:t>Завдання і цільова аудиторія визначають тип навчальної програми.</w:t>
      </w:r>
    </w:p>
    <w:p w14:paraId="6014F651" w14:textId="77777777" w:rsidR="00E67D33" w:rsidRDefault="00E67D33" w:rsidP="003C4F7B">
      <w:pPr>
        <w:pStyle w:val="a3"/>
        <w:tabs>
          <w:tab w:val="left" w:pos="-284"/>
        </w:tabs>
        <w:ind w:left="0" w:firstLine="851"/>
        <w:jc w:val="both"/>
        <w:rPr>
          <w:rFonts w:ascii="Times New Roman" w:hAnsi="Times New Roman"/>
          <w:iCs/>
          <w:sz w:val="28"/>
          <w:szCs w:val="28"/>
          <w:lang w:val="uk-UA"/>
        </w:rPr>
      </w:pPr>
    </w:p>
    <w:p w14:paraId="1F3A75CB" w14:textId="77777777" w:rsidR="00E67D33" w:rsidRPr="0033382F" w:rsidRDefault="00E67D33" w:rsidP="00E67D33">
      <w:pPr>
        <w:spacing w:after="0" w:line="240" w:lineRule="auto"/>
        <w:ind w:firstLine="708"/>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 xml:space="preserve">Основою планування кар'єри є </w:t>
      </w:r>
      <w:proofErr w:type="spellStart"/>
      <w:r w:rsidRPr="0033382F">
        <w:rPr>
          <w:rFonts w:ascii="Times New Roman" w:eastAsia="Times New Roman" w:hAnsi="Times New Roman" w:cs="Times New Roman"/>
          <w:color w:val="222222"/>
          <w:sz w:val="28"/>
          <w:szCs w:val="28"/>
          <w:lang w:eastAsia="uk-UA"/>
        </w:rPr>
        <w:t>кар'єрограма</w:t>
      </w:r>
      <w:proofErr w:type="spellEnd"/>
      <w:r w:rsidRPr="0033382F">
        <w:rPr>
          <w:rFonts w:ascii="Times New Roman" w:eastAsia="Times New Roman" w:hAnsi="Times New Roman" w:cs="Times New Roman"/>
          <w:color w:val="222222"/>
          <w:sz w:val="28"/>
          <w:szCs w:val="28"/>
          <w:lang w:eastAsia="uk-UA"/>
        </w:rPr>
        <w:t>, яка розробляється на 5—10 років та містить зобов'язання керівництва щодо просування працівника та зобов'язання працівника щодо підвищення рівня освіти, кваліфікації, професійної майстерності.</w:t>
      </w:r>
    </w:p>
    <w:p w14:paraId="20C5A399" w14:textId="77777777" w:rsidR="00E67D33" w:rsidRPr="0033382F" w:rsidRDefault="00E67D33" w:rsidP="00E67D33">
      <w:pPr>
        <w:spacing w:after="0" w:line="240" w:lineRule="auto"/>
        <w:ind w:firstLine="708"/>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Не менше значення має і особисте, самостійне планування та реалізація кар'єри працівником. Це вимагає від нього постійної і серйозної роботи, що включає:</w:t>
      </w:r>
    </w:p>
    <w:p w14:paraId="5921D68F"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початкове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формулювання</w:t>
      </w:r>
      <w:proofErr w:type="spellEnd"/>
      <w:r w:rsidRPr="00777B30">
        <w:rPr>
          <w:rFonts w:ascii="Times New Roman" w:hAnsi="Times New Roman"/>
          <w:color w:val="222222"/>
          <w:sz w:val="28"/>
          <w:szCs w:val="28"/>
          <w:lang w:val="ru-RU" w:eastAsia="uk-UA"/>
        </w:rPr>
        <w:t xml:space="preserve"> і подальше </w:t>
      </w:r>
      <w:proofErr w:type="spellStart"/>
      <w:r w:rsidRPr="00777B30">
        <w:rPr>
          <w:rFonts w:ascii="Times New Roman" w:hAnsi="Times New Roman"/>
          <w:color w:val="222222"/>
          <w:sz w:val="28"/>
          <w:szCs w:val="28"/>
          <w:lang w:val="ru-RU" w:eastAsia="uk-UA"/>
        </w:rPr>
        <w:t>постійне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уточнення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своїх</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професійних</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цілей</w:t>
      </w:r>
      <w:proofErr w:type="spellEnd"/>
      <w:r w:rsidRPr="00777B30">
        <w:rPr>
          <w:rFonts w:ascii="Times New Roman" w:hAnsi="Times New Roman"/>
          <w:color w:val="222222"/>
          <w:sz w:val="28"/>
          <w:szCs w:val="28"/>
          <w:lang w:val="ru-RU" w:eastAsia="uk-UA"/>
        </w:rPr>
        <w:t>;</w:t>
      </w:r>
    </w:p>
    <w:p w14:paraId="02310BB6"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визначення</w:t>
      </w:r>
      <w:proofErr w:type="spellEnd"/>
      <w:r w:rsidRPr="00777B30">
        <w:rPr>
          <w:rFonts w:ascii="Times New Roman" w:hAnsi="Times New Roman"/>
          <w:color w:val="222222"/>
          <w:sz w:val="28"/>
          <w:szCs w:val="28"/>
          <w:lang w:val="ru-RU" w:eastAsia="uk-UA"/>
        </w:rPr>
        <w:t xml:space="preserve"> та </w:t>
      </w:r>
      <w:proofErr w:type="spellStart"/>
      <w:r w:rsidRPr="00777B30">
        <w:rPr>
          <w:rFonts w:ascii="Times New Roman" w:hAnsi="Times New Roman"/>
          <w:color w:val="222222"/>
          <w:sz w:val="28"/>
          <w:szCs w:val="28"/>
          <w:lang w:val="ru-RU" w:eastAsia="uk-UA"/>
        </w:rPr>
        <w:t>оцінку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своїх</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професійних</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нахилів</w:t>
      </w:r>
      <w:proofErr w:type="spellEnd"/>
      <w:r w:rsidRPr="00777B30">
        <w:rPr>
          <w:rFonts w:ascii="Times New Roman" w:hAnsi="Times New Roman"/>
          <w:color w:val="222222"/>
          <w:sz w:val="28"/>
          <w:szCs w:val="28"/>
          <w:lang w:val="ru-RU" w:eastAsia="uk-UA"/>
        </w:rPr>
        <w:t xml:space="preserve"> та </w:t>
      </w:r>
      <w:proofErr w:type="spellStart"/>
      <w:r w:rsidRPr="00777B30">
        <w:rPr>
          <w:rFonts w:ascii="Times New Roman" w:hAnsi="Times New Roman"/>
          <w:color w:val="222222"/>
          <w:sz w:val="28"/>
          <w:szCs w:val="28"/>
          <w:lang w:val="ru-RU" w:eastAsia="uk-UA"/>
        </w:rPr>
        <w:t>здібностей</w:t>
      </w:r>
      <w:proofErr w:type="spellEnd"/>
      <w:r w:rsidRPr="00777B30">
        <w:rPr>
          <w:rFonts w:ascii="Times New Roman" w:hAnsi="Times New Roman"/>
          <w:color w:val="222222"/>
          <w:sz w:val="28"/>
          <w:szCs w:val="28"/>
          <w:lang w:val="ru-RU" w:eastAsia="uk-UA"/>
        </w:rPr>
        <w:t>;</w:t>
      </w:r>
    </w:p>
    <w:p w14:paraId="2E9AFDD7"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вибір</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професії</w:t>
      </w:r>
      <w:proofErr w:type="spellEnd"/>
      <w:r w:rsidRPr="00777B30">
        <w:rPr>
          <w:rFonts w:ascii="Times New Roman" w:hAnsi="Times New Roman"/>
          <w:color w:val="222222"/>
          <w:sz w:val="28"/>
          <w:szCs w:val="28"/>
          <w:lang w:val="ru-RU" w:eastAsia="uk-UA"/>
        </w:rPr>
        <w:t xml:space="preserve"> з </w:t>
      </w:r>
      <w:proofErr w:type="spellStart"/>
      <w:r w:rsidRPr="00777B30">
        <w:rPr>
          <w:rFonts w:ascii="Times New Roman" w:hAnsi="Times New Roman"/>
          <w:color w:val="222222"/>
          <w:sz w:val="28"/>
          <w:szCs w:val="28"/>
          <w:lang w:val="ru-RU" w:eastAsia="uk-UA"/>
        </w:rPr>
        <w:t>урахуванням</w:t>
      </w:r>
      <w:proofErr w:type="spellEnd"/>
      <w:r w:rsidRPr="00777B30">
        <w:rPr>
          <w:rFonts w:ascii="Times New Roman" w:hAnsi="Times New Roman"/>
          <w:color w:val="222222"/>
          <w:sz w:val="28"/>
          <w:szCs w:val="28"/>
          <w:lang w:val="ru-RU" w:eastAsia="uk-UA"/>
        </w:rPr>
        <w:t xml:space="preserve">, з одного боку, </w:t>
      </w:r>
      <w:proofErr w:type="spellStart"/>
      <w:r w:rsidRPr="00777B30">
        <w:rPr>
          <w:rFonts w:ascii="Times New Roman" w:hAnsi="Times New Roman"/>
          <w:color w:val="222222"/>
          <w:sz w:val="28"/>
          <w:szCs w:val="28"/>
          <w:lang w:val="ru-RU" w:eastAsia="uk-UA"/>
        </w:rPr>
        <w:t>нахилів</w:t>
      </w:r>
      <w:proofErr w:type="spellEnd"/>
      <w:r w:rsidRPr="00777B30">
        <w:rPr>
          <w:rFonts w:ascii="Times New Roman" w:hAnsi="Times New Roman"/>
          <w:color w:val="222222"/>
          <w:sz w:val="28"/>
          <w:szCs w:val="28"/>
          <w:lang w:val="ru-RU" w:eastAsia="uk-UA"/>
        </w:rPr>
        <w:t xml:space="preserve"> та </w:t>
      </w:r>
      <w:proofErr w:type="spellStart"/>
      <w:r w:rsidRPr="00777B30">
        <w:rPr>
          <w:rFonts w:ascii="Times New Roman" w:hAnsi="Times New Roman"/>
          <w:color w:val="222222"/>
          <w:sz w:val="28"/>
          <w:szCs w:val="28"/>
          <w:lang w:val="ru-RU" w:eastAsia="uk-UA"/>
        </w:rPr>
        <w:t>здібностей</w:t>
      </w:r>
      <w:proofErr w:type="spellEnd"/>
      <w:r w:rsidRPr="00777B30">
        <w:rPr>
          <w:rFonts w:ascii="Times New Roman" w:hAnsi="Times New Roman"/>
          <w:color w:val="222222"/>
          <w:sz w:val="28"/>
          <w:szCs w:val="28"/>
          <w:lang w:val="ru-RU" w:eastAsia="uk-UA"/>
        </w:rPr>
        <w:t xml:space="preserve">, а, з </w:t>
      </w:r>
      <w:proofErr w:type="spellStart"/>
      <w:r w:rsidRPr="00777B30">
        <w:rPr>
          <w:rFonts w:ascii="Times New Roman" w:hAnsi="Times New Roman"/>
          <w:color w:val="222222"/>
          <w:sz w:val="28"/>
          <w:szCs w:val="28"/>
          <w:lang w:val="ru-RU" w:eastAsia="uk-UA"/>
        </w:rPr>
        <w:t>іншого</w:t>
      </w:r>
      <w:proofErr w:type="spellEnd"/>
      <w:r w:rsidRPr="00777B30">
        <w:rPr>
          <w:rFonts w:ascii="Times New Roman" w:hAnsi="Times New Roman"/>
          <w:color w:val="222222"/>
          <w:sz w:val="28"/>
          <w:szCs w:val="28"/>
          <w:lang w:val="ru-RU" w:eastAsia="uk-UA"/>
        </w:rPr>
        <w:t xml:space="preserve"> боку — </w:t>
      </w:r>
      <w:proofErr w:type="spellStart"/>
      <w:r w:rsidRPr="00777B30">
        <w:rPr>
          <w:rFonts w:ascii="Times New Roman" w:hAnsi="Times New Roman"/>
          <w:color w:val="222222"/>
          <w:sz w:val="28"/>
          <w:szCs w:val="28"/>
          <w:lang w:val="ru-RU" w:eastAsia="uk-UA"/>
        </w:rPr>
        <w:t>ситуації</w:t>
      </w:r>
      <w:proofErr w:type="spellEnd"/>
      <w:r w:rsidRPr="00777B30">
        <w:rPr>
          <w:rFonts w:ascii="Times New Roman" w:hAnsi="Times New Roman"/>
          <w:color w:val="222222"/>
          <w:sz w:val="28"/>
          <w:szCs w:val="28"/>
          <w:lang w:val="ru-RU" w:eastAsia="uk-UA"/>
        </w:rPr>
        <w:t xml:space="preserve"> </w:t>
      </w:r>
      <w:proofErr w:type="gramStart"/>
      <w:r w:rsidRPr="00777B30">
        <w:rPr>
          <w:rFonts w:ascii="Times New Roman" w:hAnsi="Times New Roman"/>
          <w:color w:val="222222"/>
          <w:sz w:val="28"/>
          <w:szCs w:val="28"/>
          <w:lang w:val="ru-RU" w:eastAsia="uk-UA"/>
        </w:rPr>
        <w:t>на ринку</w:t>
      </w:r>
      <w:proofErr w:type="gram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праці</w:t>
      </w:r>
      <w:proofErr w:type="spellEnd"/>
      <w:r w:rsidRPr="00777B30">
        <w:rPr>
          <w:rFonts w:ascii="Times New Roman" w:hAnsi="Times New Roman"/>
          <w:color w:val="222222"/>
          <w:sz w:val="28"/>
          <w:szCs w:val="28"/>
          <w:lang w:val="ru-RU" w:eastAsia="uk-UA"/>
        </w:rPr>
        <w:t>;</w:t>
      </w:r>
    </w:p>
    <w:p w14:paraId="0B08E7D8"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одержання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хорошої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базової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освіти</w:t>
      </w:r>
      <w:proofErr w:type="spellEnd"/>
      <w:r w:rsidRPr="00777B30">
        <w:rPr>
          <w:rFonts w:ascii="Times New Roman" w:hAnsi="Times New Roman"/>
          <w:color w:val="222222"/>
          <w:sz w:val="28"/>
          <w:szCs w:val="28"/>
          <w:lang w:val="ru-RU" w:eastAsia="uk-UA"/>
        </w:rPr>
        <w:t xml:space="preserve"> за </w:t>
      </w:r>
      <w:proofErr w:type="spellStart"/>
      <w:r w:rsidRPr="00777B30">
        <w:rPr>
          <w:rFonts w:ascii="Times New Roman" w:hAnsi="Times New Roman"/>
          <w:color w:val="222222"/>
          <w:sz w:val="28"/>
          <w:szCs w:val="28"/>
          <w:lang w:val="ru-RU" w:eastAsia="uk-UA"/>
        </w:rPr>
        <w:t>обраною</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професією</w:t>
      </w:r>
      <w:proofErr w:type="spellEnd"/>
      <w:r w:rsidRPr="00777B30">
        <w:rPr>
          <w:rFonts w:ascii="Times New Roman" w:hAnsi="Times New Roman"/>
          <w:color w:val="222222"/>
          <w:sz w:val="28"/>
          <w:szCs w:val="28"/>
          <w:lang w:val="ru-RU" w:eastAsia="uk-UA"/>
        </w:rPr>
        <w:t>;</w:t>
      </w:r>
    </w:p>
    <w:p w14:paraId="6FB2FF90"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активний</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пошук</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підходящої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роботи</w:t>
      </w:r>
      <w:proofErr w:type="spellEnd"/>
      <w:r w:rsidRPr="00777B30">
        <w:rPr>
          <w:rFonts w:ascii="Times New Roman" w:hAnsi="Times New Roman"/>
          <w:color w:val="222222"/>
          <w:sz w:val="28"/>
          <w:szCs w:val="28"/>
          <w:lang w:val="ru-RU" w:eastAsia="uk-UA"/>
        </w:rPr>
        <w:t xml:space="preserve"> з </w:t>
      </w:r>
      <w:proofErr w:type="spellStart"/>
      <w:r w:rsidRPr="00777B30">
        <w:rPr>
          <w:rFonts w:ascii="Times New Roman" w:hAnsi="Times New Roman"/>
          <w:color w:val="222222"/>
          <w:sz w:val="28"/>
          <w:szCs w:val="28"/>
          <w:lang w:val="ru-RU" w:eastAsia="uk-UA"/>
        </w:rPr>
        <w:t>наданням</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переваги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перспективності</w:t>
      </w:r>
      <w:proofErr w:type="spellEnd"/>
      <w:r w:rsidRPr="00777B30">
        <w:rPr>
          <w:rFonts w:ascii="Times New Roman" w:hAnsi="Times New Roman"/>
          <w:color w:val="222222"/>
          <w:sz w:val="28"/>
          <w:szCs w:val="28"/>
          <w:lang w:val="ru-RU" w:eastAsia="uk-UA"/>
        </w:rPr>
        <w:t xml:space="preserve"> перед </w:t>
      </w:r>
      <w:proofErr w:type="spellStart"/>
      <w:r w:rsidRPr="00777B30">
        <w:rPr>
          <w:rFonts w:ascii="Times New Roman" w:hAnsi="Times New Roman"/>
          <w:color w:val="222222"/>
          <w:sz w:val="28"/>
          <w:szCs w:val="28"/>
          <w:lang w:val="ru-RU" w:eastAsia="uk-UA"/>
        </w:rPr>
        <w:t>надійністю</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чи</w:t>
      </w:r>
      <w:proofErr w:type="spellEnd"/>
      <w:r w:rsidRPr="00777B30">
        <w:rPr>
          <w:rFonts w:ascii="Times New Roman" w:hAnsi="Times New Roman"/>
          <w:color w:val="222222"/>
          <w:sz w:val="28"/>
          <w:szCs w:val="28"/>
          <w:lang w:val="ru-RU" w:eastAsia="uk-UA"/>
        </w:rPr>
        <w:t xml:space="preserve"> хорошими </w:t>
      </w:r>
      <w:proofErr w:type="spellStart"/>
      <w:r w:rsidRPr="00777B30">
        <w:rPr>
          <w:rFonts w:ascii="Times New Roman" w:hAnsi="Times New Roman"/>
          <w:color w:val="222222"/>
          <w:sz w:val="28"/>
          <w:szCs w:val="28"/>
          <w:lang w:val="ru-RU" w:eastAsia="uk-UA"/>
        </w:rPr>
        <w:t>стартовими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умовами</w:t>
      </w:r>
      <w:proofErr w:type="spellEnd"/>
      <w:r w:rsidRPr="00777B30">
        <w:rPr>
          <w:rFonts w:ascii="Times New Roman" w:hAnsi="Times New Roman"/>
          <w:color w:val="222222"/>
          <w:sz w:val="28"/>
          <w:szCs w:val="28"/>
          <w:lang w:val="ru-RU" w:eastAsia="uk-UA"/>
        </w:rPr>
        <w:t>;</w:t>
      </w:r>
    </w:p>
    <w:p w14:paraId="41033D0F"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постійне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відтворення</w:t>
      </w:r>
      <w:proofErr w:type="spellEnd"/>
      <w:r w:rsidRPr="00777B30">
        <w:rPr>
          <w:rFonts w:ascii="Times New Roman" w:hAnsi="Times New Roman"/>
          <w:color w:val="222222"/>
          <w:sz w:val="28"/>
          <w:szCs w:val="28"/>
          <w:lang w:val="ru-RU" w:eastAsia="uk-UA"/>
        </w:rPr>
        <w:t xml:space="preserve"> і </w:t>
      </w:r>
      <w:proofErr w:type="spellStart"/>
      <w:r w:rsidRPr="00777B30">
        <w:rPr>
          <w:rFonts w:ascii="Times New Roman" w:hAnsi="Times New Roman"/>
          <w:color w:val="222222"/>
          <w:sz w:val="28"/>
          <w:szCs w:val="28"/>
          <w:lang w:val="ru-RU" w:eastAsia="uk-UA"/>
        </w:rPr>
        <w:t>розвиток</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свого</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людського</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капіталу</w:t>
      </w:r>
      <w:proofErr w:type="spellEnd"/>
      <w:r w:rsidRPr="00777B30">
        <w:rPr>
          <w:rFonts w:ascii="Times New Roman" w:hAnsi="Times New Roman"/>
          <w:color w:val="222222"/>
          <w:sz w:val="28"/>
          <w:szCs w:val="28"/>
          <w:lang w:val="ru-RU" w:eastAsia="uk-UA"/>
        </w:rPr>
        <w:t xml:space="preserve"> шляхом </w:t>
      </w:r>
      <w:proofErr w:type="spellStart"/>
      <w:r w:rsidRPr="00777B30">
        <w:rPr>
          <w:rFonts w:ascii="Times New Roman" w:hAnsi="Times New Roman"/>
          <w:color w:val="222222"/>
          <w:sz w:val="28"/>
          <w:szCs w:val="28"/>
          <w:lang w:val="ru-RU" w:eastAsia="uk-UA"/>
        </w:rPr>
        <w:t>додаткової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освіти</w:t>
      </w:r>
      <w:proofErr w:type="spellEnd"/>
      <w:r w:rsidRPr="00777B30">
        <w:rPr>
          <w:rFonts w:ascii="Times New Roman" w:hAnsi="Times New Roman"/>
          <w:color w:val="222222"/>
          <w:sz w:val="28"/>
          <w:szCs w:val="28"/>
          <w:lang w:val="ru-RU" w:eastAsia="uk-UA"/>
        </w:rPr>
        <w:t xml:space="preserve"> та </w:t>
      </w:r>
      <w:proofErr w:type="spellStart"/>
      <w:r w:rsidRPr="00777B30">
        <w:rPr>
          <w:rFonts w:ascii="Times New Roman" w:hAnsi="Times New Roman"/>
          <w:color w:val="222222"/>
          <w:sz w:val="28"/>
          <w:szCs w:val="28"/>
          <w:lang w:val="ru-RU" w:eastAsia="uk-UA"/>
        </w:rPr>
        <w:t>надбання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цінного</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досвіду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роботи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підтримання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хорошої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фізичної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форми</w:t>
      </w:r>
      <w:proofErr w:type="spellEnd"/>
      <w:r w:rsidRPr="00777B30">
        <w:rPr>
          <w:rFonts w:ascii="Times New Roman" w:hAnsi="Times New Roman"/>
          <w:color w:val="222222"/>
          <w:sz w:val="28"/>
          <w:szCs w:val="28"/>
          <w:lang w:val="ru-RU" w:eastAsia="uk-UA"/>
        </w:rPr>
        <w:t>;</w:t>
      </w:r>
    </w:p>
    <w:p w14:paraId="344A4B21"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підготовку</w:t>
      </w:r>
      <w:proofErr w:type="spellEnd"/>
      <w:r w:rsidRPr="00777B30">
        <w:rPr>
          <w:rFonts w:ascii="Times New Roman" w:hAnsi="Times New Roman"/>
          <w:color w:val="222222"/>
          <w:sz w:val="28"/>
          <w:szCs w:val="28"/>
          <w:lang w:val="ru-RU" w:eastAsia="uk-UA"/>
        </w:rPr>
        <w:t xml:space="preserve"> в </w:t>
      </w:r>
      <w:proofErr w:type="spellStart"/>
      <w:r w:rsidRPr="00777B30">
        <w:rPr>
          <w:rFonts w:ascii="Times New Roman" w:hAnsi="Times New Roman"/>
          <w:color w:val="222222"/>
          <w:sz w:val="28"/>
          <w:szCs w:val="28"/>
          <w:lang w:val="ru-RU" w:eastAsia="uk-UA"/>
        </w:rPr>
        <w:t>усіх</w:t>
      </w:r>
      <w:proofErr w:type="spellEnd"/>
      <w:r w:rsidRPr="00777B30">
        <w:rPr>
          <w:rFonts w:ascii="Times New Roman" w:hAnsi="Times New Roman"/>
          <w:color w:val="222222"/>
          <w:sz w:val="28"/>
          <w:szCs w:val="28"/>
          <w:lang w:val="ru-RU" w:eastAsia="uk-UA"/>
        </w:rPr>
        <w:t xml:space="preserve"> аспектах </w:t>
      </w:r>
      <w:proofErr w:type="gramStart"/>
      <w:r w:rsidRPr="00777B30">
        <w:rPr>
          <w:rFonts w:ascii="Times New Roman" w:hAnsi="Times New Roman"/>
          <w:color w:val="222222"/>
          <w:sz w:val="28"/>
          <w:szCs w:val="28"/>
          <w:lang w:val="ru-RU" w:eastAsia="uk-UA"/>
        </w:rPr>
        <w:t>до переходу</w:t>
      </w:r>
      <w:proofErr w:type="gramEnd"/>
      <w:r w:rsidRPr="00777B30">
        <w:rPr>
          <w:rFonts w:ascii="Times New Roman" w:hAnsi="Times New Roman"/>
          <w:color w:val="222222"/>
          <w:sz w:val="28"/>
          <w:szCs w:val="28"/>
          <w:lang w:val="ru-RU" w:eastAsia="uk-UA"/>
        </w:rPr>
        <w:t xml:space="preserve"> на </w:t>
      </w:r>
      <w:proofErr w:type="spellStart"/>
      <w:r w:rsidRPr="00777B30">
        <w:rPr>
          <w:rFonts w:ascii="Times New Roman" w:hAnsi="Times New Roman"/>
          <w:color w:val="222222"/>
          <w:sz w:val="28"/>
          <w:szCs w:val="28"/>
          <w:lang w:val="ru-RU" w:eastAsia="uk-UA"/>
        </w:rPr>
        <w:t>наступну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сходинку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службової</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кар'єри</w:t>
      </w:r>
      <w:proofErr w:type="spellEnd"/>
      <w:r w:rsidRPr="00777B30">
        <w:rPr>
          <w:rFonts w:ascii="Times New Roman" w:hAnsi="Times New Roman"/>
          <w:color w:val="222222"/>
          <w:sz w:val="28"/>
          <w:szCs w:val="28"/>
          <w:lang w:val="ru-RU" w:eastAsia="uk-UA"/>
        </w:rPr>
        <w:t xml:space="preserve">, до </w:t>
      </w:r>
      <w:proofErr w:type="spellStart"/>
      <w:r w:rsidRPr="00777B30">
        <w:rPr>
          <w:rFonts w:ascii="Times New Roman" w:hAnsi="Times New Roman"/>
          <w:color w:val="222222"/>
          <w:sz w:val="28"/>
          <w:szCs w:val="28"/>
          <w:lang w:val="ru-RU" w:eastAsia="uk-UA"/>
        </w:rPr>
        <w:t>отримання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краще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оплачуваної</w:t>
      </w:r>
      <w:proofErr w:type="spellEnd"/>
      <w:r w:rsidRPr="00777B30">
        <w:rPr>
          <w:rFonts w:ascii="Times New Roman" w:hAnsi="Times New Roman"/>
          <w:color w:val="222222"/>
          <w:sz w:val="28"/>
          <w:szCs w:val="28"/>
          <w:lang w:val="ru-RU" w:eastAsia="uk-UA"/>
        </w:rPr>
        <w:t xml:space="preserve"> та </w:t>
      </w:r>
      <w:proofErr w:type="spellStart"/>
      <w:r w:rsidRPr="00777B30">
        <w:rPr>
          <w:rFonts w:ascii="Times New Roman" w:hAnsi="Times New Roman"/>
          <w:color w:val="222222"/>
          <w:sz w:val="28"/>
          <w:szCs w:val="28"/>
          <w:lang w:val="ru-RU" w:eastAsia="uk-UA"/>
        </w:rPr>
        <w:t>перспективнішої</w:t>
      </w:r>
      <w:proofErr w:type="spellEnd"/>
      <w:r w:rsidRPr="00777B30">
        <w:rPr>
          <w:rFonts w:ascii="Times New Roman" w:hAnsi="Times New Roman"/>
          <w:color w:val="222222"/>
          <w:sz w:val="28"/>
          <w:szCs w:val="28"/>
          <w:lang w:val="ru-RU" w:eastAsia="uk-UA"/>
        </w:rPr>
        <w:t xml:space="preserve"> посади;</w:t>
      </w:r>
    </w:p>
    <w:p w14:paraId="2131134C"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proofErr w:type="spellStart"/>
      <w:r w:rsidRPr="00777B30">
        <w:rPr>
          <w:rFonts w:ascii="Times New Roman" w:hAnsi="Times New Roman"/>
          <w:color w:val="222222"/>
          <w:sz w:val="28"/>
          <w:szCs w:val="28"/>
          <w:lang w:val="ru-RU" w:eastAsia="uk-UA"/>
        </w:rPr>
        <w:t>професійну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мобільність</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під</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якою</w:t>
      </w:r>
      <w:proofErr w:type="spellEnd"/>
      <w:r w:rsidRPr="00777B30">
        <w:rPr>
          <w:rFonts w:ascii="Times New Roman" w:hAnsi="Times New Roman"/>
          <w:color w:val="222222"/>
          <w:sz w:val="28"/>
          <w:szCs w:val="28"/>
          <w:lang w:val="ru-RU" w:eastAsia="uk-UA"/>
        </w:rPr>
        <w:t xml:space="preserve"> ми </w:t>
      </w:r>
      <w:proofErr w:type="spellStart"/>
      <w:r w:rsidRPr="00777B30">
        <w:rPr>
          <w:rFonts w:ascii="Times New Roman" w:hAnsi="Times New Roman"/>
          <w:color w:val="222222"/>
          <w:sz w:val="28"/>
          <w:szCs w:val="28"/>
          <w:lang w:val="ru-RU" w:eastAsia="uk-UA"/>
        </w:rPr>
        <w:t>розуміємо</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здатність</w:t>
      </w:r>
      <w:proofErr w:type="spellEnd"/>
      <w:r w:rsidRPr="00777B30">
        <w:rPr>
          <w:rFonts w:ascii="Times New Roman" w:hAnsi="Times New Roman"/>
          <w:color w:val="222222"/>
          <w:sz w:val="28"/>
          <w:szCs w:val="28"/>
          <w:lang w:val="ru-RU" w:eastAsia="uk-UA"/>
        </w:rPr>
        <w:t xml:space="preserve"> і </w:t>
      </w:r>
      <w:proofErr w:type="spellStart"/>
      <w:r w:rsidRPr="00777B30">
        <w:rPr>
          <w:rFonts w:ascii="Times New Roman" w:hAnsi="Times New Roman"/>
          <w:color w:val="222222"/>
          <w:sz w:val="28"/>
          <w:szCs w:val="28"/>
          <w:lang w:val="ru-RU" w:eastAsia="uk-UA"/>
        </w:rPr>
        <w:t>готовність</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працівника</w:t>
      </w:r>
      <w:proofErr w:type="spellEnd"/>
      <w:r w:rsidRPr="00777B30">
        <w:rPr>
          <w:rFonts w:ascii="Times New Roman" w:hAnsi="Times New Roman"/>
          <w:color w:val="222222"/>
          <w:sz w:val="28"/>
          <w:szCs w:val="28"/>
          <w:lang w:val="ru-RU" w:eastAsia="uk-UA"/>
        </w:rPr>
        <w:t xml:space="preserve"> за </w:t>
      </w:r>
      <w:proofErr w:type="spellStart"/>
      <w:r w:rsidRPr="00777B30">
        <w:rPr>
          <w:rFonts w:ascii="Times New Roman" w:hAnsi="Times New Roman"/>
          <w:color w:val="222222"/>
          <w:sz w:val="28"/>
          <w:szCs w:val="28"/>
          <w:lang w:val="ru-RU" w:eastAsia="uk-UA"/>
        </w:rPr>
        <w:t>необхідності</w:t>
      </w:r>
      <w:proofErr w:type="spellEnd"/>
      <w:r w:rsidRPr="00777B30">
        <w:rPr>
          <w:rFonts w:ascii="Times New Roman" w:hAnsi="Times New Roman"/>
          <w:color w:val="222222"/>
          <w:sz w:val="28"/>
          <w:szCs w:val="28"/>
          <w:lang w:val="ru-RU" w:eastAsia="uk-UA"/>
        </w:rPr>
        <w:t xml:space="preserve"> не </w:t>
      </w:r>
      <w:proofErr w:type="spellStart"/>
      <w:r w:rsidRPr="00777B30">
        <w:rPr>
          <w:rFonts w:ascii="Times New Roman" w:hAnsi="Times New Roman"/>
          <w:color w:val="222222"/>
          <w:sz w:val="28"/>
          <w:szCs w:val="28"/>
          <w:lang w:val="ru-RU" w:eastAsia="uk-UA"/>
        </w:rPr>
        <w:t>лише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змінити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місце</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роботи</w:t>
      </w:r>
      <w:proofErr w:type="spellEnd"/>
      <w:r w:rsidRPr="00777B30">
        <w:rPr>
          <w:rFonts w:ascii="Times New Roman" w:hAnsi="Times New Roman"/>
          <w:color w:val="222222"/>
          <w:sz w:val="28"/>
          <w:szCs w:val="28"/>
          <w:lang w:val="ru-RU" w:eastAsia="uk-UA"/>
        </w:rPr>
        <w:t xml:space="preserve">, але й </w:t>
      </w:r>
      <w:proofErr w:type="spellStart"/>
      <w:r w:rsidRPr="00777B30">
        <w:rPr>
          <w:rFonts w:ascii="Times New Roman" w:hAnsi="Times New Roman"/>
          <w:color w:val="222222"/>
          <w:sz w:val="28"/>
          <w:szCs w:val="28"/>
          <w:lang w:val="ru-RU" w:eastAsia="uk-UA"/>
        </w:rPr>
        <w:t>освоїти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нову</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професію</w:t>
      </w:r>
      <w:proofErr w:type="spellEnd"/>
      <w:r w:rsidRPr="00777B30">
        <w:rPr>
          <w:rFonts w:ascii="Times New Roman" w:hAnsi="Times New Roman"/>
          <w:color w:val="222222"/>
          <w:sz w:val="28"/>
          <w:szCs w:val="28"/>
          <w:lang w:val="ru-RU" w:eastAsia="uk-UA"/>
        </w:rPr>
        <w:t>;</w:t>
      </w:r>
    </w:p>
    <w:p w14:paraId="72BE0A12" w14:textId="77777777" w:rsidR="00E67D33" w:rsidRPr="00777B30" w:rsidRDefault="00E67D33" w:rsidP="002F5DAD">
      <w:pPr>
        <w:pStyle w:val="a3"/>
        <w:numPr>
          <w:ilvl w:val="1"/>
          <w:numId w:val="44"/>
        </w:numPr>
        <w:ind w:left="426"/>
        <w:jc w:val="both"/>
        <w:rPr>
          <w:rFonts w:ascii="Times New Roman" w:hAnsi="Times New Roman"/>
          <w:color w:val="222222"/>
          <w:sz w:val="28"/>
          <w:szCs w:val="28"/>
          <w:lang w:val="ru-RU" w:eastAsia="uk-UA"/>
        </w:rPr>
      </w:pPr>
      <w:r w:rsidRPr="00777B30">
        <w:rPr>
          <w:rFonts w:ascii="Times New Roman" w:hAnsi="Times New Roman"/>
          <w:color w:val="222222"/>
          <w:sz w:val="28"/>
          <w:szCs w:val="28"/>
          <w:lang w:val="ru-RU" w:eastAsia="uk-UA"/>
        </w:rPr>
        <w:lastRenderedPageBreak/>
        <w:t xml:space="preserve">реальна </w:t>
      </w:r>
      <w:proofErr w:type="spellStart"/>
      <w:r w:rsidRPr="00777B30">
        <w:rPr>
          <w:rFonts w:ascii="Times New Roman" w:hAnsi="Times New Roman"/>
          <w:color w:val="222222"/>
          <w:sz w:val="28"/>
          <w:szCs w:val="28"/>
          <w:lang w:val="ru-RU" w:eastAsia="uk-UA"/>
        </w:rPr>
        <w:t>оцінка</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своїх</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можливостей</w:t>
      </w:r>
      <w:proofErr w:type="spellEnd"/>
      <w:r w:rsidRPr="00777B30">
        <w:rPr>
          <w:rFonts w:ascii="Times New Roman" w:hAnsi="Times New Roman"/>
          <w:color w:val="222222"/>
          <w:sz w:val="28"/>
          <w:szCs w:val="28"/>
          <w:lang w:val="ru-RU" w:eastAsia="uk-UA"/>
        </w:rPr>
        <w:t xml:space="preserve"> з часом для того, </w:t>
      </w:r>
      <w:proofErr w:type="spellStart"/>
      <w:r w:rsidRPr="00777B30">
        <w:rPr>
          <w:rFonts w:ascii="Times New Roman" w:hAnsi="Times New Roman"/>
          <w:color w:val="222222"/>
          <w:sz w:val="28"/>
          <w:szCs w:val="28"/>
          <w:lang w:val="ru-RU" w:eastAsia="uk-UA"/>
        </w:rPr>
        <w:t>щоб</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залишатися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корисним</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своїй</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організації</w:t>
      </w:r>
      <w:proofErr w:type="spellEnd"/>
      <w:r w:rsidRPr="00777B30">
        <w:rPr>
          <w:rFonts w:ascii="Times New Roman" w:hAnsi="Times New Roman"/>
          <w:color w:val="222222"/>
          <w:sz w:val="28"/>
          <w:szCs w:val="28"/>
          <w:lang w:val="ru-RU" w:eastAsia="uk-UA"/>
        </w:rPr>
        <w:t xml:space="preserve"> і, </w:t>
      </w:r>
      <w:proofErr w:type="spellStart"/>
      <w:r w:rsidRPr="00777B30">
        <w:rPr>
          <w:rFonts w:ascii="Times New Roman" w:hAnsi="Times New Roman"/>
          <w:color w:val="222222"/>
          <w:sz w:val="28"/>
          <w:szCs w:val="28"/>
          <w:lang w:val="ru-RU" w:eastAsia="uk-UA"/>
        </w:rPr>
        <w:t>відповідно</w:t>
      </w:r>
      <w:proofErr w:type="spellEnd"/>
      <w:r w:rsidRPr="00777B30">
        <w:rPr>
          <w:rFonts w:ascii="Times New Roman" w:hAnsi="Times New Roman"/>
          <w:color w:val="222222"/>
          <w:sz w:val="28"/>
          <w:szCs w:val="28"/>
          <w:lang w:val="ru-RU" w:eastAsia="uk-UA"/>
        </w:rPr>
        <w:t xml:space="preserve">, при </w:t>
      </w:r>
      <w:proofErr w:type="spellStart"/>
      <w:r w:rsidRPr="00777B30">
        <w:rPr>
          <w:rFonts w:ascii="Times New Roman" w:hAnsi="Times New Roman"/>
          <w:color w:val="222222"/>
          <w:sz w:val="28"/>
          <w:szCs w:val="28"/>
          <w:lang w:val="ru-RU" w:eastAsia="uk-UA"/>
        </w:rPr>
        <w:t>бажанні</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мати</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оплачувану</w:t>
      </w:r>
      <w:proofErr w:type="spellEnd"/>
      <w:r w:rsidRPr="00777B30">
        <w:rPr>
          <w:rFonts w:ascii="Times New Roman" w:hAnsi="Times New Roman"/>
          <w:color w:val="222222"/>
          <w:sz w:val="28"/>
          <w:szCs w:val="28"/>
          <w:lang w:val="ru-RU" w:eastAsia="uk-UA"/>
        </w:rPr>
        <w:t xml:space="preserve"> роботу і </w:t>
      </w:r>
      <w:proofErr w:type="spellStart"/>
      <w:r w:rsidRPr="00777B30">
        <w:rPr>
          <w:rFonts w:ascii="Times New Roman" w:hAnsi="Times New Roman"/>
          <w:color w:val="222222"/>
          <w:sz w:val="28"/>
          <w:szCs w:val="28"/>
          <w:lang w:val="ru-RU" w:eastAsia="uk-UA"/>
        </w:rPr>
        <w:t>після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досягнення</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пенсійного</w:t>
      </w:r>
      <w:proofErr w:type="spellEnd"/>
      <w:r w:rsidRPr="00777B30">
        <w:rPr>
          <w:rFonts w:ascii="Times New Roman" w:hAnsi="Times New Roman"/>
          <w:color w:val="222222"/>
          <w:sz w:val="28"/>
          <w:szCs w:val="28"/>
          <w:lang w:val="ru-RU" w:eastAsia="uk-UA"/>
        </w:rPr>
        <w:t xml:space="preserve"> </w:t>
      </w:r>
      <w:proofErr w:type="spellStart"/>
      <w:r w:rsidRPr="00777B30">
        <w:rPr>
          <w:rFonts w:ascii="Times New Roman" w:hAnsi="Times New Roman"/>
          <w:color w:val="222222"/>
          <w:sz w:val="28"/>
          <w:szCs w:val="28"/>
          <w:lang w:val="ru-RU" w:eastAsia="uk-UA"/>
        </w:rPr>
        <w:t>віку</w:t>
      </w:r>
      <w:proofErr w:type="spellEnd"/>
      <w:r w:rsidRPr="00777B30">
        <w:rPr>
          <w:rFonts w:ascii="Times New Roman" w:hAnsi="Times New Roman"/>
          <w:color w:val="222222"/>
          <w:sz w:val="28"/>
          <w:szCs w:val="28"/>
          <w:lang w:val="ru-RU" w:eastAsia="uk-UA"/>
        </w:rPr>
        <w:t>.</w:t>
      </w:r>
    </w:p>
    <w:p w14:paraId="7F954EF8" w14:textId="77777777" w:rsidR="00E67D33" w:rsidRPr="0033382F" w:rsidRDefault="00E67D33" w:rsidP="00E67D33">
      <w:pPr>
        <w:spacing w:after="0" w:line="240" w:lineRule="auto"/>
        <w:ind w:firstLine="426"/>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Таким чином самостійне планування та реалізація власної кар'єри працівником має бути систематичним та безперервним процесом, ґрунтуватись на самооцінці своїх ділових якостей та спрямовуватись на досягнення сформованих цілей кар'єри. Ціль кар'єри, в цьому контексті, це не просто певна посада, робота чи сфера діяльності, це, перш за все, потреба людини, задля задоволення якої вона прагне мати конкретну роботу, займати визначений щабель у ієрархічній системі посад тощо. З плином часу потреби людини змінюються, тому і цілі кар'єри постійно переглядаються під дією об'єктивних та суб'єктивних чинників.</w:t>
      </w:r>
    </w:p>
    <w:p w14:paraId="1E0378CE" w14:textId="77777777" w:rsidR="00E67D33" w:rsidRPr="0033382F" w:rsidRDefault="00E67D33" w:rsidP="00E67D33">
      <w:pPr>
        <w:spacing w:after="0" w:line="240" w:lineRule="auto"/>
        <w:ind w:firstLine="426"/>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 xml:space="preserve">Цілі людини при виборі кар'єри можуть бути дуже різними. Найчастіше це прагнення займатися таким видом діяльності або займати таку посаду, що відповідає самооцінці та дає моральне задоволення; робота, що має творчий характер, дає змогу досягти певної міри незалежності; робота, що добре оплачується або забезпечує можливість одночасно мати побічні доходи. Нерідко для людей важливі й такі цілі кар'єри, як можливість продовжувати активне навчання; робота в місцевості, природні умови якої сприятливо впливають на самопочуття, стан здоров'я та дають можливість організувати гарний відпочинок; робота або посада, які не перешкоджають особистому життю (дозволяють займатись вихованням дітей, мати </w:t>
      </w:r>
      <w:proofErr w:type="spellStart"/>
      <w:r w:rsidRPr="0033382F">
        <w:rPr>
          <w:rFonts w:ascii="Times New Roman" w:eastAsia="Times New Roman" w:hAnsi="Times New Roman" w:cs="Times New Roman"/>
          <w:color w:val="222222"/>
          <w:sz w:val="28"/>
          <w:szCs w:val="28"/>
          <w:lang w:eastAsia="uk-UA"/>
        </w:rPr>
        <w:t>хоббі</w:t>
      </w:r>
      <w:proofErr w:type="spellEnd"/>
      <w:r w:rsidRPr="0033382F">
        <w:rPr>
          <w:rFonts w:ascii="Times New Roman" w:eastAsia="Times New Roman" w:hAnsi="Times New Roman" w:cs="Times New Roman"/>
          <w:color w:val="222222"/>
          <w:sz w:val="28"/>
          <w:szCs w:val="28"/>
          <w:lang w:eastAsia="uk-UA"/>
        </w:rPr>
        <w:t xml:space="preserve"> й т. ін.).</w:t>
      </w:r>
    </w:p>
    <w:p w14:paraId="063E424B" w14:textId="77777777" w:rsidR="00E67D33" w:rsidRPr="0033382F" w:rsidRDefault="00E67D33" w:rsidP="00E67D33">
      <w:pPr>
        <w:spacing w:after="0" w:line="240" w:lineRule="auto"/>
        <w:ind w:firstLine="426"/>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У процесі управління своєю кар'єрою працівник має пам'ятати такі основні правила: не витрачати час на роботу з безперспективним та безініціативним керівником; розвивати свої знання, вміння, навички; готуватись до здобуття більш високої позиції, яка стане вакантною; підтримувати контакти з людьми, що можуть сприяти кар'єрі; планувати день, тиждень тощо; бути готовим до змін у всьому та вміти оцінити ці зміни; пам'ятати, що рішення з приводу власної кар'єри завжди є компромісом між бажаннями та реальністю, між своїми інтересами та інтересами організації; не допускати набагато швидшого розвитку власної кар'єри порівняно з розвитком кар'єри інших; звільнятись, коли це необхідно; пам'ятати про зовнішній ринок праці та розглядати підприємство як внутрішній ринок праці тощо.</w:t>
      </w:r>
    </w:p>
    <w:p w14:paraId="1D81E75A" w14:textId="77777777" w:rsidR="002625D5" w:rsidRPr="0033382F" w:rsidRDefault="002625D5" w:rsidP="002625D5">
      <w:pPr>
        <w:spacing w:after="0" w:line="240" w:lineRule="auto"/>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Формування трудової кар'єри здійснюється з урахуванням таких основних її етапів протягом трудового життя людини:</w:t>
      </w:r>
    </w:p>
    <w:p w14:paraId="1B9532B3"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t>1. Підготовчий етап (до 25 років). Цей етап передбачає отримання людиною середньої чи вищої освіти, професії. В цей період відбувається пошук такого виду діяльності, який би задовольняв потреби людини та відповідав її можливостям. Якщо така діяльність знайдена, то починається процес самоствердження працівника як особистості та реалізація професійних та особистих планів.</w:t>
      </w:r>
    </w:p>
    <w:p w14:paraId="45C6D00C"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t>2. Етап становлення (25—ЗО років). На цьому етапі працівник освоює обрану професію, набуває необхідних навичок, досвіду, формується кваліфікація, виникає потреба у незалежності, турбота про добробут. У цьому віці створюються сім'ї, тому виникає необхідність отримувати вищі доходи.</w:t>
      </w:r>
    </w:p>
    <w:p w14:paraId="77284016"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lastRenderedPageBreak/>
        <w:t>3. Етап просування (30—45 років). Цей етап характеризується процесом росту кваліфікації, просуванням по службі, зростанням потреби в самоствердженні, досягненні вищого статусу та більшої незалежності. Все більше проявляється потреба у зростанні заробітної плати та турбота про добробут.</w:t>
      </w:r>
    </w:p>
    <w:p w14:paraId="5E2F8320"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t>4. Етап збереження (45—60 років). Для цього етапу характерне закріплення здобутих результатів, досягнення найвищого рівня кваліфікації, знань, умінь, досвіду, майстерності, можливість підйому на нові службові сходинки та найповнішого творчого самовираження. На цьому етапі працівник зацікавлений у задоволенні таких своїх потреб, як підвищення рівня доходів, причому з урізноманітненням джерел їх отримання (участь у прибутку, в капіталі, купівля цінних паперів тощо).</w:t>
      </w:r>
    </w:p>
    <w:p w14:paraId="5FC65BA2"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t>5. Завершальний етап (60—65 років). На цьому етапі відбувається пошук заміни, передача знань, умінь молоді, підготовка до виходу на пенсію. Працівник зацікавлений у збереженні високого рівня оплати праці та прагне збільшити інші джерела доходів, які б замінили заробітну плату з виходом на пенсію.</w:t>
      </w:r>
    </w:p>
    <w:p w14:paraId="57B63D1A" w14:textId="77777777" w:rsidR="002625D5" w:rsidRPr="0033382F" w:rsidRDefault="002625D5" w:rsidP="002625D5">
      <w:pPr>
        <w:spacing w:after="0" w:line="240" w:lineRule="auto"/>
        <w:ind w:firstLine="360"/>
        <w:jc w:val="both"/>
        <w:rPr>
          <w:rFonts w:ascii="Times New Roman" w:eastAsia="Times New Roman" w:hAnsi="Times New Roman" w:cs="Times New Roman"/>
          <w:color w:val="242424"/>
          <w:sz w:val="28"/>
          <w:szCs w:val="28"/>
          <w:lang w:eastAsia="uk-UA"/>
        </w:rPr>
      </w:pPr>
      <w:r w:rsidRPr="0033382F">
        <w:rPr>
          <w:rFonts w:ascii="Times New Roman" w:eastAsia="Times New Roman" w:hAnsi="Times New Roman" w:cs="Times New Roman"/>
          <w:color w:val="242424"/>
          <w:sz w:val="28"/>
          <w:szCs w:val="28"/>
          <w:lang w:eastAsia="uk-UA"/>
        </w:rPr>
        <w:t>6. Пенсійний етап (після 65 років). Кар'єра працівника в цій організації завершена, однак з'являються можливості для самореалізації в інших сферах людського життя.</w:t>
      </w:r>
    </w:p>
    <w:p w14:paraId="0552F3D4" w14:textId="77777777" w:rsidR="002625D5" w:rsidRPr="0033382F" w:rsidRDefault="002625D5" w:rsidP="002625D5">
      <w:pPr>
        <w:spacing w:after="0" w:line="240" w:lineRule="auto"/>
        <w:ind w:firstLine="360"/>
        <w:jc w:val="both"/>
        <w:rPr>
          <w:rFonts w:ascii="Times New Roman" w:eastAsia="Times New Roman" w:hAnsi="Times New Roman" w:cs="Times New Roman"/>
          <w:color w:val="222222"/>
          <w:sz w:val="28"/>
          <w:szCs w:val="28"/>
          <w:lang w:eastAsia="uk-UA"/>
        </w:rPr>
      </w:pPr>
      <w:r w:rsidRPr="0033382F">
        <w:rPr>
          <w:rFonts w:ascii="Times New Roman" w:eastAsia="Times New Roman" w:hAnsi="Times New Roman" w:cs="Times New Roman"/>
          <w:color w:val="222222"/>
          <w:sz w:val="28"/>
          <w:szCs w:val="28"/>
          <w:lang w:eastAsia="uk-UA"/>
        </w:rPr>
        <w:t>На кожному з зазначених вище етапів трудової кар'єри людина задовольняє різні потреби та керується різними мотивами, врахування яких важливе для процесу управління персоналом підприємства, зокрема кар'єрою співробітників.</w:t>
      </w:r>
    </w:p>
    <w:p w14:paraId="5A60B646" w14:textId="77777777" w:rsidR="002625D5" w:rsidRPr="00212915" w:rsidRDefault="002625D5" w:rsidP="002625D5">
      <w:pPr>
        <w:shd w:val="clear" w:color="auto" w:fill="FFFFFF"/>
        <w:spacing w:after="0" w:line="264" w:lineRule="atLeast"/>
        <w:ind w:left="284" w:firstLine="360"/>
        <w:jc w:val="both"/>
        <w:rPr>
          <w:rFonts w:ascii="Times New Roman" w:hAnsi="Times New Roman" w:cs="Times New Roman"/>
          <w:color w:val="000000"/>
          <w:sz w:val="28"/>
          <w:szCs w:val="28"/>
          <w:lang w:val="ru-RU" w:eastAsia="uk-UA"/>
        </w:rPr>
      </w:pPr>
      <w:proofErr w:type="spellStart"/>
      <w:r w:rsidRPr="00212915">
        <w:rPr>
          <w:rFonts w:ascii="Times New Roman" w:hAnsi="Times New Roman" w:cs="Times New Roman"/>
          <w:color w:val="000000"/>
          <w:sz w:val="28"/>
          <w:szCs w:val="28"/>
          <w:lang w:val="ru-RU" w:eastAsia="uk-UA"/>
        </w:rPr>
        <w:t>Науковець</w:t>
      </w:r>
      <w:proofErr w:type="spellEnd"/>
      <w:r w:rsidRPr="00212915">
        <w:rPr>
          <w:rFonts w:ascii="Times New Roman" w:hAnsi="Times New Roman" w:cs="Times New Roman"/>
          <w:color w:val="000000"/>
          <w:sz w:val="28"/>
          <w:szCs w:val="28"/>
          <w:lang w:val="ru-RU" w:eastAsia="uk-UA"/>
        </w:rPr>
        <w:t xml:space="preserve"> Джон Л. </w:t>
      </w:r>
      <w:proofErr w:type="spellStart"/>
      <w:r w:rsidRPr="00212915">
        <w:rPr>
          <w:rFonts w:ascii="Times New Roman" w:hAnsi="Times New Roman" w:cs="Times New Roman"/>
          <w:color w:val="000000"/>
          <w:sz w:val="28"/>
          <w:szCs w:val="28"/>
          <w:lang w:val="ru-RU" w:eastAsia="uk-UA"/>
        </w:rPr>
        <w:t>Голанд</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запропонував</w:t>
      </w:r>
      <w:proofErr w:type="spellEnd"/>
      <w:r w:rsidRPr="00212915">
        <w:rPr>
          <w:rFonts w:ascii="Times New Roman" w:hAnsi="Times New Roman" w:cs="Times New Roman"/>
          <w:color w:val="000000"/>
          <w:sz w:val="28"/>
          <w:szCs w:val="28"/>
          <w:lang w:val="ru-RU" w:eastAsia="uk-UA"/>
        </w:rPr>
        <w:t xml:space="preserve"> і </w:t>
      </w:r>
      <w:proofErr w:type="spellStart"/>
      <w:r w:rsidRPr="00212915">
        <w:rPr>
          <w:rFonts w:ascii="Times New Roman" w:hAnsi="Times New Roman" w:cs="Times New Roman"/>
          <w:color w:val="000000"/>
          <w:sz w:val="28"/>
          <w:szCs w:val="28"/>
          <w:lang w:val="ru-RU" w:eastAsia="uk-UA"/>
        </w:rPr>
        <w:t>дослідив</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теорію</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вибору</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кар’єри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основними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положеннями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якої</w:t>
      </w:r>
      <w:proofErr w:type="spellEnd"/>
      <w:r w:rsidRPr="00212915">
        <w:rPr>
          <w:rFonts w:ascii="Times New Roman" w:hAnsi="Times New Roman" w:cs="Times New Roman"/>
          <w:color w:val="000000"/>
          <w:sz w:val="28"/>
          <w:szCs w:val="28"/>
          <w:lang w:val="ru-RU" w:eastAsia="uk-UA"/>
        </w:rPr>
        <w:t xml:space="preserve"> є:</w:t>
      </w:r>
    </w:p>
    <w:p w14:paraId="4B3D865A"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вибір</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кар’єри</w:t>
      </w:r>
      <w:proofErr w:type="spellEnd"/>
      <w:r w:rsidRPr="00212915">
        <w:rPr>
          <w:rFonts w:ascii="Times New Roman" w:hAnsi="Times New Roman" w:cs="Times New Roman"/>
          <w:color w:val="000000"/>
          <w:sz w:val="28"/>
          <w:szCs w:val="28"/>
          <w:lang w:val="ru-RU" w:eastAsia="uk-UA"/>
        </w:rPr>
        <w:t xml:space="preserve"> — </w:t>
      </w:r>
      <w:proofErr w:type="spellStart"/>
      <w:r w:rsidRPr="00212915">
        <w:rPr>
          <w:rFonts w:ascii="Times New Roman" w:hAnsi="Times New Roman" w:cs="Times New Roman"/>
          <w:color w:val="000000"/>
          <w:sz w:val="28"/>
          <w:szCs w:val="28"/>
          <w:lang w:val="ru-RU" w:eastAsia="uk-UA"/>
        </w:rPr>
        <w:t>вираження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особистості</w:t>
      </w:r>
      <w:proofErr w:type="spellEnd"/>
      <w:r w:rsidRPr="00212915">
        <w:rPr>
          <w:rFonts w:ascii="Times New Roman" w:hAnsi="Times New Roman" w:cs="Times New Roman"/>
          <w:color w:val="000000"/>
          <w:sz w:val="28"/>
          <w:szCs w:val="28"/>
          <w:lang w:val="ru-RU" w:eastAsia="uk-UA"/>
        </w:rPr>
        <w:t xml:space="preserve">, а не </w:t>
      </w:r>
      <w:proofErr w:type="spellStart"/>
      <w:r w:rsidRPr="00212915">
        <w:rPr>
          <w:rFonts w:ascii="Times New Roman" w:hAnsi="Times New Roman" w:cs="Times New Roman"/>
          <w:color w:val="000000"/>
          <w:sz w:val="28"/>
          <w:szCs w:val="28"/>
          <w:lang w:val="ru-RU" w:eastAsia="uk-UA"/>
        </w:rPr>
        <w:t>випадкова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подія</w:t>
      </w:r>
      <w:proofErr w:type="spellEnd"/>
      <w:r w:rsidRPr="00212915">
        <w:rPr>
          <w:rFonts w:ascii="Times New Roman" w:hAnsi="Times New Roman" w:cs="Times New Roman"/>
          <w:color w:val="000000"/>
          <w:sz w:val="28"/>
          <w:szCs w:val="28"/>
          <w:lang w:val="ru-RU" w:eastAsia="uk-UA"/>
        </w:rPr>
        <w:t>;</w:t>
      </w:r>
    </w:p>
    <w:p w14:paraId="12580C41"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досягнення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кар’єри</w:t>
      </w:r>
      <w:proofErr w:type="spellEnd"/>
      <w:r w:rsidRPr="00212915">
        <w:rPr>
          <w:rFonts w:ascii="Times New Roman" w:hAnsi="Times New Roman" w:cs="Times New Roman"/>
          <w:color w:val="000000"/>
          <w:sz w:val="28"/>
          <w:szCs w:val="28"/>
          <w:lang w:val="ru-RU" w:eastAsia="uk-UA"/>
        </w:rPr>
        <w:t xml:space="preserve"> у тому </w:t>
      </w:r>
      <w:proofErr w:type="spellStart"/>
      <w:r w:rsidRPr="00212915">
        <w:rPr>
          <w:rFonts w:ascii="Times New Roman" w:hAnsi="Times New Roman" w:cs="Times New Roman"/>
          <w:color w:val="000000"/>
          <w:sz w:val="28"/>
          <w:szCs w:val="28"/>
          <w:lang w:val="ru-RU" w:eastAsia="uk-UA"/>
        </w:rPr>
        <w:t>чи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іншому</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виді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залежить</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від</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відповідальності</w:t>
      </w:r>
      <w:proofErr w:type="spellEnd"/>
      <w:r w:rsidRPr="00212915">
        <w:rPr>
          <w:rFonts w:ascii="Times New Roman" w:hAnsi="Times New Roman" w:cs="Times New Roman"/>
          <w:color w:val="000000"/>
          <w:sz w:val="28"/>
          <w:szCs w:val="28"/>
          <w:lang w:val="ru-RU" w:eastAsia="uk-UA"/>
        </w:rPr>
        <w:t xml:space="preserve"> і </w:t>
      </w:r>
      <w:proofErr w:type="spellStart"/>
      <w:r w:rsidRPr="00212915">
        <w:rPr>
          <w:rFonts w:ascii="Times New Roman" w:hAnsi="Times New Roman" w:cs="Times New Roman"/>
          <w:color w:val="000000"/>
          <w:sz w:val="28"/>
          <w:szCs w:val="28"/>
          <w:lang w:val="ru-RU" w:eastAsia="uk-UA"/>
        </w:rPr>
        <w:t>обставин</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роботи</w:t>
      </w:r>
      <w:proofErr w:type="spellEnd"/>
      <w:r w:rsidRPr="00212915">
        <w:rPr>
          <w:rFonts w:ascii="Times New Roman" w:hAnsi="Times New Roman" w:cs="Times New Roman"/>
          <w:color w:val="000000"/>
          <w:sz w:val="28"/>
          <w:szCs w:val="28"/>
          <w:lang w:val="ru-RU" w:eastAsia="uk-UA"/>
        </w:rPr>
        <w:t>.</w:t>
      </w:r>
    </w:p>
    <w:p w14:paraId="56DAE01F" w14:textId="77777777" w:rsidR="002625D5" w:rsidRPr="00212915" w:rsidRDefault="002625D5" w:rsidP="002625D5">
      <w:pPr>
        <w:shd w:val="clear" w:color="auto" w:fill="FFFFFF"/>
        <w:spacing w:after="0" w:line="264" w:lineRule="atLeast"/>
        <w:ind w:left="284" w:firstLine="424"/>
        <w:jc w:val="both"/>
        <w:rPr>
          <w:rFonts w:ascii="Times New Roman" w:hAnsi="Times New Roman" w:cs="Times New Roman"/>
          <w:color w:val="000000"/>
          <w:sz w:val="28"/>
          <w:szCs w:val="28"/>
          <w:lang w:val="ru-RU" w:eastAsia="uk-UA"/>
        </w:rPr>
      </w:pPr>
      <w:proofErr w:type="spellStart"/>
      <w:r w:rsidRPr="00212915">
        <w:rPr>
          <w:rFonts w:ascii="Times New Roman" w:hAnsi="Times New Roman" w:cs="Times New Roman"/>
          <w:color w:val="000000"/>
          <w:sz w:val="28"/>
          <w:szCs w:val="28"/>
          <w:lang w:val="ru-RU" w:eastAsia="uk-UA"/>
        </w:rPr>
        <w:t>Він</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вважав</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що</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кожній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притаманний</w:t>
      </w:r>
      <w:proofErr w:type="spellEnd"/>
      <w:r w:rsidRPr="00212915">
        <w:rPr>
          <w:rFonts w:ascii="Times New Roman" w:hAnsi="Times New Roman" w:cs="Times New Roman"/>
          <w:color w:val="000000"/>
          <w:sz w:val="28"/>
          <w:szCs w:val="28"/>
          <w:lang w:val="ru-RU" w:eastAsia="uk-UA"/>
        </w:rPr>
        <w:t xml:space="preserve"> один з шести </w:t>
      </w:r>
      <w:proofErr w:type="spellStart"/>
      <w:r w:rsidRPr="00212915">
        <w:rPr>
          <w:rFonts w:ascii="Times New Roman" w:hAnsi="Times New Roman" w:cs="Times New Roman"/>
          <w:color w:val="000000"/>
          <w:sz w:val="28"/>
          <w:szCs w:val="28"/>
          <w:lang w:val="ru-RU" w:eastAsia="uk-UA"/>
        </w:rPr>
        <w:t>типів</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особистості</w:t>
      </w:r>
      <w:proofErr w:type="spellEnd"/>
      <w:r w:rsidRPr="00212915">
        <w:rPr>
          <w:rFonts w:ascii="Times New Roman" w:hAnsi="Times New Roman" w:cs="Times New Roman"/>
          <w:color w:val="000000"/>
          <w:sz w:val="28"/>
          <w:szCs w:val="28"/>
          <w:lang w:val="ru-RU" w:eastAsia="uk-UA"/>
        </w:rPr>
        <w:t>:</w:t>
      </w:r>
    </w:p>
    <w:p w14:paraId="25D4DC2E"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1. </w:t>
      </w:r>
      <w:proofErr w:type="spellStart"/>
      <w:r w:rsidRPr="00212915">
        <w:rPr>
          <w:rFonts w:ascii="Times New Roman" w:hAnsi="Times New Roman" w:cs="Times New Roman"/>
          <w:color w:val="000000"/>
          <w:sz w:val="28"/>
          <w:szCs w:val="28"/>
          <w:lang w:val="ru-RU" w:eastAsia="uk-UA"/>
        </w:rPr>
        <w:t>Реалістичний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Ця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має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технічні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або</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механічні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здібності</w:t>
      </w:r>
      <w:proofErr w:type="spellEnd"/>
      <w:r w:rsidRPr="00212915">
        <w:rPr>
          <w:rFonts w:ascii="Times New Roman" w:hAnsi="Times New Roman" w:cs="Times New Roman"/>
          <w:color w:val="000000"/>
          <w:sz w:val="28"/>
          <w:szCs w:val="28"/>
          <w:lang w:val="ru-RU" w:eastAsia="uk-UA"/>
        </w:rPr>
        <w:t xml:space="preserve">, любить </w:t>
      </w:r>
      <w:proofErr w:type="spellStart"/>
      <w:r w:rsidRPr="00212915">
        <w:rPr>
          <w:rFonts w:ascii="Times New Roman" w:hAnsi="Times New Roman" w:cs="Times New Roman"/>
          <w:color w:val="000000"/>
          <w:sz w:val="28"/>
          <w:szCs w:val="28"/>
          <w:lang w:val="ru-RU" w:eastAsia="uk-UA"/>
        </w:rPr>
        <w:t>працювати</w:t>
      </w:r>
      <w:proofErr w:type="spellEnd"/>
      <w:r w:rsidRPr="00212915">
        <w:rPr>
          <w:rFonts w:ascii="Times New Roman" w:hAnsi="Times New Roman" w:cs="Times New Roman"/>
          <w:color w:val="000000"/>
          <w:sz w:val="28"/>
          <w:szCs w:val="28"/>
          <w:lang w:val="ru-RU" w:eastAsia="uk-UA"/>
        </w:rPr>
        <w:t xml:space="preserve"> з машинами, </w:t>
      </w:r>
      <w:proofErr w:type="spellStart"/>
      <w:r w:rsidRPr="00212915">
        <w:rPr>
          <w:rFonts w:ascii="Times New Roman" w:hAnsi="Times New Roman" w:cs="Times New Roman"/>
          <w:color w:val="000000"/>
          <w:sz w:val="28"/>
          <w:szCs w:val="28"/>
          <w:lang w:val="ru-RU" w:eastAsia="uk-UA"/>
        </w:rPr>
        <w:t>інструментами</w:t>
      </w:r>
      <w:proofErr w:type="spellEnd"/>
      <w:r w:rsidRPr="00212915">
        <w:rPr>
          <w:rFonts w:ascii="Times New Roman" w:hAnsi="Times New Roman" w:cs="Times New Roman"/>
          <w:color w:val="000000"/>
          <w:sz w:val="28"/>
          <w:szCs w:val="28"/>
          <w:lang w:val="ru-RU" w:eastAsia="uk-UA"/>
        </w:rPr>
        <w:t>, предметами.</w:t>
      </w:r>
    </w:p>
    <w:p w14:paraId="720F9F28"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2. </w:t>
      </w:r>
      <w:proofErr w:type="spellStart"/>
      <w:r w:rsidRPr="00212915">
        <w:rPr>
          <w:rFonts w:ascii="Times New Roman" w:hAnsi="Times New Roman" w:cs="Times New Roman"/>
          <w:color w:val="000000"/>
          <w:sz w:val="28"/>
          <w:szCs w:val="28"/>
          <w:lang w:val="ru-RU" w:eastAsia="uk-UA"/>
        </w:rPr>
        <w:t>Дослідницький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Така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віддає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перевагу</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аналітичній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науковій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роботі</w:t>
      </w:r>
      <w:proofErr w:type="spellEnd"/>
      <w:r w:rsidRPr="00212915">
        <w:rPr>
          <w:rFonts w:ascii="Times New Roman" w:hAnsi="Times New Roman" w:cs="Times New Roman"/>
          <w:color w:val="000000"/>
          <w:sz w:val="28"/>
          <w:szCs w:val="28"/>
          <w:lang w:val="ru-RU" w:eastAsia="uk-UA"/>
        </w:rPr>
        <w:t xml:space="preserve">, за </w:t>
      </w:r>
      <w:proofErr w:type="spellStart"/>
      <w:r w:rsidRPr="00212915">
        <w:rPr>
          <w:rFonts w:ascii="Times New Roman" w:hAnsi="Times New Roman" w:cs="Times New Roman"/>
          <w:color w:val="000000"/>
          <w:sz w:val="28"/>
          <w:szCs w:val="28"/>
          <w:lang w:val="ru-RU" w:eastAsia="uk-UA"/>
        </w:rPr>
        <w:t>своїм</w:t>
      </w:r>
      <w:proofErr w:type="spellEnd"/>
      <w:r w:rsidRPr="00212915">
        <w:rPr>
          <w:rFonts w:ascii="Times New Roman" w:hAnsi="Times New Roman" w:cs="Times New Roman"/>
          <w:color w:val="000000"/>
          <w:sz w:val="28"/>
          <w:szCs w:val="28"/>
          <w:lang w:val="ru-RU" w:eastAsia="uk-UA"/>
        </w:rPr>
        <w:t xml:space="preserve"> характером </w:t>
      </w:r>
      <w:proofErr w:type="spellStart"/>
      <w:r w:rsidRPr="00212915">
        <w:rPr>
          <w:rFonts w:ascii="Times New Roman" w:hAnsi="Times New Roman" w:cs="Times New Roman"/>
          <w:color w:val="000000"/>
          <w:sz w:val="28"/>
          <w:szCs w:val="28"/>
          <w:lang w:val="ru-RU" w:eastAsia="uk-UA"/>
        </w:rPr>
        <w:t>допитлива</w:t>
      </w:r>
      <w:proofErr w:type="spellEnd"/>
      <w:r w:rsidRPr="00212915">
        <w:rPr>
          <w:rFonts w:ascii="Times New Roman" w:hAnsi="Times New Roman" w:cs="Times New Roman"/>
          <w:color w:val="000000"/>
          <w:sz w:val="28"/>
          <w:szCs w:val="28"/>
          <w:lang w:val="ru-RU" w:eastAsia="uk-UA"/>
        </w:rPr>
        <w:t xml:space="preserve">, точна, </w:t>
      </w:r>
      <w:proofErr w:type="spellStart"/>
      <w:r w:rsidRPr="00212915">
        <w:rPr>
          <w:rFonts w:ascii="Times New Roman" w:hAnsi="Times New Roman" w:cs="Times New Roman"/>
          <w:color w:val="000000"/>
          <w:sz w:val="28"/>
          <w:szCs w:val="28"/>
          <w:lang w:val="ru-RU" w:eastAsia="uk-UA"/>
        </w:rPr>
        <w:t>має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логічну</w:t>
      </w:r>
      <w:proofErr w:type="spellEnd"/>
      <w:r w:rsidRPr="00212915">
        <w:rPr>
          <w:rFonts w:ascii="Times New Roman" w:hAnsi="Times New Roman" w:cs="Times New Roman"/>
          <w:color w:val="000000"/>
          <w:sz w:val="28"/>
          <w:szCs w:val="28"/>
          <w:lang w:val="ru-RU" w:eastAsia="uk-UA"/>
        </w:rPr>
        <w:t xml:space="preserve"> форму </w:t>
      </w:r>
      <w:proofErr w:type="spellStart"/>
      <w:r w:rsidRPr="00212915">
        <w:rPr>
          <w:rFonts w:ascii="Times New Roman" w:hAnsi="Times New Roman" w:cs="Times New Roman"/>
          <w:color w:val="000000"/>
          <w:sz w:val="28"/>
          <w:szCs w:val="28"/>
          <w:lang w:val="ru-RU" w:eastAsia="uk-UA"/>
        </w:rPr>
        <w:t>мис</w:t>
      </w:r>
      <w:r w:rsidRPr="00212915">
        <w:rPr>
          <w:rFonts w:ascii="Times New Roman" w:hAnsi="Times New Roman" w:cs="Times New Roman"/>
          <w:color w:val="000000"/>
          <w:sz w:val="28"/>
          <w:szCs w:val="28"/>
          <w:lang w:val="ru-RU" w:eastAsia="uk-UA"/>
        </w:rPr>
        <w:softHyphen/>
        <w:t>лення</w:t>
      </w:r>
      <w:proofErr w:type="spellEnd"/>
      <w:r w:rsidRPr="00212915">
        <w:rPr>
          <w:rFonts w:ascii="Times New Roman" w:hAnsi="Times New Roman" w:cs="Times New Roman"/>
          <w:color w:val="000000"/>
          <w:sz w:val="28"/>
          <w:szCs w:val="28"/>
          <w:lang w:val="ru-RU" w:eastAsia="uk-UA"/>
        </w:rPr>
        <w:t xml:space="preserve">, любить </w:t>
      </w:r>
      <w:proofErr w:type="spellStart"/>
      <w:r w:rsidRPr="00212915">
        <w:rPr>
          <w:rFonts w:ascii="Times New Roman" w:hAnsi="Times New Roman" w:cs="Times New Roman"/>
          <w:color w:val="000000"/>
          <w:sz w:val="28"/>
          <w:szCs w:val="28"/>
          <w:lang w:val="ru-RU" w:eastAsia="uk-UA"/>
        </w:rPr>
        <w:t>спостерігати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навчатися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досліджувати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вирішувати</w:t>
      </w:r>
      <w:proofErr w:type="spellEnd"/>
      <w:r w:rsidRPr="00212915">
        <w:rPr>
          <w:rFonts w:ascii="Times New Roman" w:hAnsi="Times New Roman" w:cs="Times New Roman"/>
          <w:color w:val="000000"/>
          <w:sz w:val="28"/>
          <w:szCs w:val="28"/>
          <w:lang w:val="ru-RU" w:eastAsia="uk-UA"/>
        </w:rPr>
        <w:t>.</w:t>
      </w:r>
    </w:p>
    <w:p w14:paraId="5C59C88D"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3. </w:t>
      </w:r>
      <w:proofErr w:type="spellStart"/>
      <w:r w:rsidRPr="00212915">
        <w:rPr>
          <w:rFonts w:ascii="Times New Roman" w:hAnsi="Times New Roman" w:cs="Times New Roman"/>
          <w:color w:val="000000"/>
          <w:sz w:val="28"/>
          <w:szCs w:val="28"/>
          <w:lang w:val="ru-RU" w:eastAsia="uk-UA"/>
        </w:rPr>
        <w:t>Артистичний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Ця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більш</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проявляє</w:t>
      </w:r>
      <w:proofErr w:type="spellEnd"/>
      <w:r w:rsidRPr="00212915">
        <w:rPr>
          <w:rFonts w:ascii="Times New Roman" w:hAnsi="Times New Roman" w:cs="Times New Roman"/>
          <w:color w:val="000000"/>
          <w:sz w:val="28"/>
          <w:szCs w:val="28"/>
          <w:lang w:val="ru-RU" w:eastAsia="uk-UA"/>
        </w:rPr>
        <w:t xml:space="preserve"> себе у </w:t>
      </w:r>
      <w:proofErr w:type="spellStart"/>
      <w:r w:rsidRPr="00212915">
        <w:rPr>
          <w:rFonts w:ascii="Times New Roman" w:hAnsi="Times New Roman" w:cs="Times New Roman"/>
          <w:color w:val="000000"/>
          <w:sz w:val="28"/>
          <w:szCs w:val="28"/>
          <w:lang w:val="ru-RU" w:eastAsia="uk-UA"/>
        </w:rPr>
        <w:t>неформальних</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ситуаціях</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використовуючи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свої</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багаті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здібності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інтуїцію</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творчість</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уявлення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експресивна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оригінальна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внутрішньо</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зосереджена</w:t>
      </w:r>
      <w:proofErr w:type="spellEnd"/>
      <w:r w:rsidRPr="00212915">
        <w:rPr>
          <w:rFonts w:ascii="Times New Roman" w:hAnsi="Times New Roman" w:cs="Times New Roman"/>
          <w:color w:val="000000"/>
          <w:sz w:val="28"/>
          <w:szCs w:val="28"/>
          <w:lang w:val="ru-RU" w:eastAsia="uk-UA"/>
        </w:rPr>
        <w:t>.</w:t>
      </w:r>
    </w:p>
    <w:p w14:paraId="7B6FAF59"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4. </w:t>
      </w:r>
      <w:proofErr w:type="spellStart"/>
      <w:r w:rsidRPr="00212915">
        <w:rPr>
          <w:rFonts w:ascii="Times New Roman" w:hAnsi="Times New Roman" w:cs="Times New Roman"/>
          <w:color w:val="000000"/>
          <w:sz w:val="28"/>
          <w:szCs w:val="28"/>
          <w:lang w:val="ru-RU" w:eastAsia="uk-UA"/>
        </w:rPr>
        <w:t>Соціальний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Така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намагається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працювати</w:t>
      </w:r>
      <w:proofErr w:type="spellEnd"/>
      <w:r w:rsidRPr="00212915">
        <w:rPr>
          <w:rFonts w:ascii="Times New Roman" w:hAnsi="Times New Roman" w:cs="Times New Roman"/>
          <w:color w:val="000000"/>
          <w:sz w:val="28"/>
          <w:szCs w:val="28"/>
          <w:lang w:val="ru-RU" w:eastAsia="uk-UA"/>
        </w:rPr>
        <w:t xml:space="preserve"> разом, </w:t>
      </w:r>
      <w:proofErr w:type="spellStart"/>
      <w:r w:rsidRPr="00212915">
        <w:rPr>
          <w:rFonts w:ascii="Times New Roman" w:hAnsi="Times New Roman" w:cs="Times New Roman"/>
          <w:color w:val="000000"/>
          <w:sz w:val="28"/>
          <w:szCs w:val="28"/>
          <w:lang w:val="ru-RU" w:eastAsia="uk-UA"/>
        </w:rPr>
        <w:t>допома</w:t>
      </w:r>
      <w:r w:rsidRPr="00212915">
        <w:rPr>
          <w:rFonts w:ascii="Times New Roman" w:hAnsi="Times New Roman" w:cs="Times New Roman"/>
          <w:color w:val="000000"/>
          <w:sz w:val="28"/>
          <w:szCs w:val="28"/>
          <w:lang w:val="ru-RU" w:eastAsia="uk-UA"/>
        </w:rPr>
        <w:softHyphen/>
        <w:t>гаючи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іншим</w:t>
      </w:r>
      <w:proofErr w:type="spellEnd"/>
      <w:r w:rsidRPr="00212915">
        <w:rPr>
          <w:rFonts w:ascii="Times New Roman" w:hAnsi="Times New Roman" w:cs="Times New Roman"/>
          <w:color w:val="000000"/>
          <w:sz w:val="28"/>
          <w:szCs w:val="28"/>
          <w:lang w:val="ru-RU" w:eastAsia="uk-UA"/>
        </w:rPr>
        <w:t>.</w:t>
      </w:r>
    </w:p>
    <w:p w14:paraId="06A6D947"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5. </w:t>
      </w:r>
      <w:proofErr w:type="spellStart"/>
      <w:r w:rsidRPr="00212915">
        <w:rPr>
          <w:rFonts w:ascii="Times New Roman" w:hAnsi="Times New Roman" w:cs="Times New Roman"/>
          <w:color w:val="000000"/>
          <w:sz w:val="28"/>
          <w:szCs w:val="28"/>
          <w:lang w:val="ru-RU" w:eastAsia="uk-UA"/>
        </w:rPr>
        <w:t>Підприємницький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Ця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любить </w:t>
      </w:r>
      <w:proofErr w:type="spellStart"/>
      <w:r w:rsidRPr="00212915">
        <w:rPr>
          <w:rFonts w:ascii="Times New Roman" w:hAnsi="Times New Roman" w:cs="Times New Roman"/>
          <w:color w:val="000000"/>
          <w:sz w:val="28"/>
          <w:szCs w:val="28"/>
          <w:lang w:val="ru-RU" w:eastAsia="uk-UA"/>
        </w:rPr>
        <w:t>активну</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діяльність</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впли</w:t>
      </w:r>
      <w:r w:rsidRPr="00212915">
        <w:rPr>
          <w:rFonts w:ascii="Times New Roman" w:hAnsi="Times New Roman" w:cs="Times New Roman"/>
          <w:color w:val="000000"/>
          <w:sz w:val="28"/>
          <w:szCs w:val="28"/>
          <w:lang w:val="ru-RU" w:eastAsia="uk-UA"/>
        </w:rPr>
        <w:softHyphen/>
        <w:t>вати</w:t>
      </w:r>
      <w:proofErr w:type="spellEnd"/>
      <w:r w:rsidRPr="00212915">
        <w:rPr>
          <w:rFonts w:ascii="Times New Roman" w:hAnsi="Times New Roman" w:cs="Times New Roman"/>
          <w:color w:val="000000"/>
          <w:sz w:val="28"/>
          <w:szCs w:val="28"/>
          <w:lang w:val="ru-RU" w:eastAsia="uk-UA"/>
        </w:rPr>
        <w:t xml:space="preserve"> на </w:t>
      </w:r>
      <w:proofErr w:type="spellStart"/>
      <w:r w:rsidRPr="00212915">
        <w:rPr>
          <w:rFonts w:ascii="Times New Roman" w:hAnsi="Times New Roman" w:cs="Times New Roman"/>
          <w:color w:val="000000"/>
          <w:sz w:val="28"/>
          <w:szCs w:val="28"/>
          <w:lang w:val="ru-RU" w:eastAsia="uk-UA"/>
        </w:rPr>
        <w:t>інших</w:t>
      </w:r>
      <w:proofErr w:type="spellEnd"/>
      <w:r w:rsidRPr="00212915">
        <w:rPr>
          <w:rFonts w:ascii="Times New Roman" w:hAnsi="Times New Roman" w:cs="Times New Roman"/>
          <w:color w:val="000000"/>
          <w:sz w:val="28"/>
          <w:szCs w:val="28"/>
          <w:lang w:val="ru-RU" w:eastAsia="uk-UA"/>
        </w:rPr>
        <w:t xml:space="preserve"> та </w:t>
      </w:r>
      <w:proofErr w:type="spellStart"/>
      <w:r w:rsidRPr="00212915">
        <w:rPr>
          <w:rFonts w:ascii="Times New Roman" w:hAnsi="Times New Roman" w:cs="Times New Roman"/>
          <w:color w:val="000000"/>
          <w:sz w:val="28"/>
          <w:szCs w:val="28"/>
          <w:lang w:val="ru-RU" w:eastAsia="uk-UA"/>
        </w:rPr>
        <w:t>управляти</w:t>
      </w:r>
      <w:proofErr w:type="spellEnd"/>
      <w:r w:rsidRPr="00212915">
        <w:rPr>
          <w:rFonts w:ascii="Times New Roman" w:hAnsi="Times New Roman" w:cs="Times New Roman"/>
          <w:color w:val="000000"/>
          <w:sz w:val="28"/>
          <w:szCs w:val="28"/>
          <w:lang w:val="ru-RU" w:eastAsia="uk-UA"/>
        </w:rPr>
        <w:t xml:space="preserve"> для </w:t>
      </w:r>
      <w:proofErr w:type="spellStart"/>
      <w:r w:rsidRPr="00212915">
        <w:rPr>
          <w:rFonts w:ascii="Times New Roman" w:hAnsi="Times New Roman" w:cs="Times New Roman"/>
          <w:color w:val="000000"/>
          <w:sz w:val="28"/>
          <w:szCs w:val="28"/>
          <w:lang w:val="ru-RU" w:eastAsia="uk-UA"/>
        </w:rPr>
        <w:t>досягнення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цілей</w:t>
      </w:r>
      <w:proofErr w:type="spellEnd"/>
      <w:r w:rsidRPr="00212915">
        <w:rPr>
          <w:rFonts w:ascii="Times New Roman" w:hAnsi="Times New Roman" w:cs="Times New Roman"/>
          <w:color w:val="000000"/>
          <w:sz w:val="28"/>
          <w:szCs w:val="28"/>
          <w:lang w:val="ru-RU" w:eastAsia="uk-UA"/>
        </w:rPr>
        <w:t>.</w:t>
      </w:r>
    </w:p>
    <w:p w14:paraId="49EA3AA8"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6. </w:t>
      </w:r>
      <w:proofErr w:type="spellStart"/>
      <w:r w:rsidRPr="00212915">
        <w:rPr>
          <w:rFonts w:ascii="Times New Roman" w:hAnsi="Times New Roman" w:cs="Times New Roman"/>
          <w:color w:val="000000"/>
          <w:sz w:val="28"/>
          <w:szCs w:val="28"/>
          <w:lang w:val="ru-RU" w:eastAsia="uk-UA"/>
        </w:rPr>
        <w:t>Конвенціональний</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Така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любить </w:t>
      </w:r>
      <w:proofErr w:type="spellStart"/>
      <w:r w:rsidRPr="00212915">
        <w:rPr>
          <w:rFonts w:ascii="Times New Roman" w:hAnsi="Times New Roman" w:cs="Times New Roman"/>
          <w:color w:val="000000"/>
          <w:sz w:val="28"/>
          <w:szCs w:val="28"/>
          <w:lang w:val="ru-RU" w:eastAsia="uk-UA"/>
        </w:rPr>
        <w:t>працювати</w:t>
      </w:r>
      <w:proofErr w:type="spellEnd"/>
      <w:r w:rsidRPr="00212915">
        <w:rPr>
          <w:rFonts w:ascii="Times New Roman" w:hAnsi="Times New Roman" w:cs="Times New Roman"/>
          <w:color w:val="000000"/>
          <w:sz w:val="28"/>
          <w:szCs w:val="28"/>
          <w:lang w:val="ru-RU" w:eastAsia="uk-UA"/>
        </w:rPr>
        <w:t xml:space="preserve"> з </w:t>
      </w:r>
      <w:proofErr w:type="spellStart"/>
      <w:r w:rsidRPr="00212915">
        <w:rPr>
          <w:rFonts w:ascii="Times New Roman" w:hAnsi="Times New Roman" w:cs="Times New Roman"/>
          <w:color w:val="000000"/>
          <w:sz w:val="28"/>
          <w:szCs w:val="28"/>
          <w:lang w:val="ru-RU" w:eastAsia="uk-UA"/>
        </w:rPr>
        <w:t>показ</w:t>
      </w:r>
      <w:r w:rsidRPr="00212915">
        <w:rPr>
          <w:rFonts w:ascii="Times New Roman" w:hAnsi="Times New Roman" w:cs="Times New Roman"/>
          <w:color w:val="000000"/>
          <w:sz w:val="28"/>
          <w:szCs w:val="28"/>
          <w:lang w:val="ru-RU" w:eastAsia="uk-UA"/>
        </w:rPr>
        <w:softHyphen/>
        <w:t>никами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має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здібності</w:t>
      </w:r>
      <w:proofErr w:type="spellEnd"/>
      <w:r w:rsidRPr="00212915">
        <w:rPr>
          <w:rFonts w:ascii="Times New Roman" w:hAnsi="Times New Roman" w:cs="Times New Roman"/>
          <w:color w:val="000000"/>
          <w:sz w:val="28"/>
          <w:szCs w:val="28"/>
          <w:lang w:val="ru-RU" w:eastAsia="uk-UA"/>
        </w:rPr>
        <w:t xml:space="preserve"> до </w:t>
      </w:r>
      <w:proofErr w:type="spellStart"/>
      <w:r w:rsidRPr="00212915">
        <w:rPr>
          <w:rFonts w:ascii="Times New Roman" w:hAnsi="Times New Roman" w:cs="Times New Roman"/>
          <w:color w:val="000000"/>
          <w:sz w:val="28"/>
          <w:szCs w:val="28"/>
          <w:lang w:val="ru-RU" w:eastAsia="uk-UA"/>
        </w:rPr>
        <w:t>точних</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розрахунків</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маніпулює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записами</w:t>
      </w:r>
      <w:proofErr w:type="spellEnd"/>
      <w:r w:rsidRPr="00212915">
        <w:rPr>
          <w:rFonts w:ascii="Times New Roman" w:hAnsi="Times New Roman" w:cs="Times New Roman"/>
          <w:color w:val="000000"/>
          <w:sz w:val="28"/>
          <w:szCs w:val="28"/>
          <w:lang w:val="ru-RU" w:eastAsia="uk-UA"/>
        </w:rPr>
        <w:t>.</w:t>
      </w:r>
    </w:p>
    <w:p w14:paraId="39D90BE9" w14:textId="77777777" w:rsidR="002625D5" w:rsidRPr="00212915" w:rsidRDefault="002625D5" w:rsidP="002625D5">
      <w:pPr>
        <w:shd w:val="clear" w:color="auto" w:fill="FFFFFF"/>
        <w:spacing w:after="0" w:line="264" w:lineRule="atLeast"/>
        <w:ind w:left="284" w:firstLine="42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t xml:space="preserve">За </w:t>
      </w:r>
      <w:proofErr w:type="spellStart"/>
      <w:r w:rsidRPr="00212915">
        <w:rPr>
          <w:rFonts w:ascii="Times New Roman" w:hAnsi="Times New Roman" w:cs="Times New Roman"/>
          <w:color w:val="000000"/>
          <w:sz w:val="28"/>
          <w:szCs w:val="28"/>
          <w:lang w:val="ru-RU" w:eastAsia="uk-UA"/>
        </w:rPr>
        <w:t>Голандом</w:t>
      </w:r>
      <w:proofErr w:type="spellEnd"/>
      <w:r w:rsidRPr="00212915">
        <w:rPr>
          <w:rFonts w:ascii="Times New Roman" w:hAnsi="Times New Roman" w:cs="Times New Roman"/>
          <w:color w:val="000000"/>
          <w:sz w:val="28"/>
          <w:szCs w:val="28"/>
          <w:lang w:val="ru-RU" w:eastAsia="uk-UA"/>
        </w:rPr>
        <w:t xml:space="preserve"> один </w:t>
      </w:r>
      <w:proofErr w:type="spellStart"/>
      <w:r w:rsidRPr="00212915">
        <w:rPr>
          <w:rFonts w:ascii="Times New Roman" w:hAnsi="Times New Roman" w:cs="Times New Roman"/>
          <w:color w:val="000000"/>
          <w:sz w:val="28"/>
          <w:szCs w:val="28"/>
          <w:lang w:val="ru-RU" w:eastAsia="uk-UA"/>
        </w:rPr>
        <w:t>із</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типів</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особистості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завжди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домінує</w:t>
      </w:r>
      <w:proofErr w:type="spellEnd"/>
      <w:r w:rsidRPr="00212915">
        <w:rPr>
          <w:rFonts w:ascii="Times New Roman" w:hAnsi="Times New Roman" w:cs="Times New Roman"/>
          <w:color w:val="000000"/>
          <w:sz w:val="28"/>
          <w:szCs w:val="28"/>
          <w:lang w:val="ru-RU" w:eastAsia="uk-UA"/>
        </w:rPr>
        <w:t xml:space="preserve">, але </w:t>
      </w:r>
      <w:proofErr w:type="spellStart"/>
      <w:r w:rsidRPr="00212915">
        <w:rPr>
          <w:rFonts w:ascii="Times New Roman" w:hAnsi="Times New Roman" w:cs="Times New Roman"/>
          <w:color w:val="000000"/>
          <w:sz w:val="28"/>
          <w:szCs w:val="28"/>
          <w:lang w:val="ru-RU" w:eastAsia="uk-UA"/>
        </w:rPr>
        <w:t>люди</w:t>
      </w:r>
      <w:r w:rsidRPr="00212915">
        <w:rPr>
          <w:rFonts w:ascii="Times New Roman" w:hAnsi="Times New Roman" w:cs="Times New Roman"/>
          <w:color w:val="000000"/>
          <w:sz w:val="28"/>
          <w:szCs w:val="28"/>
          <w:lang w:val="ru-RU" w:eastAsia="uk-UA"/>
        </w:rPr>
        <w:softHyphen/>
        <w:t>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пристосовуючись</w:t>
      </w:r>
      <w:proofErr w:type="spellEnd"/>
      <w:r w:rsidRPr="00212915">
        <w:rPr>
          <w:rFonts w:ascii="Times New Roman" w:hAnsi="Times New Roman" w:cs="Times New Roman"/>
          <w:color w:val="000000"/>
          <w:sz w:val="28"/>
          <w:szCs w:val="28"/>
          <w:lang w:val="ru-RU" w:eastAsia="uk-UA"/>
        </w:rPr>
        <w:t xml:space="preserve"> до умов </w:t>
      </w:r>
      <w:proofErr w:type="spellStart"/>
      <w:r w:rsidRPr="00212915">
        <w:rPr>
          <w:rFonts w:ascii="Times New Roman" w:hAnsi="Times New Roman" w:cs="Times New Roman"/>
          <w:color w:val="000000"/>
          <w:sz w:val="28"/>
          <w:szCs w:val="28"/>
          <w:lang w:val="ru-RU" w:eastAsia="uk-UA"/>
        </w:rPr>
        <w:t>обставин</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може</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використовувати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стра</w:t>
      </w:r>
      <w:r w:rsidRPr="00212915">
        <w:rPr>
          <w:rFonts w:ascii="Times New Roman" w:hAnsi="Times New Roman" w:cs="Times New Roman"/>
          <w:color w:val="000000"/>
          <w:sz w:val="28"/>
          <w:szCs w:val="28"/>
          <w:lang w:val="ru-RU" w:eastAsia="uk-UA"/>
        </w:rPr>
        <w:softHyphen/>
        <w:t>тегії</w:t>
      </w:r>
      <w:proofErr w:type="spellEnd"/>
      <w:r w:rsidRPr="00212915">
        <w:rPr>
          <w:rFonts w:ascii="Times New Roman" w:hAnsi="Times New Roman" w:cs="Times New Roman"/>
          <w:color w:val="000000"/>
          <w:sz w:val="28"/>
          <w:szCs w:val="28"/>
          <w:lang w:val="ru-RU" w:eastAsia="uk-UA"/>
        </w:rPr>
        <w:t xml:space="preserve"> </w:t>
      </w:r>
      <w:proofErr w:type="gramStart"/>
      <w:r w:rsidRPr="00212915">
        <w:rPr>
          <w:rFonts w:ascii="Times New Roman" w:hAnsi="Times New Roman" w:cs="Times New Roman"/>
          <w:color w:val="000000"/>
          <w:sz w:val="28"/>
          <w:szCs w:val="28"/>
          <w:lang w:val="ru-RU" w:eastAsia="uk-UA"/>
        </w:rPr>
        <w:t>у рамках</w:t>
      </w:r>
      <w:proofErr w:type="gram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двох</w:t>
      </w:r>
      <w:proofErr w:type="spellEnd"/>
      <w:r w:rsidRPr="00212915">
        <w:rPr>
          <w:rFonts w:ascii="Times New Roman" w:hAnsi="Times New Roman" w:cs="Times New Roman"/>
          <w:color w:val="000000"/>
          <w:sz w:val="28"/>
          <w:szCs w:val="28"/>
          <w:lang w:val="ru-RU" w:eastAsia="uk-UA"/>
        </w:rPr>
        <w:t xml:space="preserve"> і </w:t>
      </w:r>
      <w:proofErr w:type="spellStart"/>
      <w:r w:rsidRPr="00212915">
        <w:rPr>
          <w:rFonts w:ascii="Times New Roman" w:hAnsi="Times New Roman" w:cs="Times New Roman"/>
          <w:color w:val="000000"/>
          <w:sz w:val="28"/>
          <w:szCs w:val="28"/>
          <w:lang w:val="ru-RU" w:eastAsia="uk-UA"/>
        </w:rPr>
        <w:t>більше</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типів</w:t>
      </w:r>
      <w:proofErr w:type="spellEnd"/>
      <w:r w:rsidRPr="00212915">
        <w:rPr>
          <w:rFonts w:ascii="Times New Roman" w:hAnsi="Times New Roman" w:cs="Times New Roman"/>
          <w:color w:val="000000"/>
          <w:sz w:val="28"/>
          <w:szCs w:val="28"/>
          <w:lang w:val="ru-RU" w:eastAsia="uk-UA"/>
        </w:rPr>
        <w:t>.</w:t>
      </w:r>
    </w:p>
    <w:p w14:paraId="56AAAB0E" w14:textId="77777777" w:rsidR="002625D5" w:rsidRPr="00212915" w:rsidRDefault="002625D5" w:rsidP="002625D5">
      <w:pPr>
        <w:shd w:val="clear" w:color="auto" w:fill="FFFFFF"/>
        <w:spacing w:after="0" w:line="264" w:lineRule="atLeast"/>
        <w:ind w:left="284"/>
        <w:jc w:val="both"/>
        <w:rPr>
          <w:rFonts w:ascii="Times New Roman" w:hAnsi="Times New Roman" w:cs="Times New Roman"/>
          <w:color w:val="000000"/>
          <w:sz w:val="28"/>
          <w:szCs w:val="28"/>
          <w:lang w:val="ru-RU" w:eastAsia="uk-UA"/>
        </w:rPr>
      </w:pPr>
      <w:r w:rsidRPr="00212915">
        <w:rPr>
          <w:rFonts w:ascii="Times New Roman" w:hAnsi="Times New Roman" w:cs="Times New Roman"/>
          <w:color w:val="000000"/>
          <w:sz w:val="28"/>
          <w:szCs w:val="28"/>
          <w:lang w:val="ru-RU" w:eastAsia="uk-UA"/>
        </w:rPr>
        <w:lastRenderedPageBreak/>
        <w:t xml:space="preserve">Для того, </w:t>
      </w:r>
      <w:proofErr w:type="spellStart"/>
      <w:r w:rsidRPr="00212915">
        <w:rPr>
          <w:rFonts w:ascii="Times New Roman" w:hAnsi="Times New Roman" w:cs="Times New Roman"/>
          <w:color w:val="000000"/>
          <w:sz w:val="28"/>
          <w:szCs w:val="28"/>
          <w:lang w:val="ru-RU" w:eastAsia="uk-UA"/>
        </w:rPr>
        <w:t>щоб</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визначити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якими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навичками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володіє</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людина</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по</w:t>
      </w:r>
      <w:r w:rsidRPr="00212915">
        <w:rPr>
          <w:rFonts w:ascii="Times New Roman" w:hAnsi="Times New Roman" w:cs="Times New Roman"/>
          <w:color w:val="000000"/>
          <w:sz w:val="28"/>
          <w:szCs w:val="28"/>
          <w:lang w:val="ru-RU" w:eastAsia="uk-UA"/>
        </w:rPr>
        <w:softHyphen/>
        <w:t>трібно</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виявити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певні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здібності</w:t>
      </w:r>
      <w:proofErr w:type="spellEnd"/>
      <w:r w:rsidRPr="00212915">
        <w:rPr>
          <w:rFonts w:ascii="Times New Roman" w:hAnsi="Times New Roman" w:cs="Times New Roman"/>
          <w:color w:val="000000"/>
          <w:sz w:val="28"/>
          <w:szCs w:val="28"/>
          <w:lang w:val="ru-RU" w:eastAsia="uk-UA"/>
        </w:rPr>
        <w:t xml:space="preserve"> при </w:t>
      </w:r>
      <w:proofErr w:type="spellStart"/>
      <w:r w:rsidRPr="00212915">
        <w:rPr>
          <w:rFonts w:ascii="Times New Roman" w:hAnsi="Times New Roman" w:cs="Times New Roman"/>
          <w:color w:val="000000"/>
          <w:sz w:val="28"/>
          <w:szCs w:val="28"/>
          <w:lang w:val="ru-RU" w:eastAsia="uk-UA"/>
        </w:rPr>
        <w:t>виборі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кар’єри</w:t>
      </w:r>
      <w:proofErr w:type="spellEnd"/>
      <w:r w:rsidRPr="00212915">
        <w:rPr>
          <w:rFonts w:ascii="Times New Roman" w:hAnsi="Times New Roman" w:cs="Times New Roman"/>
          <w:color w:val="000000"/>
          <w:sz w:val="28"/>
          <w:szCs w:val="28"/>
          <w:lang w:val="ru-RU" w:eastAsia="uk-UA"/>
        </w:rPr>
        <w:t xml:space="preserve">. Для </w:t>
      </w:r>
      <w:proofErr w:type="spellStart"/>
      <w:r w:rsidRPr="00212915">
        <w:rPr>
          <w:rFonts w:ascii="Times New Roman" w:hAnsi="Times New Roman" w:cs="Times New Roman"/>
          <w:color w:val="000000"/>
          <w:sz w:val="28"/>
          <w:szCs w:val="28"/>
          <w:lang w:val="ru-RU" w:eastAsia="uk-UA"/>
        </w:rPr>
        <w:t>цього</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можуть</w:t>
      </w:r>
      <w:proofErr w:type="spellEnd"/>
      <w:r w:rsidRPr="00212915">
        <w:rPr>
          <w:rFonts w:ascii="Times New Roman" w:hAnsi="Times New Roman" w:cs="Times New Roman"/>
          <w:color w:val="000000"/>
          <w:sz w:val="28"/>
          <w:szCs w:val="28"/>
          <w:lang w:val="ru-RU" w:eastAsia="uk-UA"/>
        </w:rPr>
        <w:t xml:space="preserve"> бути </w:t>
      </w:r>
      <w:proofErr w:type="spellStart"/>
      <w:r w:rsidRPr="00212915">
        <w:rPr>
          <w:rFonts w:ascii="Times New Roman" w:hAnsi="Times New Roman" w:cs="Times New Roman"/>
          <w:color w:val="000000"/>
          <w:sz w:val="28"/>
          <w:szCs w:val="28"/>
          <w:lang w:val="ru-RU" w:eastAsia="uk-UA"/>
        </w:rPr>
        <w:t>використані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такі</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методи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співбесіди</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тестування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анкетування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ви</w:t>
      </w:r>
      <w:r w:rsidRPr="00212915">
        <w:rPr>
          <w:rFonts w:ascii="Times New Roman" w:hAnsi="Times New Roman" w:cs="Times New Roman"/>
          <w:color w:val="000000"/>
          <w:sz w:val="28"/>
          <w:szCs w:val="28"/>
          <w:lang w:val="ru-RU" w:eastAsia="uk-UA"/>
        </w:rPr>
        <w:softHyphen/>
        <w:t>рішення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творчих</w:t>
      </w:r>
      <w:proofErr w:type="spellEnd"/>
      <w:r w:rsidRPr="00212915">
        <w:rPr>
          <w:rFonts w:ascii="Times New Roman" w:hAnsi="Times New Roman" w:cs="Times New Roman"/>
          <w:color w:val="000000"/>
          <w:sz w:val="28"/>
          <w:szCs w:val="28"/>
          <w:lang w:val="ru-RU" w:eastAsia="uk-UA"/>
        </w:rPr>
        <w:t xml:space="preserve"> задач, особисте </w:t>
      </w:r>
      <w:proofErr w:type="spellStart"/>
      <w:r w:rsidRPr="00212915">
        <w:rPr>
          <w:rFonts w:ascii="Times New Roman" w:hAnsi="Times New Roman" w:cs="Times New Roman"/>
          <w:color w:val="000000"/>
          <w:sz w:val="28"/>
          <w:szCs w:val="28"/>
          <w:lang w:val="ru-RU" w:eastAsia="uk-UA"/>
        </w:rPr>
        <w:t>спостереження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інтерв’ювання</w:t>
      </w:r>
      <w:proofErr w:type="spellEnd"/>
      <w:r w:rsidRPr="00212915">
        <w:rPr>
          <w:rFonts w:ascii="Times New Roman" w:hAnsi="Times New Roman" w:cs="Times New Roman"/>
          <w:color w:val="000000"/>
          <w:sz w:val="28"/>
          <w:szCs w:val="28"/>
          <w:lang w:val="ru-RU" w:eastAsia="uk-UA"/>
        </w:rPr>
        <w:t xml:space="preserve">, </w:t>
      </w:r>
      <w:proofErr w:type="spellStart"/>
      <w:r w:rsidRPr="00212915">
        <w:rPr>
          <w:rFonts w:ascii="Times New Roman" w:hAnsi="Times New Roman" w:cs="Times New Roman"/>
          <w:color w:val="000000"/>
          <w:sz w:val="28"/>
          <w:szCs w:val="28"/>
          <w:lang w:val="ru-RU" w:eastAsia="uk-UA"/>
        </w:rPr>
        <w:t>само</w:t>
      </w:r>
      <w:r w:rsidRPr="00212915">
        <w:rPr>
          <w:rFonts w:ascii="Times New Roman" w:hAnsi="Times New Roman" w:cs="Times New Roman"/>
          <w:color w:val="000000"/>
          <w:sz w:val="28"/>
          <w:szCs w:val="28"/>
          <w:lang w:val="ru-RU" w:eastAsia="uk-UA"/>
        </w:rPr>
        <w:softHyphen/>
        <w:t>аналіз</w:t>
      </w:r>
      <w:proofErr w:type="spellEnd"/>
      <w:r w:rsidRPr="00212915">
        <w:rPr>
          <w:rFonts w:ascii="Times New Roman" w:hAnsi="Times New Roman" w:cs="Times New Roman"/>
          <w:color w:val="000000"/>
          <w:sz w:val="28"/>
          <w:szCs w:val="28"/>
          <w:lang w:val="ru-RU" w:eastAsia="uk-UA"/>
        </w:rPr>
        <w:t xml:space="preserve"> і </w:t>
      </w:r>
      <w:proofErr w:type="spellStart"/>
      <w:r w:rsidRPr="00212915">
        <w:rPr>
          <w:rFonts w:ascii="Times New Roman" w:hAnsi="Times New Roman" w:cs="Times New Roman"/>
          <w:color w:val="000000"/>
          <w:sz w:val="28"/>
          <w:szCs w:val="28"/>
          <w:lang w:val="ru-RU" w:eastAsia="uk-UA"/>
        </w:rPr>
        <w:t>обговорення</w:t>
      </w:r>
      <w:proofErr w:type="spellEnd"/>
      <w:r w:rsidRPr="00212915">
        <w:rPr>
          <w:rFonts w:ascii="Times New Roman" w:hAnsi="Times New Roman" w:cs="Times New Roman"/>
          <w:color w:val="000000"/>
          <w:sz w:val="28"/>
          <w:szCs w:val="28"/>
          <w:lang w:val="ru-RU" w:eastAsia="uk-UA"/>
        </w:rPr>
        <w:t>.</w:t>
      </w:r>
    </w:p>
    <w:p w14:paraId="6C7127E0" w14:textId="77777777" w:rsidR="002625D5" w:rsidRPr="00E65CA9" w:rsidRDefault="002625D5" w:rsidP="002625D5">
      <w:pPr>
        <w:pStyle w:val="a3"/>
        <w:shd w:val="clear" w:color="auto" w:fill="FFFFFF"/>
        <w:spacing w:line="264" w:lineRule="atLeast"/>
        <w:ind w:firstLine="696"/>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Оцінка</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кар’єрних</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можливостей</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розглядається</w:t>
      </w:r>
      <w:proofErr w:type="spellEnd"/>
      <w:r w:rsidRPr="00E65CA9">
        <w:rPr>
          <w:rFonts w:ascii="Times New Roman" w:hAnsi="Times New Roman"/>
          <w:color w:val="000000"/>
          <w:sz w:val="28"/>
          <w:szCs w:val="28"/>
          <w:lang w:val="ru-RU" w:eastAsia="uk-UA"/>
        </w:rPr>
        <w:t xml:space="preserve"> разом з </w:t>
      </w:r>
      <w:proofErr w:type="spellStart"/>
      <w:r w:rsidRPr="00E65CA9">
        <w:rPr>
          <w:rFonts w:ascii="Times New Roman" w:hAnsi="Times New Roman"/>
          <w:color w:val="000000"/>
          <w:sz w:val="28"/>
          <w:szCs w:val="28"/>
          <w:lang w:val="ru-RU" w:eastAsia="uk-UA"/>
        </w:rPr>
        <w:t>відповідями</w:t>
      </w:r>
      <w:proofErr w:type="spellEnd"/>
      <w:r w:rsidRPr="00E65CA9">
        <w:rPr>
          <w:rFonts w:ascii="Times New Roman" w:hAnsi="Times New Roman"/>
          <w:color w:val="000000"/>
          <w:sz w:val="28"/>
          <w:szCs w:val="28"/>
          <w:lang w:val="ru-RU" w:eastAsia="uk-UA"/>
        </w:rPr>
        <w:t xml:space="preserve"> на </w:t>
      </w:r>
      <w:proofErr w:type="spellStart"/>
      <w:r w:rsidRPr="00E65CA9">
        <w:rPr>
          <w:rFonts w:ascii="Times New Roman" w:hAnsi="Times New Roman"/>
          <w:color w:val="000000"/>
          <w:sz w:val="28"/>
          <w:szCs w:val="28"/>
          <w:lang w:val="ru-RU" w:eastAsia="uk-UA"/>
        </w:rPr>
        <w:t>такі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запитання</w:t>
      </w:r>
      <w:proofErr w:type="spellEnd"/>
      <w:r w:rsidRPr="00E65CA9">
        <w:rPr>
          <w:rFonts w:ascii="Times New Roman" w:hAnsi="Times New Roman"/>
          <w:color w:val="000000"/>
          <w:sz w:val="28"/>
          <w:szCs w:val="28"/>
          <w:lang w:val="ru-RU" w:eastAsia="uk-UA"/>
        </w:rPr>
        <w:t>:</w:t>
      </w:r>
    </w:p>
    <w:p w14:paraId="4C13BCE0" w14:textId="77777777" w:rsidR="002625D5" w:rsidRPr="00BB0138"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BB0138">
        <w:rPr>
          <w:rFonts w:ascii="Times New Roman" w:hAnsi="Times New Roman"/>
          <w:color w:val="000000"/>
          <w:sz w:val="28"/>
          <w:szCs w:val="28"/>
          <w:lang w:val="ru-RU" w:eastAsia="uk-UA"/>
        </w:rPr>
        <w:t>Якої</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кваліфікації</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вимагає</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ця</w:t>
      </w:r>
      <w:proofErr w:type="spellEnd"/>
      <w:r w:rsidRPr="00BB0138">
        <w:rPr>
          <w:rFonts w:ascii="Times New Roman" w:hAnsi="Times New Roman"/>
          <w:color w:val="000000"/>
          <w:sz w:val="28"/>
          <w:szCs w:val="28"/>
          <w:lang w:val="ru-RU" w:eastAsia="uk-UA"/>
        </w:rPr>
        <w:t xml:space="preserve"> робота?</w:t>
      </w:r>
    </w:p>
    <w:p w14:paraId="2C41CAFF"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Чи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достатній</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рівень</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освіти</w:t>
      </w:r>
      <w:proofErr w:type="spellEnd"/>
      <w:r w:rsidRPr="00E65CA9">
        <w:rPr>
          <w:rFonts w:ascii="Times New Roman" w:hAnsi="Times New Roman"/>
          <w:color w:val="000000"/>
          <w:sz w:val="28"/>
          <w:szCs w:val="28"/>
          <w:lang w:val="ru-RU" w:eastAsia="uk-UA"/>
        </w:rPr>
        <w:t xml:space="preserve"> та </w:t>
      </w:r>
      <w:proofErr w:type="spellStart"/>
      <w:r w:rsidRPr="00E65CA9">
        <w:rPr>
          <w:rFonts w:ascii="Times New Roman" w:hAnsi="Times New Roman"/>
          <w:color w:val="000000"/>
          <w:sz w:val="28"/>
          <w:szCs w:val="28"/>
          <w:lang w:val="ru-RU" w:eastAsia="uk-UA"/>
        </w:rPr>
        <w:t>досвіду</w:t>
      </w:r>
      <w:proofErr w:type="spellEnd"/>
      <w:r w:rsidRPr="00E65CA9">
        <w:rPr>
          <w:rFonts w:ascii="Times New Roman" w:hAnsi="Times New Roman"/>
          <w:color w:val="000000"/>
          <w:sz w:val="28"/>
          <w:szCs w:val="28"/>
          <w:lang w:val="ru-RU" w:eastAsia="uk-UA"/>
        </w:rPr>
        <w:t xml:space="preserve"> для </w:t>
      </w:r>
      <w:proofErr w:type="spellStart"/>
      <w:r w:rsidRPr="00E65CA9">
        <w:rPr>
          <w:rFonts w:ascii="Times New Roman" w:hAnsi="Times New Roman"/>
          <w:color w:val="000000"/>
          <w:sz w:val="28"/>
          <w:szCs w:val="28"/>
          <w:lang w:val="ru-RU" w:eastAsia="uk-UA"/>
        </w:rPr>
        <w:t>заняття</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певної</w:t>
      </w:r>
      <w:proofErr w:type="spellEnd"/>
      <w:r w:rsidRPr="00E65CA9">
        <w:rPr>
          <w:rFonts w:ascii="Times New Roman" w:hAnsi="Times New Roman"/>
          <w:color w:val="000000"/>
          <w:sz w:val="28"/>
          <w:szCs w:val="28"/>
          <w:lang w:val="ru-RU" w:eastAsia="uk-UA"/>
        </w:rPr>
        <w:t xml:space="preserve"> поса</w:t>
      </w:r>
      <w:r w:rsidRPr="00E65CA9">
        <w:rPr>
          <w:rFonts w:ascii="Times New Roman" w:hAnsi="Times New Roman"/>
          <w:color w:val="000000"/>
          <w:sz w:val="28"/>
          <w:szCs w:val="28"/>
          <w:lang w:val="ru-RU" w:eastAsia="uk-UA"/>
        </w:rPr>
        <w:softHyphen/>
        <w:t>ди?</w:t>
      </w:r>
    </w:p>
    <w:p w14:paraId="73156882"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Який</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фінансовий</w:t>
      </w:r>
      <w:proofErr w:type="spellEnd"/>
      <w:r w:rsidRPr="00E65CA9">
        <w:rPr>
          <w:rFonts w:ascii="Times New Roman" w:hAnsi="Times New Roman"/>
          <w:color w:val="000000"/>
          <w:sz w:val="28"/>
          <w:szCs w:val="28"/>
          <w:lang w:val="ru-RU" w:eastAsia="uk-UA"/>
        </w:rPr>
        <w:t xml:space="preserve"> стан </w:t>
      </w:r>
      <w:proofErr w:type="spellStart"/>
      <w:r w:rsidRPr="00E65CA9">
        <w:rPr>
          <w:rFonts w:ascii="Times New Roman" w:hAnsi="Times New Roman"/>
          <w:color w:val="000000"/>
          <w:sz w:val="28"/>
          <w:szCs w:val="28"/>
          <w:lang w:val="ru-RU" w:eastAsia="uk-UA"/>
        </w:rPr>
        <w:t>забезпечує</w:t>
      </w:r>
      <w:proofErr w:type="spellEnd"/>
      <w:r w:rsidRPr="00E65CA9">
        <w:rPr>
          <w:rFonts w:ascii="Times New Roman" w:hAnsi="Times New Roman"/>
          <w:color w:val="000000"/>
          <w:sz w:val="28"/>
          <w:szCs w:val="28"/>
          <w:lang w:val="ru-RU" w:eastAsia="uk-UA"/>
        </w:rPr>
        <w:t xml:space="preserve"> робота?</w:t>
      </w:r>
    </w:p>
    <w:p w14:paraId="17573532"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перспективи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відкриваються</w:t>
      </w:r>
      <w:proofErr w:type="spellEnd"/>
      <w:r w:rsidRPr="00E65CA9">
        <w:rPr>
          <w:rFonts w:ascii="Times New Roman" w:hAnsi="Times New Roman"/>
          <w:color w:val="000000"/>
          <w:sz w:val="28"/>
          <w:szCs w:val="28"/>
          <w:lang w:val="ru-RU" w:eastAsia="uk-UA"/>
        </w:rPr>
        <w:t xml:space="preserve"> для </w:t>
      </w:r>
      <w:proofErr w:type="spellStart"/>
      <w:r w:rsidRPr="00E65CA9">
        <w:rPr>
          <w:rFonts w:ascii="Times New Roman" w:hAnsi="Times New Roman"/>
          <w:color w:val="000000"/>
          <w:sz w:val="28"/>
          <w:szCs w:val="28"/>
          <w:lang w:val="ru-RU" w:eastAsia="uk-UA"/>
        </w:rPr>
        <w:t>подальшого</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просування</w:t>
      </w:r>
      <w:proofErr w:type="spellEnd"/>
      <w:r w:rsidRPr="00E65CA9">
        <w:rPr>
          <w:rFonts w:ascii="Times New Roman" w:hAnsi="Times New Roman"/>
          <w:color w:val="000000"/>
          <w:sz w:val="28"/>
          <w:szCs w:val="28"/>
          <w:lang w:val="ru-RU" w:eastAsia="uk-UA"/>
        </w:rPr>
        <w:t xml:space="preserve"> по </w:t>
      </w:r>
      <w:proofErr w:type="spellStart"/>
      <w:r w:rsidRPr="00E65CA9">
        <w:rPr>
          <w:rFonts w:ascii="Times New Roman" w:hAnsi="Times New Roman"/>
          <w:color w:val="000000"/>
          <w:sz w:val="28"/>
          <w:szCs w:val="28"/>
          <w:lang w:val="ru-RU" w:eastAsia="uk-UA"/>
        </w:rPr>
        <w:t>службі</w:t>
      </w:r>
      <w:proofErr w:type="spellEnd"/>
      <w:r w:rsidRPr="00E65CA9">
        <w:rPr>
          <w:rFonts w:ascii="Times New Roman" w:hAnsi="Times New Roman"/>
          <w:color w:val="000000"/>
          <w:sz w:val="28"/>
          <w:szCs w:val="28"/>
          <w:lang w:val="ru-RU" w:eastAsia="uk-UA"/>
        </w:rPr>
        <w:t>?</w:t>
      </w:r>
    </w:p>
    <w:p w14:paraId="07A07D49"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Чи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вимагає</w:t>
      </w:r>
      <w:proofErr w:type="spellEnd"/>
      <w:r w:rsidRPr="00E65CA9">
        <w:rPr>
          <w:rFonts w:ascii="Times New Roman" w:hAnsi="Times New Roman"/>
          <w:color w:val="000000"/>
          <w:sz w:val="28"/>
          <w:szCs w:val="28"/>
          <w:lang w:val="ru-RU" w:eastAsia="uk-UA"/>
        </w:rPr>
        <w:t xml:space="preserve"> робота </w:t>
      </w:r>
      <w:proofErr w:type="spellStart"/>
      <w:r w:rsidRPr="00E65CA9">
        <w:rPr>
          <w:rFonts w:ascii="Times New Roman" w:hAnsi="Times New Roman"/>
          <w:color w:val="000000"/>
          <w:sz w:val="28"/>
          <w:szCs w:val="28"/>
          <w:lang w:val="ru-RU" w:eastAsia="uk-UA"/>
        </w:rPr>
        <w:t>постійних</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відряджень</w:t>
      </w:r>
      <w:proofErr w:type="spellEnd"/>
      <w:r w:rsidRPr="00E65CA9">
        <w:rPr>
          <w:rFonts w:ascii="Times New Roman" w:hAnsi="Times New Roman"/>
          <w:color w:val="000000"/>
          <w:sz w:val="28"/>
          <w:szCs w:val="28"/>
          <w:lang w:val="ru-RU" w:eastAsia="uk-UA"/>
        </w:rPr>
        <w:t>?</w:t>
      </w:r>
    </w:p>
    <w:p w14:paraId="32F2FCE3"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r w:rsidRPr="00E65CA9">
        <w:rPr>
          <w:rFonts w:ascii="Times New Roman" w:hAnsi="Times New Roman"/>
          <w:color w:val="000000"/>
          <w:sz w:val="28"/>
          <w:szCs w:val="28"/>
          <w:lang w:val="ru-RU" w:eastAsia="uk-UA"/>
        </w:rPr>
        <w:t xml:space="preserve">Яка атмосфера у </w:t>
      </w:r>
      <w:proofErr w:type="spellStart"/>
      <w:r w:rsidRPr="00E65CA9">
        <w:rPr>
          <w:rFonts w:ascii="Times New Roman" w:hAnsi="Times New Roman"/>
          <w:color w:val="000000"/>
          <w:sz w:val="28"/>
          <w:szCs w:val="28"/>
          <w:lang w:val="ru-RU" w:eastAsia="uk-UA"/>
        </w:rPr>
        <w:t>колективі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повна</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співробітництва</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творча</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r w:rsidRPr="00E65CA9">
        <w:rPr>
          <w:rFonts w:ascii="Times New Roman" w:hAnsi="Times New Roman"/>
          <w:color w:val="000000"/>
          <w:sz w:val="28"/>
          <w:szCs w:val="28"/>
          <w:lang w:val="ru-RU" w:eastAsia="uk-UA"/>
        </w:rPr>
        <w:softHyphen/>
        <w:t>моглива</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пригнічена</w:t>
      </w:r>
      <w:proofErr w:type="spellEnd"/>
      <w:r w:rsidRPr="00E65CA9">
        <w:rPr>
          <w:rFonts w:ascii="Times New Roman" w:hAnsi="Times New Roman"/>
          <w:color w:val="000000"/>
          <w:sz w:val="28"/>
          <w:szCs w:val="28"/>
          <w:lang w:val="ru-RU" w:eastAsia="uk-UA"/>
        </w:rPr>
        <w:t>)?</w:t>
      </w:r>
    </w:p>
    <w:p w14:paraId="2EDC601D"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Чи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надасть</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ця</w:t>
      </w:r>
      <w:proofErr w:type="spellEnd"/>
      <w:r w:rsidRPr="00E65CA9">
        <w:rPr>
          <w:rFonts w:ascii="Times New Roman" w:hAnsi="Times New Roman"/>
          <w:color w:val="000000"/>
          <w:sz w:val="28"/>
          <w:szCs w:val="28"/>
          <w:lang w:val="ru-RU" w:eastAsia="uk-UA"/>
        </w:rPr>
        <w:t xml:space="preserve"> робота </w:t>
      </w:r>
      <w:proofErr w:type="spellStart"/>
      <w:r w:rsidRPr="00E65CA9">
        <w:rPr>
          <w:rFonts w:ascii="Times New Roman" w:hAnsi="Times New Roman"/>
          <w:color w:val="000000"/>
          <w:sz w:val="28"/>
          <w:szCs w:val="28"/>
          <w:lang w:val="ru-RU" w:eastAsia="uk-UA"/>
        </w:rPr>
        <w:t>престижність</w:t>
      </w:r>
      <w:proofErr w:type="spellEnd"/>
      <w:r w:rsidRPr="00E65CA9">
        <w:rPr>
          <w:rFonts w:ascii="Times New Roman" w:hAnsi="Times New Roman"/>
          <w:color w:val="000000"/>
          <w:sz w:val="28"/>
          <w:szCs w:val="28"/>
          <w:lang w:val="ru-RU" w:eastAsia="uk-UA"/>
        </w:rPr>
        <w:t xml:space="preserve"> і авторитет, </w:t>
      </w:r>
      <w:proofErr w:type="spellStart"/>
      <w:r w:rsidRPr="00E65CA9">
        <w:rPr>
          <w:rFonts w:ascii="Times New Roman" w:hAnsi="Times New Roman"/>
          <w:color w:val="000000"/>
          <w:sz w:val="28"/>
          <w:szCs w:val="28"/>
          <w:lang w:val="ru-RU" w:eastAsia="uk-UA"/>
        </w:rPr>
        <w:t>задоволення</w:t>
      </w:r>
      <w:proofErr w:type="spellEnd"/>
      <w:r w:rsidRPr="00E65CA9">
        <w:rPr>
          <w:rFonts w:ascii="Times New Roman" w:hAnsi="Times New Roman"/>
          <w:color w:val="000000"/>
          <w:sz w:val="28"/>
          <w:szCs w:val="28"/>
          <w:lang w:val="ru-RU" w:eastAsia="uk-UA"/>
        </w:rPr>
        <w:t>?</w:t>
      </w:r>
    </w:p>
    <w:p w14:paraId="57601598"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умови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праці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відпочинку</w:t>
      </w:r>
      <w:proofErr w:type="spellEnd"/>
      <w:r w:rsidRPr="00E65CA9">
        <w:rPr>
          <w:rFonts w:ascii="Times New Roman" w:hAnsi="Times New Roman"/>
          <w:color w:val="000000"/>
          <w:sz w:val="28"/>
          <w:szCs w:val="28"/>
          <w:lang w:val="ru-RU" w:eastAsia="uk-UA"/>
        </w:rPr>
        <w:t xml:space="preserve"> та </w:t>
      </w:r>
      <w:proofErr w:type="spellStart"/>
      <w:r w:rsidRPr="00E65CA9">
        <w:rPr>
          <w:rFonts w:ascii="Times New Roman" w:hAnsi="Times New Roman"/>
          <w:color w:val="000000"/>
          <w:sz w:val="28"/>
          <w:szCs w:val="28"/>
          <w:lang w:val="ru-RU" w:eastAsia="uk-UA"/>
        </w:rPr>
        <w:t>безпеки</w:t>
      </w:r>
      <w:proofErr w:type="spellEnd"/>
      <w:r w:rsidRPr="00E65CA9">
        <w:rPr>
          <w:rFonts w:ascii="Times New Roman" w:hAnsi="Times New Roman"/>
          <w:color w:val="000000"/>
          <w:sz w:val="28"/>
          <w:szCs w:val="28"/>
          <w:lang w:val="ru-RU" w:eastAsia="uk-UA"/>
        </w:rPr>
        <w:t>?</w:t>
      </w:r>
    </w:p>
    <w:p w14:paraId="1C2958FD"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Який</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потенціал</w:t>
      </w:r>
      <w:proofErr w:type="spellEnd"/>
      <w:r w:rsidRPr="00E65CA9">
        <w:rPr>
          <w:rFonts w:ascii="Times New Roman" w:hAnsi="Times New Roman"/>
          <w:color w:val="000000"/>
          <w:sz w:val="28"/>
          <w:szCs w:val="28"/>
          <w:lang w:val="ru-RU" w:eastAsia="uk-UA"/>
        </w:rPr>
        <w:t xml:space="preserve"> росту </w:t>
      </w:r>
      <w:proofErr w:type="spellStart"/>
      <w:r w:rsidRPr="00E65CA9">
        <w:rPr>
          <w:rFonts w:ascii="Times New Roman" w:hAnsi="Times New Roman"/>
          <w:color w:val="000000"/>
          <w:sz w:val="28"/>
          <w:szCs w:val="28"/>
          <w:lang w:val="ru-RU" w:eastAsia="uk-UA"/>
        </w:rPr>
        <w:t>підприємства</w:t>
      </w:r>
      <w:proofErr w:type="spellEnd"/>
      <w:r w:rsidRPr="00E65CA9">
        <w:rPr>
          <w:rFonts w:ascii="Times New Roman" w:hAnsi="Times New Roman"/>
          <w:color w:val="000000"/>
          <w:sz w:val="28"/>
          <w:szCs w:val="28"/>
          <w:lang w:val="ru-RU" w:eastAsia="uk-UA"/>
        </w:rPr>
        <w:t xml:space="preserve"> у </w:t>
      </w:r>
      <w:proofErr w:type="spellStart"/>
      <w:r w:rsidRPr="00E65CA9">
        <w:rPr>
          <w:rFonts w:ascii="Times New Roman" w:hAnsi="Times New Roman"/>
          <w:color w:val="000000"/>
          <w:sz w:val="28"/>
          <w:szCs w:val="28"/>
          <w:lang w:val="ru-RU" w:eastAsia="uk-UA"/>
        </w:rPr>
        <w:t>галузі</w:t>
      </w:r>
      <w:proofErr w:type="spellEnd"/>
      <w:r w:rsidRPr="00E65CA9">
        <w:rPr>
          <w:rFonts w:ascii="Times New Roman" w:hAnsi="Times New Roman"/>
          <w:color w:val="000000"/>
          <w:sz w:val="28"/>
          <w:szCs w:val="28"/>
          <w:lang w:val="ru-RU" w:eastAsia="uk-UA"/>
        </w:rPr>
        <w:t>?</w:t>
      </w:r>
    </w:p>
    <w:p w14:paraId="7947A38B" w14:textId="77777777" w:rsidR="002625D5" w:rsidRPr="00BB0138"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BB0138">
        <w:rPr>
          <w:rFonts w:ascii="Times New Roman" w:hAnsi="Times New Roman"/>
          <w:color w:val="000000"/>
          <w:sz w:val="28"/>
          <w:szCs w:val="28"/>
          <w:lang w:val="ru-RU" w:eastAsia="uk-UA"/>
        </w:rPr>
        <w:t>Роботодавець</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може</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задати</w:t>
      </w:r>
      <w:proofErr w:type="spellEnd"/>
      <w:r w:rsidRPr="00BB0138">
        <w:rPr>
          <w:rFonts w:ascii="Times New Roman" w:hAnsi="Times New Roman"/>
          <w:color w:val="000000"/>
          <w:sz w:val="28"/>
          <w:szCs w:val="28"/>
          <w:lang w:val="ru-RU" w:eastAsia="uk-UA"/>
        </w:rPr>
        <w:t xml:space="preserve"> претенденту </w:t>
      </w:r>
      <w:proofErr w:type="spellStart"/>
      <w:r w:rsidRPr="00BB0138">
        <w:rPr>
          <w:rFonts w:ascii="Times New Roman" w:hAnsi="Times New Roman"/>
          <w:color w:val="000000"/>
          <w:sz w:val="28"/>
          <w:szCs w:val="28"/>
          <w:lang w:val="ru-RU" w:eastAsia="uk-UA"/>
        </w:rPr>
        <w:t>такі</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питання</w:t>
      </w:r>
      <w:proofErr w:type="spellEnd"/>
      <w:r w:rsidRPr="00BB0138">
        <w:rPr>
          <w:rFonts w:ascii="Times New Roman" w:hAnsi="Times New Roman"/>
          <w:color w:val="000000"/>
          <w:sz w:val="28"/>
          <w:szCs w:val="28"/>
          <w:lang w:val="ru-RU" w:eastAsia="uk-UA"/>
        </w:rPr>
        <w:t xml:space="preserve"> при </w:t>
      </w:r>
      <w:proofErr w:type="spellStart"/>
      <w:r w:rsidRPr="00BB0138">
        <w:rPr>
          <w:rFonts w:ascii="Times New Roman" w:hAnsi="Times New Roman"/>
          <w:color w:val="000000"/>
          <w:sz w:val="28"/>
          <w:szCs w:val="28"/>
          <w:lang w:val="ru-RU" w:eastAsia="uk-UA"/>
        </w:rPr>
        <w:t>виборі</w:t>
      </w:r>
      <w:proofErr w:type="spellEnd"/>
      <w:r w:rsidRPr="00BB0138">
        <w:rPr>
          <w:rFonts w:ascii="Times New Roman" w:hAnsi="Times New Roman"/>
          <w:color w:val="000000"/>
          <w:sz w:val="28"/>
          <w:szCs w:val="28"/>
          <w:lang w:val="ru-RU" w:eastAsia="uk-UA"/>
        </w:rPr>
        <w:t xml:space="preserve"> </w:t>
      </w:r>
      <w:proofErr w:type="spellStart"/>
      <w:r w:rsidRPr="00BB0138">
        <w:rPr>
          <w:rFonts w:ascii="Times New Roman" w:hAnsi="Times New Roman"/>
          <w:color w:val="000000"/>
          <w:sz w:val="28"/>
          <w:szCs w:val="28"/>
          <w:lang w:val="ru-RU" w:eastAsia="uk-UA"/>
        </w:rPr>
        <w:t>кар’єри</w:t>
      </w:r>
      <w:proofErr w:type="spellEnd"/>
      <w:r w:rsidRPr="00BB0138">
        <w:rPr>
          <w:rFonts w:ascii="Times New Roman" w:hAnsi="Times New Roman"/>
          <w:color w:val="000000"/>
          <w:sz w:val="28"/>
          <w:szCs w:val="28"/>
          <w:lang w:val="ru-RU" w:eastAsia="uk-UA"/>
        </w:rPr>
        <w:t>:</w:t>
      </w:r>
    </w:p>
    <w:p w14:paraId="4C5A1032"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Чому</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хочете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працювати</w:t>
      </w:r>
      <w:proofErr w:type="spellEnd"/>
      <w:r w:rsidRPr="00E65CA9">
        <w:rPr>
          <w:rFonts w:ascii="Times New Roman" w:hAnsi="Times New Roman"/>
          <w:color w:val="000000"/>
          <w:sz w:val="28"/>
          <w:szCs w:val="28"/>
          <w:lang w:val="ru-RU" w:eastAsia="uk-UA"/>
        </w:rPr>
        <w:t xml:space="preserve"> на </w:t>
      </w:r>
      <w:proofErr w:type="spellStart"/>
      <w:r w:rsidRPr="00E65CA9">
        <w:rPr>
          <w:rFonts w:ascii="Times New Roman" w:hAnsi="Times New Roman"/>
          <w:color w:val="000000"/>
          <w:sz w:val="28"/>
          <w:szCs w:val="28"/>
          <w:lang w:val="ru-RU" w:eastAsia="uk-UA"/>
        </w:rPr>
        <w:t>нашому</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підприємстві</w:t>
      </w:r>
      <w:proofErr w:type="spellEnd"/>
      <w:r w:rsidRPr="00E65CA9">
        <w:rPr>
          <w:rFonts w:ascii="Times New Roman" w:hAnsi="Times New Roman"/>
          <w:color w:val="000000"/>
          <w:sz w:val="28"/>
          <w:szCs w:val="28"/>
          <w:lang w:val="ru-RU" w:eastAsia="uk-UA"/>
        </w:rPr>
        <w:t>?</w:t>
      </w:r>
    </w:p>
    <w:p w14:paraId="362C1C04"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Якою</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бачите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кар’єру</w:t>
      </w:r>
      <w:proofErr w:type="spellEnd"/>
      <w:r w:rsidRPr="00E65CA9">
        <w:rPr>
          <w:rFonts w:ascii="Times New Roman" w:hAnsi="Times New Roman"/>
          <w:color w:val="000000"/>
          <w:sz w:val="28"/>
          <w:szCs w:val="28"/>
          <w:lang w:val="ru-RU" w:eastAsia="uk-UA"/>
        </w:rPr>
        <w:t xml:space="preserve"> для себе?</w:t>
      </w:r>
    </w:p>
    <w:p w14:paraId="553B94BA"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Наскільки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допоможе</w:t>
      </w:r>
      <w:proofErr w:type="spellEnd"/>
      <w:r w:rsidRPr="00E65CA9">
        <w:rPr>
          <w:rFonts w:ascii="Times New Roman" w:hAnsi="Times New Roman"/>
          <w:color w:val="000000"/>
          <w:sz w:val="28"/>
          <w:szCs w:val="28"/>
          <w:lang w:val="ru-RU" w:eastAsia="uk-UA"/>
        </w:rPr>
        <w:t xml:space="preserve"> вам </w:t>
      </w:r>
      <w:proofErr w:type="spellStart"/>
      <w:r w:rsidRPr="00E65CA9">
        <w:rPr>
          <w:rFonts w:ascii="Times New Roman" w:hAnsi="Times New Roman"/>
          <w:color w:val="000000"/>
          <w:sz w:val="28"/>
          <w:szCs w:val="28"/>
          <w:lang w:val="ru-RU" w:eastAsia="uk-UA"/>
        </w:rPr>
        <w:t>попередній</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досвід</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роботи</w:t>
      </w:r>
      <w:proofErr w:type="spellEnd"/>
      <w:r w:rsidRPr="00E65CA9">
        <w:rPr>
          <w:rFonts w:ascii="Times New Roman" w:hAnsi="Times New Roman"/>
          <w:color w:val="000000"/>
          <w:sz w:val="28"/>
          <w:szCs w:val="28"/>
          <w:lang w:val="ru-RU" w:eastAsia="uk-UA"/>
        </w:rPr>
        <w:t>?</w:t>
      </w:r>
    </w:p>
    <w:p w14:paraId="69C58427"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Які</w:t>
      </w:r>
      <w:proofErr w:type="spellEnd"/>
      <w:r w:rsidRPr="00E65CA9">
        <w:rPr>
          <w:rFonts w:ascii="Times New Roman" w:hAnsi="Times New Roman"/>
          <w:color w:val="000000"/>
          <w:sz w:val="28"/>
          <w:szCs w:val="28"/>
          <w:lang w:val="ru-RU" w:eastAsia="uk-UA"/>
        </w:rPr>
        <w:t xml:space="preserve"> у вас </w:t>
      </w:r>
      <w:proofErr w:type="spellStart"/>
      <w:r w:rsidRPr="00E65CA9">
        <w:rPr>
          <w:rFonts w:ascii="Times New Roman" w:hAnsi="Times New Roman"/>
          <w:color w:val="000000"/>
          <w:sz w:val="28"/>
          <w:szCs w:val="28"/>
          <w:lang w:val="ru-RU" w:eastAsia="uk-UA"/>
        </w:rPr>
        <w:t>сильні</w:t>
      </w:r>
      <w:proofErr w:type="spellEnd"/>
      <w:r w:rsidRPr="00E65CA9">
        <w:rPr>
          <w:rFonts w:ascii="Times New Roman" w:hAnsi="Times New Roman"/>
          <w:color w:val="000000"/>
          <w:sz w:val="28"/>
          <w:szCs w:val="28"/>
          <w:lang w:val="ru-RU" w:eastAsia="uk-UA"/>
        </w:rPr>
        <w:t xml:space="preserve"> і </w:t>
      </w:r>
      <w:proofErr w:type="spellStart"/>
      <w:r w:rsidRPr="00E65CA9">
        <w:rPr>
          <w:rFonts w:ascii="Times New Roman" w:hAnsi="Times New Roman"/>
          <w:color w:val="000000"/>
          <w:sz w:val="28"/>
          <w:szCs w:val="28"/>
          <w:lang w:val="ru-RU" w:eastAsia="uk-UA"/>
        </w:rPr>
        <w:t>слабкі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сторони</w:t>
      </w:r>
      <w:proofErr w:type="spellEnd"/>
      <w:r w:rsidRPr="00E65CA9">
        <w:rPr>
          <w:rFonts w:ascii="Times New Roman" w:hAnsi="Times New Roman"/>
          <w:color w:val="000000"/>
          <w:sz w:val="28"/>
          <w:szCs w:val="28"/>
          <w:lang w:val="ru-RU" w:eastAsia="uk-UA"/>
        </w:rPr>
        <w:t>?</w:t>
      </w:r>
    </w:p>
    <w:p w14:paraId="596BAB2D"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Чого</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чекаєте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від</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нашого</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підприємства</w:t>
      </w:r>
      <w:proofErr w:type="spellEnd"/>
      <w:r w:rsidRPr="00E65CA9">
        <w:rPr>
          <w:rFonts w:ascii="Times New Roman" w:hAnsi="Times New Roman"/>
          <w:color w:val="000000"/>
          <w:sz w:val="28"/>
          <w:szCs w:val="28"/>
          <w:lang w:val="ru-RU" w:eastAsia="uk-UA"/>
        </w:rPr>
        <w:t>?</w:t>
      </w:r>
    </w:p>
    <w:p w14:paraId="1292C37A"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eastAsia="uk-UA"/>
        </w:rPr>
      </w:pPr>
      <w:proofErr w:type="spellStart"/>
      <w:r w:rsidRPr="00E65CA9">
        <w:rPr>
          <w:rFonts w:ascii="Times New Roman" w:hAnsi="Times New Roman"/>
          <w:color w:val="000000"/>
          <w:sz w:val="28"/>
          <w:szCs w:val="28"/>
          <w:lang w:val="ru-RU" w:eastAsia="uk-UA"/>
        </w:rPr>
        <w:t>Чи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вважаєте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proofErr w:type="spellEnd"/>
      <w:r w:rsidRPr="00E65CA9">
        <w:rPr>
          <w:rFonts w:ascii="Times New Roman" w:hAnsi="Times New Roman"/>
          <w:color w:val="000000"/>
          <w:sz w:val="28"/>
          <w:szCs w:val="28"/>
          <w:lang w:val="ru-RU" w:eastAsia="uk-UA"/>
        </w:rPr>
        <w:t xml:space="preserve"> себе </w:t>
      </w:r>
      <w:proofErr w:type="spellStart"/>
      <w:r w:rsidRPr="00E65CA9">
        <w:rPr>
          <w:rFonts w:ascii="Times New Roman" w:hAnsi="Times New Roman"/>
          <w:color w:val="000000"/>
          <w:sz w:val="28"/>
          <w:szCs w:val="28"/>
          <w:lang w:val="ru-RU" w:eastAsia="uk-UA"/>
        </w:rPr>
        <w:t>лідером</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eastAsia="uk-UA"/>
        </w:rPr>
        <w:t>Якщо</w:t>
      </w:r>
      <w:proofErr w:type="spellEnd"/>
      <w:r w:rsidRPr="00E65CA9">
        <w:rPr>
          <w:rFonts w:ascii="Times New Roman" w:hAnsi="Times New Roman"/>
          <w:color w:val="000000"/>
          <w:sz w:val="28"/>
          <w:szCs w:val="28"/>
          <w:lang w:eastAsia="uk-UA"/>
        </w:rPr>
        <w:t xml:space="preserve"> </w:t>
      </w:r>
      <w:proofErr w:type="spellStart"/>
      <w:r w:rsidRPr="00E65CA9">
        <w:rPr>
          <w:rFonts w:ascii="Times New Roman" w:hAnsi="Times New Roman"/>
          <w:color w:val="000000"/>
          <w:sz w:val="28"/>
          <w:szCs w:val="28"/>
          <w:lang w:eastAsia="uk-UA"/>
        </w:rPr>
        <w:t>так</w:t>
      </w:r>
      <w:proofErr w:type="spellEnd"/>
      <w:r w:rsidRPr="00E65CA9">
        <w:rPr>
          <w:rFonts w:ascii="Times New Roman" w:hAnsi="Times New Roman"/>
          <w:color w:val="000000"/>
          <w:sz w:val="28"/>
          <w:szCs w:val="28"/>
          <w:lang w:eastAsia="uk-UA"/>
        </w:rPr>
        <w:t xml:space="preserve">, </w:t>
      </w:r>
      <w:proofErr w:type="spellStart"/>
      <w:r w:rsidRPr="00E65CA9">
        <w:rPr>
          <w:rFonts w:ascii="Times New Roman" w:hAnsi="Times New Roman"/>
          <w:color w:val="000000"/>
          <w:sz w:val="28"/>
          <w:szCs w:val="28"/>
          <w:lang w:eastAsia="uk-UA"/>
        </w:rPr>
        <w:t>то</w:t>
      </w:r>
      <w:proofErr w:type="spellEnd"/>
      <w:r w:rsidRPr="00E65CA9">
        <w:rPr>
          <w:rFonts w:ascii="Times New Roman" w:hAnsi="Times New Roman"/>
          <w:color w:val="000000"/>
          <w:sz w:val="28"/>
          <w:szCs w:val="28"/>
          <w:lang w:eastAsia="uk-UA"/>
        </w:rPr>
        <w:t xml:space="preserve"> </w:t>
      </w:r>
      <w:proofErr w:type="spellStart"/>
      <w:r w:rsidRPr="00E65CA9">
        <w:rPr>
          <w:rFonts w:ascii="Times New Roman" w:hAnsi="Times New Roman"/>
          <w:color w:val="000000"/>
          <w:sz w:val="28"/>
          <w:szCs w:val="28"/>
          <w:lang w:eastAsia="uk-UA"/>
        </w:rPr>
        <w:t>поясніть</w:t>
      </w:r>
      <w:proofErr w:type="spellEnd"/>
      <w:r w:rsidRPr="00E65CA9">
        <w:rPr>
          <w:rFonts w:ascii="Times New Roman" w:hAnsi="Times New Roman"/>
          <w:color w:val="000000"/>
          <w:sz w:val="28"/>
          <w:szCs w:val="28"/>
          <w:lang w:eastAsia="uk-UA"/>
        </w:rPr>
        <w:t>.</w:t>
      </w:r>
    </w:p>
    <w:p w14:paraId="2361E8E7"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proofErr w:type="spellStart"/>
      <w:r w:rsidRPr="00E65CA9">
        <w:rPr>
          <w:rFonts w:ascii="Times New Roman" w:hAnsi="Times New Roman"/>
          <w:color w:val="000000"/>
          <w:sz w:val="28"/>
          <w:szCs w:val="28"/>
          <w:lang w:val="ru-RU" w:eastAsia="uk-UA"/>
        </w:rPr>
        <w:t>Якими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ви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бачите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свої</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майбутні</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досягнення</w:t>
      </w:r>
      <w:proofErr w:type="spellEnd"/>
      <w:r w:rsidRPr="00E65CA9">
        <w:rPr>
          <w:rFonts w:ascii="Times New Roman" w:hAnsi="Times New Roman"/>
          <w:color w:val="000000"/>
          <w:sz w:val="28"/>
          <w:szCs w:val="28"/>
          <w:lang w:val="ru-RU" w:eastAsia="uk-UA"/>
        </w:rPr>
        <w:t>?</w:t>
      </w:r>
    </w:p>
    <w:p w14:paraId="7E30A7A0" w14:textId="77777777" w:rsidR="002625D5" w:rsidRPr="00E65CA9" w:rsidRDefault="002625D5" w:rsidP="002F5DAD">
      <w:pPr>
        <w:pStyle w:val="a3"/>
        <w:numPr>
          <w:ilvl w:val="0"/>
          <w:numId w:val="45"/>
        </w:numPr>
        <w:shd w:val="clear" w:color="auto" w:fill="FFFFFF"/>
        <w:spacing w:line="264" w:lineRule="atLeast"/>
        <w:jc w:val="both"/>
        <w:rPr>
          <w:rFonts w:ascii="Times New Roman" w:hAnsi="Times New Roman"/>
          <w:color w:val="000000"/>
          <w:sz w:val="28"/>
          <w:szCs w:val="28"/>
          <w:lang w:val="ru-RU" w:eastAsia="uk-UA"/>
        </w:rPr>
      </w:pPr>
      <w:r w:rsidRPr="00E65CA9">
        <w:rPr>
          <w:rFonts w:ascii="Times New Roman" w:hAnsi="Times New Roman"/>
          <w:color w:val="000000"/>
          <w:sz w:val="28"/>
          <w:szCs w:val="28"/>
          <w:lang w:val="ru-RU" w:eastAsia="uk-UA"/>
        </w:rPr>
        <w:t xml:space="preserve">Як </w:t>
      </w:r>
      <w:proofErr w:type="spellStart"/>
      <w:r w:rsidRPr="00E65CA9">
        <w:rPr>
          <w:rFonts w:ascii="Times New Roman" w:hAnsi="Times New Roman"/>
          <w:color w:val="000000"/>
          <w:sz w:val="28"/>
          <w:szCs w:val="28"/>
          <w:lang w:val="ru-RU" w:eastAsia="uk-UA"/>
        </w:rPr>
        <w:t>плануєте</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продовжувати</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своє</w:t>
      </w:r>
      <w:proofErr w:type="spellEnd"/>
      <w:r w:rsidRPr="00E65CA9">
        <w:rPr>
          <w:rFonts w:ascii="Times New Roman" w:hAnsi="Times New Roman"/>
          <w:color w:val="000000"/>
          <w:sz w:val="28"/>
          <w:szCs w:val="28"/>
          <w:lang w:val="ru-RU" w:eastAsia="uk-UA"/>
        </w:rPr>
        <w:t xml:space="preserve"> </w:t>
      </w:r>
      <w:proofErr w:type="spellStart"/>
      <w:r w:rsidRPr="00E65CA9">
        <w:rPr>
          <w:rFonts w:ascii="Times New Roman" w:hAnsi="Times New Roman"/>
          <w:color w:val="000000"/>
          <w:sz w:val="28"/>
          <w:szCs w:val="28"/>
          <w:lang w:val="ru-RU" w:eastAsia="uk-UA"/>
        </w:rPr>
        <w:t>удосконалення</w:t>
      </w:r>
      <w:proofErr w:type="spellEnd"/>
      <w:r w:rsidRPr="00E65CA9">
        <w:rPr>
          <w:rFonts w:ascii="Times New Roman" w:hAnsi="Times New Roman"/>
          <w:color w:val="000000"/>
          <w:sz w:val="28"/>
          <w:szCs w:val="28"/>
          <w:lang w:val="ru-RU" w:eastAsia="uk-UA"/>
        </w:rPr>
        <w:t>?</w:t>
      </w:r>
    </w:p>
    <w:p w14:paraId="2B9BB0CB" w14:textId="77777777" w:rsidR="00E67D33" w:rsidRDefault="00E67D33" w:rsidP="003C4F7B">
      <w:pPr>
        <w:pStyle w:val="a3"/>
        <w:tabs>
          <w:tab w:val="left" w:pos="-284"/>
        </w:tabs>
        <w:ind w:left="0" w:firstLine="851"/>
        <w:jc w:val="both"/>
        <w:rPr>
          <w:rFonts w:ascii="Times New Roman" w:hAnsi="Times New Roman"/>
          <w:iCs/>
          <w:sz w:val="28"/>
          <w:szCs w:val="28"/>
          <w:lang w:val="ru-RU"/>
        </w:rPr>
      </w:pPr>
    </w:p>
    <w:p w14:paraId="0EDA2567" w14:textId="77777777" w:rsidR="00C25720" w:rsidRDefault="00C25720" w:rsidP="003C4F7B">
      <w:pPr>
        <w:pStyle w:val="a3"/>
        <w:tabs>
          <w:tab w:val="left" w:pos="-284"/>
        </w:tabs>
        <w:ind w:left="0" w:firstLine="851"/>
        <w:jc w:val="both"/>
        <w:rPr>
          <w:rFonts w:ascii="Times New Roman" w:hAnsi="Times New Roman"/>
          <w:iCs/>
          <w:sz w:val="28"/>
          <w:szCs w:val="28"/>
          <w:lang w:val="ru-RU"/>
        </w:rPr>
      </w:pPr>
    </w:p>
    <w:p w14:paraId="61D9A919" w14:textId="77777777" w:rsidR="00C25720" w:rsidRPr="00C25720" w:rsidRDefault="00C25720" w:rsidP="00C25720">
      <w:pPr>
        <w:tabs>
          <w:tab w:val="left" w:pos="176"/>
        </w:tabs>
        <w:spacing w:after="0"/>
        <w:ind w:left="176"/>
        <w:jc w:val="both"/>
        <w:rPr>
          <w:rFonts w:ascii="Times New Roman" w:hAnsi="Times New Roman" w:cs="Times New Roman"/>
          <w:sz w:val="28"/>
          <w:szCs w:val="28"/>
          <w:u w:val="single"/>
        </w:rPr>
      </w:pPr>
      <w:r w:rsidRPr="00C25720">
        <w:rPr>
          <w:rFonts w:ascii="Times New Roman" w:hAnsi="Times New Roman" w:cs="Times New Roman"/>
          <w:sz w:val="28"/>
          <w:szCs w:val="28"/>
          <w:u w:val="single"/>
        </w:rPr>
        <w:t>Тема 5.</w:t>
      </w:r>
      <w:r w:rsidRPr="00C25720">
        <w:rPr>
          <w:rFonts w:ascii="Times New Roman" w:hAnsi="Times New Roman" w:cs="Times New Roman"/>
          <w:sz w:val="28"/>
          <w:szCs w:val="28"/>
        </w:rPr>
        <w:t xml:space="preserve"> </w:t>
      </w:r>
      <w:r w:rsidRPr="00C25720">
        <w:rPr>
          <w:rFonts w:ascii="Times New Roman" w:hAnsi="Times New Roman" w:cs="Times New Roman"/>
          <w:b/>
          <w:sz w:val="28"/>
          <w:szCs w:val="28"/>
        </w:rPr>
        <w:t>Соціально-психологічний клімат в колективі. Дослідження дискримінаційних практик в організації</w:t>
      </w:r>
    </w:p>
    <w:p w14:paraId="76390543" w14:textId="77777777" w:rsidR="00C25720" w:rsidRPr="00C25720" w:rsidRDefault="00C25720" w:rsidP="002F5DAD">
      <w:pPr>
        <w:pStyle w:val="a4"/>
        <w:numPr>
          <w:ilvl w:val="0"/>
          <w:numId w:val="46"/>
        </w:numPr>
        <w:tabs>
          <w:tab w:val="left" w:pos="176"/>
        </w:tabs>
        <w:spacing w:after="0" w:line="240" w:lineRule="auto"/>
        <w:ind w:left="176" w:firstLine="0"/>
        <w:jc w:val="both"/>
        <w:rPr>
          <w:rFonts w:ascii="Times New Roman" w:hAnsi="Times New Roman" w:cs="Times New Roman"/>
          <w:sz w:val="28"/>
          <w:szCs w:val="28"/>
        </w:rPr>
      </w:pPr>
      <w:r w:rsidRPr="00C25720">
        <w:rPr>
          <w:rFonts w:ascii="Times New Roman" w:hAnsi="Times New Roman" w:cs="Times New Roman"/>
          <w:sz w:val="28"/>
          <w:szCs w:val="28"/>
        </w:rPr>
        <w:t>Соціально-психологічний клімат в колективі, його види та вплив на діяльність організації.</w:t>
      </w:r>
    </w:p>
    <w:p w14:paraId="048BCBBC" w14:textId="77777777" w:rsidR="00C25720" w:rsidRPr="00C25720" w:rsidRDefault="00C25720" w:rsidP="002F5DAD">
      <w:pPr>
        <w:pStyle w:val="a4"/>
        <w:numPr>
          <w:ilvl w:val="0"/>
          <w:numId w:val="46"/>
        </w:numPr>
        <w:tabs>
          <w:tab w:val="left" w:pos="176"/>
        </w:tabs>
        <w:spacing w:after="0" w:line="240" w:lineRule="auto"/>
        <w:ind w:left="176" w:firstLine="0"/>
        <w:jc w:val="both"/>
        <w:rPr>
          <w:rFonts w:ascii="Times New Roman" w:hAnsi="Times New Roman" w:cs="Times New Roman"/>
          <w:sz w:val="28"/>
          <w:szCs w:val="28"/>
        </w:rPr>
      </w:pPr>
      <w:r w:rsidRPr="00C25720">
        <w:rPr>
          <w:rFonts w:ascii="Times New Roman" w:hAnsi="Times New Roman" w:cs="Times New Roman"/>
          <w:sz w:val="28"/>
          <w:szCs w:val="28"/>
        </w:rPr>
        <w:t>Суб’єктивні та об’єктивні ознаки сприятливого соціально-психологічного клімату.</w:t>
      </w:r>
    </w:p>
    <w:p w14:paraId="0213B076" w14:textId="77777777" w:rsidR="00C25720" w:rsidRPr="00C25720" w:rsidRDefault="00C25720" w:rsidP="002F5DAD">
      <w:pPr>
        <w:pStyle w:val="a4"/>
        <w:numPr>
          <w:ilvl w:val="0"/>
          <w:numId w:val="46"/>
        </w:numPr>
        <w:tabs>
          <w:tab w:val="left" w:pos="176"/>
        </w:tabs>
        <w:spacing w:after="0" w:line="240" w:lineRule="auto"/>
        <w:ind w:left="176" w:firstLine="0"/>
        <w:jc w:val="both"/>
        <w:rPr>
          <w:rFonts w:ascii="Times New Roman" w:hAnsi="Times New Roman" w:cs="Times New Roman"/>
          <w:sz w:val="28"/>
          <w:szCs w:val="28"/>
        </w:rPr>
      </w:pPr>
      <w:r w:rsidRPr="00C25720">
        <w:rPr>
          <w:rFonts w:ascii="Times New Roman" w:hAnsi="Times New Roman" w:cs="Times New Roman"/>
          <w:sz w:val="28"/>
          <w:szCs w:val="28"/>
        </w:rPr>
        <w:t>Чинники формування соціально-психологічного клімату.</w:t>
      </w:r>
    </w:p>
    <w:p w14:paraId="48654515" w14:textId="77777777" w:rsidR="00C25720" w:rsidRPr="00C25720" w:rsidRDefault="00C25720" w:rsidP="002F5DAD">
      <w:pPr>
        <w:pStyle w:val="a4"/>
        <w:numPr>
          <w:ilvl w:val="0"/>
          <w:numId w:val="46"/>
        </w:numPr>
        <w:tabs>
          <w:tab w:val="left" w:pos="176"/>
        </w:tabs>
        <w:spacing w:after="0" w:line="240" w:lineRule="auto"/>
        <w:ind w:left="176" w:firstLine="0"/>
        <w:jc w:val="both"/>
        <w:rPr>
          <w:rFonts w:ascii="Times New Roman" w:hAnsi="Times New Roman" w:cs="Times New Roman"/>
          <w:sz w:val="28"/>
          <w:szCs w:val="28"/>
        </w:rPr>
      </w:pPr>
      <w:r w:rsidRPr="00C25720">
        <w:rPr>
          <w:rFonts w:ascii="Times New Roman" w:hAnsi="Times New Roman" w:cs="Times New Roman"/>
          <w:sz w:val="28"/>
          <w:szCs w:val="28"/>
        </w:rPr>
        <w:t>Методи діагностування соціально-психологічного клімату.</w:t>
      </w:r>
    </w:p>
    <w:p w14:paraId="70180288" w14:textId="77777777" w:rsidR="00C25720" w:rsidRPr="00C25720" w:rsidRDefault="00C25720" w:rsidP="002F5DAD">
      <w:pPr>
        <w:pStyle w:val="a3"/>
        <w:numPr>
          <w:ilvl w:val="0"/>
          <w:numId w:val="46"/>
        </w:numPr>
        <w:tabs>
          <w:tab w:val="num" w:pos="-426"/>
        </w:tabs>
        <w:rPr>
          <w:rFonts w:ascii="Times New Roman" w:hAnsi="Times New Roman"/>
          <w:sz w:val="28"/>
          <w:szCs w:val="28"/>
          <w:lang w:val="ru-RU"/>
        </w:rPr>
      </w:pPr>
      <w:r w:rsidRPr="00C25720">
        <w:rPr>
          <w:rFonts w:ascii="Times New Roman" w:hAnsi="Times New Roman"/>
          <w:sz w:val="28"/>
          <w:szCs w:val="28"/>
          <w:lang w:val="ru-RU"/>
        </w:rPr>
        <w:t xml:space="preserve"> </w:t>
      </w:r>
      <w:proofErr w:type="spellStart"/>
      <w:r w:rsidRPr="00C25720">
        <w:rPr>
          <w:rFonts w:ascii="Times New Roman" w:hAnsi="Times New Roman"/>
          <w:sz w:val="28"/>
          <w:szCs w:val="28"/>
          <w:lang w:val="ru-RU"/>
        </w:rPr>
        <w:t>Дискримінаційні</w:t>
      </w:r>
      <w:proofErr w:type="spellEnd"/>
      <w:r w:rsidRPr="00C25720">
        <w:rPr>
          <w:rFonts w:ascii="Times New Roman" w:hAnsi="Times New Roman"/>
          <w:sz w:val="28"/>
          <w:szCs w:val="28"/>
          <w:lang w:val="ru-RU"/>
        </w:rPr>
        <w:t xml:space="preserve"> практики в </w:t>
      </w:r>
      <w:proofErr w:type="spellStart"/>
      <w:r w:rsidRPr="00C25720">
        <w:rPr>
          <w:rFonts w:ascii="Times New Roman" w:hAnsi="Times New Roman"/>
          <w:sz w:val="28"/>
          <w:szCs w:val="28"/>
          <w:lang w:val="ru-RU"/>
        </w:rPr>
        <w:t>організації</w:t>
      </w:r>
      <w:proofErr w:type="spellEnd"/>
      <w:r w:rsidRPr="00C25720">
        <w:rPr>
          <w:rFonts w:ascii="Times New Roman" w:hAnsi="Times New Roman"/>
          <w:sz w:val="28"/>
          <w:szCs w:val="28"/>
          <w:lang w:val="ru-RU"/>
        </w:rPr>
        <w:t xml:space="preserve">: </w:t>
      </w:r>
      <w:proofErr w:type="spellStart"/>
      <w:r w:rsidRPr="00C25720">
        <w:rPr>
          <w:rFonts w:ascii="Times New Roman" w:hAnsi="Times New Roman"/>
          <w:sz w:val="28"/>
          <w:szCs w:val="28"/>
          <w:lang w:val="ru-RU"/>
        </w:rPr>
        <w:t>поняття</w:t>
      </w:r>
      <w:proofErr w:type="spellEnd"/>
      <w:r w:rsidRPr="00C25720">
        <w:rPr>
          <w:rFonts w:ascii="Times New Roman" w:hAnsi="Times New Roman"/>
          <w:sz w:val="28"/>
          <w:szCs w:val="28"/>
          <w:lang w:val="ru-RU"/>
        </w:rPr>
        <w:t xml:space="preserve">, </w:t>
      </w:r>
      <w:proofErr w:type="spellStart"/>
      <w:r w:rsidRPr="00C25720">
        <w:rPr>
          <w:rFonts w:ascii="Times New Roman" w:hAnsi="Times New Roman"/>
          <w:sz w:val="28"/>
          <w:szCs w:val="28"/>
          <w:lang w:val="ru-RU"/>
        </w:rPr>
        <w:t>види</w:t>
      </w:r>
      <w:proofErr w:type="spellEnd"/>
      <w:r w:rsidRPr="00C25720">
        <w:rPr>
          <w:rFonts w:ascii="Times New Roman" w:hAnsi="Times New Roman"/>
          <w:sz w:val="28"/>
          <w:szCs w:val="28"/>
          <w:lang w:val="ru-RU"/>
        </w:rPr>
        <w:t xml:space="preserve">, </w:t>
      </w:r>
      <w:proofErr w:type="spellStart"/>
      <w:r w:rsidRPr="00C25720">
        <w:rPr>
          <w:rFonts w:ascii="Times New Roman" w:hAnsi="Times New Roman"/>
          <w:sz w:val="28"/>
          <w:szCs w:val="28"/>
          <w:lang w:val="ru-RU"/>
        </w:rPr>
        <w:t>методи</w:t>
      </w:r>
      <w:proofErr w:type="spellEnd"/>
      <w:r w:rsidRPr="00C25720">
        <w:rPr>
          <w:rFonts w:ascii="Times New Roman" w:hAnsi="Times New Roman"/>
          <w:sz w:val="28"/>
          <w:szCs w:val="28"/>
          <w:lang w:val="ru-RU"/>
        </w:rPr>
        <w:t xml:space="preserve"> </w:t>
      </w:r>
      <w:proofErr w:type="spellStart"/>
      <w:r w:rsidRPr="00C25720">
        <w:rPr>
          <w:rFonts w:ascii="Times New Roman" w:hAnsi="Times New Roman"/>
          <w:sz w:val="28"/>
          <w:szCs w:val="28"/>
          <w:lang w:val="ru-RU"/>
        </w:rPr>
        <w:t>дослідження</w:t>
      </w:r>
      <w:proofErr w:type="spellEnd"/>
      <w:r w:rsidRPr="00C25720">
        <w:rPr>
          <w:rFonts w:ascii="Times New Roman" w:hAnsi="Times New Roman"/>
          <w:sz w:val="28"/>
          <w:szCs w:val="28"/>
          <w:lang w:val="ru-RU"/>
        </w:rPr>
        <w:t>.</w:t>
      </w:r>
    </w:p>
    <w:p w14:paraId="64260C52" w14:textId="77777777" w:rsidR="00C25720" w:rsidRPr="00C25720" w:rsidRDefault="00C25720" w:rsidP="00C25720">
      <w:pPr>
        <w:tabs>
          <w:tab w:val="num" w:pos="-426"/>
        </w:tabs>
        <w:rPr>
          <w:rFonts w:ascii="Times New Roman" w:hAnsi="Times New Roman" w:cs="Times New Roman"/>
          <w:sz w:val="28"/>
          <w:szCs w:val="28"/>
        </w:rPr>
      </w:pPr>
    </w:p>
    <w:p w14:paraId="22B39BCE" w14:textId="77777777" w:rsidR="00C25720" w:rsidRPr="00C25720" w:rsidRDefault="00C25720" w:rsidP="00C25720">
      <w:pPr>
        <w:tabs>
          <w:tab w:val="num" w:pos="-426"/>
        </w:tabs>
        <w:rPr>
          <w:rFonts w:ascii="Times New Roman" w:hAnsi="Times New Roman" w:cs="Times New Roman"/>
          <w:sz w:val="28"/>
          <w:szCs w:val="28"/>
        </w:rPr>
      </w:pPr>
    </w:p>
    <w:p w14:paraId="5F6CE488" w14:textId="77777777" w:rsidR="00C25720" w:rsidRPr="00C25720" w:rsidRDefault="00C25720" w:rsidP="002F5DAD">
      <w:pPr>
        <w:pStyle w:val="a4"/>
        <w:numPr>
          <w:ilvl w:val="0"/>
          <w:numId w:val="47"/>
        </w:numPr>
        <w:tabs>
          <w:tab w:val="left" w:pos="176"/>
        </w:tabs>
        <w:spacing w:after="0" w:line="240" w:lineRule="auto"/>
        <w:jc w:val="both"/>
        <w:rPr>
          <w:rFonts w:ascii="Times New Roman" w:hAnsi="Times New Roman" w:cs="Times New Roman"/>
          <w:b/>
          <w:sz w:val="28"/>
          <w:szCs w:val="28"/>
        </w:rPr>
      </w:pPr>
      <w:r w:rsidRPr="00C25720">
        <w:rPr>
          <w:rFonts w:ascii="Times New Roman" w:hAnsi="Times New Roman" w:cs="Times New Roman"/>
          <w:b/>
          <w:sz w:val="28"/>
          <w:szCs w:val="28"/>
        </w:rPr>
        <w:t>Соціально-психологічний клімат в колективі, його види та вплив на діяльність організації.</w:t>
      </w:r>
    </w:p>
    <w:p w14:paraId="6F88262C" w14:textId="77777777" w:rsidR="00C25720" w:rsidRPr="00C25720" w:rsidRDefault="00C25720" w:rsidP="00C25720">
      <w:pPr>
        <w:spacing w:after="0" w:line="240" w:lineRule="auto"/>
        <w:ind w:firstLine="851"/>
        <w:jc w:val="both"/>
        <w:rPr>
          <w:rFonts w:ascii="Times New Roman" w:eastAsia="Times New Roman" w:hAnsi="Times New Roman" w:cs="Times New Roman"/>
          <w:sz w:val="28"/>
          <w:szCs w:val="28"/>
          <w:lang w:eastAsia="uk-UA"/>
        </w:rPr>
      </w:pPr>
      <w:r w:rsidRPr="00C25720">
        <w:rPr>
          <w:rFonts w:ascii="Times New Roman" w:eastAsia="Times New Roman" w:hAnsi="Times New Roman" w:cs="Times New Roman"/>
          <w:bCs/>
          <w:sz w:val="28"/>
          <w:szCs w:val="28"/>
          <w:bdr w:val="none" w:sz="0" w:space="0" w:color="auto" w:frame="1"/>
          <w:lang w:eastAsia="uk-UA"/>
        </w:rPr>
        <w:t>Соціально-психологічний клімат будь-якої установи породжується міжособистісною взаємодією</w:t>
      </w:r>
      <w:r w:rsidRPr="00C25720">
        <w:rPr>
          <w:rFonts w:ascii="Times New Roman" w:eastAsia="Times New Roman" w:hAnsi="Times New Roman" w:cs="Times New Roman"/>
          <w:sz w:val="28"/>
          <w:szCs w:val="28"/>
          <w:lang w:eastAsia="uk-UA"/>
        </w:rPr>
        <w:t xml:space="preserve">, яка опосередковує не тільки міжособистісні </w:t>
      </w:r>
      <w:r w:rsidRPr="00C25720">
        <w:rPr>
          <w:rFonts w:ascii="Times New Roman" w:eastAsia="Times New Roman" w:hAnsi="Times New Roman" w:cs="Times New Roman"/>
          <w:sz w:val="28"/>
          <w:szCs w:val="28"/>
          <w:lang w:eastAsia="uk-UA"/>
        </w:rPr>
        <w:lastRenderedPageBreak/>
        <w:t>впливи, а й вплив навколишнього фізичного середовища: речей, предметів, явищ природи тощо. Настрій однієї людини впливає на настрій іншої, позначається на різноманітних актах поведінки, діяльності, життя людини.</w:t>
      </w:r>
    </w:p>
    <w:p w14:paraId="552D4DFC" w14:textId="77777777" w:rsidR="003F278E" w:rsidRDefault="003F278E" w:rsidP="003F278E">
      <w:pPr>
        <w:spacing w:after="0" w:line="240" w:lineRule="auto"/>
        <w:ind w:firstLine="851"/>
        <w:jc w:val="both"/>
        <w:rPr>
          <w:rFonts w:ascii="Times New Roman" w:eastAsia="Times New Roman" w:hAnsi="Times New Roman" w:cs="Times New Roman"/>
          <w:sz w:val="28"/>
          <w:szCs w:val="28"/>
          <w:lang w:eastAsia="uk-UA"/>
        </w:rPr>
      </w:pPr>
      <w:r w:rsidRPr="00432E89">
        <w:rPr>
          <w:rFonts w:ascii="Times New Roman" w:eastAsia="Times New Roman" w:hAnsi="Times New Roman" w:cs="Times New Roman"/>
          <w:bCs/>
          <w:sz w:val="28"/>
          <w:szCs w:val="28"/>
          <w:bdr w:val="none" w:sz="0" w:space="0" w:color="auto" w:frame="1"/>
          <w:lang w:eastAsia="uk-UA"/>
        </w:rPr>
        <w:t>Соціально-психологічний клімат</w:t>
      </w:r>
      <w:r w:rsidRPr="00EA5A2A">
        <w:rPr>
          <w:rFonts w:ascii="Times New Roman" w:eastAsia="Times New Roman" w:hAnsi="Times New Roman" w:cs="Times New Roman"/>
          <w:sz w:val="28"/>
          <w:szCs w:val="28"/>
          <w:lang w:eastAsia="uk-UA"/>
        </w:rPr>
        <w:t xml:space="preserve"> - якісний бік стосунків, що виявляється у вигляді сукупності психологічних умов, які сприяють або перешкоджають продуктивній спільній діяльності та всебічному розвитку особистості в групі. </w:t>
      </w:r>
    </w:p>
    <w:p w14:paraId="46159AE2" w14:textId="77777777" w:rsidR="003F278E" w:rsidRPr="00EA5A2A" w:rsidRDefault="003F278E" w:rsidP="003F278E">
      <w:pPr>
        <w:spacing w:after="0" w:line="240" w:lineRule="auto"/>
        <w:ind w:firstLine="851"/>
        <w:jc w:val="both"/>
        <w:rPr>
          <w:rFonts w:ascii="Times New Roman" w:eastAsia="Times New Roman" w:hAnsi="Times New Roman" w:cs="Times New Roman"/>
          <w:sz w:val="28"/>
          <w:szCs w:val="28"/>
          <w:lang w:eastAsia="uk-UA"/>
        </w:rPr>
      </w:pPr>
      <w:r w:rsidRPr="00EA5A2A">
        <w:rPr>
          <w:rFonts w:ascii="Times New Roman" w:eastAsia="Times New Roman" w:hAnsi="Times New Roman" w:cs="Times New Roman"/>
          <w:sz w:val="28"/>
          <w:szCs w:val="28"/>
          <w:lang w:eastAsia="uk-UA"/>
        </w:rPr>
        <w:t>Такий клімат може бути сприятливим, несприятливим, нейтральним, позитивно чи негативно впливати на самопочуття людини.</w:t>
      </w:r>
    </w:p>
    <w:p w14:paraId="45E39DE1" w14:textId="77777777" w:rsidR="003F278E" w:rsidRPr="00530842" w:rsidRDefault="003F278E" w:rsidP="003F278E">
      <w:pPr>
        <w:pStyle w:val="a4"/>
        <w:tabs>
          <w:tab w:val="left" w:pos="176"/>
        </w:tabs>
        <w:ind w:left="720"/>
        <w:rPr>
          <w:b/>
          <w:szCs w:val="28"/>
        </w:rPr>
      </w:pPr>
    </w:p>
    <w:p w14:paraId="482C890B" w14:textId="77777777" w:rsidR="003F278E" w:rsidRDefault="003F278E" w:rsidP="002F5DAD">
      <w:pPr>
        <w:pStyle w:val="a4"/>
        <w:numPr>
          <w:ilvl w:val="0"/>
          <w:numId w:val="47"/>
        </w:numPr>
        <w:tabs>
          <w:tab w:val="left" w:pos="176"/>
        </w:tabs>
        <w:spacing w:after="0" w:line="240" w:lineRule="auto"/>
        <w:ind w:left="176" w:firstLine="0"/>
        <w:jc w:val="both"/>
        <w:rPr>
          <w:b/>
          <w:szCs w:val="28"/>
        </w:rPr>
      </w:pPr>
      <w:r w:rsidRPr="00530842">
        <w:rPr>
          <w:b/>
          <w:szCs w:val="28"/>
        </w:rPr>
        <w:t>Суб’єктивні та об’єктивні ознаки сприятливого соціально-психологічного клімату.</w:t>
      </w:r>
    </w:p>
    <w:p w14:paraId="6F924FB2" w14:textId="77777777" w:rsidR="003F278E" w:rsidRPr="00EA5A2A" w:rsidRDefault="003F278E" w:rsidP="003F278E">
      <w:pPr>
        <w:spacing w:after="210" w:line="240" w:lineRule="auto"/>
        <w:ind w:firstLine="851"/>
        <w:jc w:val="both"/>
        <w:rPr>
          <w:rFonts w:ascii="Times New Roman" w:eastAsia="Times New Roman" w:hAnsi="Times New Roman" w:cs="Times New Roman"/>
          <w:sz w:val="28"/>
          <w:szCs w:val="28"/>
          <w:lang w:eastAsia="uk-UA"/>
        </w:rPr>
      </w:pPr>
      <w:r w:rsidRPr="00EA5A2A">
        <w:rPr>
          <w:rFonts w:ascii="Times New Roman" w:eastAsia="Times New Roman" w:hAnsi="Times New Roman" w:cs="Times New Roman"/>
          <w:sz w:val="28"/>
          <w:szCs w:val="28"/>
          <w:lang w:eastAsia="uk-UA"/>
        </w:rPr>
        <w:t>Найважливіші ознаки сприятливого соціально-психологічного клімату групи (колективу):</w:t>
      </w:r>
    </w:p>
    <w:p w14:paraId="5B0864A9" w14:textId="77777777" w:rsidR="003F278E" w:rsidRPr="00B658EF" w:rsidRDefault="003F278E" w:rsidP="003F278E">
      <w:pPr>
        <w:spacing w:after="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b/>
          <w:bCs/>
          <w:color w:val="000000"/>
          <w:sz w:val="28"/>
          <w:szCs w:val="28"/>
          <w:bdr w:val="none" w:sz="0" w:space="0" w:color="auto" w:frame="1"/>
          <w:lang w:eastAsia="uk-UA"/>
        </w:rPr>
        <w:t>Суб'єктивні ознаки:</w:t>
      </w:r>
    </w:p>
    <w:p w14:paraId="6C0A911E"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 xml:space="preserve">довіра та </w:t>
      </w:r>
      <w:proofErr w:type="spellStart"/>
      <w:r w:rsidRPr="00B658EF">
        <w:rPr>
          <w:rFonts w:ascii="Times New Roman" w:eastAsia="Times New Roman" w:hAnsi="Times New Roman" w:cs="Times New Roman"/>
          <w:color w:val="000000"/>
          <w:sz w:val="28"/>
          <w:szCs w:val="28"/>
          <w:lang w:eastAsia="uk-UA"/>
        </w:rPr>
        <w:t>взємовимогливість</w:t>
      </w:r>
      <w:proofErr w:type="spellEnd"/>
      <w:r w:rsidRPr="00B658EF">
        <w:rPr>
          <w:rFonts w:ascii="Times New Roman" w:eastAsia="Times New Roman" w:hAnsi="Times New Roman" w:cs="Times New Roman"/>
          <w:color w:val="000000"/>
          <w:sz w:val="28"/>
          <w:szCs w:val="28"/>
          <w:lang w:eastAsia="uk-UA"/>
        </w:rPr>
        <w:t xml:space="preserve"> членів групи один до одного;</w:t>
      </w:r>
    </w:p>
    <w:p w14:paraId="6C6E110D"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доброзичливість і ділові претензії;</w:t>
      </w:r>
    </w:p>
    <w:p w14:paraId="559101F4"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вільне висловлювання думок щодо справ колективу чи поведінки окремих осіб;</w:t>
      </w:r>
    </w:p>
    <w:p w14:paraId="3704CC93"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відсутність тиску з боку керівництва на підлеглих і визнання за ними права приймати рішення, значущі для справ колективу;</w:t>
      </w:r>
    </w:p>
    <w:p w14:paraId="4E290290"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достатня поінформованість членів колективу про завдання та стан справ у колективі;</w:t>
      </w:r>
    </w:p>
    <w:p w14:paraId="16541C04"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високий ступінь емоційного включення та взаємодопомоги у ситуаціях, якщо є у цьому потреба;</w:t>
      </w:r>
    </w:p>
    <w:p w14:paraId="33C386CB" w14:textId="77777777" w:rsidR="003F278E" w:rsidRPr="00B658EF" w:rsidRDefault="003F278E" w:rsidP="002F5DAD">
      <w:pPr>
        <w:numPr>
          <w:ilvl w:val="0"/>
          <w:numId w:val="48"/>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усвідомлення і взяття відповідальності на себе за стан справ у групі кожним із її членів.</w:t>
      </w:r>
    </w:p>
    <w:p w14:paraId="6F16DC34" w14:textId="77777777" w:rsidR="003F278E" w:rsidRPr="00B658EF" w:rsidRDefault="003F278E" w:rsidP="003F278E">
      <w:pPr>
        <w:spacing w:after="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b/>
          <w:bCs/>
          <w:color w:val="000000"/>
          <w:sz w:val="28"/>
          <w:szCs w:val="28"/>
          <w:bdr w:val="none" w:sz="0" w:space="0" w:color="auto" w:frame="1"/>
          <w:lang w:eastAsia="uk-UA"/>
        </w:rPr>
        <w:t>Об'єктивні ознаки:</w:t>
      </w:r>
    </w:p>
    <w:p w14:paraId="5B0ABB83" w14:textId="77777777" w:rsidR="003F278E" w:rsidRPr="00B658EF" w:rsidRDefault="003F278E" w:rsidP="002F5DAD">
      <w:pPr>
        <w:numPr>
          <w:ilvl w:val="0"/>
          <w:numId w:val="49"/>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високі показники результатів діяльності;</w:t>
      </w:r>
    </w:p>
    <w:p w14:paraId="45C87DE9" w14:textId="77777777" w:rsidR="003F278E" w:rsidRPr="00B658EF" w:rsidRDefault="003F278E" w:rsidP="002F5DAD">
      <w:pPr>
        <w:numPr>
          <w:ilvl w:val="0"/>
          <w:numId w:val="49"/>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низька плинність кадрів;</w:t>
      </w:r>
    </w:p>
    <w:p w14:paraId="37932E02" w14:textId="77777777" w:rsidR="003F278E" w:rsidRPr="00B658EF" w:rsidRDefault="003F278E" w:rsidP="002F5DAD">
      <w:pPr>
        <w:numPr>
          <w:ilvl w:val="0"/>
          <w:numId w:val="49"/>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високий рівень трудової дисципліни;</w:t>
      </w:r>
    </w:p>
    <w:p w14:paraId="2458DED1" w14:textId="77777777" w:rsidR="003F278E" w:rsidRPr="00B658EF" w:rsidRDefault="003F278E" w:rsidP="002F5DAD">
      <w:pPr>
        <w:numPr>
          <w:ilvl w:val="0"/>
          <w:numId w:val="49"/>
        </w:numPr>
        <w:spacing w:before="30" w:after="150" w:line="240" w:lineRule="auto"/>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відсутність напруженості й конфліктності в колективі тощо.</w:t>
      </w:r>
    </w:p>
    <w:p w14:paraId="0068B479" w14:textId="77777777" w:rsidR="003F278E" w:rsidRPr="00B658EF" w:rsidRDefault="003F278E" w:rsidP="003F278E">
      <w:pPr>
        <w:spacing w:after="210" w:line="240" w:lineRule="auto"/>
        <w:ind w:firstLine="708"/>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І хоча кожен колектив має своє, неповторне обличчя, стиль, інтереси, згадані ознаки майже універсальні для будь-якого колективу.</w:t>
      </w:r>
    </w:p>
    <w:p w14:paraId="4BE03071" w14:textId="77777777" w:rsidR="003F278E" w:rsidRPr="00530842" w:rsidRDefault="003F278E" w:rsidP="003F278E">
      <w:pPr>
        <w:pStyle w:val="a4"/>
        <w:tabs>
          <w:tab w:val="left" w:pos="176"/>
        </w:tabs>
        <w:ind w:left="176"/>
        <w:rPr>
          <w:b/>
          <w:szCs w:val="28"/>
        </w:rPr>
      </w:pPr>
    </w:p>
    <w:p w14:paraId="72AF3884" w14:textId="77777777" w:rsidR="003F278E" w:rsidRDefault="003F278E" w:rsidP="002F5DAD">
      <w:pPr>
        <w:pStyle w:val="a4"/>
        <w:numPr>
          <w:ilvl w:val="0"/>
          <w:numId w:val="47"/>
        </w:numPr>
        <w:tabs>
          <w:tab w:val="left" w:pos="176"/>
        </w:tabs>
        <w:spacing w:after="0" w:line="240" w:lineRule="auto"/>
        <w:ind w:left="176" w:firstLine="0"/>
        <w:jc w:val="both"/>
        <w:rPr>
          <w:b/>
          <w:szCs w:val="28"/>
        </w:rPr>
      </w:pPr>
      <w:r w:rsidRPr="00530842">
        <w:rPr>
          <w:b/>
          <w:szCs w:val="28"/>
        </w:rPr>
        <w:t>Чинники формування соціально-психологічного клімату.</w:t>
      </w:r>
    </w:p>
    <w:p w14:paraId="47180388" w14:textId="77777777" w:rsidR="003F278E" w:rsidRPr="00B658EF" w:rsidRDefault="003F278E" w:rsidP="003F278E">
      <w:pPr>
        <w:tabs>
          <w:tab w:val="left" w:pos="0"/>
        </w:tabs>
        <w:spacing w:after="21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Загальні фактори формування соціально-психологічного клімату:</w:t>
      </w:r>
    </w:p>
    <w:p w14:paraId="7F4C61AD"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характер виробничих відносин того суспільства, складовою частиною якого є група;</w:t>
      </w:r>
    </w:p>
    <w:p w14:paraId="304C31EB"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lastRenderedPageBreak/>
        <w:t>організація й умови трудової діяльності;</w:t>
      </w:r>
    </w:p>
    <w:p w14:paraId="7623D8D0"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специфіка й особливості роботи органів управління та самоврядування;</w:t>
      </w:r>
    </w:p>
    <w:p w14:paraId="58419899"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стиль і характерологічні форми керівництва;</w:t>
      </w:r>
    </w:p>
    <w:p w14:paraId="67881B4B"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соціально-психологічні, тендерні та демографічні особливості групи;</w:t>
      </w:r>
    </w:p>
    <w:p w14:paraId="6B8BF3CB" w14:textId="77777777" w:rsidR="003F278E" w:rsidRPr="00B658EF" w:rsidRDefault="003F278E" w:rsidP="002F5DAD">
      <w:pPr>
        <w:numPr>
          <w:ilvl w:val="0"/>
          <w:numId w:val="53"/>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чисельність групи тощо.</w:t>
      </w:r>
    </w:p>
    <w:p w14:paraId="7314B3FF" w14:textId="77777777" w:rsidR="003F278E" w:rsidRPr="00B658EF" w:rsidRDefault="003F278E" w:rsidP="003F278E">
      <w:pPr>
        <w:tabs>
          <w:tab w:val="left" w:pos="0"/>
        </w:tabs>
        <w:spacing w:after="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     </w:t>
      </w:r>
    </w:p>
    <w:p w14:paraId="7C4A2436" w14:textId="77777777" w:rsidR="003F278E" w:rsidRPr="00B658EF" w:rsidRDefault="003F278E" w:rsidP="003F278E">
      <w:pPr>
        <w:tabs>
          <w:tab w:val="left" w:pos="0"/>
        </w:tabs>
        <w:spacing w:after="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b/>
          <w:bCs/>
          <w:color w:val="000000"/>
          <w:sz w:val="28"/>
          <w:szCs w:val="28"/>
          <w:bdr w:val="none" w:sz="0" w:space="0" w:color="auto" w:frame="1"/>
          <w:lang w:eastAsia="uk-UA"/>
        </w:rPr>
        <w:t>Вирізняють такі основні фактори формування соціально-психологічного клімату:</w:t>
      </w:r>
    </w:p>
    <w:p w14:paraId="435C1F15" w14:textId="77777777" w:rsidR="003F278E" w:rsidRPr="00B658EF" w:rsidRDefault="003F278E" w:rsidP="002F5DAD">
      <w:pPr>
        <w:numPr>
          <w:ilvl w:val="0"/>
          <w:numId w:val="52"/>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фактори макросередовища;</w:t>
      </w:r>
    </w:p>
    <w:p w14:paraId="40213F06" w14:textId="77777777" w:rsidR="003F278E" w:rsidRPr="00B658EF" w:rsidRDefault="003F278E" w:rsidP="002F5DAD">
      <w:pPr>
        <w:numPr>
          <w:ilvl w:val="0"/>
          <w:numId w:val="52"/>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фактори мікро-середовища.</w:t>
      </w:r>
    </w:p>
    <w:p w14:paraId="567B8D37" w14:textId="77777777" w:rsidR="003F278E" w:rsidRPr="00B658EF" w:rsidRDefault="003F278E" w:rsidP="003F278E">
      <w:pPr>
        <w:tabs>
          <w:tab w:val="left" w:pos="0"/>
        </w:tabs>
        <w:spacing w:after="21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Говорячи про фактори макросередовища, які впливають на психологічний клімат ззовні, необхідно враховувати те, що жодна група не може існувати, а тим більше розвиватися ізольовано від навколишнього світу.</w:t>
      </w:r>
    </w:p>
    <w:p w14:paraId="5CE54E1F" w14:textId="77777777" w:rsidR="003F278E" w:rsidRPr="00B658EF" w:rsidRDefault="003F278E" w:rsidP="003F278E">
      <w:pPr>
        <w:tabs>
          <w:tab w:val="left" w:pos="0"/>
        </w:tabs>
        <w:spacing w:after="21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До таких факторів належать:</w:t>
      </w:r>
    </w:p>
    <w:p w14:paraId="63F2DE9D" w14:textId="77777777" w:rsidR="003F278E" w:rsidRPr="00B658EF" w:rsidRDefault="003F278E" w:rsidP="002F5DAD">
      <w:pPr>
        <w:numPr>
          <w:ilvl w:val="0"/>
          <w:numId w:val="51"/>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соціально-психологічні тенденції науково-технічного прогресу;</w:t>
      </w:r>
    </w:p>
    <w:p w14:paraId="775327B1" w14:textId="77777777" w:rsidR="003F278E" w:rsidRPr="00B658EF" w:rsidRDefault="003F278E" w:rsidP="002F5DAD">
      <w:pPr>
        <w:numPr>
          <w:ilvl w:val="0"/>
          <w:numId w:val="51"/>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особливості суспільно-економічної формації на конкретному етапі розвитку суспільства;</w:t>
      </w:r>
    </w:p>
    <w:p w14:paraId="4C269867" w14:textId="77777777" w:rsidR="003F278E" w:rsidRPr="00B658EF" w:rsidRDefault="003F278E" w:rsidP="002F5DAD">
      <w:pPr>
        <w:numPr>
          <w:ilvl w:val="0"/>
          <w:numId w:val="51"/>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особливості діяльності органів управління, вищих за рівнем;</w:t>
      </w:r>
    </w:p>
    <w:p w14:paraId="7FB17EDB" w14:textId="77777777" w:rsidR="003F278E" w:rsidRPr="00B658EF" w:rsidRDefault="003F278E" w:rsidP="002F5DAD">
      <w:pPr>
        <w:numPr>
          <w:ilvl w:val="0"/>
          <w:numId w:val="51"/>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соціально-психологічні особливості територіального району, в якому функціонує організація, тощо.</w:t>
      </w:r>
    </w:p>
    <w:p w14:paraId="575C96C9" w14:textId="77777777" w:rsidR="003F278E" w:rsidRPr="00B658EF" w:rsidRDefault="003F278E" w:rsidP="003F278E">
      <w:pPr>
        <w:tabs>
          <w:tab w:val="left" w:pos="0"/>
        </w:tabs>
        <w:spacing w:after="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b/>
          <w:bCs/>
          <w:color w:val="000000"/>
          <w:sz w:val="28"/>
          <w:szCs w:val="28"/>
          <w:bdr w:val="none" w:sz="0" w:space="0" w:color="auto" w:frame="1"/>
          <w:lang w:eastAsia="uk-UA"/>
        </w:rPr>
        <w:t>Значно більше впливають на соціально-психологічний клімат колективу фактори мікро-середовища; основні з них такі:</w:t>
      </w:r>
    </w:p>
    <w:p w14:paraId="16118758" w14:textId="77777777" w:rsidR="003F278E" w:rsidRPr="00B658EF" w:rsidRDefault="003F278E" w:rsidP="002F5DAD">
      <w:pPr>
        <w:numPr>
          <w:ilvl w:val="0"/>
          <w:numId w:val="50"/>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особливості матеріально-економічних, технологічних та організаційно-управлінських умов праці в колективі та ступінь задоволення людей цими факторами;</w:t>
      </w:r>
    </w:p>
    <w:p w14:paraId="39820B25" w14:textId="77777777" w:rsidR="003F278E" w:rsidRPr="00B658EF" w:rsidRDefault="003F278E" w:rsidP="002F5DAD">
      <w:pPr>
        <w:numPr>
          <w:ilvl w:val="0"/>
          <w:numId w:val="50"/>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особливості формальної структури в колективі та її співвідношення з неформальною;</w:t>
      </w:r>
    </w:p>
    <w:p w14:paraId="4CF24B8E" w14:textId="77777777" w:rsidR="003F278E" w:rsidRPr="00B658EF" w:rsidRDefault="003F278E" w:rsidP="002F5DAD">
      <w:pPr>
        <w:numPr>
          <w:ilvl w:val="0"/>
          <w:numId w:val="50"/>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стиль керівництва керівника колективу;</w:t>
      </w:r>
    </w:p>
    <w:p w14:paraId="06495A82" w14:textId="77777777" w:rsidR="003F278E" w:rsidRPr="00B658EF" w:rsidRDefault="003F278E" w:rsidP="002F5DAD">
      <w:pPr>
        <w:numPr>
          <w:ilvl w:val="0"/>
          <w:numId w:val="50"/>
        </w:numPr>
        <w:tabs>
          <w:tab w:val="left" w:pos="0"/>
        </w:tabs>
        <w:spacing w:before="30" w:after="150" w:line="240" w:lineRule="auto"/>
        <w:ind w:left="0"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рівень психологічної культури керівника та співробітників тощо.</w:t>
      </w:r>
    </w:p>
    <w:p w14:paraId="4721F17C" w14:textId="77777777" w:rsidR="003F278E" w:rsidRPr="00B658EF" w:rsidRDefault="003F278E" w:rsidP="003F278E">
      <w:pPr>
        <w:tabs>
          <w:tab w:val="left" w:pos="0"/>
        </w:tabs>
        <w:spacing w:after="21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t>Отже, основними факторами, які впливають на стан соціально-психологічного клімату в колективі, є зміст праці та ступінь задоволення людей роботою; умови праці та побуту, задоволеність ними; ступінь задоволення характером міжособистісних стосунків зі співробітниками; стиль керівництва, особистість керівника, а також те, чи задоволений він співробітниками.</w:t>
      </w:r>
    </w:p>
    <w:p w14:paraId="7C3A0E17" w14:textId="77777777" w:rsidR="003F278E" w:rsidRPr="00B658EF" w:rsidRDefault="003F278E" w:rsidP="003F278E">
      <w:pPr>
        <w:tabs>
          <w:tab w:val="left" w:pos="0"/>
        </w:tabs>
        <w:spacing w:after="210" w:line="240" w:lineRule="auto"/>
        <w:ind w:firstLine="851"/>
        <w:jc w:val="both"/>
        <w:rPr>
          <w:rFonts w:ascii="Times New Roman" w:eastAsia="Times New Roman" w:hAnsi="Times New Roman" w:cs="Times New Roman"/>
          <w:color w:val="000000"/>
          <w:sz w:val="28"/>
          <w:szCs w:val="28"/>
          <w:lang w:eastAsia="uk-UA"/>
        </w:rPr>
      </w:pPr>
      <w:r w:rsidRPr="00B658EF">
        <w:rPr>
          <w:rFonts w:ascii="Times New Roman" w:eastAsia="Times New Roman" w:hAnsi="Times New Roman" w:cs="Times New Roman"/>
          <w:color w:val="000000"/>
          <w:sz w:val="28"/>
          <w:szCs w:val="28"/>
          <w:lang w:eastAsia="uk-UA"/>
        </w:rPr>
        <w:lastRenderedPageBreak/>
        <w:t xml:space="preserve">Український психолог Н. Л. </w:t>
      </w:r>
      <w:proofErr w:type="spellStart"/>
      <w:r w:rsidRPr="00B658EF">
        <w:rPr>
          <w:rFonts w:ascii="Times New Roman" w:eastAsia="Times New Roman" w:hAnsi="Times New Roman" w:cs="Times New Roman"/>
          <w:color w:val="000000"/>
          <w:sz w:val="28"/>
          <w:szCs w:val="28"/>
          <w:lang w:eastAsia="uk-UA"/>
        </w:rPr>
        <w:t>Коломінський</w:t>
      </w:r>
      <w:proofErr w:type="spellEnd"/>
      <w:r w:rsidRPr="00B658EF">
        <w:rPr>
          <w:rFonts w:ascii="Times New Roman" w:eastAsia="Times New Roman" w:hAnsi="Times New Roman" w:cs="Times New Roman"/>
          <w:color w:val="000000"/>
          <w:sz w:val="28"/>
          <w:szCs w:val="28"/>
          <w:lang w:eastAsia="uk-UA"/>
        </w:rPr>
        <w:t xml:space="preserve"> розробив схему, де враховано основні чинники, що зумовлюють задоволеність людей виконуваною роботою, а також взаємний вплив різних компонентів. Така схема цікава для керівника, бо допомагає запобігати конфліктності в колективі.</w:t>
      </w:r>
    </w:p>
    <w:p w14:paraId="5A3B85B6" w14:textId="77777777" w:rsidR="00C25720" w:rsidRDefault="003818C4" w:rsidP="003C4F7B">
      <w:pPr>
        <w:pStyle w:val="a3"/>
        <w:tabs>
          <w:tab w:val="left" w:pos="-284"/>
        </w:tabs>
        <w:ind w:left="0" w:firstLine="851"/>
        <w:jc w:val="both"/>
        <w:rPr>
          <w:rFonts w:ascii="Times New Roman" w:hAnsi="Times New Roman"/>
          <w:iCs/>
          <w:sz w:val="28"/>
          <w:szCs w:val="28"/>
          <w:lang w:val="uk-UA"/>
        </w:rPr>
      </w:pPr>
      <w:r w:rsidRPr="00B658EF">
        <w:rPr>
          <w:noProof/>
          <w:color w:val="000000"/>
          <w:szCs w:val="28"/>
          <w:lang w:eastAsia="uk-UA"/>
        </w:rPr>
        <w:drawing>
          <wp:inline distT="0" distB="0" distL="0" distR="0" wp14:anchorId="562BDEB3" wp14:editId="6C0B50C4">
            <wp:extent cx="4824095" cy="3853815"/>
            <wp:effectExtent l="0" t="0" r="0" b="0"/>
            <wp:docPr id="30" name="Рисунок 30" descr="https://osvita.ua/doc/images/news/291/29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vita.ua/doc/images/news/291/2913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4095" cy="3853815"/>
                    </a:xfrm>
                    <a:prstGeom prst="rect">
                      <a:avLst/>
                    </a:prstGeom>
                    <a:noFill/>
                    <a:ln>
                      <a:noFill/>
                    </a:ln>
                  </pic:spPr>
                </pic:pic>
              </a:graphicData>
            </a:graphic>
          </wp:inline>
        </w:drawing>
      </w:r>
    </w:p>
    <w:p w14:paraId="38856C9C" w14:textId="77777777" w:rsidR="007C7F46" w:rsidRDefault="007C7F46" w:rsidP="003C4F7B">
      <w:pPr>
        <w:pStyle w:val="a3"/>
        <w:tabs>
          <w:tab w:val="left" w:pos="-284"/>
        </w:tabs>
        <w:ind w:left="0" w:firstLine="851"/>
        <w:jc w:val="both"/>
        <w:rPr>
          <w:rFonts w:ascii="Times New Roman" w:hAnsi="Times New Roman"/>
          <w:iCs/>
          <w:sz w:val="28"/>
          <w:szCs w:val="28"/>
          <w:lang w:val="uk-UA"/>
        </w:rPr>
      </w:pPr>
    </w:p>
    <w:p w14:paraId="71A4802D" w14:textId="77777777" w:rsidR="007C7F46" w:rsidRDefault="007C7F46" w:rsidP="002F5DAD">
      <w:pPr>
        <w:pStyle w:val="a4"/>
        <w:numPr>
          <w:ilvl w:val="0"/>
          <w:numId w:val="47"/>
        </w:numPr>
        <w:tabs>
          <w:tab w:val="left" w:pos="176"/>
        </w:tabs>
        <w:spacing w:after="0" w:line="240" w:lineRule="auto"/>
        <w:ind w:left="176" w:firstLine="0"/>
        <w:jc w:val="both"/>
        <w:rPr>
          <w:b/>
          <w:szCs w:val="28"/>
        </w:rPr>
      </w:pPr>
      <w:r w:rsidRPr="00530842">
        <w:rPr>
          <w:b/>
          <w:szCs w:val="28"/>
        </w:rPr>
        <w:t>Методи діагностування соціально-психологічного клімату</w:t>
      </w:r>
      <w:r>
        <w:rPr>
          <w:b/>
          <w:szCs w:val="28"/>
        </w:rPr>
        <w:t xml:space="preserve"> та його покращення</w:t>
      </w:r>
      <w:r w:rsidRPr="00530842">
        <w:rPr>
          <w:b/>
          <w:szCs w:val="28"/>
        </w:rPr>
        <w:t>.</w:t>
      </w:r>
    </w:p>
    <w:p w14:paraId="4ED62094" w14:textId="77777777" w:rsidR="007C7F46" w:rsidRPr="007C7F46" w:rsidRDefault="007C7F46" w:rsidP="007C7F46">
      <w:pPr>
        <w:pStyle w:val="a4"/>
        <w:tabs>
          <w:tab w:val="left" w:pos="176"/>
        </w:tabs>
        <w:jc w:val="both"/>
        <w:rPr>
          <w:rFonts w:ascii="Times New Roman" w:hAnsi="Times New Roman" w:cs="Times New Roman"/>
          <w:b/>
          <w:sz w:val="28"/>
          <w:szCs w:val="28"/>
        </w:rPr>
      </w:pPr>
    </w:p>
    <w:p w14:paraId="07ACACB4" w14:textId="77777777" w:rsidR="007C7F46" w:rsidRPr="007C7F46" w:rsidRDefault="007C7F46" w:rsidP="007C7F46">
      <w:pPr>
        <w:pStyle w:val="a4"/>
        <w:tabs>
          <w:tab w:val="left" w:pos="176"/>
        </w:tabs>
        <w:ind w:left="0" w:firstLine="709"/>
        <w:jc w:val="both"/>
        <w:rPr>
          <w:rFonts w:ascii="Times New Roman" w:hAnsi="Times New Roman" w:cs="Times New Roman"/>
          <w:sz w:val="28"/>
          <w:szCs w:val="28"/>
        </w:rPr>
      </w:pPr>
      <w:r w:rsidRPr="007C7F46">
        <w:rPr>
          <w:rFonts w:ascii="Times New Roman" w:hAnsi="Times New Roman" w:cs="Times New Roman"/>
          <w:sz w:val="28"/>
          <w:szCs w:val="28"/>
        </w:rPr>
        <w:t xml:space="preserve">Методами </w:t>
      </w:r>
      <w:proofErr w:type="spellStart"/>
      <w:r w:rsidRPr="007C7F46">
        <w:rPr>
          <w:rFonts w:ascii="Times New Roman" w:hAnsi="Times New Roman" w:cs="Times New Roman"/>
          <w:sz w:val="28"/>
          <w:szCs w:val="28"/>
        </w:rPr>
        <w:t>диагностування</w:t>
      </w:r>
      <w:proofErr w:type="spellEnd"/>
      <w:r w:rsidRPr="007C7F46">
        <w:rPr>
          <w:rFonts w:ascii="Times New Roman" w:hAnsi="Times New Roman" w:cs="Times New Roman"/>
          <w:sz w:val="28"/>
          <w:szCs w:val="28"/>
        </w:rPr>
        <w:t xml:space="preserve"> соціально-психологічного клімату в колективі є опитування (анкетне опитування або </w:t>
      </w:r>
      <w:proofErr w:type="spellStart"/>
      <w:r w:rsidRPr="007C7F46">
        <w:rPr>
          <w:rFonts w:ascii="Times New Roman" w:hAnsi="Times New Roman" w:cs="Times New Roman"/>
          <w:sz w:val="28"/>
          <w:szCs w:val="28"/>
        </w:rPr>
        <w:t>напівформалізоване</w:t>
      </w:r>
      <w:proofErr w:type="spellEnd"/>
      <w:r w:rsidRPr="007C7F46">
        <w:rPr>
          <w:rFonts w:ascii="Times New Roman" w:hAnsi="Times New Roman" w:cs="Times New Roman"/>
          <w:sz w:val="28"/>
          <w:szCs w:val="28"/>
        </w:rPr>
        <w:t xml:space="preserve"> інтерв’ю з метою виявлення ставлення до колег, підлеглих та керівництва, </w:t>
      </w:r>
      <w:proofErr w:type="spellStart"/>
      <w:r w:rsidRPr="007C7F46">
        <w:rPr>
          <w:rFonts w:ascii="Times New Roman" w:hAnsi="Times New Roman" w:cs="Times New Roman"/>
          <w:sz w:val="28"/>
          <w:szCs w:val="28"/>
        </w:rPr>
        <w:t>хорактеру</w:t>
      </w:r>
      <w:proofErr w:type="spellEnd"/>
      <w:r w:rsidRPr="007C7F46">
        <w:rPr>
          <w:rFonts w:ascii="Times New Roman" w:hAnsi="Times New Roman" w:cs="Times New Roman"/>
          <w:sz w:val="28"/>
          <w:szCs w:val="28"/>
        </w:rPr>
        <w:t xml:space="preserve"> та типів взаємодії)</w:t>
      </w:r>
    </w:p>
    <w:p w14:paraId="066A2E31" w14:textId="77777777" w:rsidR="008A5BAA" w:rsidRPr="00FA254E" w:rsidRDefault="008A5BAA" w:rsidP="008A5BAA">
      <w:pPr>
        <w:tabs>
          <w:tab w:val="left" w:pos="0"/>
          <w:tab w:val="left" w:pos="176"/>
          <w:tab w:val="left" w:pos="1418"/>
        </w:tabs>
        <w:autoSpaceDE w:val="0"/>
        <w:autoSpaceDN w:val="0"/>
        <w:adjustRightInd w:val="0"/>
        <w:spacing w:after="0" w:line="240" w:lineRule="auto"/>
        <w:jc w:val="both"/>
        <w:rPr>
          <w:rFonts w:ascii="Times New Roman" w:eastAsia="TimesNewRomanPSMT" w:hAnsi="Times New Roman" w:cs="Times New Roman"/>
          <w:sz w:val="28"/>
          <w:szCs w:val="28"/>
        </w:rPr>
      </w:pPr>
      <w:r w:rsidRPr="00777975">
        <w:rPr>
          <w:rFonts w:ascii="Times New Roman" w:hAnsi="Times New Roman" w:cs="Times New Roman"/>
          <w:bCs/>
          <w:iCs/>
          <w:sz w:val="28"/>
          <w:szCs w:val="28"/>
          <w:u w:val="single"/>
        </w:rPr>
        <w:t>Чинники оптимізації соціально-психологічного клімату</w:t>
      </w:r>
      <w:r w:rsidRPr="00FA254E">
        <w:rPr>
          <w:rFonts w:ascii="Times New Roman" w:hAnsi="Times New Roman" w:cs="Times New Roman"/>
          <w:b/>
          <w:bCs/>
          <w:i/>
          <w:iCs/>
          <w:sz w:val="28"/>
          <w:szCs w:val="28"/>
        </w:rPr>
        <w:t xml:space="preserve"> </w:t>
      </w:r>
      <w:r w:rsidRPr="00FA254E">
        <w:rPr>
          <w:rFonts w:ascii="Times New Roman" w:eastAsia="TimesNewRomanPSMT" w:hAnsi="Times New Roman" w:cs="Times New Roman"/>
          <w:sz w:val="28"/>
          <w:szCs w:val="28"/>
        </w:rPr>
        <w:t>в</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трудовому колективі:</w:t>
      </w:r>
    </w:p>
    <w:p w14:paraId="327AB524" w14:textId="77777777" w:rsidR="008A5BAA" w:rsidRPr="00FA254E" w:rsidRDefault="008A5BAA" w:rsidP="008A5BAA">
      <w:pPr>
        <w:tabs>
          <w:tab w:val="left" w:pos="-1276"/>
          <w:tab w:val="left" w:pos="-851"/>
          <w:tab w:val="left" w:pos="0"/>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1. Дотримування оптимальної норми керованості на всіх рівнях управління з метою забезпечення високого рівня відповідальності, вияву індивідуальностей, виявлення мотивів діяльності, забезпечення ефективного контролю.</w:t>
      </w:r>
    </w:p>
    <w:p w14:paraId="2883E76B" w14:textId="77777777" w:rsidR="008A5BAA" w:rsidRPr="00FA254E" w:rsidRDefault="008A5BAA" w:rsidP="008A5BAA">
      <w:pPr>
        <w:tabs>
          <w:tab w:val="left" w:pos="-1276"/>
          <w:tab w:val="left" w:pos="-851"/>
          <w:tab w:val="left" w:pos="0"/>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2. Тривалість існування трудового колективу, яка впливає на</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формування традицій, корпоративної культури, неформальних</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норм поведінки і, як результат, на згуртованість, стабільність і перспективи розвитку колективу.</w:t>
      </w:r>
    </w:p>
    <w:p w14:paraId="6751B655" w14:textId="77777777" w:rsidR="008A5BAA" w:rsidRPr="00FA254E" w:rsidRDefault="008A5BAA" w:rsidP="008A5BAA">
      <w:pPr>
        <w:tabs>
          <w:tab w:val="left" w:pos="-1276"/>
          <w:tab w:val="left" w:pos="-851"/>
          <w:tab w:val="left" w:pos="0"/>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3. Наявність потенціалу для розвитку трудового колективу, що</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виявляється в існуванні стратегії розвитку підприємства і стратегії</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управління персоналом, мотиваційного середовища для вияву творчої</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ініціативи, у баченні працівниками своєї професійної перспективи.</w:t>
      </w:r>
    </w:p>
    <w:p w14:paraId="44CCB924" w14:textId="77777777" w:rsidR="008A5BAA" w:rsidRPr="00FA254E" w:rsidRDefault="008A5BAA" w:rsidP="008A5BAA">
      <w:pPr>
        <w:tabs>
          <w:tab w:val="left" w:pos="-1276"/>
          <w:tab w:val="left" w:pos="-851"/>
          <w:tab w:val="left" w:pos="0"/>
        </w:tabs>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ab/>
      </w:r>
      <w:r w:rsidRPr="00FA254E">
        <w:rPr>
          <w:rFonts w:ascii="Times New Roman" w:eastAsia="TimesNewRomanPSMT" w:hAnsi="Times New Roman" w:cs="Times New Roman"/>
          <w:sz w:val="28"/>
          <w:szCs w:val="28"/>
        </w:rPr>
        <w:t>4. Оптимізація статево-вікової структури, що дає змогу урізноманітнити взаємовідносини в колективі, створити основу для</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поширення і передачі досвіду, активізації творчості молодих працівників, обмеження консерватизму.</w:t>
      </w:r>
    </w:p>
    <w:p w14:paraId="7CE760E2" w14:textId="77777777" w:rsidR="008A5BAA" w:rsidRPr="00FA254E" w:rsidRDefault="008A5BAA" w:rsidP="008A5BAA">
      <w:pPr>
        <w:tabs>
          <w:tab w:val="left" w:pos="-1276"/>
          <w:tab w:val="left" w:pos="-851"/>
          <w:tab w:val="left" w:pos="0"/>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5. Наявність інформації про функціонування неформальних</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груп, що дає змогу виробити механізм управління ними шляхом</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залучення їхніх лідерів і членів групи до вирішення важливих проблем підприємства, а також надання об’єктивної інформації про</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стан справ на підприємстві.</w:t>
      </w:r>
    </w:p>
    <w:p w14:paraId="537CB0E4" w14:textId="77777777" w:rsidR="008A5BAA" w:rsidRPr="00FA254E" w:rsidRDefault="008A5BAA" w:rsidP="008A5BAA">
      <w:pPr>
        <w:tabs>
          <w:tab w:val="left" w:pos="-1276"/>
          <w:tab w:val="left" w:pos="-851"/>
          <w:tab w:val="left" w:pos="0"/>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6. Забезпечення психологічної сумісності членів трудового</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колективу, що впливає на згуртованість групи, можливості безконфліктного функціонування та випливає з узгодженості цінностей,</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інтересів, мотивів і потреб.</w:t>
      </w:r>
    </w:p>
    <w:p w14:paraId="719AFF28" w14:textId="77777777" w:rsidR="008A5BAA" w:rsidRPr="00FA254E" w:rsidRDefault="008A5BAA" w:rsidP="008A5BAA">
      <w:pPr>
        <w:tabs>
          <w:tab w:val="left" w:pos="0"/>
          <w:tab w:val="left" w:pos="176"/>
          <w:tab w:val="left" w:pos="1418"/>
        </w:tabs>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r>
      <w:r w:rsidRPr="00FA254E">
        <w:rPr>
          <w:rFonts w:ascii="Times New Roman" w:eastAsia="TimesNewRomanPSMT" w:hAnsi="Times New Roman" w:cs="Times New Roman"/>
          <w:sz w:val="28"/>
          <w:szCs w:val="28"/>
        </w:rPr>
        <w:t>Практика функціонування багатьох підприємств засвідчує,</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що тривала напруга формує несприятливий соціально-психологічний клімат як наслідок практичних взаємовідносин людей у</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процесі спільної діяльності, що виявляється в поведінці, способах</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спілкування. Психічна напруга визначається психічним станом, що</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зумовлений передбаченням несприятливого для суб’єкта розвитку</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подій, що супроводжується відчуттям тривоги, дискомфорту.</w:t>
      </w:r>
    </w:p>
    <w:p w14:paraId="623B83B0" w14:textId="77777777" w:rsidR="008A5BAA" w:rsidRDefault="008A5BAA" w:rsidP="008A5BAA">
      <w:pPr>
        <w:tabs>
          <w:tab w:val="left" w:pos="0"/>
          <w:tab w:val="left" w:pos="176"/>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Регулювання соціально-психологічного клімату може відбуватися стихійно (самими членами колективу), без втручання адміністрації. Організоване ж регулювання соціально-психологічного</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клімату передбачає попереднє вивчення причин, що потребують</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регуляції, а також вироблення відповідних стратегічних заходів.</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При цьому регулювання соціально-психологічного клімату з боку</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 xml:space="preserve">адміністрації може бути прямим і непрямим. </w:t>
      </w:r>
    </w:p>
    <w:p w14:paraId="2037CEFB" w14:textId="77777777" w:rsidR="008A5BAA" w:rsidRPr="00FA254E" w:rsidRDefault="008A5BAA" w:rsidP="008A5BAA">
      <w:pPr>
        <w:tabs>
          <w:tab w:val="left" w:pos="0"/>
          <w:tab w:val="left" w:pos="176"/>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A254E">
        <w:rPr>
          <w:rFonts w:ascii="Times New Roman" w:eastAsia="TimesNewRomanPSMT" w:hAnsi="Times New Roman" w:cs="Times New Roman"/>
          <w:sz w:val="28"/>
          <w:szCs w:val="28"/>
        </w:rPr>
        <w:t>При прямому регулюванні керівник директивно висуває вимоги до членів колективу,</w:t>
      </w:r>
      <w:r>
        <w:rPr>
          <w:rFonts w:ascii="Times New Roman" w:eastAsia="TimesNewRomanPSMT" w:hAnsi="Times New Roman" w:cs="Times New Roman"/>
          <w:sz w:val="28"/>
          <w:szCs w:val="28"/>
        </w:rPr>
        <w:t xml:space="preserve"> </w:t>
      </w:r>
      <w:r w:rsidRPr="00FA254E">
        <w:rPr>
          <w:rFonts w:ascii="Times New Roman" w:eastAsia="TimesNewRomanPSMT" w:hAnsi="Times New Roman" w:cs="Times New Roman"/>
          <w:sz w:val="28"/>
          <w:szCs w:val="28"/>
        </w:rPr>
        <w:t>які своїми діями порушують оптимальний соціально-психологічний клімат у колективі чи спонукають інших його порушувати.</w:t>
      </w:r>
    </w:p>
    <w:p w14:paraId="180C3712" w14:textId="77777777" w:rsidR="008A5BAA" w:rsidRPr="00530842" w:rsidRDefault="008A5BAA" w:rsidP="002F5DAD">
      <w:pPr>
        <w:pStyle w:val="a3"/>
        <w:numPr>
          <w:ilvl w:val="0"/>
          <w:numId w:val="47"/>
        </w:numPr>
        <w:tabs>
          <w:tab w:val="num" w:pos="-426"/>
        </w:tabs>
        <w:rPr>
          <w:rFonts w:ascii="Times New Roman" w:hAnsi="Times New Roman"/>
          <w:sz w:val="28"/>
          <w:szCs w:val="28"/>
          <w:lang w:val="ru-RU"/>
        </w:rPr>
      </w:pPr>
      <w:proofErr w:type="spellStart"/>
      <w:r w:rsidRPr="00530842">
        <w:rPr>
          <w:rFonts w:ascii="Times New Roman" w:hAnsi="Times New Roman"/>
          <w:b/>
          <w:sz w:val="28"/>
          <w:szCs w:val="28"/>
          <w:lang w:val="ru-RU"/>
        </w:rPr>
        <w:t>Дискримінаційні</w:t>
      </w:r>
      <w:proofErr w:type="spellEnd"/>
      <w:r w:rsidRPr="00530842">
        <w:rPr>
          <w:rFonts w:ascii="Times New Roman" w:hAnsi="Times New Roman"/>
          <w:b/>
          <w:sz w:val="28"/>
          <w:szCs w:val="28"/>
          <w:lang w:val="ru-RU"/>
        </w:rPr>
        <w:t xml:space="preserve"> практики в </w:t>
      </w:r>
      <w:proofErr w:type="spellStart"/>
      <w:r w:rsidRPr="00530842">
        <w:rPr>
          <w:rFonts w:ascii="Times New Roman" w:hAnsi="Times New Roman"/>
          <w:b/>
          <w:sz w:val="28"/>
          <w:szCs w:val="28"/>
          <w:lang w:val="ru-RU"/>
        </w:rPr>
        <w:t>організації</w:t>
      </w:r>
      <w:proofErr w:type="spellEnd"/>
      <w:r w:rsidRPr="00530842">
        <w:rPr>
          <w:rFonts w:ascii="Times New Roman" w:hAnsi="Times New Roman"/>
          <w:b/>
          <w:sz w:val="28"/>
          <w:szCs w:val="28"/>
          <w:lang w:val="ru-RU"/>
        </w:rPr>
        <w:t xml:space="preserve">: </w:t>
      </w:r>
      <w:proofErr w:type="spellStart"/>
      <w:r w:rsidRPr="00530842">
        <w:rPr>
          <w:rFonts w:ascii="Times New Roman" w:hAnsi="Times New Roman"/>
          <w:b/>
          <w:sz w:val="28"/>
          <w:szCs w:val="28"/>
          <w:lang w:val="ru-RU"/>
        </w:rPr>
        <w:t>поняття</w:t>
      </w:r>
      <w:proofErr w:type="spellEnd"/>
      <w:r w:rsidRPr="00530842">
        <w:rPr>
          <w:rFonts w:ascii="Times New Roman" w:hAnsi="Times New Roman"/>
          <w:b/>
          <w:sz w:val="28"/>
          <w:szCs w:val="28"/>
          <w:lang w:val="ru-RU"/>
        </w:rPr>
        <w:t xml:space="preserve">, </w:t>
      </w:r>
      <w:proofErr w:type="spellStart"/>
      <w:r w:rsidRPr="00530842">
        <w:rPr>
          <w:rFonts w:ascii="Times New Roman" w:hAnsi="Times New Roman"/>
          <w:b/>
          <w:sz w:val="28"/>
          <w:szCs w:val="28"/>
          <w:lang w:val="ru-RU"/>
        </w:rPr>
        <w:t>види</w:t>
      </w:r>
      <w:proofErr w:type="spellEnd"/>
      <w:r w:rsidRPr="00530842">
        <w:rPr>
          <w:rFonts w:ascii="Times New Roman" w:hAnsi="Times New Roman"/>
          <w:b/>
          <w:sz w:val="28"/>
          <w:szCs w:val="28"/>
          <w:lang w:val="ru-RU"/>
        </w:rPr>
        <w:t xml:space="preserve">, </w:t>
      </w:r>
      <w:proofErr w:type="spellStart"/>
      <w:r w:rsidRPr="00530842">
        <w:rPr>
          <w:rFonts w:ascii="Times New Roman" w:hAnsi="Times New Roman"/>
          <w:b/>
          <w:sz w:val="28"/>
          <w:szCs w:val="28"/>
          <w:lang w:val="ru-RU"/>
        </w:rPr>
        <w:t>методи</w:t>
      </w:r>
      <w:proofErr w:type="spellEnd"/>
      <w:r w:rsidRPr="00530842">
        <w:rPr>
          <w:rFonts w:ascii="Times New Roman" w:hAnsi="Times New Roman"/>
          <w:b/>
          <w:sz w:val="28"/>
          <w:szCs w:val="28"/>
          <w:lang w:val="ru-RU"/>
        </w:rPr>
        <w:t xml:space="preserve"> </w:t>
      </w:r>
      <w:proofErr w:type="spellStart"/>
      <w:r w:rsidRPr="00530842">
        <w:rPr>
          <w:rFonts w:ascii="Times New Roman" w:hAnsi="Times New Roman"/>
          <w:b/>
          <w:sz w:val="28"/>
          <w:szCs w:val="28"/>
          <w:lang w:val="ru-RU"/>
        </w:rPr>
        <w:t>дослідження</w:t>
      </w:r>
      <w:proofErr w:type="spellEnd"/>
      <w:r w:rsidRPr="00530842">
        <w:rPr>
          <w:rFonts w:ascii="Times New Roman" w:hAnsi="Times New Roman"/>
          <w:sz w:val="28"/>
          <w:szCs w:val="28"/>
          <w:lang w:val="ru-RU"/>
        </w:rPr>
        <w:t>.</w:t>
      </w:r>
    </w:p>
    <w:p w14:paraId="27A976BF" w14:textId="77777777" w:rsidR="008A5BAA" w:rsidRPr="008A5BAA" w:rsidRDefault="008A5BAA" w:rsidP="008A5BAA">
      <w:pPr>
        <w:tabs>
          <w:tab w:val="num" w:pos="-426"/>
          <w:tab w:val="left" w:pos="0"/>
          <w:tab w:val="left" w:pos="426"/>
        </w:tabs>
        <w:ind w:firstLine="709"/>
        <w:rPr>
          <w:rFonts w:ascii="ProbaProRegular" w:hAnsi="ProbaProRegular"/>
          <w:color w:val="1D1D1B"/>
          <w:sz w:val="26"/>
          <w:szCs w:val="26"/>
          <w:shd w:val="clear" w:color="auto" w:fill="FFFFFF"/>
        </w:rPr>
      </w:pPr>
      <w:r>
        <w:rPr>
          <w:rFonts w:ascii="ProbaProRegular" w:hAnsi="ProbaProRegular"/>
          <w:color w:val="1D1D1B"/>
          <w:sz w:val="26"/>
          <w:szCs w:val="26"/>
          <w:shd w:val="clear" w:color="auto" w:fill="FFFFFF"/>
        </w:rPr>
        <w:t>Дискримінація на ринку праці – це нерівні можливості групи працівників, виділених за певною ознакою</w:t>
      </w:r>
      <w:r>
        <w:rPr>
          <w:rFonts w:ascii="ProbaProRegular" w:hAnsi="ProbaProRegular"/>
          <w:color w:val="1D1D1B"/>
          <w:sz w:val="26"/>
          <w:szCs w:val="26"/>
          <w:shd w:val="clear" w:color="auto" w:fill="FFFFFF"/>
          <w:lang w:val="ru-RU"/>
        </w:rPr>
        <w:t xml:space="preserve">, </w:t>
      </w:r>
      <w:proofErr w:type="spellStart"/>
      <w:r>
        <w:rPr>
          <w:rFonts w:ascii="ProbaProRegular" w:hAnsi="ProbaProRegular"/>
          <w:color w:val="1D1D1B"/>
          <w:sz w:val="26"/>
          <w:szCs w:val="26"/>
          <w:shd w:val="clear" w:color="auto" w:fill="FFFFFF"/>
          <w:lang w:val="ru-RU"/>
        </w:rPr>
        <w:t>що</w:t>
      </w:r>
      <w:proofErr w:type="spellEnd"/>
      <w:r>
        <w:rPr>
          <w:rFonts w:ascii="ProbaProRegular" w:hAnsi="ProbaProRegular"/>
          <w:color w:val="1D1D1B"/>
          <w:sz w:val="26"/>
          <w:szCs w:val="26"/>
          <w:shd w:val="clear" w:color="auto" w:fill="FFFFFF"/>
          <w:lang w:val="ru-RU"/>
        </w:rPr>
        <w:t xml:space="preserve"> </w:t>
      </w:r>
      <w:r>
        <w:rPr>
          <w:rFonts w:ascii="ProbaProRegular" w:hAnsi="ProbaProRegular"/>
          <w:color w:val="1D1D1B"/>
          <w:sz w:val="26"/>
          <w:szCs w:val="26"/>
          <w:shd w:val="clear" w:color="auto" w:fill="FFFFFF"/>
        </w:rPr>
        <w:t xml:space="preserve"> мають однакову продуктивність з іншими працівниками (групова дискримінація), або нерівні можливості окремих працівників у порівнянні з працівниками, які мають аналогічні характеристики якості робочої сили (індивідуальна дискримінація). Підставою для дискримінації на ринку праці виступають расові, етнічні, </w:t>
      </w:r>
      <w:r w:rsidRPr="00D12A95">
        <w:rPr>
          <w:rFonts w:ascii="ProbaProRegular" w:hAnsi="ProbaProRegular"/>
          <w:color w:val="1D1D1B"/>
          <w:sz w:val="26"/>
          <w:szCs w:val="26"/>
          <w:shd w:val="clear" w:color="auto" w:fill="FFFFFF"/>
        </w:rPr>
        <w:t>г</w:t>
      </w:r>
      <w:r>
        <w:rPr>
          <w:rFonts w:ascii="ProbaProRegular" w:hAnsi="ProbaProRegular"/>
          <w:color w:val="1D1D1B"/>
          <w:sz w:val="26"/>
          <w:szCs w:val="26"/>
          <w:shd w:val="clear" w:color="auto" w:fill="FFFFFF"/>
        </w:rPr>
        <w:t>ендерні, вікові та інші характеристики робочої сили.</w:t>
      </w:r>
    </w:p>
    <w:p w14:paraId="2B3D429F" w14:textId="77777777" w:rsidR="008A5BAA" w:rsidRPr="00E21CED" w:rsidRDefault="008A5BAA" w:rsidP="008A5BAA">
      <w:pPr>
        <w:shd w:val="clear" w:color="auto" w:fill="FFFFFF"/>
        <w:tabs>
          <w:tab w:val="left" w:pos="0"/>
          <w:tab w:val="left" w:pos="426"/>
        </w:tabs>
        <w:spacing w:after="100" w:afterAutospacing="1" w:line="240" w:lineRule="auto"/>
        <w:ind w:firstLine="709"/>
        <w:jc w:val="both"/>
        <w:rPr>
          <w:rFonts w:ascii="ProbaProRegular" w:eastAsia="Times New Roman" w:hAnsi="ProbaProRegular" w:cs="Times New Roman"/>
          <w:color w:val="1D1D1B"/>
          <w:sz w:val="26"/>
          <w:szCs w:val="26"/>
          <w:lang w:eastAsia="uk-UA"/>
        </w:rPr>
      </w:pPr>
      <w:r w:rsidRPr="00E21CED">
        <w:rPr>
          <w:rFonts w:ascii="ProbaProRegular" w:eastAsia="Times New Roman" w:hAnsi="ProbaProRegular" w:cs="Times New Roman"/>
          <w:color w:val="1D1D1B"/>
          <w:sz w:val="26"/>
          <w:szCs w:val="26"/>
          <w:lang w:eastAsia="uk-UA"/>
        </w:rPr>
        <w:t>Можна виділити кілька видів дискримінації на ринку праці за сферою дії або за результатами.</w:t>
      </w:r>
    </w:p>
    <w:p w14:paraId="6831A14E" w14:textId="77777777" w:rsidR="008A5BAA" w:rsidRPr="00E21CED" w:rsidRDefault="008A5BAA" w:rsidP="002F5DAD">
      <w:pPr>
        <w:numPr>
          <w:ilvl w:val="0"/>
          <w:numId w:val="54"/>
        </w:numPr>
        <w:shd w:val="clear" w:color="auto" w:fill="FFFFFF"/>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E21CED">
        <w:rPr>
          <w:rFonts w:ascii="Times New Roman" w:eastAsia="Times New Roman" w:hAnsi="Times New Roman" w:cs="Times New Roman"/>
          <w:color w:val="1D1D1B"/>
          <w:sz w:val="28"/>
          <w:szCs w:val="28"/>
          <w:lang w:eastAsia="uk-UA"/>
        </w:rPr>
        <w:t xml:space="preserve">Дискримінація при </w:t>
      </w:r>
      <w:proofErr w:type="spellStart"/>
      <w:r w:rsidRPr="00E21CED">
        <w:rPr>
          <w:rFonts w:ascii="Times New Roman" w:eastAsia="Times New Roman" w:hAnsi="Times New Roman" w:cs="Times New Roman"/>
          <w:color w:val="1D1D1B"/>
          <w:sz w:val="28"/>
          <w:szCs w:val="28"/>
          <w:lang w:eastAsia="uk-UA"/>
        </w:rPr>
        <w:t>наймі</w:t>
      </w:r>
      <w:proofErr w:type="spellEnd"/>
      <w:r w:rsidRPr="00E21CED">
        <w:rPr>
          <w:rFonts w:ascii="Times New Roman" w:eastAsia="Times New Roman" w:hAnsi="Times New Roman" w:cs="Times New Roman"/>
          <w:color w:val="1D1D1B"/>
          <w:sz w:val="28"/>
          <w:szCs w:val="28"/>
          <w:lang w:eastAsia="uk-UA"/>
        </w:rPr>
        <w:t xml:space="preserve"> на роботу (або, навпаки, при звільненні з роботи). Вона відбувається тоді, коли ту чи іншу групу населення за інших рівних умов останніми беруть на роботу і першими звільняють.</w:t>
      </w:r>
      <w:r w:rsidRPr="000226E9">
        <w:rPr>
          <w:rFonts w:ascii="Times New Roman" w:hAnsi="Times New Roman" w:cs="Times New Roman"/>
          <w:sz w:val="28"/>
          <w:szCs w:val="28"/>
          <w:shd w:val="clear" w:color="auto" w:fill="FFFFFF"/>
        </w:rPr>
        <w:t xml:space="preserve"> Подібній дискримінації, окрім вищеназваних груп, зазвичай підпадають люди, звільнені із місць позбавлення волі, інваліди, некваліфікована молодь. Цих осіб останніми приймають на роботу і першими звільняють. Нерівні можливості при працевлаштуванні можуть виникнути у зв’язку з віком працівника, расовою та ет-нічною належності;</w:t>
      </w:r>
    </w:p>
    <w:p w14:paraId="53061B7B" w14:textId="77777777" w:rsidR="008A5BAA" w:rsidRPr="00E21CED" w:rsidRDefault="008A5BAA" w:rsidP="002F5DAD">
      <w:pPr>
        <w:numPr>
          <w:ilvl w:val="0"/>
          <w:numId w:val="54"/>
        </w:numPr>
        <w:shd w:val="clear" w:color="auto" w:fill="FFFFFF"/>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E21CED">
        <w:rPr>
          <w:rFonts w:ascii="Times New Roman" w:eastAsia="Times New Roman" w:hAnsi="Times New Roman" w:cs="Times New Roman"/>
          <w:color w:val="1D1D1B"/>
          <w:sz w:val="28"/>
          <w:szCs w:val="28"/>
          <w:lang w:eastAsia="uk-UA"/>
        </w:rPr>
        <w:lastRenderedPageBreak/>
        <w:t xml:space="preserve">Дискримінація у доступі до певних професій або посад. Вона відбувається, коли який-небудь групи населення забороняють або обмежують доступ до певних видів діяльності, професій, посад, не дивлячись на те, що вони здатні виконувати ці </w:t>
      </w:r>
      <w:proofErr w:type="spellStart"/>
      <w:r w:rsidRPr="00E21CED">
        <w:rPr>
          <w:rFonts w:ascii="Times New Roman" w:eastAsia="Times New Roman" w:hAnsi="Times New Roman" w:cs="Times New Roman"/>
          <w:color w:val="1D1D1B"/>
          <w:sz w:val="28"/>
          <w:szCs w:val="28"/>
          <w:lang w:eastAsia="uk-UA"/>
        </w:rPr>
        <w:t>роботи.Цей</w:t>
      </w:r>
      <w:proofErr w:type="spellEnd"/>
      <w:r w:rsidRPr="00E21CED">
        <w:rPr>
          <w:rFonts w:ascii="Times New Roman" w:eastAsia="Times New Roman" w:hAnsi="Times New Roman" w:cs="Times New Roman"/>
          <w:color w:val="1D1D1B"/>
          <w:sz w:val="28"/>
          <w:szCs w:val="28"/>
          <w:lang w:eastAsia="uk-UA"/>
        </w:rPr>
        <w:t xml:space="preserve"> вид дискримінації називають також професійної сегрегацією.</w:t>
      </w:r>
      <w:r w:rsidRPr="000226E9">
        <w:rPr>
          <w:rFonts w:ascii="Times New Roman" w:hAnsi="Times New Roman" w:cs="Times New Roman"/>
          <w:sz w:val="28"/>
          <w:szCs w:val="28"/>
          <w:shd w:val="clear" w:color="auto" w:fill="FFFFFF"/>
        </w:rPr>
        <w:t xml:space="preserve"> Існують традиційні чоловічі й жіночі професії. Професійна сегрегація спостерігається також при розподілі професій між місцевими й приїжджими працівниками;</w:t>
      </w:r>
    </w:p>
    <w:p w14:paraId="2C5917F9" w14:textId="77777777" w:rsidR="008A5BAA" w:rsidRPr="00E21CED" w:rsidRDefault="008A5BAA" w:rsidP="002F5DAD">
      <w:pPr>
        <w:numPr>
          <w:ilvl w:val="0"/>
          <w:numId w:val="54"/>
        </w:numPr>
        <w:shd w:val="clear" w:color="auto" w:fill="FFFFFF"/>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E21CED">
        <w:rPr>
          <w:rFonts w:ascii="Times New Roman" w:eastAsia="Times New Roman" w:hAnsi="Times New Roman" w:cs="Times New Roman"/>
          <w:color w:val="1D1D1B"/>
          <w:sz w:val="28"/>
          <w:szCs w:val="28"/>
          <w:lang w:eastAsia="uk-UA"/>
        </w:rPr>
        <w:t xml:space="preserve">Дискримінація при оплаті </w:t>
      </w:r>
      <w:proofErr w:type="spellStart"/>
      <w:r w:rsidRPr="00E21CED">
        <w:rPr>
          <w:rFonts w:ascii="Times New Roman" w:eastAsia="Times New Roman" w:hAnsi="Times New Roman" w:cs="Times New Roman"/>
          <w:color w:val="1D1D1B"/>
          <w:sz w:val="28"/>
          <w:szCs w:val="28"/>
          <w:lang w:eastAsia="uk-UA"/>
        </w:rPr>
        <w:t>праці.Вона</w:t>
      </w:r>
      <w:proofErr w:type="spellEnd"/>
      <w:r w:rsidRPr="00E21CED">
        <w:rPr>
          <w:rFonts w:ascii="Times New Roman" w:eastAsia="Times New Roman" w:hAnsi="Times New Roman" w:cs="Times New Roman"/>
          <w:color w:val="1D1D1B"/>
          <w:sz w:val="28"/>
          <w:szCs w:val="28"/>
          <w:lang w:eastAsia="uk-UA"/>
        </w:rPr>
        <w:t xml:space="preserve"> виникає в разі більш низьку оплату праці одних працівників у порівнянні з іншими за виконання однієї і тієї ж роботи. Тобто в тому випадку, коли відмінності в оплаті праці не пов’язані з відмінностями в ефективності праці.</w:t>
      </w:r>
    </w:p>
    <w:p w14:paraId="70F98093" w14:textId="77777777" w:rsidR="008A5BAA" w:rsidRPr="00E21CED" w:rsidRDefault="008A5BAA" w:rsidP="002F5DAD">
      <w:pPr>
        <w:numPr>
          <w:ilvl w:val="0"/>
          <w:numId w:val="54"/>
        </w:numPr>
        <w:shd w:val="clear" w:color="auto" w:fill="FFFFFF"/>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E21CED">
        <w:rPr>
          <w:rFonts w:ascii="Times New Roman" w:eastAsia="Times New Roman" w:hAnsi="Times New Roman" w:cs="Times New Roman"/>
          <w:color w:val="1D1D1B"/>
          <w:sz w:val="28"/>
          <w:szCs w:val="28"/>
          <w:lang w:eastAsia="uk-UA"/>
        </w:rPr>
        <w:t>Дискримінація при просуванні по службі, в професійній кар’єрі. Вона спостерігається, коли працівники дискримінується групи обмежуються в вертикальної мобільності. Цей вид дискримінації аналогічний професійної сегрегації, але в даному випадку сегрегація відбувається по вертикалі, в посадовій ієрархії.</w:t>
      </w:r>
      <w:r w:rsidRPr="000226E9">
        <w:rPr>
          <w:rFonts w:ascii="Times New Roman" w:hAnsi="Times New Roman" w:cs="Times New Roman"/>
          <w:sz w:val="28"/>
          <w:szCs w:val="28"/>
          <w:shd w:val="clear" w:color="auto" w:fill="FFFFFF"/>
        </w:rPr>
        <w:t xml:space="preserve"> </w:t>
      </w:r>
      <w:r w:rsidRPr="000226E9">
        <w:rPr>
          <w:rFonts w:ascii="Times New Roman" w:hAnsi="Times New Roman" w:cs="Times New Roman"/>
          <w:sz w:val="28"/>
          <w:szCs w:val="28"/>
          <w:shd w:val="clear" w:color="auto" w:fill="FFFFFF"/>
          <w:lang w:val="ru-RU"/>
        </w:rPr>
        <w:t>Д</w:t>
      </w:r>
      <w:proofErr w:type="spellStart"/>
      <w:r w:rsidRPr="000226E9">
        <w:rPr>
          <w:rFonts w:ascii="Times New Roman" w:hAnsi="Times New Roman" w:cs="Times New Roman"/>
          <w:sz w:val="28"/>
          <w:szCs w:val="28"/>
          <w:shd w:val="clear" w:color="auto" w:fill="FFFFFF"/>
        </w:rPr>
        <w:t>еяким</w:t>
      </w:r>
      <w:proofErr w:type="spellEnd"/>
      <w:r w:rsidRPr="000226E9">
        <w:rPr>
          <w:rFonts w:ascii="Times New Roman" w:hAnsi="Times New Roman" w:cs="Times New Roman"/>
          <w:sz w:val="28"/>
          <w:szCs w:val="28"/>
          <w:shd w:val="clear" w:color="auto" w:fill="FFFFFF"/>
        </w:rPr>
        <w:t xml:space="preserve"> категоріям осіб складніше зробити кар’єру, їх неохоче просувають по служ-</w:t>
      </w:r>
      <w:proofErr w:type="spellStart"/>
      <w:r w:rsidRPr="000226E9">
        <w:rPr>
          <w:rFonts w:ascii="Times New Roman" w:hAnsi="Times New Roman" w:cs="Times New Roman"/>
          <w:sz w:val="28"/>
          <w:szCs w:val="28"/>
          <w:shd w:val="clear" w:color="auto" w:fill="FFFFFF"/>
        </w:rPr>
        <w:t>бовим</w:t>
      </w:r>
      <w:proofErr w:type="spellEnd"/>
      <w:r w:rsidRPr="000226E9">
        <w:rPr>
          <w:rFonts w:ascii="Times New Roman" w:hAnsi="Times New Roman" w:cs="Times New Roman"/>
          <w:sz w:val="28"/>
          <w:szCs w:val="28"/>
          <w:shd w:val="clear" w:color="auto" w:fill="FFFFFF"/>
        </w:rPr>
        <w:t xml:space="preserve"> сходинкам. Подібній дискримінації частіше за все підлягають жінки, іммігранти, представники національних меншин;</w:t>
      </w:r>
    </w:p>
    <w:p w14:paraId="2EC66E6E" w14:textId="77777777" w:rsidR="008A5BAA" w:rsidRPr="00E21CED" w:rsidRDefault="008A5BAA" w:rsidP="002F5DAD">
      <w:pPr>
        <w:numPr>
          <w:ilvl w:val="0"/>
          <w:numId w:val="54"/>
        </w:numPr>
        <w:shd w:val="clear" w:color="auto" w:fill="FFFFFF"/>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E21CED">
        <w:rPr>
          <w:rFonts w:ascii="Times New Roman" w:eastAsia="Times New Roman" w:hAnsi="Times New Roman" w:cs="Times New Roman"/>
          <w:color w:val="1D1D1B"/>
          <w:sz w:val="28"/>
          <w:szCs w:val="28"/>
          <w:lang w:eastAsia="uk-UA"/>
        </w:rPr>
        <w:t>Дискримінація при отриманні освіти або професійної підготовки. Вона може виражатися або в обмеженні доступу до отримання освіти та професійної підготовки, або в наданні освітніх послуг більш низької якості. Цей вид дискримінації не можна в повній мірі віднести власне до дискримінації на ринку праці, так як отримання освіти зазвичай передує трудової діяльності. Між тим, характер цього виду дискримінації, її причини та наслідки з неї найтіснішим чином пов’язані з функціонуванням ринку праці.</w:t>
      </w:r>
      <w:r w:rsidRPr="000226E9">
        <w:rPr>
          <w:rFonts w:ascii="Times New Roman" w:hAnsi="Times New Roman" w:cs="Times New Roman"/>
          <w:sz w:val="28"/>
          <w:szCs w:val="28"/>
          <w:shd w:val="clear" w:color="auto" w:fill="FFFFFF"/>
        </w:rPr>
        <w:t xml:space="preserve"> Хоча в сучасному світі не часто зустрічається формальне обмеження доступу людини до освіти за причиною іноземного громадянства, незнання державної мови та ін., однак людині, яка народилася в бідній сім’ї, може просто не вистачити грошей для продовження навчання. Іммігрантам взагалі приходиться нелегко: і заробітки у них нижчі, й </w:t>
      </w:r>
      <w:proofErr w:type="spellStart"/>
      <w:r w:rsidRPr="000226E9">
        <w:rPr>
          <w:rFonts w:ascii="Times New Roman" w:hAnsi="Times New Roman" w:cs="Times New Roman"/>
          <w:sz w:val="28"/>
          <w:szCs w:val="28"/>
          <w:shd w:val="clear" w:color="auto" w:fill="FFFFFF"/>
        </w:rPr>
        <w:t>інве-стувати</w:t>
      </w:r>
      <w:proofErr w:type="spellEnd"/>
      <w:r w:rsidRPr="000226E9">
        <w:rPr>
          <w:rFonts w:ascii="Times New Roman" w:hAnsi="Times New Roman" w:cs="Times New Roman"/>
          <w:sz w:val="28"/>
          <w:szCs w:val="28"/>
          <w:shd w:val="clear" w:color="auto" w:fill="FFFFFF"/>
        </w:rPr>
        <w:t xml:space="preserve"> в освіту їм складніше.</w:t>
      </w:r>
    </w:p>
    <w:p w14:paraId="0D874283" w14:textId="77777777" w:rsidR="007C7F46" w:rsidRPr="000F0C23" w:rsidRDefault="000F0C23" w:rsidP="007C7F46">
      <w:pPr>
        <w:pStyle w:val="a3"/>
        <w:tabs>
          <w:tab w:val="left" w:pos="176"/>
        </w:tabs>
        <w:ind w:left="0" w:firstLine="709"/>
        <w:jc w:val="both"/>
        <w:rPr>
          <w:rFonts w:ascii="Times New Roman" w:hAnsi="Times New Roman"/>
          <w:b/>
          <w:sz w:val="28"/>
          <w:szCs w:val="28"/>
          <w:lang w:val="uk-UA"/>
        </w:rPr>
      </w:pPr>
      <w:r w:rsidRPr="000F0C23">
        <w:rPr>
          <w:rFonts w:ascii="Times New Roman" w:hAnsi="Times New Roman"/>
          <w:color w:val="1D1D1B"/>
          <w:sz w:val="28"/>
          <w:szCs w:val="28"/>
          <w:lang w:val="uk-UA" w:eastAsia="uk-UA"/>
        </w:rPr>
        <w:t>Пряма дискримінація має місце, якщо законодавство чи застосування правил, практики чи політика підприємства відкрито, безпосередньо виключає чи віддає перевагу окремим особам лише за тією причиною, що вони належать до певної групи (за віком, статтю, расою та ін.).</w:t>
      </w:r>
    </w:p>
    <w:p w14:paraId="190F592F" w14:textId="77777777" w:rsidR="000F0C23" w:rsidRPr="00777975" w:rsidRDefault="000F0C23" w:rsidP="000F0C23">
      <w:pPr>
        <w:shd w:val="clear" w:color="auto" w:fill="FFFFFF"/>
        <w:tabs>
          <w:tab w:val="left" w:pos="0"/>
          <w:tab w:val="left" w:pos="426"/>
        </w:tabs>
        <w:spacing w:after="100" w:afterAutospacing="1" w:line="240" w:lineRule="auto"/>
        <w:ind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Непряма дискримінація пов’язана з правилами, які насправді мають негативні наслідки для невідповідно великої кількості представників певної групи, незалежно від того, відповідають вони вимогам даної роботи чи ні.</w:t>
      </w:r>
    </w:p>
    <w:p w14:paraId="7CDD1F63" w14:textId="77777777" w:rsidR="00375619" w:rsidRPr="00777975" w:rsidRDefault="00375619" w:rsidP="00375619">
      <w:pPr>
        <w:shd w:val="clear" w:color="auto" w:fill="FFFFFF"/>
        <w:tabs>
          <w:tab w:val="left" w:pos="0"/>
          <w:tab w:val="left" w:pos="426"/>
        </w:tabs>
        <w:spacing w:after="100" w:afterAutospacing="1" w:line="240" w:lineRule="auto"/>
        <w:ind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Дискримінацію також можна диференціювати в залежності від причин, що її породжують. Наприклад:</w:t>
      </w:r>
    </w:p>
    <w:p w14:paraId="4A0A0576" w14:textId="77777777" w:rsidR="00375619" w:rsidRPr="00777975" w:rsidRDefault="00375619" w:rsidP="002F5DAD">
      <w:pPr>
        <w:numPr>
          <w:ilvl w:val="0"/>
          <w:numId w:val="55"/>
        </w:numPr>
        <w:shd w:val="clear" w:color="auto" w:fill="FFFFFF"/>
        <w:tabs>
          <w:tab w:val="clear" w:pos="720"/>
          <w:tab w:val="num" w:pos="-284"/>
          <w:tab w:val="left" w:pos="0"/>
          <w:tab w:val="left" w:pos="426"/>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Дискримінація з боку працівників виникає тоді, коли більша частина працівників уникає співпраці в трудовому колективі з дискримінованими працівниками.</w:t>
      </w:r>
    </w:p>
    <w:p w14:paraId="7D805A4D" w14:textId="77777777" w:rsidR="00375619" w:rsidRPr="00777975" w:rsidRDefault="00375619" w:rsidP="002F5DAD">
      <w:pPr>
        <w:numPr>
          <w:ilvl w:val="0"/>
          <w:numId w:val="55"/>
        </w:numPr>
        <w:shd w:val="clear" w:color="auto" w:fill="FFFFFF"/>
        <w:tabs>
          <w:tab w:val="clear" w:pos="720"/>
          <w:tab w:val="num" w:pos="-284"/>
          <w:tab w:val="left" w:pos="0"/>
          <w:tab w:val="left" w:pos="426"/>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lastRenderedPageBreak/>
        <w:t>Дискримінація з боку споживачів породжується неоднаковим ставленням споживачів до працівників, які надають їм один і той же вид даної послуги.</w:t>
      </w:r>
    </w:p>
    <w:p w14:paraId="40154564" w14:textId="77777777" w:rsidR="00375619" w:rsidRPr="00777975" w:rsidRDefault="00375619" w:rsidP="002F5DAD">
      <w:pPr>
        <w:numPr>
          <w:ilvl w:val="0"/>
          <w:numId w:val="55"/>
        </w:numPr>
        <w:shd w:val="clear" w:color="auto" w:fill="FFFFFF"/>
        <w:tabs>
          <w:tab w:val="clear" w:pos="720"/>
          <w:tab w:val="num" w:pos="-284"/>
          <w:tab w:val="left" w:pos="0"/>
          <w:tab w:val="left" w:pos="426"/>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Дискримінація з боку роботодавця виражається в неоднаковому відношенні роботодавця до різних груп працівників, однаковим по продуктивності, але різним по характеристикам, за якими роботодавець надає перевагу одну групу інший.</w:t>
      </w:r>
    </w:p>
    <w:p w14:paraId="0B13EC44" w14:textId="77777777" w:rsidR="00375619" w:rsidRPr="00777975" w:rsidRDefault="00375619" w:rsidP="002F5DAD">
      <w:pPr>
        <w:numPr>
          <w:ilvl w:val="0"/>
          <w:numId w:val="55"/>
        </w:numPr>
        <w:shd w:val="clear" w:color="auto" w:fill="FFFFFF"/>
        <w:tabs>
          <w:tab w:val="clear" w:pos="720"/>
          <w:tab w:val="num" w:pos="-284"/>
          <w:tab w:val="left" w:pos="0"/>
          <w:tab w:val="left" w:pos="426"/>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 xml:space="preserve">Дискримінація з боку пропозиції праці виникає як реакція роботодавців на різні характеристики пропозиції праці працівників, які мають однакову продуктивність. Типовий приклад дискримінації з боку пропозиції – </w:t>
      </w:r>
      <w:proofErr w:type="spellStart"/>
      <w:r w:rsidRPr="00777975">
        <w:rPr>
          <w:rFonts w:ascii="Times New Roman" w:eastAsia="Times New Roman" w:hAnsi="Times New Roman" w:cs="Times New Roman"/>
          <w:color w:val="1D1D1B"/>
          <w:sz w:val="28"/>
          <w:szCs w:val="28"/>
          <w:lang w:eastAsia="uk-UA"/>
        </w:rPr>
        <w:t>монопсоністіческая</w:t>
      </w:r>
      <w:proofErr w:type="spellEnd"/>
      <w:r w:rsidRPr="00777975">
        <w:rPr>
          <w:rFonts w:ascii="Times New Roman" w:eastAsia="Times New Roman" w:hAnsi="Times New Roman" w:cs="Times New Roman"/>
          <w:color w:val="1D1D1B"/>
          <w:sz w:val="28"/>
          <w:szCs w:val="28"/>
          <w:lang w:eastAsia="uk-UA"/>
        </w:rPr>
        <w:t xml:space="preserve"> дискримінація на ринку праці (дискримінація у розмірі заробітної плати за однаковий труд).</w:t>
      </w:r>
    </w:p>
    <w:p w14:paraId="165BA580" w14:textId="77777777" w:rsidR="00375619" w:rsidRPr="00777975" w:rsidRDefault="00375619" w:rsidP="002F5DAD">
      <w:pPr>
        <w:numPr>
          <w:ilvl w:val="0"/>
          <w:numId w:val="55"/>
        </w:numPr>
        <w:shd w:val="clear" w:color="auto" w:fill="FFFFFF"/>
        <w:tabs>
          <w:tab w:val="clear" w:pos="720"/>
          <w:tab w:val="num" w:pos="-284"/>
          <w:tab w:val="left" w:pos="0"/>
          <w:tab w:val="left" w:pos="426"/>
        </w:tabs>
        <w:spacing w:before="100" w:beforeAutospacing="1" w:after="100" w:afterAutospacing="1" w:line="240" w:lineRule="auto"/>
        <w:ind w:left="0" w:firstLine="709"/>
        <w:jc w:val="both"/>
        <w:rPr>
          <w:rFonts w:ascii="Times New Roman" w:eastAsia="Times New Roman" w:hAnsi="Times New Roman" w:cs="Times New Roman"/>
          <w:color w:val="1D1D1B"/>
          <w:sz w:val="28"/>
          <w:szCs w:val="28"/>
          <w:lang w:eastAsia="uk-UA"/>
        </w:rPr>
      </w:pPr>
      <w:r w:rsidRPr="00777975">
        <w:rPr>
          <w:rFonts w:ascii="Times New Roman" w:eastAsia="Times New Roman" w:hAnsi="Times New Roman" w:cs="Times New Roman"/>
          <w:color w:val="1D1D1B"/>
          <w:sz w:val="28"/>
          <w:szCs w:val="28"/>
          <w:lang w:eastAsia="uk-UA"/>
        </w:rPr>
        <w:t>Статистична дискримінація – дискримінація працівників в тому випадку, коли роботодавець в умовах недосконалості інформації судить про працівників на основі середніх показників продуктивності, властивих групі, до якої належить цей працівник, а не на основі інформації про його індивідуальну продуктивність.</w:t>
      </w:r>
    </w:p>
    <w:p w14:paraId="54E8ED33" w14:textId="77777777" w:rsidR="007C7F46" w:rsidRDefault="00375619" w:rsidP="00375619">
      <w:pPr>
        <w:pStyle w:val="a3"/>
        <w:tabs>
          <w:tab w:val="left" w:pos="-284"/>
        </w:tabs>
        <w:ind w:left="0" w:firstLine="851"/>
        <w:jc w:val="both"/>
        <w:rPr>
          <w:rFonts w:ascii="Times New Roman" w:hAnsi="Times New Roman"/>
          <w:sz w:val="28"/>
          <w:szCs w:val="28"/>
          <w:lang w:val="ru-RU"/>
        </w:rPr>
      </w:pPr>
      <w:proofErr w:type="spellStart"/>
      <w:r>
        <w:rPr>
          <w:rFonts w:ascii="Times New Roman" w:hAnsi="Times New Roman"/>
          <w:sz w:val="28"/>
          <w:szCs w:val="28"/>
          <w:lang w:val="ru-RU"/>
        </w:rPr>
        <w:t>Наявність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дискримінаційних</w:t>
      </w:r>
      <w:proofErr w:type="spellEnd"/>
      <w:r>
        <w:rPr>
          <w:rFonts w:ascii="Times New Roman" w:hAnsi="Times New Roman"/>
          <w:sz w:val="28"/>
          <w:szCs w:val="28"/>
          <w:lang w:val="ru-RU"/>
        </w:rPr>
        <w:t xml:space="preserve"> практик в </w:t>
      </w:r>
      <w:proofErr w:type="spellStart"/>
      <w:r>
        <w:rPr>
          <w:rFonts w:ascii="Times New Roman" w:hAnsi="Times New Roman"/>
          <w:sz w:val="28"/>
          <w:szCs w:val="28"/>
          <w:lang w:val="ru-RU"/>
        </w:rPr>
        <w:t>колективі</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ставлення</w:t>
      </w:r>
      <w:proofErr w:type="spellEnd"/>
      <w:r>
        <w:rPr>
          <w:rFonts w:ascii="Times New Roman" w:hAnsi="Times New Roman"/>
          <w:sz w:val="28"/>
          <w:szCs w:val="28"/>
          <w:lang w:val="ru-RU"/>
        </w:rPr>
        <w:t xml:space="preserve"> до них персоналу </w:t>
      </w:r>
      <w:proofErr w:type="spellStart"/>
      <w:r>
        <w:rPr>
          <w:rFonts w:ascii="Times New Roman" w:hAnsi="Times New Roman"/>
          <w:sz w:val="28"/>
          <w:szCs w:val="28"/>
          <w:lang w:val="ru-RU"/>
        </w:rPr>
        <w:t>виявляется</w:t>
      </w:r>
      <w:proofErr w:type="spellEnd"/>
      <w:r>
        <w:rPr>
          <w:rFonts w:ascii="Times New Roman" w:hAnsi="Times New Roman"/>
          <w:sz w:val="28"/>
          <w:szCs w:val="28"/>
          <w:lang w:val="ru-RU"/>
        </w:rPr>
        <w:t xml:space="preserve"> шляхом анкетного </w:t>
      </w:r>
      <w:proofErr w:type="spellStart"/>
      <w:r>
        <w:rPr>
          <w:rFonts w:ascii="Times New Roman" w:hAnsi="Times New Roman"/>
          <w:sz w:val="28"/>
          <w:szCs w:val="28"/>
          <w:lang w:val="ru-RU"/>
        </w:rPr>
        <w:t>опитування</w:t>
      </w:r>
      <w:proofErr w:type="spellEnd"/>
      <w:r>
        <w:rPr>
          <w:rFonts w:ascii="Times New Roman" w:hAnsi="Times New Roman"/>
          <w:sz w:val="28"/>
          <w:szCs w:val="28"/>
          <w:lang w:val="ru-RU"/>
        </w:rPr>
        <w:t xml:space="preserve"> персоналу.</w:t>
      </w:r>
    </w:p>
    <w:p w14:paraId="06E0A53B" w14:textId="77777777" w:rsidR="00375619" w:rsidRDefault="00375619" w:rsidP="00375619">
      <w:pPr>
        <w:pStyle w:val="a3"/>
        <w:tabs>
          <w:tab w:val="left" w:pos="-284"/>
        </w:tabs>
        <w:ind w:left="0" w:firstLine="851"/>
        <w:jc w:val="both"/>
        <w:rPr>
          <w:rFonts w:ascii="Times New Roman" w:hAnsi="Times New Roman"/>
          <w:sz w:val="28"/>
          <w:szCs w:val="28"/>
          <w:lang w:val="ru-RU"/>
        </w:rPr>
      </w:pPr>
    </w:p>
    <w:p w14:paraId="732F8AE4" w14:textId="77777777" w:rsidR="00375619" w:rsidRDefault="00375619" w:rsidP="00375619">
      <w:pPr>
        <w:pStyle w:val="a3"/>
        <w:tabs>
          <w:tab w:val="left" w:pos="-284"/>
        </w:tabs>
        <w:ind w:left="0" w:firstLine="851"/>
        <w:jc w:val="both"/>
        <w:rPr>
          <w:rFonts w:ascii="Times New Roman" w:hAnsi="Times New Roman"/>
          <w:sz w:val="28"/>
          <w:szCs w:val="28"/>
          <w:lang w:val="ru-RU"/>
        </w:rPr>
      </w:pPr>
    </w:p>
    <w:p w14:paraId="01F05175" w14:textId="77777777" w:rsidR="00375619" w:rsidRPr="00740FF4" w:rsidRDefault="00375619" w:rsidP="00375619">
      <w:pPr>
        <w:widowControl w:val="0"/>
        <w:tabs>
          <w:tab w:val="left" w:pos="176"/>
        </w:tabs>
        <w:spacing w:after="0"/>
        <w:ind w:left="176"/>
        <w:jc w:val="both"/>
        <w:rPr>
          <w:rFonts w:ascii="Times New Roman" w:hAnsi="Times New Roman" w:cs="Times New Roman"/>
          <w:b/>
          <w:sz w:val="28"/>
          <w:szCs w:val="28"/>
        </w:rPr>
      </w:pPr>
      <w:r w:rsidRPr="00740FF4">
        <w:rPr>
          <w:rFonts w:ascii="Times New Roman" w:hAnsi="Times New Roman" w:cs="Times New Roman"/>
          <w:b/>
          <w:color w:val="000000"/>
          <w:sz w:val="28"/>
          <w:szCs w:val="28"/>
          <w:u w:val="single"/>
        </w:rPr>
        <w:t xml:space="preserve">Тема 6 </w:t>
      </w:r>
      <w:r w:rsidRPr="00740FF4">
        <w:rPr>
          <w:rFonts w:ascii="Times New Roman" w:hAnsi="Times New Roman" w:cs="Times New Roman"/>
          <w:b/>
          <w:color w:val="000000"/>
          <w:sz w:val="28"/>
          <w:szCs w:val="28"/>
        </w:rPr>
        <w:t>Групові взаємодії та конфлікти в організації. Ставлення персоналу до дисципліни в організації та організаційних змін.</w:t>
      </w:r>
    </w:p>
    <w:p w14:paraId="7B719618" w14:textId="77777777" w:rsidR="00375619" w:rsidRPr="00740FF4" w:rsidRDefault="00375619" w:rsidP="002F5DAD">
      <w:pPr>
        <w:numPr>
          <w:ilvl w:val="0"/>
          <w:numId w:val="56"/>
        </w:numPr>
        <w:tabs>
          <w:tab w:val="left" w:pos="176"/>
        </w:tabs>
        <w:spacing w:after="0" w:line="240" w:lineRule="auto"/>
        <w:jc w:val="both"/>
        <w:rPr>
          <w:rFonts w:ascii="Times New Roman" w:hAnsi="Times New Roman" w:cs="Times New Roman"/>
          <w:sz w:val="28"/>
          <w:szCs w:val="28"/>
        </w:rPr>
      </w:pPr>
      <w:r w:rsidRPr="00740FF4">
        <w:rPr>
          <w:rFonts w:ascii="Times New Roman" w:hAnsi="Times New Roman" w:cs="Times New Roman"/>
          <w:bCs/>
          <w:sz w:val="28"/>
          <w:szCs w:val="28"/>
        </w:rPr>
        <w:t>Поняття та характеристика групової поведінки. Класифікація груп в організації.</w:t>
      </w:r>
    </w:p>
    <w:p w14:paraId="4F981773" w14:textId="77777777" w:rsidR="00375619" w:rsidRPr="00740FF4" w:rsidRDefault="00375619" w:rsidP="002F5DAD">
      <w:pPr>
        <w:numPr>
          <w:ilvl w:val="0"/>
          <w:numId w:val="56"/>
        </w:numPr>
        <w:tabs>
          <w:tab w:val="left" w:pos="176"/>
        </w:tabs>
        <w:spacing w:after="0" w:line="240" w:lineRule="auto"/>
        <w:jc w:val="both"/>
        <w:rPr>
          <w:rFonts w:ascii="Times New Roman" w:hAnsi="Times New Roman" w:cs="Times New Roman"/>
          <w:sz w:val="28"/>
          <w:szCs w:val="28"/>
        </w:rPr>
      </w:pPr>
      <w:r w:rsidRPr="00740FF4">
        <w:rPr>
          <w:rFonts w:ascii="Times New Roman" w:hAnsi="Times New Roman" w:cs="Times New Roman"/>
          <w:bCs/>
          <w:sz w:val="28"/>
          <w:szCs w:val="28"/>
        </w:rPr>
        <w:t>Конфлікти в організації: поняття, типи, чинники.</w:t>
      </w:r>
    </w:p>
    <w:p w14:paraId="18C86395" w14:textId="77777777" w:rsidR="00375619" w:rsidRPr="00740FF4" w:rsidRDefault="00375619" w:rsidP="002F5DAD">
      <w:pPr>
        <w:numPr>
          <w:ilvl w:val="0"/>
          <w:numId w:val="56"/>
        </w:numPr>
        <w:tabs>
          <w:tab w:val="left" w:pos="176"/>
        </w:tabs>
        <w:spacing w:after="0" w:line="240" w:lineRule="auto"/>
        <w:jc w:val="both"/>
        <w:rPr>
          <w:rFonts w:ascii="Times New Roman" w:hAnsi="Times New Roman" w:cs="Times New Roman"/>
          <w:bCs/>
          <w:sz w:val="28"/>
          <w:szCs w:val="28"/>
        </w:rPr>
      </w:pPr>
      <w:r w:rsidRPr="00740FF4">
        <w:rPr>
          <w:rFonts w:ascii="Times New Roman" w:hAnsi="Times New Roman" w:cs="Times New Roman"/>
          <w:bCs/>
          <w:sz w:val="28"/>
          <w:szCs w:val="28"/>
        </w:rPr>
        <w:t>Використання методу соціометрії для опису внутрішньо групових взаємодій.</w:t>
      </w:r>
    </w:p>
    <w:p w14:paraId="5AA10592" w14:textId="77777777" w:rsidR="00375619" w:rsidRPr="00740FF4" w:rsidRDefault="00375619" w:rsidP="002F5DAD">
      <w:pPr>
        <w:numPr>
          <w:ilvl w:val="0"/>
          <w:numId w:val="56"/>
        </w:numPr>
        <w:tabs>
          <w:tab w:val="left" w:pos="176"/>
        </w:tabs>
        <w:spacing w:after="0" w:line="240" w:lineRule="auto"/>
        <w:jc w:val="both"/>
        <w:rPr>
          <w:rFonts w:ascii="Times New Roman" w:hAnsi="Times New Roman" w:cs="Times New Roman"/>
          <w:bCs/>
          <w:sz w:val="28"/>
          <w:szCs w:val="28"/>
        </w:rPr>
      </w:pPr>
      <w:r w:rsidRPr="00740FF4">
        <w:rPr>
          <w:rFonts w:ascii="Times New Roman" w:hAnsi="Times New Roman" w:cs="Times New Roman"/>
          <w:bCs/>
          <w:sz w:val="28"/>
          <w:szCs w:val="28"/>
        </w:rPr>
        <w:t xml:space="preserve">Трудова дисципліна та її складові. </w:t>
      </w:r>
    </w:p>
    <w:p w14:paraId="6E5FA5F3" w14:textId="77777777" w:rsidR="00375619" w:rsidRPr="00740FF4" w:rsidRDefault="00375619" w:rsidP="002F5DAD">
      <w:pPr>
        <w:numPr>
          <w:ilvl w:val="0"/>
          <w:numId w:val="56"/>
        </w:numPr>
        <w:tabs>
          <w:tab w:val="left" w:pos="176"/>
        </w:tabs>
        <w:spacing w:after="0" w:line="240" w:lineRule="auto"/>
        <w:rPr>
          <w:rFonts w:ascii="Times New Roman" w:hAnsi="Times New Roman" w:cs="Times New Roman"/>
          <w:sz w:val="28"/>
          <w:szCs w:val="28"/>
        </w:rPr>
      </w:pPr>
      <w:r w:rsidRPr="00740FF4">
        <w:rPr>
          <w:rFonts w:ascii="Times New Roman" w:hAnsi="Times New Roman" w:cs="Times New Roman"/>
          <w:sz w:val="28"/>
          <w:szCs w:val="28"/>
        </w:rPr>
        <w:t>Сутність та типологія соціальних змін в організації.</w:t>
      </w:r>
    </w:p>
    <w:p w14:paraId="666E5B67" w14:textId="77777777" w:rsidR="00375619" w:rsidRDefault="00375619" w:rsidP="002F5DAD">
      <w:pPr>
        <w:numPr>
          <w:ilvl w:val="0"/>
          <w:numId w:val="56"/>
        </w:numPr>
        <w:tabs>
          <w:tab w:val="num" w:pos="-426"/>
          <w:tab w:val="left" w:pos="176"/>
        </w:tabs>
        <w:spacing w:after="0" w:line="240" w:lineRule="auto"/>
        <w:rPr>
          <w:rFonts w:ascii="Times New Roman" w:hAnsi="Times New Roman" w:cs="Times New Roman"/>
          <w:sz w:val="28"/>
          <w:szCs w:val="28"/>
        </w:rPr>
      </w:pPr>
      <w:r w:rsidRPr="002701A9">
        <w:rPr>
          <w:rFonts w:ascii="Times New Roman" w:hAnsi="Times New Roman" w:cs="Times New Roman"/>
          <w:sz w:val="28"/>
          <w:szCs w:val="28"/>
        </w:rPr>
        <w:t>Основні напрямки змін в організації. Типи організаційних змін.</w:t>
      </w:r>
      <w:r w:rsidRPr="002701A9">
        <w:rPr>
          <w:rFonts w:ascii="Times New Roman" w:hAnsi="Times New Roman" w:cs="Times New Roman"/>
          <w:sz w:val="28"/>
          <w:szCs w:val="28"/>
          <w:lang w:val="ru-RU"/>
        </w:rPr>
        <w:t xml:space="preserve"> </w:t>
      </w:r>
      <w:r w:rsidRPr="002701A9">
        <w:rPr>
          <w:rFonts w:ascii="Times New Roman" w:hAnsi="Times New Roman" w:cs="Times New Roman"/>
          <w:sz w:val="28"/>
          <w:szCs w:val="28"/>
        </w:rPr>
        <w:t>Головні причини опору персоналу інноваціям.</w:t>
      </w:r>
    </w:p>
    <w:p w14:paraId="32B56FA3" w14:textId="77777777" w:rsidR="00375619" w:rsidRDefault="00375619" w:rsidP="00375619">
      <w:pPr>
        <w:tabs>
          <w:tab w:val="left" w:pos="176"/>
        </w:tabs>
        <w:spacing w:after="0" w:line="240" w:lineRule="auto"/>
        <w:rPr>
          <w:rFonts w:ascii="Times New Roman" w:hAnsi="Times New Roman" w:cs="Times New Roman"/>
          <w:sz w:val="28"/>
          <w:szCs w:val="28"/>
        </w:rPr>
      </w:pPr>
    </w:p>
    <w:p w14:paraId="7588854C" w14:textId="77777777" w:rsidR="00375619" w:rsidRPr="00413AE5" w:rsidRDefault="00375619" w:rsidP="002F5DAD">
      <w:pPr>
        <w:pStyle w:val="a3"/>
        <w:numPr>
          <w:ilvl w:val="0"/>
          <w:numId w:val="57"/>
        </w:numPr>
        <w:tabs>
          <w:tab w:val="left" w:pos="176"/>
        </w:tabs>
        <w:jc w:val="both"/>
        <w:rPr>
          <w:rFonts w:ascii="Times New Roman" w:hAnsi="Times New Roman"/>
          <w:b/>
          <w:sz w:val="28"/>
          <w:szCs w:val="28"/>
        </w:rPr>
      </w:pPr>
      <w:proofErr w:type="spellStart"/>
      <w:r w:rsidRPr="00375619">
        <w:rPr>
          <w:rFonts w:ascii="Times New Roman" w:hAnsi="Times New Roman"/>
          <w:b/>
          <w:bCs/>
          <w:sz w:val="28"/>
          <w:szCs w:val="28"/>
          <w:lang w:val="ru-RU"/>
        </w:rPr>
        <w:t>Поняття</w:t>
      </w:r>
      <w:proofErr w:type="spellEnd"/>
      <w:r w:rsidRPr="00375619">
        <w:rPr>
          <w:rFonts w:ascii="Times New Roman" w:hAnsi="Times New Roman"/>
          <w:b/>
          <w:bCs/>
          <w:sz w:val="28"/>
          <w:szCs w:val="28"/>
          <w:lang w:val="ru-RU"/>
        </w:rPr>
        <w:t xml:space="preserve"> та характеристика </w:t>
      </w:r>
      <w:proofErr w:type="spellStart"/>
      <w:r w:rsidRPr="00375619">
        <w:rPr>
          <w:rFonts w:ascii="Times New Roman" w:hAnsi="Times New Roman"/>
          <w:b/>
          <w:bCs/>
          <w:sz w:val="28"/>
          <w:szCs w:val="28"/>
          <w:lang w:val="ru-RU"/>
        </w:rPr>
        <w:t>групової</w:t>
      </w:r>
      <w:proofErr w:type="spellEnd"/>
      <w:r w:rsidRPr="00375619">
        <w:rPr>
          <w:rFonts w:ascii="Times New Roman" w:hAnsi="Times New Roman"/>
          <w:b/>
          <w:bCs/>
          <w:sz w:val="28"/>
          <w:szCs w:val="28"/>
          <w:lang w:val="ru-RU"/>
        </w:rPr>
        <w:t xml:space="preserve"> </w:t>
      </w:r>
      <w:proofErr w:type="spellStart"/>
      <w:r w:rsidRPr="00375619">
        <w:rPr>
          <w:rFonts w:ascii="Times New Roman" w:hAnsi="Times New Roman"/>
          <w:b/>
          <w:bCs/>
          <w:sz w:val="28"/>
          <w:szCs w:val="28"/>
          <w:lang w:val="ru-RU"/>
        </w:rPr>
        <w:t>поведінки</w:t>
      </w:r>
      <w:proofErr w:type="spellEnd"/>
      <w:r w:rsidRPr="00375619">
        <w:rPr>
          <w:rFonts w:ascii="Times New Roman" w:hAnsi="Times New Roman"/>
          <w:b/>
          <w:bCs/>
          <w:sz w:val="28"/>
          <w:szCs w:val="28"/>
          <w:lang w:val="ru-RU"/>
        </w:rPr>
        <w:t xml:space="preserve">. </w:t>
      </w:r>
      <w:proofErr w:type="spellStart"/>
      <w:r w:rsidRPr="0032675B">
        <w:rPr>
          <w:rFonts w:ascii="Times New Roman" w:hAnsi="Times New Roman"/>
          <w:b/>
          <w:bCs/>
          <w:sz w:val="28"/>
          <w:szCs w:val="28"/>
        </w:rPr>
        <w:t>Класифікація</w:t>
      </w:r>
      <w:proofErr w:type="spellEnd"/>
      <w:r w:rsidRPr="0032675B">
        <w:rPr>
          <w:rFonts w:ascii="Times New Roman" w:hAnsi="Times New Roman"/>
          <w:b/>
          <w:bCs/>
          <w:sz w:val="28"/>
          <w:szCs w:val="28"/>
        </w:rPr>
        <w:t xml:space="preserve"> </w:t>
      </w:r>
      <w:proofErr w:type="spellStart"/>
      <w:r w:rsidRPr="0032675B">
        <w:rPr>
          <w:rFonts w:ascii="Times New Roman" w:hAnsi="Times New Roman"/>
          <w:b/>
          <w:bCs/>
          <w:sz w:val="28"/>
          <w:szCs w:val="28"/>
        </w:rPr>
        <w:t>груп</w:t>
      </w:r>
      <w:proofErr w:type="spellEnd"/>
      <w:r w:rsidRPr="0032675B">
        <w:rPr>
          <w:rFonts w:ascii="Times New Roman" w:hAnsi="Times New Roman"/>
          <w:b/>
          <w:bCs/>
          <w:sz w:val="28"/>
          <w:szCs w:val="28"/>
        </w:rPr>
        <w:t xml:space="preserve"> в </w:t>
      </w:r>
      <w:proofErr w:type="spellStart"/>
      <w:r w:rsidRPr="0032675B">
        <w:rPr>
          <w:rFonts w:ascii="Times New Roman" w:hAnsi="Times New Roman"/>
          <w:b/>
          <w:bCs/>
          <w:sz w:val="28"/>
          <w:szCs w:val="28"/>
        </w:rPr>
        <w:t>організації</w:t>
      </w:r>
      <w:proofErr w:type="spellEnd"/>
      <w:r w:rsidRPr="0032675B">
        <w:rPr>
          <w:rFonts w:ascii="Times New Roman" w:hAnsi="Times New Roman"/>
          <w:b/>
          <w:bCs/>
          <w:sz w:val="28"/>
          <w:szCs w:val="28"/>
        </w:rPr>
        <w:t>.</w:t>
      </w:r>
    </w:p>
    <w:p w14:paraId="116EA096" w14:textId="77777777" w:rsidR="00375619" w:rsidRPr="006A408A" w:rsidRDefault="00375619" w:rsidP="0037561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Кожна організація складається з окремих груп.</w:t>
      </w:r>
      <w:r>
        <w:rPr>
          <w:rFonts w:ascii="Times New Roman" w:eastAsia="Times New Roman" w:hAnsi="Times New Roman" w:cs="Times New Roman"/>
          <w:sz w:val="28"/>
          <w:szCs w:val="28"/>
          <w:lang w:eastAsia="uk-UA"/>
        </w:rPr>
        <w:t xml:space="preserve"> </w:t>
      </w:r>
      <w:r w:rsidRPr="006A408A">
        <w:rPr>
          <w:rFonts w:ascii="Times New Roman" w:eastAsia="Times New Roman" w:hAnsi="Times New Roman" w:cs="Times New Roman"/>
          <w:sz w:val="28"/>
          <w:szCs w:val="28"/>
          <w:lang w:eastAsia="uk-UA"/>
        </w:rPr>
        <w:t xml:space="preserve">Група - це двоє чи більше людей, які взаємодіють один з одним таким чином, що кожний з членів групи одночасно впливає на інших </w:t>
      </w:r>
      <w:r>
        <w:rPr>
          <w:rFonts w:ascii="Times New Roman" w:eastAsia="Times New Roman" w:hAnsi="Times New Roman" w:cs="Times New Roman"/>
          <w:sz w:val="28"/>
          <w:szCs w:val="28"/>
          <w:lang w:eastAsia="uk-UA"/>
        </w:rPr>
        <w:t>і</w:t>
      </w:r>
      <w:r w:rsidRPr="006A408A">
        <w:rPr>
          <w:rFonts w:ascii="Times New Roman" w:eastAsia="Times New Roman" w:hAnsi="Times New Roman" w:cs="Times New Roman"/>
          <w:sz w:val="28"/>
          <w:szCs w:val="28"/>
          <w:lang w:eastAsia="uk-UA"/>
        </w:rPr>
        <w:t xml:space="preserve"> відчуває на собі їх вплив, що відображено в поведінці.</w:t>
      </w:r>
      <w:r>
        <w:rPr>
          <w:rFonts w:ascii="Times New Roman" w:eastAsia="Times New Roman" w:hAnsi="Times New Roman" w:cs="Times New Roman"/>
          <w:sz w:val="28"/>
          <w:szCs w:val="28"/>
          <w:lang w:eastAsia="uk-UA"/>
        </w:rPr>
        <w:t xml:space="preserve"> </w:t>
      </w:r>
      <w:r w:rsidRPr="006A408A">
        <w:rPr>
          <w:rFonts w:ascii="Times New Roman" w:eastAsia="Times New Roman" w:hAnsi="Times New Roman" w:cs="Times New Roman"/>
          <w:sz w:val="28"/>
          <w:szCs w:val="28"/>
          <w:lang w:eastAsia="uk-UA"/>
        </w:rPr>
        <w:t>Отже, група здійснює вплив на поведінку членів своєї групи. Члени групи формують групові норми поведінки.</w:t>
      </w:r>
    </w:p>
    <w:p w14:paraId="5C13443A" w14:textId="77777777" w:rsidR="00375619" w:rsidRPr="006A408A" w:rsidRDefault="00375619" w:rsidP="0037561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Групові норми поведінки - це вироблені групою стандарти поведінки, які вважаються прийнятними в даній групі.</w:t>
      </w:r>
    </w:p>
    <w:p w14:paraId="6A2D4593" w14:textId="77777777" w:rsidR="00375619" w:rsidRPr="006A408A" w:rsidRDefault="00375619" w:rsidP="0037561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lastRenderedPageBreak/>
        <w:t xml:space="preserve">Чим більше людина цінує свою </w:t>
      </w:r>
      <w:r>
        <w:rPr>
          <w:rFonts w:ascii="Times New Roman" w:eastAsia="Times New Roman" w:hAnsi="Times New Roman" w:cs="Times New Roman"/>
          <w:sz w:val="28"/>
          <w:szCs w:val="28"/>
          <w:lang w:eastAsia="uk-UA"/>
        </w:rPr>
        <w:t>при</w:t>
      </w:r>
      <w:r w:rsidRPr="006A408A">
        <w:rPr>
          <w:rFonts w:ascii="Times New Roman" w:eastAsia="Times New Roman" w:hAnsi="Times New Roman" w:cs="Times New Roman"/>
          <w:sz w:val="28"/>
          <w:szCs w:val="28"/>
          <w:lang w:eastAsia="uk-UA"/>
        </w:rPr>
        <w:t>належність до групи, тим більше її поведінка буде співпадати з груповими нормами. Групові норми поведінки можуть сприяти або протидіяти досягненню формальних цілей організації. Така групова поведінка, як дух колективізму, взаємодопомоги у виконанні робіт, може сприяти досягненню цілей організації. Якщо групова норма поведінки може вважати "вискочкою" кожного, хто проявляє старанність в роботі, тоді така норма поведінки протидіє досягненню цілей організації.</w:t>
      </w:r>
    </w:p>
    <w:p w14:paraId="65D316CE" w14:textId="77777777" w:rsidR="00375619" w:rsidRPr="006A408A" w:rsidRDefault="00375619" w:rsidP="0037561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xml:space="preserve">Існує ряд </w:t>
      </w:r>
      <w:r w:rsidRPr="006A408A">
        <w:rPr>
          <w:rFonts w:ascii="Times New Roman" w:eastAsia="Times New Roman" w:hAnsi="Times New Roman" w:cs="Times New Roman"/>
          <w:b/>
          <w:sz w:val="28"/>
          <w:szCs w:val="28"/>
          <w:lang w:eastAsia="uk-UA"/>
        </w:rPr>
        <w:t>чинників, які впливають на склад групи, її структуру та процес функціонування групи в її оточенні</w:t>
      </w:r>
      <w:r w:rsidRPr="006A408A">
        <w:rPr>
          <w:rFonts w:ascii="Times New Roman" w:eastAsia="Times New Roman" w:hAnsi="Times New Roman" w:cs="Times New Roman"/>
          <w:sz w:val="28"/>
          <w:szCs w:val="28"/>
          <w:lang w:eastAsia="uk-UA"/>
        </w:rPr>
        <w:t>. До цих чинників належать наступні:</w:t>
      </w:r>
    </w:p>
    <w:p w14:paraId="6E1EC715" w14:textId="77777777" w:rsidR="00375619" w:rsidRPr="006A408A" w:rsidRDefault="00375619" w:rsidP="002F5DAD">
      <w:pPr>
        <w:numPr>
          <w:ilvl w:val="0"/>
          <w:numId w:val="58"/>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1. Характеристики членів групи як особистостей, їх здібності, освіта, життєвий досвід.</w:t>
      </w:r>
    </w:p>
    <w:p w14:paraId="2DC86033" w14:textId="77777777" w:rsidR="00375619" w:rsidRPr="006A408A" w:rsidRDefault="00375619" w:rsidP="002F5DAD">
      <w:pPr>
        <w:numPr>
          <w:ilvl w:val="0"/>
          <w:numId w:val="58"/>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2. Структурні характеристики групи, які включають:</w:t>
      </w:r>
    </w:p>
    <w:p w14:paraId="7B1F49D5" w14:textId="77777777" w:rsidR="00375619" w:rsidRPr="006A408A" w:rsidRDefault="00375619" w:rsidP="002F5DAD">
      <w:pPr>
        <w:numPr>
          <w:ilvl w:val="1"/>
          <w:numId w:val="58"/>
        </w:numPr>
        <w:tabs>
          <w:tab w:val="clear" w:pos="1440"/>
          <w:tab w:val="num" w:pos="-142"/>
        </w:tabs>
        <w:spacing w:before="100" w:beforeAutospacing="1" w:after="100" w:afterAutospacing="1" w:line="240" w:lineRule="auto"/>
        <w:ind w:left="0"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комунікації в групі та норми поведінки, тобто хто, з ким, і як контактує;</w:t>
      </w:r>
    </w:p>
    <w:p w14:paraId="7A607141" w14:textId="77777777" w:rsidR="00375619" w:rsidRPr="006A408A" w:rsidRDefault="00375619" w:rsidP="002F5DAD">
      <w:pPr>
        <w:numPr>
          <w:ilvl w:val="1"/>
          <w:numId w:val="58"/>
        </w:numPr>
        <w:tabs>
          <w:tab w:val="clear" w:pos="1440"/>
          <w:tab w:val="num" w:pos="-142"/>
        </w:tabs>
        <w:spacing w:before="100" w:beforeAutospacing="1" w:after="100" w:afterAutospacing="1" w:line="240" w:lineRule="auto"/>
        <w:ind w:left="0"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статус та ролі членів групи, тобто хто яку займає позицію в групі і що робить;</w:t>
      </w:r>
    </w:p>
    <w:p w14:paraId="60E5B4A3" w14:textId="77777777" w:rsidR="00375619" w:rsidRPr="006A408A" w:rsidRDefault="00375619" w:rsidP="002F5DAD">
      <w:pPr>
        <w:numPr>
          <w:ilvl w:val="1"/>
          <w:numId w:val="58"/>
        </w:numPr>
        <w:tabs>
          <w:tab w:val="clear" w:pos="1440"/>
          <w:tab w:val="num" w:pos="-142"/>
        </w:tabs>
        <w:spacing w:before="100" w:beforeAutospacing="1" w:after="100" w:afterAutospacing="1" w:line="240" w:lineRule="auto"/>
        <w:ind w:left="0"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особисті симпатії та антипатії між членами групи, тобто хто кому подобається і хто кого любить;</w:t>
      </w:r>
    </w:p>
    <w:p w14:paraId="674FABF3" w14:textId="77777777" w:rsidR="00375619" w:rsidRPr="006A408A" w:rsidRDefault="00375619" w:rsidP="002F5DAD">
      <w:pPr>
        <w:numPr>
          <w:ilvl w:val="1"/>
          <w:numId w:val="58"/>
        </w:numPr>
        <w:tabs>
          <w:tab w:val="clear" w:pos="1440"/>
          <w:tab w:val="num" w:pos="-142"/>
        </w:tabs>
        <w:spacing w:before="100" w:beforeAutospacing="1" w:after="100" w:afterAutospacing="1" w:line="240" w:lineRule="auto"/>
        <w:ind w:left="0"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 силу та конформізм, тобто хто на кого здійснює вплив, хто за ким слідує, хто кого готовий слухатися і кому підпорядковуватися.</w:t>
      </w:r>
    </w:p>
    <w:p w14:paraId="76848834" w14:textId="77777777" w:rsidR="00375619" w:rsidRPr="006A408A" w:rsidRDefault="00375619" w:rsidP="002F5DAD">
      <w:pPr>
        <w:numPr>
          <w:ilvl w:val="0"/>
          <w:numId w:val="58"/>
        </w:num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6A408A">
        <w:rPr>
          <w:rFonts w:ascii="Times New Roman" w:eastAsia="Times New Roman" w:hAnsi="Times New Roman" w:cs="Times New Roman"/>
          <w:sz w:val="28"/>
          <w:szCs w:val="28"/>
          <w:lang w:eastAsia="uk-UA"/>
        </w:rPr>
        <w:t>3. Ситуаційні характеристики групи, пов'язані з розмірами групи, завданнями, які вона вирішує, та системою винагород, яка застосовується в групі.</w:t>
      </w:r>
    </w:p>
    <w:p w14:paraId="556A278E" w14:textId="77777777" w:rsidR="004926A9" w:rsidRPr="006A408A"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proofErr w:type="spellStart"/>
      <w:r w:rsidRPr="004926A9">
        <w:rPr>
          <w:rFonts w:ascii="Times New Roman" w:eastAsia="Times New Roman" w:hAnsi="Times New Roman" w:cs="Times New Roman"/>
          <w:sz w:val="28"/>
          <w:szCs w:val="28"/>
          <w:lang w:val="ru-RU" w:eastAsia="uk-UA"/>
        </w:rPr>
        <w:t>Формальні</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групи</w:t>
      </w:r>
      <w:proofErr w:type="spellEnd"/>
      <w:r w:rsidRPr="004926A9">
        <w:rPr>
          <w:rFonts w:ascii="Times New Roman" w:eastAsia="Times New Roman" w:hAnsi="Times New Roman" w:cs="Times New Roman"/>
          <w:sz w:val="28"/>
          <w:szCs w:val="28"/>
          <w:lang w:val="ru-RU" w:eastAsia="uk-UA"/>
        </w:rPr>
        <w:t xml:space="preserve"> в </w:t>
      </w:r>
      <w:proofErr w:type="spellStart"/>
      <w:r w:rsidRPr="004926A9">
        <w:rPr>
          <w:rFonts w:ascii="Times New Roman" w:eastAsia="Times New Roman" w:hAnsi="Times New Roman" w:cs="Times New Roman"/>
          <w:sz w:val="28"/>
          <w:szCs w:val="28"/>
          <w:lang w:val="ru-RU" w:eastAsia="uk-UA"/>
        </w:rPr>
        <w:t>організації</w:t>
      </w:r>
      <w:proofErr w:type="spellEnd"/>
      <w:r w:rsidRPr="004926A9">
        <w:rPr>
          <w:rFonts w:ascii="Times New Roman" w:eastAsia="Times New Roman" w:hAnsi="Times New Roman" w:cs="Times New Roman"/>
          <w:sz w:val="28"/>
          <w:szCs w:val="28"/>
          <w:lang w:val="ru-RU" w:eastAsia="uk-UA"/>
        </w:rPr>
        <w:t xml:space="preserve"> - </w:t>
      </w:r>
      <w:proofErr w:type="spellStart"/>
      <w:r w:rsidRPr="004926A9">
        <w:rPr>
          <w:rFonts w:ascii="Times New Roman" w:eastAsia="Times New Roman" w:hAnsi="Times New Roman" w:cs="Times New Roman"/>
          <w:sz w:val="28"/>
          <w:szCs w:val="28"/>
          <w:lang w:val="ru-RU" w:eastAsia="uk-UA"/>
        </w:rPr>
        <w:t>це</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групи</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створені</w:t>
      </w:r>
      <w:proofErr w:type="spellEnd"/>
      <w:r w:rsidRPr="004926A9">
        <w:rPr>
          <w:rFonts w:ascii="Times New Roman" w:eastAsia="Times New Roman" w:hAnsi="Times New Roman" w:cs="Times New Roman"/>
          <w:sz w:val="28"/>
          <w:szCs w:val="28"/>
          <w:lang w:val="ru-RU" w:eastAsia="uk-UA"/>
        </w:rPr>
        <w:t xml:space="preserve"> при горизонтальному та вертикальному </w:t>
      </w:r>
      <w:proofErr w:type="spellStart"/>
      <w:r w:rsidRPr="004926A9">
        <w:rPr>
          <w:rFonts w:ascii="Times New Roman" w:eastAsia="Times New Roman" w:hAnsi="Times New Roman" w:cs="Times New Roman"/>
          <w:sz w:val="28"/>
          <w:szCs w:val="28"/>
          <w:lang w:val="ru-RU" w:eastAsia="uk-UA"/>
        </w:rPr>
        <w:t>поділі</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праці</w:t>
      </w:r>
      <w:proofErr w:type="spellEnd"/>
      <w:r w:rsidRPr="004926A9">
        <w:rPr>
          <w:rFonts w:ascii="Times New Roman" w:eastAsia="Times New Roman" w:hAnsi="Times New Roman" w:cs="Times New Roman"/>
          <w:sz w:val="28"/>
          <w:szCs w:val="28"/>
          <w:lang w:val="ru-RU" w:eastAsia="uk-UA"/>
        </w:rPr>
        <w:t xml:space="preserve">, вони </w:t>
      </w:r>
      <w:proofErr w:type="spellStart"/>
      <w:r w:rsidRPr="004926A9">
        <w:rPr>
          <w:rFonts w:ascii="Times New Roman" w:eastAsia="Times New Roman" w:hAnsi="Times New Roman" w:cs="Times New Roman"/>
          <w:sz w:val="28"/>
          <w:szCs w:val="28"/>
          <w:lang w:val="ru-RU" w:eastAsia="uk-UA"/>
        </w:rPr>
        <w:t>утворюють</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структурні</w:t>
      </w:r>
      <w:proofErr w:type="spellEnd"/>
      <w:r w:rsidRPr="004926A9">
        <w:rPr>
          <w:rFonts w:ascii="Times New Roman" w:eastAsia="Times New Roman" w:hAnsi="Times New Roman" w:cs="Times New Roman"/>
          <w:sz w:val="28"/>
          <w:szCs w:val="28"/>
          <w:lang w:val="ru-RU" w:eastAsia="uk-UA"/>
        </w:rPr>
        <w:t xml:space="preserve"> </w:t>
      </w:r>
      <w:proofErr w:type="spellStart"/>
      <w:r w:rsidRPr="004926A9">
        <w:rPr>
          <w:rFonts w:ascii="Times New Roman" w:eastAsia="Times New Roman" w:hAnsi="Times New Roman" w:cs="Times New Roman"/>
          <w:sz w:val="28"/>
          <w:szCs w:val="28"/>
          <w:lang w:val="ru-RU" w:eastAsia="uk-UA"/>
        </w:rPr>
        <w:t>підрозділи</w:t>
      </w:r>
      <w:proofErr w:type="spellEnd"/>
      <w:r w:rsidRPr="004926A9">
        <w:rPr>
          <w:rFonts w:ascii="Times New Roman" w:eastAsia="Times New Roman" w:hAnsi="Times New Roman" w:cs="Times New Roman"/>
          <w:sz w:val="28"/>
          <w:szCs w:val="28"/>
          <w:lang w:val="ru-RU" w:eastAsia="uk-UA"/>
        </w:rPr>
        <w:t>.</w:t>
      </w:r>
      <w:r w:rsidRPr="004926A9">
        <w:rPr>
          <w:rFonts w:ascii="Times New Roman" w:eastAsia="Times New Roman" w:hAnsi="Times New Roman" w:cs="Times New Roman"/>
          <w:sz w:val="28"/>
          <w:szCs w:val="28"/>
          <w:lang w:eastAsia="uk-UA"/>
        </w:rPr>
        <w:t xml:space="preserve"> </w:t>
      </w:r>
      <w:r w:rsidRPr="006A408A">
        <w:rPr>
          <w:rFonts w:ascii="Times New Roman" w:eastAsia="Times New Roman" w:hAnsi="Times New Roman" w:cs="Times New Roman"/>
          <w:sz w:val="28"/>
          <w:szCs w:val="28"/>
          <w:lang w:eastAsia="uk-UA"/>
        </w:rPr>
        <w:t xml:space="preserve">Формальні групи можуть створюватися для постійного виконання певних функцій. </w:t>
      </w:r>
      <w:r>
        <w:rPr>
          <w:rFonts w:ascii="Times New Roman" w:eastAsia="Times New Roman" w:hAnsi="Times New Roman" w:cs="Times New Roman"/>
          <w:sz w:val="28"/>
          <w:szCs w:val="28"/>
          <w:lang w:eastAsia="uk-UA"/>
        </w:rPr>
        <w:t xml:space="preserve">Або </w:t>
      </w:r>
      <w:r w:rsidRPr="006A408A">
        <w:rPr>
          <w:rFonts w:ascii="Times New Roman" w:eastAsia="Times New Roman" w:hAnsi="Times New Roman" w:cs="Times New Roman"/>
          <w:sz w:val="28"/>
          <w:szCs w:val="28"/>
          <w:lang w:eastAsia="uk-UA"/>
        </w:rPr>
        <w:t>можуть створюватися і для тимчасової роботи</w:t>
      </w:r>
      <w:r>
        <w:rPr>
          <w:rFonts w:ascii="Times New Roman" w:eastAsia="Times New Roman" w:hAnsi="Times New Roman" w:cs="Times New Roman"/>
          <w:sz w:val="28"/>
          <w:szCs w:val="28"/>
          <w:lang w:eastAsia="uk-UA"/>
        </w:rPr>
        <w:t>.</w:t>
      </w:r>
    </w:p>
    <w:p w14:paraId="647C4561" w14:textId="77777777" w:rsidR="004926A9"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Існує три типи формальних груп: </w:t>
      </w:r>
    </w:p>
    <w:p w14:paraId="0E7E8F6E" w14:textId="77777777" w:rsidR="004926A9" w:rsidRPr="006A408A"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 </w:t>
      </w:r>
      <w:r w:rsidRPr="006A408A">
        <w:rPr>
          <w:rFonts w:ascii="Times New Roman" w:eastAsia="Times New Roman" w:hAnsi="Times New Roman" w:cs="Times New Roman"/>
          <w:sz w:val="28"/>
          <w:szCs w:val="28"/>
          <w:lang w:eastAsia="uk-UA"/>
        </w:rPr>
        <w:t>- це командна група керівника, яка складається з керівника і його безпосередніх підлеглих, які, в свою чергу, також можуть бути керівниками.</w:t>
      </w:r>
    </w:p>
    <w:p w14:paraId="285125BC" w14:textId="77777777" w:rsidR="004926A9" w:rsidRPr="006A408A"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w:t>
      </w:r>
      <w:r w:rsidRPr="006A408A">
        <w:rPr>
          <w:rFonts w:ascii="Times New Roman" w:eastAsia="Times New Roman" w:hAnsi="Times New Roman" w:cs="Times New Roman"/>
          <w:sz w:val="28"/>
          <w:szCs w:val="28"/>
          <w:lang w:eastAsia="uk-UA"/>
        </w:rPr>
        <w:t>- це робоча цільова група. Така група складається з осіб, які працюють над одним і тим же завданням в межах одного підрозділу. Робочі цільові групи мають більше самостійності в плануванні та роботі, ніж командні групи.</w:t>
      </w:r>
    </w:p>
    <w:p w14:paraId="4C216EAB" w14:textId="77777777" w:rsidR="004926A9" w:rsidRPr="006A408A"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Pr="006A408A">
        <w:rPr>
          <w:rFonts w:ascii="Times New Roman" w:eastAsia="Times New Roman" w:hAnsi="Times New Roman" w:cs="Times New Roman"/>
          <w:sz w:val="28"/>
          <w:szCs w:val="28"/>
          <w:lang w:eastAsia="uk-UA"/>
        </w:rPr>
        <w:t xml:space="preserve"> - комітети. Комітет - це формальна група в організації, якій делеговані повноваження для вирішення певного завдання чи проблеми </w:t>
      </w:r>
      <w:proofErr w:type="spellStart"/>
      <w:r w:rsidRPr="006A408A">
        <w:rPr>
          <w:rFonts w:ascii="Times New Roman" w:eastAsia="Times New Roman" w:hAnsi="Times New Roman" w:cs="Times New Roman"/>
          <w:sz w:val="28"/>
          <w:szCs w:val="28"/>
          <w:lang w:eastAsia="uk-UA"/>
        </w:rPr>
        <w:t>загальноорганізаційного</w:t>
      </w:r>
      <w:proofErr w:type="spellEnd"/>
      <w:r w:rsidRPr="006A408A">
        <w:rPr>
          <w:rFonts w:ascii="Times New Roman" w:eastAsia="Times New Roman" w:hAnsi="Times New Roman" w:cs="Times New Roman"/>
          <w:sz w:val="28"/>
          <w:szCs w:val="28"/>
          <w:lang w:eastAsia="uk-UA"/>
        </w:rPr>
        <w:t xml:space="preserve"> характеру.</w:t>
      </w:r>
    </w:p>
    <w:p w14:paraId="399F7A00" w14:textId="77777777" w:rsidR="004926A9" w:rsidRPr="006A408A" w:rsidRDefault="004926A9" w:rsidP="004926A9">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4926A9">
        <w:rPr>
          <w:rFonts w:ascii="Times New Roman" w:eastAsia="Times New Roman" w:hAnsi="Times New Roman" w:cs="Times New Roman"/>
          <w:bCs/>
          <w:iCs/>
          <w:sz w:val="28"/>
          <w:szCs w:val="28"/>
          <w:lang w:eastAsia="uk-UA"/>
        </w:rPr>
        <w:t>Неформальна група</w:t>
      </w:r>
      <w:r w:rsidRPr="006A408A">
        <w:rPr>
          <w:rFonts w:ascii="Times New Roman" w:eastAsia="Times New Roman" w:hAnsi="Times New Roman" w:cs="Times New Roman"/>
          <w:sz w:val="28"/>
          <w:szCs w:val="28"/>
          <w:lang w:eastAsia="uk-UA"/>
        </w:rPr>
        <w:t> - це спонтанно виникаюча група працівників організації, які регулярно взаємодіють для досягнення спільної мети.</w:t>
      </w:r>
    </w:p>
    <w:p w14:paraId="361830B6" w14:textId="77777777" w:rsidR="004926A9" w:rsidRPr="00082DB4" w:rsidRDefault="004926A9" w:rsidP="002F5DAD">
      <w:pPr>
        <w:pStyle w:val="a3"/>
        <w:numPr>
          <w:ilvl w:val="0"/>
          <w:numId w:val="59"/>
        </w:numPr>
        <w:tabs>
          <w:tab w:val="left" w:pos="176"/>
        </w:tabs>
        <w:jc w:val="both"/>
        <w:rPr>
          <w:rFonts w:ascii="Times New Roman" w:hAnsi="Times New Roman"/>
          <w:b/>
          <w:sz w:val="28"/>
          <w:szCs w:val="28"/>
          <w:lang w:val="ru-RU"/>
        </w:rPr>
      </w:pPr>
      <w:proofErr w:type="spellStart"/>
      <w:r w:rsidRPr="00413AE5">
        <w:rPr>
          <w:rFonts w:ascii="Times New Roman" w:hAnsi="Times New Roman"/>
          <w:b/>
          <w:bCs/>
          <w:sz w:val="28"/>
          <w:szCs w:val="28"/>
          <w:lang w:val="ru-RU"/>
        </w:rPr>
        <w:lastRenderedPageBreak/>
        <w:t>Конфлікти</w:t>
      </w:r>
      <w:proofErr w:type="spellEnd"/>
      <w:r w:rsidRPr="00413AE5">
        <w:rPr>
          <w:rFonts w:ascii="Times New Roman" w:hAnsi="Times New Roman"/>
          <w:b/>
          <w:bCs/>
          <w:sz w:val="28"/>
          <w:szCs w:val="28"/>
          <w:lang w:val="ru-RU"/>
        </w:rPr>
        <w:t xml:space="preserve"> в </w:t>
      </w:r>
      <w:proofErr w:type="spellStart"/>
      <w:r w:rsidRPr="00413AE5">
        <w:rPr>
          <w:rFonts w:ascii="Times New Roman" w:hAnsi="Times New Roman"/>
          <w:b/>
          <w:bCs/>
          <w:sz w:val="28"/>
          <w:szCs w:val="28"/>
          <w:lang w:val="ru-RU"/>
        </w:rPr>
        <w:t>організації</w:t>
      </w:r>
      <w:proofErr w:type="spellEnd"/>
      <w:r w:rsidRPr="00413AE5">
        <w:rPr>
          <w:rFonts w:ascii="Times New Roman" w:hAnsi="Times New Roman"/>
          <w:b/>
          <w:bCs/>
          <w:sz w:val="28"/>
          <w:szCs w:val="28"/>
          <w:lang w:val="ru-RU"/>
        </w:rPr>
        <w:t xml:space="preserve">: </w:t>
      </w:r>
      <w:proofErr w:type="spellStart"/>
      <w:r w:rsidRPr="00413AE5">
        <w:rPr>
          <w:rFonts w:ascii="Times New Roman" w:hAnsi="Times New Roman"/>
          <w:b/>
          <w:bCs/>
          <w:sz w:val="28"/>
          <w:szCs w:val="28"/>
          <w:lang w:val="ru-RU"/>
        </w:rPr>
        <w:t>поняття</w:t>
      </w:r>
      <w:proofErr w:type="spellEnd"/>
      <w:r w:rsidRPr="00413AE5">
        <w:rPr>
          <w:rFonts w:ascii="Times New Roman" w:hAnsi="Times New Roman"/>
          <w:b/>
          <w:bCs/>
          <w:sz w:val="28"/>
          <w:szCs w:val="28"/>
          <w:lang w:val="ru-RU"/>
        </w:rPr>
        <w:t xml:space="preserve">, типи, </w:t>
      </w:r>
      <w:proofErr w:type="spellStart"/>
      <w:r w:rsidRPr="00413AE5">
        <w:rPr>
          <w:rFonts w:ascii="Times New Roman" w:hAnsi="Times New Roman"/>
          <w:b/>
          <w:bCs/>
          <w:sz w:val="28"/>
          <w:szCs w:val="28"/>
          <w:lang w:val="ru-RU"/>
        </w:rPr>
        <w:t>чинники</w:t>
      </w:r>
      <w:proofErr w:type="spellEnd"/>
      <w:r w:rsidRPr="00413AE5">
        <w:rPr>
          <w:rFonts w:ascii="Times New Roman" w:hAnsi="Times New Roman"/>
          <w:b/>
          <w:bCs/>
          <w:sz w:val="28"/>
          <w:szCs w:val="28"/>
          <w:lang w:val="ru-RU"/>
        </w:rPr>
        <w:t>.</w:t>
      </w:r>
    </w:p>
    <w:p w14:paraId="5911805F" w14:textId="77777777" w:rsidR="004926A9" w:rsidRPr="006A408A" w:rsidRDefault="004926A9" w:rsidP="004926A9">
      <w:pPr>
        <w:pStyle w:val="a6"/>
        <w:spacing w:line="336" w:lineRule="atLeast"/>
        <w:ind w:left="176" w:firstLine="391"/>
        <w:jc w:val="both"/>
        <w:rPr>
          <w:sz w:val="28"/>
          <w:szCs w:val="28"/>
        </w:rPr>
      </w:pPr>
      <w:r w:rsidRPr="006A408A">
        <w:rPr>
          <w:sz w:val="28"/>
          <w:szCs w:val="28"/>
        </w:rPr>
        <w:t>Суперечності, в яких сходяться найсуттєвіші потреби, прагнення, інтереси, цілі людей, виникають зазіхання на соціальний статус, престиж особистості, переростають у конфлікт.</w:t>
      </w:r>
    </w:p>
    <w:p w14:paraId="0F769694" w14:textId="77777777" w:rsidR="004926A9" w:rsidRPr="006A408A" w:rsidRDefault="004926A9" w:rsidP="00CA3070">
      <w:pPr>
        <w:pStyle w:val="a6"/>
        <w:spacing w:line="336" w:lineRule="atLeast"/>
        <w:ind w:left="176" w:firstLine="391"/>
        <w:jc w:val="both"/>
        <w:rPr>
          <w:sz w:val="28"/>
          <w:szCs w:val="28"/>
        </w:rPr>
      </w:pPr>
      <w:r w:rsidRPr="00E65C81">
        <w:rPr>
          <w:rStyle w:val="a7"/>
          <w:b w:val="0"/>
          <w:iCs/>
          <w:sz w:val="28"/>
          <w:szCs w:val="28"/>
          <w:u w:val="single"/>
        </w:rPr>
        <w:t>Конфлікт</w:t>
      </w:r>
      <w:r w:rsidRPr="00E65C81">
        <w:rPr>
          <w:rStyle w:val="ab"/>
          <w:i w:val="0"/>
          <w:sz w:val="28"/>
          <w:szCs w:val="28"/>
        </w:rPr>
        <w:t xml:space="preserve"> — зіткнення протилежних поглядів, інтересів і дій окремих людей та груп</w:t>
      </w:r>
      <w:r>
        <w:rPr>
          <w:rStyle w:val="ab"/>
          <w:i w:val="0"/>
          <w:sz w:val="28"/>
          <w:szCs w:val="28"/>
        </w:rPr>
        <w:t xml:space="preserve">. </w:t>
      </w:r>
      <w:r w:rsidRPr="006A408A">
        <w:rPr>
          <w:sz w:val="28"/>
          <w:szCs w:val="28"/>
        </w:rPr>
        <w:t>В організаціях конфлікт - це не обов'язково негативне явище. Нерідко конфлікти допомагають учасникам трудового процесу, коли вони потрапляють у конфліктні ситуації, краще усвідомити цілі організації, звернутися до своїх невикористаних резервів і зробити багато чого з того, що здається неможливим у звичайних умовах.</w:t>
      </w:r>
    </w:p>
    <w:p w14:paraId="537B6BFA" w14:textId="77777777" w:rsidR="004926A9" w:rsidRDefault="004926A9" w:rsidP="004926A9">
      <w:pPr>
        <w:tabs>
          <w:tab w:val="left" w:pos="176"/>
        </w:tabs>
        <w:ind w:left="176" w:firstLine="391"/>
        <w:jc w:val="both"/>
        <w:rPr>
          <w:rFonts w:ascii="Times New Roman" w:hAnsi="Times New Roman" w:cs="Times New Roman"/>
          <w:sz w:val="28"/>
          <w:szCs w:val="28"/>
        </w:rPr>
      </w:pPr>
      <w:r w:rsidRPr="006A408A">
        <w:rPr>
          <w:rFonts w:ascii="Times New Roman" w:hAnsi="Times New Roman" w:cs="Times New Roman"/>
          <w:sz w:val="28"/>
          <w:szCs w:val="28"/>
        </w:rPr>
        <w:t>Конфлікти в організації виникають у зв'язку з конкретними аспектами діяльності, взаємин людей в умовах суперечностей. У конфліктній ситуації завжди одна зі сторін сподівається, вимагає зміни поведінки, думок іншої. Учасників конфлікту називають опонентами, суперниками, противниками. Як правило, ними є окремі особи, які обстоюють інтереси групи, організації. Опоненти мають різну “вагу”, “силу”, тобто належать до різних рангів у конфлікті, що визначає їх шанси на перемогу.</w:t>
      </w:r>
    </w:p>
    <w:p w14:paraId="40EA4936" w14:textId="77777777" w:rsidR="004926A9" w:rsidRDefault="004926A9" w:rsidP="004926A9">
      <w:pPr>
        <w:tabs>
          <w:tab w:val="left" w:pos="176"/>
        </w:tabs>
        <w:ind w:left="176" w:firstLine="391"/>
        <w:jc w:val="both"/>
        <w:rPr>
          <w:rFonts w:ascii="Times New Roman" w:hAnsi="Times New Roman" w:cs="Times New Roman"/>
          <w:sz w:val="28"/>
          <w:szCs w:val="28"/>
        </w:rPr>
      </w:pPr>
      <w:r w:rsidRPr="004827D5">
        <w:rPr>
          <w:rStyle w:val="ab"/>
          <w:rFonts w:ascii="Times New Roman" w:hAnsi="Times New Roman" w:cs="Times New Roman"/>
          <w:i w:val="0"/>
          <w:sz w:val="28"/>
          <w:szCs w:val="28"/>
          <w:u w:val="single"/>
        </w:rPr>
        <w:t>Опонентом першого рангу</w:t>
      </w:r>
      <w:r w:rsidRPr="006A408A">
        <w:rPr>
          <w:rStyle w:val="ab"/>
          <w:rFonts w:ascii="Times New Roman" w:hAnsi="Times New Roman" w:cs="Times New Roman"/>
          <w:sz w:val="28"/>
          <w:szCs w:val="28"/>
        </w:rPr>
        <w:t> </w:t>
      </w:r>
      <w:r w:rsidRPr="006A408A">
        <w:rPr>
          <w:rFonts w:ascii="Times New Roman" w:hAnsi="Times New Roman" w:cs="Times New Roman"/>
          <w:sz w:val="28"/>
          <w:szCs w:val="28"/>
        </w:rPr>
        <w:t>є особа, яка діє від свого імені і має на меті досягнення в конфлікті особистих цілей.</w:t>
      </w:r>
      <w:r>
        <w:rPr>
          <w:rFonts w:ascii="Times New Roman" w:hAnsi="Times New Roman" w:cs="Times New Roman"/>
          <w:sz w:val="28"/>
          <w:szCs w:val="28"/>
        </w:rPr>
        <w:t xml:space="preserve"> </w:t>
      </w:r>
      <w:r w:rsidRPr="004827D5">
        <w:rPr>
          <w:rStyle w:val="ab"/>
          <w:rFonts w:ascii="Times New Roman" w:hAnsi="Times New Roman" w:cs="Times New Roman"/>
          <w:i w:val="0"/>
          <w:sz w:val="28"/>
          <w:szCs w:val="28"/>
          <w:u w:val="single"/>
        </w:rPr>
        <w:t>Опонент другого рангу</w:t>
      </w:r>
      <w:r>
        <w:t xml:space="preserve"> </w:t>
      </w:r>
      <w:r w:rsidRPr="006A408A">
        <w:rPr>
          <w:rFonts w:ascii="Times New Roman" w:hAnsi="Times New Roman" w:cs="Times New Roman"/>
          <w:sz w:val="28"/>
          <w:szCs w:val="28"/>
        </w:rPr>
        <w:t>— особа чи група, яка дбає в конфлікті про групову мету.</w:t>
      </w:r>
      <w:r>
        <w:rPr>
          <w:rFonts w:ascii="Times New Roman" w:hAnsi="Times New Roman" w:cs="Times New Roman"/>
          <w:sz w:val="28"/>
          <w:szCs w:val="28"/>
        </w:rPr>
        <w:t xml:space="preserve"> </w:t>
      </w:r>
      <w:r w:rsidRPr="004827D5">
        <w:rPr>
          <w:rStyle w:val="ab"/>
          <w:rFonts w:ascii="Times New Roman" w:hAnsi="Times New Roman" w:cs="Times New Roman"/>
          <w:i w:val="0"/>
          <w:sz w:val="28"/>
          <w:szCs w:val="28"/>
          <w:u w:val="single"/>
        </w:rPr>
        <w:t>Опонентом третього рангу</w:t>
      </w:r>
      <w:r w:rsidRPr="006A408A">
        <w:rPr>
          <w:rStyle w:val="ab"/>
          <w:rFonts w:ascii="Times New Roman" w:hAnsi="Times New Roman" w:cs="Times New Roman"/>
          <w:sz w:val="28"/>
          <w:szCs w:val="28"/>
        </w:rPr>
        <w:t> </w:t>
      </w:r>
      <w:r w:rsidRPr="006A408A">
        <w:rPr>
          <w:rFonts w:ascii="Times New Roman" w:hAnsi="Times New Roman" w:cs="Times New Roman"/>
          <w:sz w:val="28"/>
          <w:szCs w:val="28"/>
        </w:rPr>
        <w:t>вважають структуру із взаємопов'язаних груп, а також особу, для якої важлива в конфлікті спільна мета.</w:t>
      </w:r>
    </w:p>
    <w:p w14:paraId="77076BF7" w14:textId="77777777" w:rsidR="004926A9" w:rsidRDefault="004926A9" w:rsidP="004926A9">
      <w:pPr>
        <w:tabs>
          <w:tab w:val="left" w:pos="176"/>
        </w:tabs>
        <w:ind w:left="176" w:firstLine="391"/>
        <w:jc w:val="both"/>
        <w:rPr>
          <w:rFonts w:ascii="Times New Roman" w:hAnsi="Times New Roman" w:cs="Times New Roman"/>
          <w:sz w:val="28"/>
          <w:szCs w:val="28"/>
        </w:rPr>
      </w:pPr>
      <w:r w:rsidRPr="006A408A">
        <w:rPr>
          <w:rFonts w:ascii="Times New Roman" w:hAnsi="Times New Roman" w:cs="Times New Roman"/>
          <w:sz w:val="28"/>
          <w:szCs w:val="28"/>
        </w:rPr>
        <w:t xml:space="preserve"> Будь-який конфлікт починається з </w:t>
      </w:r>
      <w:r w:rsidRPr="006A408A">
        <w:rPr>
          <w:rStyle w:val="ab"/>
          <w:rFonts w:ascii="Times New Roman" w:hAnsi="Times New Roman" w:cs="Times New Roman"/>
          <w:sz w:val="28"/>
          <w:szCs w:val="28"/>
        </w:rPr>
        <w:t>конфліктної ситуації, </w:t>
      </w:r>
      <w:r w:rsidRPr="006A408A">
        <w:rPr>
          <w:rFonts w:ascii="Times New Roman" w:hAnsi="Times New Roman" w:cs="Times New Roman"/>
          <w:sz w:val="28"/>
          <w:szCs w:val="28"/>
        </w:rPr>
        <w:t>до складу якої входять </w:t>
      </w:r>
      <w:r w:rsidRPr="006A408A">
        <w:rPr>
          <w:rStyle w:val="ab"/>
          <w:rFonts w:ascii="Times New Roman" w:hAnsi="Times New Roman" w:cs="Times New Roman"/>
          <w:sz w:val="28"/>
          <w:szCs w:val="28"/>
        </w:rPr>
        <w:t>учасники конфлікту (опоненти) </w:t>
      </w:r>
      <w:r w:rsidRPr="006A408A">
        <w:rPr>
          <w:rFonts w:ascii="Times New Roman" w:hAnsi="Times New Roman" w:cs="Times New Roman"/>
          <w:sz w:val="28"/>
          <w:szCs w:val="28"/>
        </w:rPr>
        <w:t>і </w:t>
      </w:r>
      <w:r w:rsidRPr="006A408A">
        <w:rPr>
          <w:rStyle w:val="ab"/>
          <w:rFonts w:ascii="Times New Roman" w:hAnsi="Times New Roman" w:cs="Times New Roman"/>
          <w:sz w:val="28"/>
          <w:szCs w:val="28"/>
        </w:rPr>
        <w:t>об'єкт конфлікту </w:t>
      </w:r>
      <w:r w:rsidRPr="006A408A">
        <w:rPr>
          <w:rFonts w:ascii="Times New Roman" w:hAnsi="Times New Roman" w:cs="Times New Roman"/>
          <w:sz w:val="28"/>
          <w:szCs w:val="28"/>
        </w:rPr>
        <w:t>— об'єктивна причина, через яку опоненти вступають у “боротьбу”. Початком конфлікту є </w:t>
      </w:r>
      <w:r w:rsidRPr="006A408A">
        <w:rPr>
          <w:rStyle w:val="ab"/>
          <w:rFonts w:ascii="Times New Roman" w:hAnsi="Times New Roman" w:cs="Times New Roman"/>
          <w:sz w:val="28"/>
          <w:szCs w:val="28"/>
        </w:rPr>
        <w:t>інцидент </w:t>
      </w:r>
      <w:r w:rsidRPr="006A408A">
        <w:rPr>
          <w:rFonts w:ascii="Times New Roman" w:hAnsi="Times New Roman" w:cs="Times New Roman"/>
          <w:sz w:val="28"/>
          <w:szCs w:val="28"/>
        </w:rPr>
        <w:t xml:space="preserve">— дія, спрямована на виникнення конфлікту. Між об'єктом конфлікту та інцидентом існує такий зв'язок, як між причиною і приводом. Наприклад, причиною конфлікту може бути неправильний стиль керівництва колективом, а приводом — інцидент, що виявився у нетактовності, грубості щодо працівника (працівників) або в різкій емоційній реакції на критику. Конфліктна ситуація та інцидент певною мірою незалежні: конфліктна ситуація може виникнути внаслідок дії об'єктивних обставин, а інцидент — випадково; конфліктну ситуацію можуть провокувати, нагнітати спеціально, заради досягнення певних цілей, а інцидент не потребує цілеспрямованої підготовки, передумовою його є психологічна несумісність. Будь-яка конфліктна ситуація може поєднуватися і збігатися з будь-яким видом інциденту. Під час інциденту одна із сторін починає діяти всупереч інтересам іншої. Якщо їй відповідають </w:t>
      </w:r>
      <w:r w:rsidRPr="006A408A">
        <w:rPr>
          <w:rFonts w:ascii="Times New Roman" w:hAnsi="Times New Roman" w:cs="Times New Roman"/>
          <w:sz w:val="28"/>
          <w:szCs w:val="28"/>
        </w:rPr>
        <w:lastRenderedPageBreak/>
        <w:t>тим самим, конфлікт із потенційного переростає в актуальний. </w:t>
      </w:r>
      <w:r w:rsidRPr="006A408A">
        <w:rPr>
          <w:rStyle w:val="ab"/>
          <w:rFonts w:ascii="Times New Roman" w:hAnsi="Times New Roman" w:cs="Times New Roman"/>
          <w:sz w:val="28"/>
          <w:szCs w:val="28"/>
        </w:rPr>
        <w:t>Предметом конфлікту </w:t>
      </w:r>
      <w:r w:rsidRPr="006A408A">
        <w:rPr>
          <w:rFonts w:ascii="Times New Roman" w:hAnsi="Times New Roman" w:cs="Times New Roman"/>
          <w:sz w:val="28"/>
          <w:szCs w:val="28"/>
        </w:rPr>
        <w:t>є та внутрішня причина (наприклад, особиста неприязнь), яка мотивує кожного опонента, що вступає в конфлікт.</w:t>
      </w:r>
    </w:p>
    <w:p w14:paraId="72C5CA47" w14:textId="77777777" w:rsidR="00CA3070" w:rsidRDefault="00CA3070" w:rsidP="00CA3070">
      <w:pPr>
        <w:tabs>
          <w:tab w:val="left" w:pos="176"/>
        </w:tabs>
        <w:ind w:left="176" w:firstLine="391"/>
        <w:jc w:val="both"/>
        <w:rPr>
          <w:rFonts w:ascii="Times New Roman" w:hAnsi="Times New Roman" w:cs="Times New Roman"/>
          <w:sz w:val="28"/>
          <w:szCs w:val="28"/>
        </w:rPr>
      </w:pPr>
      <w:r w:rsidRPr="006A408A">
        <w:rPr>
          <w:rFonts w:ascii="Times New Roman" w:hAnsi="Times New Roman" w:cs="Times New Roman"/>
          <w:sz w:val="28"/>
          <w:szCs w:val="28"/>
        </w:rPr>
        <w:t>Класифікація конфліктів в організації </w:t>
      </w:r>
      <w:r>
        <w:rPr>
          <w:rFonts w:ascii="Times New Roman" w:hAnsi="Times New Roman" w:cs="Times New Roman"/>
          <w:sz w:val="28"/>
          <w:szCs w:val="28"/>
        </w:rPr>
        <w:t xml:space="preserve"> </w:t>
      </w:r>
      <w:r w:rsidRPr="008F1D99">
        <w:rPr>
          <w:rFonts w:ascii="Times New Roman" w:hAnsi="Times New Roman" w:cs="Times New Roman"/>
          <w:sz w:val="28"/>
          <w:szCs w:val="28"/>
          <w:u w:val="single"/>
        </w:rPr>
        <w:t>з</w:t>
      </w:r>
      <w:r w:rsidRPr="008F1D99">
        <w:rPr>
          <w:rStyle w:val="ab"/>
          <w:rFonts w:ascii="Times New Roman" w:hAnsi="Times New Roman" w:cs="Times New Roman"/>
          <w:sz w:val="28"/>
          <w:szCs w:val="28"/>
          <w:u w:val="single"/>
        </w:rPr>
        <w:t>а безпосередніми причинами</w:t>
      </w:r>
      <w:r>
        <w:rPr>
          <w:rStyle w:val="ab"/>
          <w:rFonts w:ascii="Times New Roman" w:hAnsi="Times New Roman" w:cs="Times New Roman"/>
          <w:sz w:val="28"/>
          <w:szCs w:val="28"/>
        </w:rPr>
        <w:t xml:space="preserve"> </w:t>
      </w:r>
      <w:r w:rsidRPr="006A408A">
        <w:rPr>
          <w:rStyle w:val="ab"/>
          <w:rFonts w:ascii="Times New Roman" w:hAnsi="Times New Roman" w:cs="Times New Roman"/>
          <w:sz w:val="28"/>
          <w:szCs w:val="28"/>
        </w:rPr>
        <w:t> </w:t>
      </w:r>
      <w:r w:rsidRPr="006A408A">
        <w:rPr>
          <w:rFonts w:ascii="Times New Roman" w:hAnsi="Times New Roman" w:cs="Times New Roman"/>
          <w:sz w:val="28"/>
          <w:szCs w:val="28"/>
        </w:rPr>
        <w:t>виокремлює такі їх види:</w:t>
      </w:r>
    </w:p>
    <w:p w14:paraId="28EE0732" w14:textId="77777777" w:rsidR="00CA3070" w:rsidRPr="008F1D99" w:rsidRDefault="00CA3070" w:rsidP="002F5DAD">
      <w:pPr>
        <w:pStyle w:val="a3"/>
        <w:numPr>
          <w:ilvl w:val="1"/>
          <w:numId w:val="51"/>
        </w:numPr>
        <w:tabs>
          <w:tab w:val="left" w:pos="176"/>
          <w:tab w:val="left" w:pos="567"/>
        </w:tabs>
        <w:ind w:left="0" w:firstLine="709"/>
        <w:jc w:val="both"/>
        <w:rPr>
          <w:rFonts w:ascii="Times New Roman" w:hAnsi="Times New Roman"/>
          <w:sz w:val="28"/>
          <w:szCs w:val="28"/>
          <w:lang w:val="uk-UA"/>
        </w:rPr>
      </w:pPr>
      <w:r w:rsidRPr="008F1D99">
        <w:rPr>
          <w:rFonts w:ascii="Times New Roman" w:hAnsi="Times New Roman"/>
          <w:sz w:val="28"/>
          <w:szCs w:val="28"/>
          <w:lang w:val="uk-UA"/>
        </w:rPr>
        <w:t>Конфлікти через інформаційні причини (відсутність, дефіцит інформації; хибна інформація; відмінності у розумінні важливості, в інтерпретації інформації; в порядку та способах оцінювання).</w:t>
      </w:r>
    </w:p>
    <w:p w14:paraId="4E96D750" w14:textId="77777777" w:rsidR="00CA3070" w:rsidRPr="008F1D99" w:rsidRDefault="00CA3070" w:rsidP="002F5DAD">
      <w:pPr>
        <w:pStyle w:val="a3"/>
        <w:numPr>
          <w:ilvl w:val="1"/>
          <w:numId w:val="51"/>
        </w:numPr>
        <w:tabs>
          <w:tab w:val="left" w:pos="176"/>
          <w:tab w:val="left" w:pos="567"/>
        </w:tabs>
        <w:ind w:left="0" w:firstLine="709"/>
        <w:jc w:val="both"/>
        <w:rPr>
          <w:rFonts w:ascii="Times New Roman" w:hAnsi="Times New Roman"/>
          <w:b/>
          <w:sz w:val="28"/>
          <w:szCs w:val="28"/>
          <w:lang w:val="uk-UA"/>
        </w:rPr>
      </w:pPr>
      <w:r w:rsidRPr="008F1D99">
        <w:rPr>
          <w:rFonts w:ascii="Times New Roman" w:hAnsi="Times New Roman"/>
          <w:sz w:val="28"/>
          <w:szCs w:val="28"/>
          <w:lang w:val="uk-UA"/>
        </w:rPr>
        <w:t>Конфлікти інтересів (розбіжність виробничих, особистих інтересів).</w:t>
      </w:r>
    </w:p>
    <w:p w14:paraId="0BCF0337" w14:textId="77777777" w:rsidR="00CA3070" w:rsidRPr="008F1D99" w:rsidRDefault="00CA3070" w:rsidP="002F5DAD">
      <w:pPr>
        <w:pStyle w:val="a3"/>
        <w:numPr>
          <w:ilvl w:val="1"/>
          <w:numId w:val="51"/>
        </w:numPr>
        <w:tabs>
          <w:tab w:val="left" w:pos="176"/>
          <w:tab w:val="left" w:pos="567"/>
        </w:tabs>
        <w:ind w:left="0" w:firstLine="709"/>
        <w:jc w:val="both"/>
        <w:rPr>
          <w:rFonts w:ascii="Times New Roman" w:hAnsi="Times New Roman"/>
          <w:b/>
          <w:sz w:val="28"/>
          <w:szCs w:val="28"/>
          <w:lang w:val="uk-UA"/>
        </w:rPr>
      </w:pPr>
      <w:r w:rsidRPr="008F1D99">
        <w:rPr>
          <w:rFonts w:ascii="Times New Roman" w:hAnsi="Times New Roman"/>
          <w:sz w:val="28"/>
          <w:szCs w:val="28"/>
          <w:lang w:val="uk-UA"/>
        </w:rPr>
        <w:t>Конфлікти, породжені особливостями спілкування (виразні емоції; хибне тлумачення та стереотипність мислення; відсутність зворотного зв'язку; повторювана негативна поведінка тощо).</w:t>
      </w:r>
    </w:p>
    <w:p w14:paraId="1FBAFEB8" w14:textId="77777777" w:rsidR="00CA3070" w:rsidRPr="008F1D99" w:rsidRDefault="00CA3070" w:rsidP="002F5DAD">
      <w:pPr>
        <w:pStyle w:val="a3"/>
        <w:numPr>
          <w:ilvl w:val="1"/>
          <w:numId w:val="51"/>
        </w:numPr>
        <w:tabs>
          <w:tab w:val="left" w:pos="176"/>
          <w:tab w:val="left" w:pos="567"/>
        </w:tabs>
        <w:ind w:left="0" w:firstLine="709"/>
        <w:jc w:val="both"/>
        <w:rPr>
          <w:rFonts w:ascii="Times New Roman" w:hAnsi="Times New Roman"/>
          <w:b/>
          <w:sz w:val="28"/>
          <w:szCs w:val="28"/>
          <w:lang w:val="uk-UA"/>
        </w:rPr>
      </w:pPr>
      <w:r w:rsidRPr="008F1D99">
        <w:rPr>
          <w:rFonts w:ascii="Times New Roman" w:hAnsi="Times New Roman"/>
          <w:sz w:val="28"/>
          <w:szCs w:val="28"/>
          <w:lang w:val="uk-UA"/>
        </w:rPr>
        <w:t>Організаційно-структурні конфлікти (нерівність щодо влади та авторитету; відсутність необхідного часу; фізичні, географічні та інші чинники, що гальмують співробітництво).</w:t>
      </w:r>
    </w:p>
    <w:p w14:paraId="63CA92FC" w14:textId="77777777" w:rsidR="00CA3070" w:rsidRPr="008F1D99" w:rsidRDefault="00CA3070" w:rsidP="002F5DAD">
      <w:pPr>
        <w:pStyle w:val="a3"/>
        <w:numPr>
          <w:ilvl w:val="1"/>
          <w:numId w:val="51"/>
        </w:numPr>
        <w:tabs>
          <w:tab w:val="left" w:pos="176"/>
          <w:tab w:val="left" w:pos="567"/>
        </w:tabs>
        <w:ind w:left="0" w:firstLine="709"/>
        <w:jc w:val="both"/>
        <w:rPr>
          <w:rFonts w:ascii="Times New Roman" w:hAnsi="Times New Roman"/>
          <w:b/>
          <w:sz w:val="28"/>
          <w:szCs w:val="28"/>
          <w:lang w:val="uk-UA"/>
        </w:rPr>
      </w:pPr>
      <w:r w:rsidRPr="008F1D99">
        <w:rPr>
          <w:rFonts w:ascii="Times New Roman" w:hAnsi="Times New Roman"/>
          <w:sz w:val="28"/>
          <w:szCs w:val="28"/>
          <w:lang w:val="uk-UA"/>
        </w:rPr>
        <w:t>Конфлікти систем цінностей (відмінності критеріїв оцінювання ідей та поведінки; розбіжності в цілях та ідеалах тощо).</w:t>
      </w:r>
    </w:p>
    <w:p w14:paraId="6D75CBF3" w14:textId="77777777" w:rsidR="00CA3070" w:rsidRDefault="00CA3070" w:rsidP="00CA3070">
      <w:pPr>
        <w:tabs>
          <w:tab w:val="left" w:pos="176"/>
        </w:tabs>
        <w:jc w:val="both"/>
        <w:rPr>
          <w:rFonts w:ascii="Times New Roman" w:hAnsi="Times New Roman"/>
          <w:sz w:val="28"/>
          <w:szCs w:val="28"/>
        </w:rPr>
      </w:pPr>
      <w:r>
        <w:rPr>
          <w:rStyle w:val="ab"/>
          <w:rFonts w:ascii="Times New Roman" w:hAnsi="Times New Roman" w:cs="Times New Roman"/>
          <w:sz w:val="28"/>
          <w:szCs w:val="28"/>
        </w:rPr>
        <w:tab/>
      </w:r>
      <w:r w:rsidRPr="008F1D99">
        <w:rPr>
          <w:rStyle w:val="ab"/>
          <w:rFonts w:ascii="Times New Roman" w:hAnsi="Times New Roman" w:cs="Times New Roman"/>
          <w:sz w:val="28"/>
          <w:szCs w:val="28"/>
          <w:u w:val="single"/>
        </w:rPr>
        <w:t>За ознакою “об'єктивність — суб'єктивність причини</w:t>
      </w:r>
      <w:r w:rsidRPr="008F1D99">
        <w:rPr>
          <w:rStyle w:val="ab"/>
          <w:rFonts w:ascii="Times New Roman" w:hAnsi="Times New Roman" w:cs="Times New Roman"/>
          <w:sz w:val="28"/>
          <w:szCs w:val="28"/>
        </w:rPr>
        <w:t>”</w:t>
      </w:r>
      <w:r>
        <w:rPr>
          <w:rStyle w:val="ab"/>
          <w:rFonts w:ascii="Times New Roman" w:hAnsi="Times New Roman" w:cs="Times New Roman"/>
          <w:sz w:val="28"/>
          <w:szCs w:val="28"/>
        </w:rPr>
        <w:t xml:space="preserve"> </w:t>
      </w:r>
      <w:r w:rsidRPr="008F1D99">
        <w:rPr>
          <w:rFonts w:ascii="Times New Roman" w:hAnsi="Times New Roman"/>
          <w:sz w:val="28"/>
          <w:szCs w:val="28"/>
        </w:rPr>
        <w:t>бувають:</w:t>
      </w:r>
    </w:p>
    <w:p w14:paraId="5B1E1386" w14:textId="77777777" w:rsidR="00CA3070" w:rsidRPr="00BC5FC6" w:rsidRDefault="00CA3070" w:rsidP="002F5DAD">
      <w:pPr>
        <w:pStyle w:val="a3"/>
        <w:numPr>
          <w:ilvl w:val="0"/>
          <w:numId w:val="60"/>
        </w:numPr>
        <w:tabs>
          <w:tab w:val="left" w:pos="176"/>
        </w:tabs>
        <w:jc w:val="both"/>
        <w:rPr>
          <w:rFonts w:ascii="Times New Roman" w:hAnsi="Times New Roman"/>
          <w:sz w:val="28"/>
          <w:szCs w:val="28"/>
        </w:rPr>
      </w:pPr>
      <w:r w:rsidRPr="00CA3070">
        <w:rPr>
          <w:rFonts w:ascii="Times New Roman" w:hAnsi="Times New Roman"/>
          <w:sz w:val="28"/>
          <w:szCs w:val="28"/>
          <w:lang w:val="uk-UA"/>
        </w:rPr>
        <w:t xml:space="preserve">Ділові конфлікти. Вони є породженням конкретних об'єктивних причин, пов'язаних із трудовою діяльністю в організації (суперечності в організації праці, стилі керівництва тощо). </w:t>
      </w:r>
      <w:r w:rsidRPr="00CA3070">
        <w:rPr>
          <w:rFonts w:ascii="Times New Roman" w:hAnsi="Times New Roman"/>
          <w:sz w:val="28"/>
          <w:szCs w:val="28"/>
          <w:lang w:val="ru-RU"/>
        </w:rPr>
        <w:t>Будь-</w:t>
      </w:r>
      <w:proofErr w:type="spellStart"/>
      <w:r w:rsidRPr="00CA3070">
        <w:rPr>
          <w:rFonts w:ascii="Times New Roman" w:hAnsi="Times New Roman"/>
          <w:sz w:val="28"/>
          <w:szCs w:val="28"/>
          <w:lang w:val="ru-RU"/>
        </w:rPr>
        <w:t>який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діловий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може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перетворитися</w:t>
      </w:r>
      <w:proofErr w:type="spellEnd"/>
      <w:r w:rsidRPr="00CA3070">
        <w:rPr>
          <w:rFonts w:ascii="Times New Roman" w:hAnsi="Times New Roman"/>
          <w:sz w:val="28"/>
          <w:szCs w:val="28"/>
          <w:lang w:val="ru-RU"/>
        </w:rPr>
        <w:t xml:space="preserve"> в </w:t>
      </w:r>
      <w:proofErr w:type="spellStart"/>
      <w:r w:rsidRPr="00CA3070">
        <w:rPr>
          <w:rFonts w:ascii="Times New Roman" w:hAnsi="Times New Roman"/>
          <w:sz w:val="28"/>
          <w:szCs w:val="28"/>
          <w:lang w:val="ru-RU"/>
        </w:rPr>
        <w:t>емоційний</w:t>
      </w:r>
      <w:proofErr w:type="spellEnd"/>
      <w:r w:rsidRPr="00CA3070">
        <w:rPr>
          <w:rFonts w:ascii="Times New Roman" w:hAnsi="Times New Roman"/>
          <w:sz w:val="28"/>
          <w:szCs w:val="28"/>
          <w:lang w:val="ru-RU"/>
        </w:rPr>
        <w:t xml:space="preserve">, коли </w:t>
      </w:r>
      <w:proofErr w:type="spellStart"/>
      <w:r w:rsidRPr="00CA3070">
        <w:rPr>
          <w:rFonts w:ascii="Times New Roman" w:hAnsi="Times New Roman"/>
          <w:sz w:val="28"/>
          <w:szCs w:val="28"/>
          <w:lang w:val="ru-RU"/>
        </w:rPr>
        <w:t>об'єкт</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втрачає</w:t>
      </w:r>
      <w:proofErr w:type="spellEnd"/>
      <w:r w:rsidRPr="00CA3070">
        <w:rPr>
          <w:rFonts w:ascii="Times New Roman" w:hAnsi="Times New Roman"/>
          <w:sz w:val="28"/>
          <w:szCs w:val="28"/>
          <w:lang w:val="ru-RU"/>
        </w:rPr>
        <w:t xml:space="preserve"> свою </w:t>
      </w:r>
      <w:proofErr w:type="spellStart"/>
      <w:r w:rsidRPr="00CA3070">
        <w:rPr>
          <w:rFonts w:ascii="Times New Roman" w:hAnsi="Times New Roman"/>
          <w:sz w:val="28"/>
          <w:szCs w:val="28"/>
          <w:lang w:val="ru-RU"/>
        </w:rPr>
        <w:t>значущість</w:t>
      </w:r>
      <w:proofErr w:type="spellEnd"/>
      <w:r w:rsidRPr="00CA3070">
        <w:rPr>
          <w:rFonts w:ascii="Times New Roman" w:hAnsi="Times New Roman"/>
          <w:sz w:val="28"/>
          <w:szCs w:val="28"/>
          <w:lang w:val="ru-RU"/>
        </w:rPr>
        <w:t xml:space="preserve"> для </w:t>
      </w:r>
      <w:proofErr w:type="spellStart"/>
      <w:r w:rsidRPr="00CA3070">
        <w:rPr>
          <w:rFonts w:ascii="Times New Roman" w:hAnsi="Times New Roman"/>
          <w:sz w:val="28"/>
          <w:szCs w:val="28"/>
          <w:lang w:val="ru-RU"/>
        </w:rPr>
        <w:t>опонентів</w:t>
      </w:r>
      <w:proofErr w:type="spellEnd"/>
      <w:r w:rsidRPr="00CA3070">
        <w:rPr>
          <w:rFonts w:ascii="Times New Roman" w:hAnsi="Times New Roman"/>
          <w:sz w:val="28"/>
          <w:szCs w:val="28"/>
          <w:lang w:val="ru-RU"/>
        </w:rPr>
        <w:t xml:space="preserve">. </w:t>
      </w:r>
      <w:proofErr w:type="spellStart"/>
      <w:r w:rsidRPr="00BC5FC6">
        <w:rPr>
          <w:rFonts w:ascii="Times New Roman" w:hAnsi="Times New Roman"/>
          <w:sz w:val="28"/>
          <w:szCs w:val="28"/>
        </w:rPr>
        <w:t>Здатність</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переростати</w:t>
      </w:r>
      <w:proofErr w:type="spellEnd"/>
      <w:r w:rsidRPr="00BC5FC6">
        <w:rPr>
          <w:rFonts w:ascii="Times New Roman" w:hAnsi="Times New Roman"/>
          <w:sz w:val="28"/>
          <w:szCs w:val="28"/>
        </w:rPr>
        <w:t xml:space="preserve"> в </w:t>
      </w:r>
      <w:proofErr w:type="spellStart"/>
      <w:r w:rsidRPr="00BC5FC6">
        <w:rPr>
          <w:rFonts w:ascii="Times New Roman" w:hAnsi="Times New Roman"/>
          <w:sz w:val="28"/>
          <w:szCs w:val="28"/>
        </w:rPr>
        <w:t>емоційні</w:t>
      </w:r>
      <w:proofErr w:type="spellEnd"/>
      <w:r w:rsidRPr="00BC5FC6">
        <w:rPr>
          <w:rFonts w:ascii="Times New Roman" w:hAnsi="Times New Roman"/>
          <w:sz w:val="28"/>
          <w:szCs w:val="28"/>
        </w:rPr>
        <w:t xml:space="preserve"> — </w:t>
      </w:r>
      <w:proofErr w:type="spellStart"/>
      <w:r w:rsidRPr="00BC5FC6">
        <w:rPr>
          <w:rFonts w:ascii="Times New Roman" w:hAnsi="Times New Roman"/>
          <w:sz w:val="28"/>
          <w:szCs w:val="28"/>
        </w:rPr>
        <w:t>найбільша</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небезпека</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ділових</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конфліктів</w:t>
      </w:r>
      <w:proofErr w:type="spellEnd"/>
      <w:r w:rsidRPr="00BC5FC6">
        <w:rPr>
          <w:rFonts w:ascii="Times New Roman" w:hAnsi="Times New Roman"/>
          <w:sz w:val="28"/>
          <w:szCs w:val="28"/>
        </w:rPr>
        <w:t>.</w:t>
      </w:r>
    </w:p>
    <w:p w14:paraId="2BDFEB66" w14:textId="77777777" w:rsidR="00CA3070" w:rsidRPr="00BC5FC6" w:rsidRDefault="00CA3070" w:rsidP="002F5DAD">
      <w:pPr>
        <w:pStyle w:val="a3"/>
        <w:numPr>
          <w:ilvl w:val="0"/>
          <w:numId w:val="60"/>
        </w:numPr>
        <w:tabs>
          <w:tab w:val="left" w:pos="176"/>
        </w:tabs>
        <w:jc w:val="both"/>
        <w:rPr>
          <w:rFonts w:ascii="Times New Roman" w:hAnsi="Times New Roman"/>
          <w:b/>
          <w:sz w:val="28"/>
          <w:szCs w:val="28"/>
          <w:lang w:val="uk-UA"/>
        </w:rPr>
      </w:pPr>
      <w:proofErr w:type="spellStart"/>
      <w:r w:rsidRPr="00CA3070">
        <w:rPr>
          <w:rFonts w:ascii="Times New Roman" w:hAnsi="Times New Roman"/>
          <w:sz w:val="28"/>
          <w:szCs w:val="28"/>
          <w:lang w:val="ru-RU"/>
        </w:rPr>
        <w:t>Емоційні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Відбуваються</w:t>
      </w:r>
      <w:proofErr w:type="spellEnd"/>
      <w:r w:rsidRPr="00CA3070">
        <w:rPr>
          <w:rFonts w:ascii="Times New Roman" w:hAnsi="Times New Roman"/>
          <w:sz w:val="28"/>
          <w:szCs w:val="28"/>
          <w:lang w:val="ru-RU"/>
        </w:rPr>
        <w:t xml:space="preserve"> вони у </w:t>
      </w:r>
      <w:proofErr w:type="spellStart"/>
      <w:r w:rsidRPr="00CA3070">
        <w:rPr>
          <w:rFonts w:ascii="Times New Roman" w:hAnsi="Times New Roman"/>
          <w:sz w:val="28"/>
          <w:szCs w:val="28"/>
          <w:lang w:val="ru-RU"/>
        </w:rPr>
        <w:t>формі</w:t>
      </w:r>
      <w:proofErr w:type="spellEnd"/>
      <w:r w:rsidRPr="00CA3070">
        <w:rPr>
          <w:rFonts w:ascii="Times New Roman" w:hAnsi="Times New Roman"/>
          <w:sz w:val="28"/>
          <w:szCs w:val="28"/>
          <w:lang w:val="ru-RU"/>
        </w:rPr>
        <w:t xml:space="preserve"> перманентно </w:t>
      </w:r>
      <w:proofErr w:type="spellStart"/>
      <w:r w:rsidRPr="00CA3070">
        <w:rPr>
          <w:rFonts w:ascii="Times New Roman" w:hAnsi="Times New Roman"/>
          <w:sz w:val="28"/>
          <w:szCs w:val="28"/>
          <w:lang w:val="ru-RU"/>
        </w:rPr>
        <w:t>ворожих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стосунків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його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учасників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що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періодично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виникають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із</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різних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приводів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Джерела</w:t>
      </w:r>
      <w:proofErr w:type="spellEnd"/>
      <w:r w:rsidRPr="00CA3070">
        <w:rPr>
          <w:rFonts w:ascii="Times New Roman" w:hAnsi="Times New Roman"/>
          <w:sz w:val="28"/>
          <w:szCs w:val="28"/>
          <w:lang w:val="ru-RU"/>
        </w:rPr>
        <w:t xml:space="preserve"> таких </w:t>
      </w:r>
      <w:proofErr w:type="spellStart"/>
      <w:r w:rsidRPr="00CA3070">
        <w:rPr>
          <w:rFonts w:ascii="Times New Roman" w:hAnsi="Times New Roman"/>
          <w:sz w:val="28"/>
          <w:szCs w:val="28"/>
          <w:lang w:val="ru-RU"/>
        </w:rPr>
        <w:t>конфліктів</w:t>
      </w:r>
      <w:proofErr w:type="spellEnd"/>
      <w:r w:rsidRPr="00CA3070">
        <w:rPr>
          <w:rFonts w:ascii="Times New Roman" w:hAnsi="Times New Roman"/>
          <w:sz w:val="28"/>
          <w:szCs w:val="28"/>
          <w:lang w:val="ru-RU"/>
        </w:rPr>
        <w:t xml:space="preserve"> в </w:t>
      </w:r>
      <w:proofErr w:type="spellStart"/>
      <w:r w:rsidRPr="00CA3070">
        <w:rPr>
          <w:rFonts w:ascii="Times New Roman" w:hAnsi="Times New Roman"/>
          <w:sz w:val="28"/>
          <w:szCs w:val="28"/>
          <w:lang w:val="ru-RU"/>
        </w:rPr>
        <w:t>особистих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якостях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опонентів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передусім</w:t>
      </w:r>
      <w:proofErr w:type="spellEnd"/>
      <w:r w:rsidRPr="00CA3070">
        <w:rPr>
          <w:rFonts w:ascii="Times New Roman" w:hAnsi="Times New Roman"/>
          <w:sz w:val="28"/>
          <w:szCs w:val="28"/>
          <w:lang w:val="ru-RU"/>
        </w:rPr>
        <w:t xml:space="preserve"> у </w:t>
      </w:r>
      <w:proofErr w:type="spellStart"/>
      <w:r w:rsidRPr="00CA3070">
        <w:rPr>
          <w:rFonts w:ascii="Times New Roman" w:hAnsi="Times New Roman"/>
          <w:sz w:val="28"/>
          <w:szCs w:val="28"/>
          <w:lang w:val="ru-RU"/>
        </w:rPr>
        <w:t>їх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психологічній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несумісності</w:t>
      </w:r>
      <w:proofErr w:type="spellEnd"/>
      <w:r w:rsidRPr="00CA3070">
        <w:rPr>
          <w:rFonts w:ascii="Times New Roman" w:hAnsi="Times New Roman"/>
          <w:sz w:val="28"/>
          <w:szCs w:val="28"/>
          <w:lang w:val="ru-RU"/>
        </w:rPr>
        <w:t>.</w:t>
      </w:r>
    </w:p>
    <w:p w14:paraId="48567B3A" w14:textId="77777777" w:rsidR="00CA3070" w:rsidRPr="00A6673B" w:rsidRDefault="00CA3070" w:rsidP="00CA3070">
      <w:pPr>
        <w:pStyle w:val="a3"/>
        <w:tabs>
          <w:tab w:val="left" w:pos="176"/>
        </w:tabs>
        <w:ind w:left="768"/>
        <w:jc w:val="both"/>
        <w:rPr>
          <w:rFonts w:ascii="Times New Roman" w:hAnsi="Times New Roman"/>
          <w:sz w:val="28"/>
          <w:szCs w:val="28"/>
          <w:u w:val="single"/>
          <w:lang w:val="ru-RU"/>
        </w:rPr>
      </w:pPr>
      <w:r>
        <w:rPr>
          <w:rStyle w:val="ab"/>
          <w:rFonts w:ascii="Times New Roman" w:hAnsi="Times New Roman"/>
          <w:i w:val="0"/>
          <w:sz w:val="28"/>
          <w:szCs w:val="28"/>
          <w:lang w:val="uk-UA"/>
        </w:rPr>
        <w:tab/>
      </w:r>
      <w:r w:rsidRPr="00A6673B">
        <w:rPr>
          <w:rStyle w:val="ab"/>
          <w:rFonts w:ascii="Times New Roman" w:hAnsi="Times New Roman"/>
          <w:i w:val="0"/>
          <w:sz w:val="28"/>
          <w:szCs w:val="28"/>
          <w:u w:val="single"/>
          <w:lang w:val="uk-UA"/>
        </w:rPr>
        <w:t>З</w:t>
      </w:r>
      <w:r w:rsidRPr="00A6673B">
        <w:rPr>
          <w:rStyle w:val="ab"/>
          <w:rFonts w:ascii="Times New Roman" w:hAnsi="Times New Roman"/>
          <w:i w:val="0"/>
          <w:sz w:val="28"/>
          <w:szCs w:val="28"/>
          <w:u w:val="single"/>
          <w:lang w:val="ru-RU"/>
        </w:rPr>
        <w:t xml:space="preserve">а формою </w:t>
      </w:r>
      <w:proofErr w:type="spellStart"/>
      <w:r w:rsidRPr="00A6673B">
        <w:rPr>
          <w:rStyle w:val="ab"/>
          <w:rFonts w:ascii="Times New Roman" w:hAnsi="Times New Roman"/>
          <w:i w:val="0"/>
          <w:sz w:val="28"/>
          <w:szCs w:val="28"/>
          <w:u w:val="single"/>
          <w:lang w:val="ru-RU"/>
        </w:rPr>
        <w:t>їх</w:t>
      </w:r>
      <w:proofErr w:type="spellEnd"/>
      <w:r w:rsidRPr="00A6673B">
        <w:rPr>
          <w:rStyle w:val="ab"/>
          <w:rFonts w:ascii="Times New Roman" w:hAnsi="Times New Roman"/>
          <w:i w:val="0"/>
          <w:sz w:val="28"/>
          <w:szCs w:val="28"/>
          <w:u w:val="single"/>
          <w:lang w:val="ru-RU"/>
        </w:rPr>
        <w:t xml:space="preserve"> </w:t>
      </w:r>
      <w:proofErr w:type="spellStart"/>
      <w:r w:rsidRPr="00A6673B">
        <w:rPr>
          <w:rStyle w:val="ab"/>
          <w:rFonts w:ascii="Times New Roman" w:hAnsi="Times New Roman"/>
          <w:i w:val="0"/>
          <w:sz w:val="28"/>
          <w:szCs w:val="28"/>
          <w:u w:val="single"/>
          <w:lang w:val="ru-RU"/>
        </w:rPr>
        <w:t>вияву</w:t>
      </w:r>
      <w:proofErr w:type="spellEnd"/>
      <w:r w:rsidRPr="00A6673B">
        <w:rPr>
          <w:rStyle w:val="ab"/>
          <w:rFonts w:ascii="Times New Roman" w:hAnsi="Times New Roman"/>
          <w:i w:val="0"/>
          <w:sz w:val="28"/>
          <w:szCs w:val="28"/>
          <w:u w:val="single"/>
          <w:lang w:val="ru-RU"/>
        </w:rPr>
        <w:t xml:space="preserve"> (</w:t>
      </w:r>
      <w:proofErr w:type="spellStart"/>
      <w:r w:rsidRPr="00A6673B">
        <w:rPr>
          <w:rStyle w:val="ab"/>
          <w:rFonts w:ascii="Times New Roman" w:hAnsi="Times New Roman"/>
          <w:i w:val="0"/>
          <w:sz w:val="28"/>
          <w:szCs w:val="28"/>
          <w:u w:val="single"/>
          <w:lang w:val="ru-RU"/>
        </w:rPr>
        <w:t>обсягом</w:t>
      </w:r>
      <w:proofErr w:type="spellEnd"/>
      <w:r w:rsidRPr="00A6673B">
        <w:rPr>
          <w:rStyle w:val="ab"/>
          <w:rFonts w:ascii="Times New Roman" w:hAnsi="Times New Roman"/>
          <w:i w:val="0"/>
          <w:sz w:val="28"/>
          <w:szCs w:val="28"/>
          <w:u w:val="single"/>
          <w:lang w:val="uk-UA"/>
        </w:rPr>
        <w:t>)</w:t>
      </w:r>
      <w:r w:rsidRPr="00A6673B">
        <w:rPr>
          <w:rStyle w:val="ab"/>
          <w:rFonts w:ascii="Times New Roman" w:hAnsi="Times New Roman"/>
          <w:sz w:val="28"/>
          <w:szCs w:val="28"/>
          <w:u w:val="single"/>
          <w:lang w:val="uk-UA"/>
        </w:rPr>
        <w:t xml:space="preserve"> </w:t>
      </w:r>
      <w:proofErr w:type="spellStart"/>
      <w:r w:rsidRPr="00A6673B">
        <w:rPr>
          <w:rFonts w:ascii="Times New Roman" w:hAnsi="Times New Roman"/>
          <w:sz w:val="28"/>
          <w:szCs w:val="28"/>
          <w:u w:val="single"/>
          <w:lang w:val="ru-RU"/>
        </w:rPr>
        <w:t>розрізняють</w:t>
      </w:r>
      <w:proofErr w:type="spellEnd"/>
      <w:r w:rsidRPr="00A6673B">
        <w:rPr>
          <w:rFonts w:ascii="Times New Roman" w:hAnsi="Times New Roman"/>
          <w:sz w:val="28"/>
          <w:szCs w:val="28"/>
          <w:u w:val="single"/>
          <w:lang w:val="ru-RU"/>
        </w:rPr>
        <w:t>:</w:t>
      </w:r>
      <w:r w:rsidRPr="00A6673B">
        <w:rPr>
          <w:rFonts w:ascii="Times New Roman" w:hAnsi="Times New Roman"/>
          <w:sz w:val="28"/>
          <w:szCs w:val="28"/>
          <w:u w:val="single"/>
          <w:lang w:val="uk-UA"/>
        </w:rPr>
        <w:t xml:space="preserve"> </w:t>
      </w:r>
    </w:p>
    <w:p w14:paraId="38C22B60" w14:textId="77777777" w:rsidR="00C776AD" w:rsidRDefault="00CA3070" w:rsidP="002F5DAD">
      <w:pPr>
        <w:pStyle w:val="a3"/>
        <w:numPr>
          <w:ilvl w:val="1"/>
          <w:numId w:val="53"/>
        </w:numPr>
        <w:tabs>
          <w:tab w:val="left" w:pos="176"/>
        </w:tabs>
        <w:ind w:left="426"/>
        <w:jc w:val="both"/>
        <w:rPr>
          <w:rFonts w:ascii="Times New Roman" w:hAnsi="Times New Roman"/>
          <w:sz w:val="28"/>
          <w:szCs w:val="28"/>
          <w:lang w:val="uk-UA"/>
        </w:rPr>
      </w:pPr>
      <w:proofErr w:type="spellStart"/>
      <w:r w:rsidRPr="00CA3070">
        <w:rPr>
          <w:rFonts w:ascii="Times New Roman" w:hAnsi="Times New Roman"/>
          <w:sz w:val="28"/>
          <w:szCs w:val="28"/>
          <w:lang w:val="uk-UA"/>
        </w:rPr>
        <w:t>Внутріособистісні</w:t>
      </w:r>
      <w:proofErr w:type="spellEnd"/>
      <w:r w:rsidRPr="00CA3070">
        <w:rPr>
          <w:rFonts w:ascii="Times New Roman" w:hAnsi="Times New Roman"/>
          <w:sz w:val="28"/>
          <w:szCs w:val="28"/>
          <w:lang w:val="uk-UA"/>
        </w:rPr>
        <w:t xml:space="preserve"> конфлікти.</w:t>
      </w:r>
    </w:p>
    <w:p w14:paraId="0C06CA69" w14:textId="77777777" w:rsidR="00CA3070" w:rsidRDefault="00CA3070" w:rsidP="002F5DAD">
      <w:pPr>
        <w:pStyle w:val="a3"/>
        <w:numPr>
          <w:ilvl w:val="1"/>
          <w:numId w:val="53"/>
        </w:numPr>
        <w:tabs>
          <w:tab w:val="left" w:pos="176"/>
        </w:tabs>
        <w:ind w:left="142"/>
        <w:jc w:val="both"/>
        <w:rPr>
          <w:rFonts w:ascii="Times New Roman" w:hAnsi="Times New Roman"/>
          <w:sz w:val="28"/>
          <w:szCs w:val="28"/>
          <w:lang w:val="uk-UA"/>
        </w:rPr>
      </w:pPr>
      <w:r w:rsidRPr="0014527F">
        <w:rPr>
          <w:rFonts w:ascii="Times New Roman" w:hAnsi="Times New Roman"/>
          <w:sz w:val="28"/>
          <w:szCs w:val="28"/>
          <w:lang w:val="uk-UA"/>
        </w:rPr>
        <w:t xml:space="preserve">Міжособистісні конфлікти. У сфері управління та виробництва вони виникають у зв'язку з домаганнями на обмежені ресурси, капітал, робочу силу, використання устаткування, вакантну посаду, через відмінності характерів. </w:t>
      </w:r>
      <w:r w:rsidRPr="000673B2">
        <w:rPr>
          <w:rFonts w:ascii="Times New Roman" w:hAnsi="Times New Roman"/>
          <w:sz w:val="28"/>
          <w:szCs w:val="28"/>
          <w:lang w:val="uk-UA"/>
        </w:rPr>
        <w:t>Найпоширенішим їх типом є</w:t>
      </w:r>
      <w:r>
        <w:rPr>
          <w:rFonts w:ascii="Times New Roman" w:hAnsi="Times New Roman"/>
          <w:sz w:val="28"/>
          <w:szCs w:val="28"/>
          <w:lang w:val="uk-UA"/>
        </w:rPr>
        <w:t xml:space="preserve"> </w:t>
      </w:r>
      <w:proofErr w:type="spellStart"/>
      <w:r w:rsidRPr="000673B2">
        <w:rPr>
          <w:rStyle w:val="ab"/>
          <w:rFonts w:ascii="Times New Roman" w:hAnsi="Times New Roman"/>
          <w:sz w:val="28"/>
          <w:szCs w:val="28"/>
          <w:lang w:val="uk-UA"/>
        </w:rPr>
        <w:t>діадні</w:t>
      </w:r>
      <w:proofErr w:type="spellEnd"/>
      <w:r w:rsidRPr="000673B2">
        <w:rPr>
          <w:rStyle w:val="ab"/>
          <w:rFonts w:ascii="Times New Roman" w:hAnsi="Times New Roman"/>
          <w:sz w:val="28"/>
          <w:szCs w:val="28"/>
          <w:lang w:val="uk-UA"/>
        </w:rPr>
        <w:t xml:space="preserve"> конфлікти,</w:t>
      </w:r>
      <w:r>
        <w:rPr>
          <w:rStyle w:val="ab"/>
          <w:rFonts w:ascii="Times New Roman" w:hAnsi="Times New Roman"/>
          <w:sz w:val="28"/>
          <w:szCs w:val="28"/>
          <w:lang w:val="uk-UA"/>
        </w:rPr>
        <w:t xml:space="preserve"> </w:t>
      </w:r>
      <w:r w:rsidRPr="000673B2">
        <w:rPr>
          <w:rFonts w:ascii="Times New Roman" w:hAnsi="Times New Roman"/>
          <w:sz w:val="28"/>
          <w:szCs w:val="28"/>
          <w:lang w:val="uk-UA"/>
        </w:rPr>
        <w:t xml:space="preserve">в які втягнуті дві особи — носії різних цінностей, інтересів, думок. </w:t>
      </w:r>
    </w:p>
    <w:p w14:paraId="7B8FCB06" w14:textId="77777777" w:rsidR="00CA3070" w:rsidRDefault="00CA3070" w:rsidP="002F5DAD">
      <w:pPr>
        <w:pStyle w:val="a3"/>
        <w:numPr>
          <w:ilvl w:val="1"/>
          <w:numId w:val="53"/>
        </w:numPr>
        <w:tabs>
          <w:tab w:val="left" w:pos="176"/>
          <w:tab w:val="left" w:pos="993"/>
          <w:tab w:val="num" w:pos="1440"/>
        </w:tabs>
        <w:ind w:left="426"/>
        <w:jc w:val="both"/>
        <w:rPr>
          <w:rFonts w:ascii="Times New Roman" w:hAnsi="Times New Roman"/>
          <w:sz w:val="28"/>
          <w:szCs w:val="28"/>
          <w:lang w:val="uk-UA"/>
        </w:rPr>
      </w:pPr>
      <w:r w:rsidRPr="000673B2">
        <w:rPr>
          <w:rFonts w:ascii="Times New Roman" w:hAnsi="Times New Roman"/>
          <w:sz w:val="28"/>
          <w:szCs w:val="28"/>
          <w:lang w:val="uk-UA"/>
        </w:rPr>
        <w:t>Конфлікти між особистістю і групою. Виявляються вони як протиріччя між очікуваннями, вимогами окремої особистості та сформованими в групі нормами поведінки й праці.</w:t>
      </w:r>
    </w:p>
    <w:p w14:paraId="566C9DD0" w14:textId="77777777" w:rsidR="00CA3070" w:rsidRDefault="00CA3070" w:rsidP="002F5DAD">
      <w:pPr>
        <w:pStyle w:val="a3"/>
        <w:numPr>
          <w:ilvl w:val="1"/>
          <w:numId w:val="53"/>
        </w:numPr>
        <w:tabs>
          <w:tab w:val="left" w:pos="176"/>
          <w:tab w:val="left" w:pos="993"/>
          <w:tab w:val="num" w:pos="1440"/>
        </w:tabs>
        <w:ind w:left="426"/>
        <w:jc w:val="both"/>
        <w:rPr>
          <w:rFonts w:ascii="Times New Roman" w:hAnsi="Times New Roman"/>
          <w:sz w:val="28"/>
          <w:szCs w:val="28"/>
          <w:lang w:val="uk-UA"/>
        </w:rPr>
      </w:pPr>
      <w:r w:rsidRPr="00CA3070">
        <w:rPr>
          <w:rFonts w:ascii="Times New Roman" w:hAnsi="Times New Roman"/>
          <w:sz w:val="28"/>
          <w:szCs w:val="28"/>
          <w:lang w:val="uk-UA"/>
        </w:rPr>
        <w:t xml:space="preserve">Внутрігрупові конфлікти. Характерна ознака їх — </w:t>
      </w:r>
      <w:proofErr w:type="spellStart"/>
      <w:r w:rsidRPr="00CA3070">
        <w:rPr>
          <w:rFonts w:ascii="Times New Roman" w:hAnsi="Times New Roman"/>
          <w:sz w:val="28"/>
          <w:szCs w:val="28"/>
          <w:lang w:val="uk-UA"/>
        </w:rPr>
        <w:t>втягнутість</w:t>
      </w:r>
      <w:proofErr w:type="spellEnd"/>
      <w:r w:rsidRPr="00CA3070">
        <w:rPr>
          <w:rFonts w:ascii="Times New Roman" w:hAnsi="Times New Roman"/>
          <w:sz w:val="28"/>
          <w:szCs w:val="28"/>
          <w:lang w:val="uk-UA"/>
        </w:rPr>
        <w:t xml:space="preserve"> у конфлікт усієї групи, утворення мікро-груп, які починають діяти як суб'єкти. </w:t>
      </w:r>
      <w:proofErr w:type="spellStart"/>
      <w:r w:rsidRPr="00CA3070">
        <w:rPr>
          <w:rFonts w:ascii="Times New Roman" w:hAnsi="Times New Roman"/>
          <w:sz w:val="28"/>
          <w:szCs w:val="28"/>
          <w:lang w:val="ru-RU"/>
        </w:rPr>
        <w:t>Внутрігрупові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нерідко</w:t>
      </w:r>
      <w:proofErr w:type="spellEnd"/>
      <w:r w:rsidRPr="00CA3070">
        <w:rPr>
          <w:rFonts w:ascii="Times New Roman" w:hAnsi="Times New Roman"/>
          <w:sz w:val="28"/>
          <w:szCs w:val="28"/>
          <w:lang w:val="ru-RU"/>
        </w:rPr>
        <w:t xml:space="preserve"> є </w:t>
      </w:r>
      <w:proofErr w:type="spellStart"/>
      <w:r w:rsidRPr="00CA3070">
        <w:rPr>
          <w:rFonts w:ascii="Times New Roman" w:hAnsi="Times New Roman"/>
          <w:sz w:val="28"/>
          <w:szCs w:val="28"/>
          <w:lang w:val="ru-RU"/>
        </w:rPr>
        <w:t>продовженням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діадного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міжособистісного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конфлікту</w:t>
      </w:r>
      <w:proofErr w:type="spellEnd"/>
      <w:r w:rsidRPr="00CA3070">
        <w:rPr>
          <w:rFonts w:ascii="Times New Roman" w:hAnsi="Times New Roman"/>
          <w:sz w:val="28"/>
          <w:szCs w:val="28"/>
          <w:lang w:val="ru-RU"/>
        </w:rPr>
        <w:t xml:space="preserve">, в </w:t>
      </w:r>
      <w:proofErr w:type="spellStart"/>
      <w:r w:rsidRPr="00CA3070">
        <w:rPr>
          <w:rFonts w:ascii="Times New Roman" w:hAnsi="Times New Roman"/>
          <w:sz w:val="28"/>
          <w:szCs w:val="28"/>
          <w:lang w:val="ru-RU"/>
        </w:rPr>
        <w:t>який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поступово</w:t>
      </w:r>
      <w:proofErr w:type="spellEnd"/>
      <w:r w:rsidRPr="00CA3070">
        <w:rPr>
          <w:rFonts w:ascii="Times New Roman" w:hAnsi="Times New Roman"/>
          <w:sz w:val="28"/>
          <w:szCs w:val="28"/>
          <w:lang w:val="ru-RU"/>
        </w:rPr>
        <w:t xml:space="preserve"> входить </w:t>
      </w:r>
      <w:proofErr w:type="spellStart"/>
      <w:r w:rsidRPr="00CA3070">
        <w:rPr>
          <w:rFonts w:ascii="Times New Roman" w:hAnsi="Times New Roman"/>
          <w:sz w:val="28"/>
          <w:szCs w:val="28"/>
          <w:lang w:val="ru-RU"/>
        </w:rPr>
        <w:t>уся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створюючи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нестерпну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lastRenderedPageBreak/>
        <w:t>психологічну</w:t>
      </w:r>
      <w:proofErr w:type="spellEnd"/>
      <w:r w:rsidRPr="00CA3070">
        <w:rPr>
          <w:rFonts w:ascii="Times New Roman" w:hAnsi="Times New Roman"/>
          <w:sz w:val="28"/>
          <w:szCs w:val="28"/>
          <w:lang w:val="ru-RU"/>
        </w:rPr>
        <w:t xml:space="preserve"> атмосферу. </w:t>
      </w:r>
      <w:proofErr w:type="spellStart"/>
      <w:r w:rsidRPr="00CA3070">
        <w:rPr>
          <w:rFonts w:ascii="Times New Roman" w:hAnsi="Times New Roman"/>
          <w:sz w:val="28"/>
          <w:szCs w:val="28"/>
          <w:lang w:val="ru-RU"/>
        </w:rPr>
        <w:t>Можуть</w:t>
      </w:r>
      <w:proofErr w:type="spellEnd"/>
      <w:r w:rsidRPr="00CA3070">
        <w:rPr>
          <w:rFonts w:ascii="Times New Roman" w:hAnsi="Times New Roman"/>
          <w:sz w:val="28"/>
          <w:szCs w:val="28"/>
          <w:lang w:val="ru-RU"/>
        </w:rPr>
        <w:t xml:space="preserve"> вони бути і </w:t>
      </w:r>
      <w:proofErr w:type="spellStart"/>
      <w:r w:rsidRPr="00CA3070">
        <w:rPr>
          <w:rFonts w:ascii="Times New Roman" w:hAnsi="Times New Roman"/>
          <w:sz w:val="28"/>
          <w:szCs w:val="28"/>
          <w:lang w:val="ru-RU"/>
        </w:rPr>
        <w:t>наслідком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розходження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принаймні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двох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поглядів</w:t>
      </w:r>
      <w:proofErr w:type="spellEnd"/>
      <w:r w:rsidRPr="00CA3070">
        <w:rPr>
          <w:rFonts w:ascii="Times New Roman" w:hAnsi="Times New Roman"/>
          <w:sz w:val="28"/>
          <w:szCs w:val="28"/>
          <w:lang w:val="ru-RU"/>
        </w:rPr>
        <w:t xml:space="preserve"> з приводу </w:t>
      </w:r>
      <w:proofErr w:type="spellStart"/>
      <w:r w:rsidRPr="00CA3070">
        <w:rPr>
          <w:rFonts w:ascii="Times New Roman" w:hAnsi="Times New Roman"/>
          <w:sz w:val="28"/>
          <w:szCs w:val="28"/>
          <w:lang w:val="ru-RU"/>
        </w:rPr>
        <w:t>вирішення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ділового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питання</w:t>
      </w:r>
      <w:proofErr w:type="spellEnd"/>
      <w:r w:rsidRPr="00CA3070">
        <w:rPr>
          <w:rFonts w:ascii="Times New Roman" w:hAnsi="Times New Roman"/>
          <w:sz w:val="28"/>
          <w:szCs w:val="28"/>
          <w:lang w:val="ru-RU"/>
        </w:rPr>
        <w:t xml:space="preserve">. </w:t>
      </w:r>
      <w:proofErr w:type="spellStart"/>
      <w:r w:rsidRPr="00BC5FC6">
        <w:rPr>
          <w:rFonts w:ascii="Times New Roman" w:hAnsi="Times New Roman"/>
          <w:sz w:val="28"/>
          <w:szCs w:val="28"/>
        </w:rPr>
        <w:t>За</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таких</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обставин</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конфлікт</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каталізує</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пошук</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нових</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ідей</w:t>
      </w:r>
      <w:proofErr w:type="spellEnd"/>
      <w:r w:rsidRPr="00BC5FC6">
        <w:rPr>
          <w:rFonts w:ascii="Times New Roman" w:hAnsi="Times New Roman"/>
          <w:sz w:val="28"/>
          <w:szCs w:val="28"/>
        </w:rPr>
        <w:t xml:space="preserve">, </w:t>
      </w:r>
      <w:proofErr w:type="spellStart"/>
      <w:r w:rsidRPr="00BC5FC6">
        <w:rPr>
          <w:rFonts w:ascii="Times New Roman" w:hAnsi="Times New Roman"/>
          <w:sz w:val="28"/>
          <w:szCs w:val="28"/>
        </w:rPr>
        <w:t>рішень</w:t>
      </w:r>
      <w:proofErr w:type="spellEnd"/>
      <w:r w:rsidRPr="00BC5FC6">
        <w:rPr>
          <w:rFonts w:ascii="Times New Roman" w:hAnsi="Times New Roman"/>
          <w:sz w:val="28"/>
          <w:szCs w:val="28"/>
        </w:rPr>
        <w:t>.</w:t>
      </w:r>
    </w:p>
    <w:p w14:paraId="1FEF1F7D" w14:textId="77777777" w:rsidR="00CA3070" w:rsidRDefault="00CA3070" w:rsidP="002F5DAD">
      <w:pPr>
        <w:pStyle w:val="a3"/>
        <w:numPr>
          <w:ilvl w:val="1"/>
          <w:numId w:val="53"/>
        </w:numPr>
        <w:tabs>
          <w:tab w:val="left" w:pos="0"/>
          <w:tab w:val="left" w:pos="567"/>
          <w:tab w:val="num" w:pos="1440"/>
        </w:tabs>
        <w:ind w:left="426"/>
        <w:jc w:val="both"/>
        <w:rPr>
          <w:rFonts w:ascii="Times New Roman" w:hAnsi="Times New Roman"/>
          <w:sz w:val="28"/>
          <w:szCs w:val="28"/>
          <w:lang w:val="uk-UA"/>
        </w:rPr>
      </w:pPr>
      <w:proofErr w:type="spellStart"/>
      <w:r w:rsidRPr="00CA3070">
        <w:rPr>
          <w:rFonts w:ascii="Times New Roman" w:hAnsi="Times New Roman"/>
          <w:sz w:val="28"/>
          <w:szCs w:val="28"/>
          <w:lang w:val="ru-RU"/>
        </w:rPr>
        <w:t>Міжгрупові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До </w:t>
      </w:r>
      <w:proofErr w:type="spellStart"/>
      <w:r w:rsidRPr="00CA3070">
        <w:rPr>
          <w:rFonts w:ascii="Times New Roman" w:hAnsi="Times New Roman"/>
          <w:sz w:val="28"/>
          <w:szCs w:val="28"/>
          <w:lang w:val="ru-RU"/>
        </w:rPr>
        <w:t>цієї</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категорії</w:t>
      </w:r>
      <w:proofErr w:type="spellEnd"/>
      <w:r w:rsidRPr="00CA3070">
        <w:rPr>
          <w:rFonts w:ascii="Times New Roman" w:hAnsi="Times New Roman"/>
          <w:sz w:val="28"/>
          <w:szCs w:val="28"/>
          <w:lang w:val="ru-RU"/>
        </w:rPr>
        <w:t xml:space="preserve"> належать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у </w:t>
      </w:r>
      <w:proofErr w:type="spellStart"/>
      <w:r w:rsidRPr="00CA3070">
        <w:rPr>
          <w:rFonts w:ascii="Times New Roman" w:hAnsi="Times New Roman"/>
          <w:sz w:val="28"/>
          <w:szCs w:val="28"/>
          <w:lang w:val="ru-RU"/>
        </w:rPr>
        <w:t>формальних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групах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колективу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наприклад</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між</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адміністрацією</w:t>
      </w:r>
      <w:proofErr w:type="spellEnd"/>
      <w:r w:rsidRPr="00CA3070">
        <w:rPr>
          <w:rFonts w:ascii="Times New Roman" w:hAnsi="Times New Roman"/>
          <w:sz w:val="28"/>
          <w:szCs w:val="28"/>
          <w:lang w:val="ru-RU"/>
        </w:rPr>
        <w:t xml:space="preserve"> і </w:t>
      </w:r>
      <w:proofErr w:type="spellStart"/>
      <w:r w:rsidRPr="00CA3070">
        <w:rPr>
          <w:rFonts w:ascii="Times New Roman" w:hAnsi="Times New Roman"/>
          <w:sz w:val="28"/>
          <w:szCs w:val="28"/>
          <w:lang w:val="ru-RU"/>
        </w:rPr>
        <w:t>профспілками</w:t>
      </w:r>
      <w:proofErr w:type="spellEnd"/>
      <w:r w:rsidRPr="00CA3070">
        <w:rPr>
          <w:rFonts w:ascii="Times New Roman" w:hAnsi="Times New Roman"/>
          <w:sz w:val="28"/>
          <w:szCs w:val="28"/>
          <w:lang w:val="ru-RU"/>
        </w:rPr>
        <w:t xml:space="preserve">), у </w:t>
      </w:r>
      <w:proofErr w:type="spellStart"/>
      <w:r w:rsidRPr="00CA3070">
        <w:rPr>
          <w:rFonts w:ascii="Times New Roman" w:hAnsi="Times New Roman"/>
          <w:sz w:val="28"/>
          <w:szCs w:val="28"/>
          <w:lang w:val="ru-RU"/>
        </w:rPr>
        <w:t>неформальних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групах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між</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формальними</w:t>
      </w:r>
      <w:proofErr w:type="spellEnd"/>
      <w:r w:rsidRPr="00CA3070">
        <w:rPr>
          <w:rFonts w:ascii="Times New Roman" w:hAnsi="Times New Roman"/>
          <w:sz w:val="28"/>
          <w:szCs w:val="28"/>
          <w:lang w:val="ru-RU"/>
        </w:rPr>
        <w:t xml:space="preserve"> і </w:t>
      </w:r>
      <w:proofErr w:type="spellStart"/>
      <w:r w:rsidRPr="00CA3070">
        <w:rPr>
          <w:rFonts w:ascii="Times New Roman" w:hAnsi="Times New Roman"/>
          <w:sz w:val="28"/>
          <w:szCs w:val="28"/>
          <w:lang w:val="ru-RU"/>
        </w:rPr>
        <w:t>неформальними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групами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Виникають</w:t>
      </w:r>
      <w:proofErr w:type="spellEnd"/>
      <w:r w:rsidRPr="00CA3070">
        <w:rPr>
          <w:rFonts w:ascii="Times New Roman" w:hAnsi="Times New Roman"/>
          <w:sz w:val="28"/>
          <w:szCs w:val="28"/>
          <w:lang w:val="ru-RU"/>
        </w:rPr>
        <w:t xml:space="preserve"> як результат </w:t>
      </w:r>
      <w:proofErr w:type="spellStart"/>
      <w:r w:rsidRPr="00CA3070">
        <w:rPr>
          <w:rFonts w:ascii="Times New Roman" w:hAnsi="Times New Roman"/>
          <w:sz w:val="28"/>
          <w:szCs w:val="28"/>
          <w:lang w:val="ru-RU"/>
        </w:rPr>
        <w:t>неефективного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керівництва</w:t>
      </w:r>
      <w:proofErr w:type="spellEnd"/>
      <w:r w:rsidRPr="00CA3070">
        <w:rPr>
          <w:rFonts w:ascii="Times New Roman" w:hAnsi="Times New Roman"/>
          <w:sz w:val="28"/>
          <w:szCs w:val="28"/>
          <w:lang w:val="ru-RU"/>
        </w:rPr>
        <w:t xml:space="preserve">, коли </w:t>
      </w:r>
      <w:proofErr w:type="spellStart"/>
      <w:r w:rsidRPr="00CA3070">
        <w:rPr>
          <w:rFonts w:ascii="Times New Roman" w:hAnsi="Times New Roman"/>
          <w:sz w:val="28"/>
          <w:szCs w:val="28"/>
          <w:lang w:val="ru-RU"/>
        </w:rPr>
        <w:t>функції</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двох</w:t>
      </w:r>
      <w:proofErr w:type="spellEnd"/>
      <w:r w:rsidRPr="00CA3070">
        <w:rPr>
          <w:rFonts w:ascii="Times New Roman" w:hAnsi="Times New Roman"/>
          <w:sz w:val="28"/>
          <w:szCs w:val="28"/>
          <w:lang w:val="ru-RU"/>
        </w:rPr>
        <w:t xml:space="preserve"> і </w:t>
      </w:r>
      <w:proofErr w:type="spellStart"/>
      <w:r w:rsidRPr="00CA3070">
        <w:rPr>
          <w:rFonts w:ascii="Times New Roman" w:hAnsi="Times New Roman"/>
          <w:sz w:val="28"/>
          <w:szCs w:val="28"/>
          <w:lang w:val="ru-RU"/>
        </w:rPr>
        <w:t>більше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структурних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підрозділів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або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істотно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перетинаються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або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розходяться</w:t>
      </w:r>
      <w:proofErr w:type="spellEnd"/>
      <w:r w:rsidRPr="00CA3070">
        <w:rPr>
          <w:rFonts w:ascii="Times New Roman" w:hAnsi="Times New Roman"/>
          <w:sz w:val="28"/>
          <w:szCs w:val="28"/>
          <w:lang w:val="ru-RU"/>
        </w:rPr>
        <w:t xml:space="preserve"> за результатами, </w:t>
      </w:r>
      <w:proofErr w:type="spellStart"/>
      <w:r w:rsidRPr="00CA3070">
        <w:rPr>
          <w:rFonts w:ascii="Times New Roman" w:hAnsi="Times New Roman"/>
          <w:sz w:val="28"/>
          <w:szCs w:val="28"/>
          <w:lang w:val="ru-RU"/>
        </w:rPr>
        <w:t>що</w:t>
      </w:r>
      <w:proofErr w:type="spellEnd"/>
      <w:r w:rsidRPr="00CA3070">
        <w:rPr>
          <w:rFonts w:ascii="Times New Roman" w:hAnsi="Times New Roman"/>
          <w:sz w:val="28"/>
          <w:szCs w:val="28"/>
          <w:lang w:val="ru-RU"/>
        </w:rPr>
        <w:t xml:space="preserve"> неминуче </w:t>
      </w:r>
      <w:proofErr w:type="spellStart"/>
      <w:r w:rsidRPr="00CA3070">
        <w:rPr>
          <w:rFonts w:ascii="Times New Roman" w:hAnsi="Times New Roman"/>
          <w:sz w:val="28"/>
          <w:szCs w:val="28"/>
          <w:lang w:val="ru-RU"/>
        </w:rPr>
        <w:t>зачіпає</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інтереси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відділів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Співробітники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забуваючи</w:t>
      </w:r>
      <w:proofErr w:type="spellEnd"/>
      <w:r w:rsidRPr="00CA3070">
        <w:rPr>
          <w:rFonts w:ascii="Times New Roman" w:hAnsi="Times New Roman"/>
          <w:sz w:val="28"/>
          <w:szCs w:val="28"/>
          <w:lang w:val="ru-RU"/>
        </w:rPr>
        <w:t xml:space="preserve"> про </w:t>
      </w:r>
      <w:proofErr w:type="spellStart"/>
      <w:r w:rsidRPr="00CA3070">
        <w:rPr>
          <w:rFonts w:ascii="Times New Roman" w:hAnsi="Times New Roman"/>
          <w:sz w:val="28"/>
          <w:szCs w:val="28"/>
          <w:lang w:val="ru-RU"/>
        </w:rPr>
        <w:t>свої</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міжособистісні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проблеми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об'єднуються</w:t>
      </w:r>
      <w:proofErr w:type="spellEnd"/>
      <w:r w:rsidRPr="00CA3070">
        <w:rPr>
          <w:rFonts w:ascii="Times New Roman" w:hAnsi="Times New Roman"/>
          <w:sz w:val="28"/>
          <w:szCs w:val="28"/>
          <w:lang w:val="ru-RU"/>
        </w:rPr>
        <w:t xml:space="preserve"> у </w:t>
      </w:r>
      <w:proofErr w:type="spellStart"/>
      <w:r w:rsidRPr="00CA3070">
        <w:rPr>
          <w:rFonts w:ascii="Times New Roman" w:hAnsi="Times New Roman"/>
          <w:sz w:val="28"/>
          <w:szCs w:val="28"/>
          <w:lang w:val="ru-RU"/>
        </w:rPr>
        <w:t>монолітну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групу</w:t>
      </w:r>
      <w:proofErr w:type="spellEnd"/>
      <w:r w:rsidRPr="00CA3070">
        <w:rPr>
          <w:rFonts w:ascii="Times New Roman" w:hAnsi="Times New Roman"/>
          <w:sz w:val="28"/>
          <w:szCs w:val="28"/>
          <w:lang w:val="ru-RU"/>
        </w:rPr>
        <w:t xml:space="preserve">, яка </w:t>
      </w:r>
      <w:proofErr w:type="spellStart"/>
      <w:r w:rsidRPr="00CA3070">
        <w:rPr>
          <w:rFonts w:ascii="Times New Roman" w:hAnsi="Times New Roman"/>
          <w:sz w:val="28"/>
          <w:szCs w:val="28"/>
          <w:lang w:val="ru-RU"/>
        </w:rPr>
        <w:t>відстоює</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свої</w:t>
      </w:r>
      <w:proofErr w:type="spellEnd"/>
      <w:r w:rsidRPr="00CA3070">
        <w:rPr>
          <w:rFonts w:ascii="Times New Roman" w:hAnsi="Times New Roman"/>
          <w:sz w:val="28"/>
          <w:szCs w:val="28"/>
          <w:lang w:val="ru-RU"/>
        </w:rPr>
        <w:t xml:space="preserve"> потреби. Для </w:t>
      </w:r>
      <w:proofErr w:type="spellStart"/>
      <w:r w:rsidRPr="00CA3070">
        <w:rPr>
          <w:rFonts w:ascii="Times New Roman" w:hAnsi="Times New Roman"/>
          <w:sz w:val="28"/>
          <w:szCs w:val="28"/>
          <w:lang w:val="ru-RU"/>
        </w:rPr>
        <w:t>керівника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така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ситуація</w:t>
      </w:r>
      <w:proofErr w:type="spellEnd"/>
      <w:r w:rsidRPr="00CA3070">
        <w:rPr>
          <w:rFonts w:ascii="Times New Roman" w:hAnsi="Times New Roman"/>
          <w:sz w:val="28"/>
          <w:szCs w:val="28"/>
          <w:lang w:val="ru-RU"/>
        </w:rPr>
        <w:t xml:space="preserve"> є </w:t>
      </w:r>
      <w:proofErr w:type="spellStart"/>
      <w:r w:rsidRPr="00CA3070">
        <w:rPr>
          <w:rFonts w:ascii="Times New Roman" w:hAnsi="Times New Roman"/>
          <w:sz w:val="28"/>
          <w:szCs w:val="28"/>
          <w:lang w:val="ru-RU"/>
        </w:rPr>
        <w:t>надзвичайно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небезпечною</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оскільки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він</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змушений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або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обстоювати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інтереси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колективу</w:t>
      </w:r>
      <w:proofErr w:type="spellEnd"/>
      <w:r w:rsidRPr="00CA3070">
        <w:rPr>
          <w:rFonts w:ascii="Times New Roman" w:hAnsi="Times New Roman"/>
          <w:sz w:val="28"/>
          <w:szCs w:val="28"/>
          <w:lang w:val="ru-RU"/>
        </w:rPr>
        <w:t xml:space="preserve"> перед </w:t>
      </w:r>
      <w:proofErr w:type="spellStart"/>
      <w:r w:rsidRPr="00CA3070">
        <w:rPr>
          <w:rFonts w:ascii="Times New Roman" w:hAnsi="Times New Roman"/>
          <w:sz w:val="28"/>
          <w:szCs w:val="28"/>
          <w:lang w:val="ru-RU"/>
        </w:rPr>
        <w:t>вищим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керівництвом</w:t>
      </w:r>
      <w:proofErr w:type="spellEnd"/>
      <w:r w:rsidRPr="00CA3070">
        <w:rPr>
          <w:rFonts w:ascii="Times New Roman" w:hAnsi="Times New Roman"/>
          <w:sz w:val="28"/>
          <w:szCs w:val="28"/>
          <w:lang w:val="ru-RU"/>
        </w:rPr>
        <w:t xml:space="preserve"> і </w:t>
      </w:r>
      <w:proofErr w:type="spellStart"/>
      <w:r w:rsidRPr="00CA3070">
        <w:rPr>
          <w:rFonts w:ascii="Times New Roman" w:hAnsi="Times New Roman"/>
          <w:sz w:val="28"/>
          <w:szCs w:val="28"/>
          <w:lang w:val="ru-RU"/>
        </w:rPr>
        <w:t>тим</w:t>
      </w:r>
      <w:proofErr w:type="spellEnd"/>
      <w:r w:rsidRPr="00CA3070">
        <w:rPr>
          <w:rFonts w:ascii="Times New Roman" w:hAnsi="Times New Roman"/>
          <w:sz w:val="28"/>
          <w:szCs w:val="28"/>
          <w:lang w:val="ru-RU"/>
        </w:rPr>
        <w:t xml:space="preserve"> самим </w:t>
      </w:r>
      <w:proofErr w:type="spellStart"/>
      <w:r w:rsidRPr="00CA3070">
        <w:rPr>
          <w:rFonts w:ascii="Times New Roman" w:hAnsi="Times New Roman"/>
          <w:sz w:val="28"/>
          <w:szCs w:val="28"/>
          <w:lang w:val="ru-RU"/>
        </w:rPr>
        <w:t>вступати</w:t>
      </w:r>
      <w:proofErr w:type="spellEnd"/>
      <w:r w:rsidRPr="00CA3070">
        <w:rPr>
          <w:rFonts w:ascii="Times New Roman" w:hAnsi="Times New Roman"/>
          <w:sz w:val="28"/>
          <w:szCs w:val="28"/>
          <w:lang w:val="ru-RU"/>
        </w:rPr>
        <w:t xml:space="preserve"> з ним у </w:t>
      </w:r>
      <w:proofErr w:type="spellStart"/>
      <w:r w:rsidRPr="00CA3070">
        <w:rPr>
          <w:rFonts w:ascii="Times New Roman" w:hAnsi="Times New Roman"/>
          <w:sz w:val="28"/>
          <w:szCs w:val="28"/>
          <w:lang w:val="ru-RU"/>
        </w:rPr>
        <w:t>конфлікт</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або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відмовитися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репрезентувати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інтереси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колективу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ризикуючи</w:t>
      </w:r>
      <w:proofErr w:type="spellEnd"/>
      <w:r w:rsidRPr="00CA3070">
        <w:rPr>
          <w:rFonts w:ascii="Times New Roman" w:hAnsi="Times New Roman"/>
          <w:sz w:val="28"/>
          <w:szCs w:val="28"/>
          <w:lang w:val="ru-RU"/>
        </w:rPr>
        <w:t xml:space="preserve"> бути </w:t>
      </w:r>
      <w:proofErr w:type="spellStart"/>
      <w:r w:rsidRPr="00CA3070">
        <w:rPr>
          <w:rFonts w:ascii="Times New Roman" w:hAnsi="Times New Roman"/>
          <w:sz w:val="28"/>
          <w:szCs w:val="28"/>
          <w:lang w:val="ru-RU"/>
        </w:rPr>
        <w:t>підданим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груповому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неприйняттю</w:t>
      </w:r>
      <w:proofErr w:type="spellEnd"/>
      <w:r w:rsidRPr="00CA3070">
        <w:rPr>
          <w:rFonts w:ascii="Times New Roman" w:hAnsi="Times New Roman"/>
          <w:sz w:val="28"/>
          <w:szCs w:val="28"/>
          <w:lang w:val="ru-RU"/>
        </w:rPr>
        <w:t xml:space="preserve"> та </w:t>
      </w:r>
      <w:proofErr w:type="spellStart"/>
      <w:r w:rsidRPr="00CA3070">
        <w:rPr>
          <w:rFonts w:ascii="Times New Roman" w:hAnsi="Times New Roman"/>
          <w:sz w:val="28"/>
          <w:szCs w:val="28"/>
          <w:lang w:val="ru-RU"/>
        </w:rPr>
        <w:t>обструкції</w:t>
      </w:r>
      <w:proofErr w:type="spellEnd"/>
      <w:r w:rsidRPr="00CA3070">
        <w:rPr>
          <w:rFonts w:ascii="Times New Roman" w:hAnsi="Times New Roman"/>
          <w:sz w:val="28"/>
          <w:szCs w:val="28"/>
          <w:lang w:val="ru-RU"/>
        </w:rPr>
        <w:t>.</w:t>
      </w:r>
    </w:p>
    <w:p w14:paraId="3397B99B" w14:textId="77777777" w:rsidR="00CA3070" w:rsidRPr="003267AF" w:rsidRDefault="00CA3070" w:rsidP="002F5DAD">
      <w:pPr>
        <w:pStyle w:val="a3"/>
        <w:numPr>
          <w:ilvl w:val="1"/>
          <w:numId w:val="53"/>
        </w:numPr>
        <w:tabs>
          <w:tab w:val="left" w:pos="0"/>
        </w:tabs>
        <w:ind w:left="426"/>
        <w:jc w:val="both"/>
        <w:rPr>
          <w:rFonts w:ascii="Times New Roman" w:hAnsi="Times New Roman"/>
          <w:b/>
          <w:sz w:val="28"/>
          <w:szCs w:val="28"/>
          <w:lang w:val="uk-UA"/>
        </w:rPr>
      </w:pPr>
      <w:proofErr w:type="spellStart"/>
      <w:r w:rsidRPr="003267AF">
        <w:rPr>
          <w:rFonts w:ascii="Times New Roman" w:hAnsi="Times New Roman"/>
          <w:sz w:val="28"/>
          <w:szCs w:val="28"/>
          <w:lang w:val="uk-UA"/>
        </w:rPr>
        <w:t>Міжорганізаційні</w:t>
      </w:r>
      <w:proofErr w:type="spellEnd"/>
      <w:r w:rsidRPr="003267AF">
        <w:rPr>
          <w:rFonts w:ascii="Times New Roman" w:hAnsi="Times New Roman"/>
          <w:sz w:val="28"/>
          <w:szCs w:val="28"/>
          <w:lang w:val="uk-UA"/>
        </w:rPr>
        <w:t xml:space="preserve"> конфлікти. Здебільшого розгортаються вони у формі конкуренції між організаціями, їх носіями та виразниками є власники, керівники вищої ланки, а рядові співробітники стають учасниками </w:t>
      </w:r>
      <w:proofErr w:type="spellStart"/>
      <w:r w:rsidRPr="003267AF">
        <w:rPr>
          <w:rFonts w:ascii="Times New Roman" w:hAnsi="Times New Roman"/>
          <w:sz w:val="28"/>
          <w:szCs w:val="28"/>
          <w:lang w:val="uk-UA"/>
        </w:rPr>
        <w:t>міжорганізаційних</w:t>
      </w:r>
      <w:proofErr w:type="spellEnd"/>
      <w:r w:rsidRPr="003267AF">
        <w:rPr>
          <w:rFonts w:ascii="Times New Roman" w:hAnsi="Times New Roman"/>
          <w:sz w:val="28"/>
          <w:szCs w:val="28"/>
          <w:lang w:val="uk-UA"/>
        </w:rPr>
        <w:t xml:space="preserve"> конфліктів </w:t>
      </w:r>
      <w:proofErr w:type="spellStart"/>
      <w:r w:rsidRPr="003267AF">
        <w:rPr>
          <w:rFonts w:ascii="Times New Roman" w:hAnsi="Times New Roman"/>
          <w:sz w:val="28"/>
          <w:szCs w:val="28"/>
          <w:lang w:val="uk-UA"/>
        </w:rPr>
        <w:t>рідко</w:t>
      </w:r>
      <w:proofErr w:type="spellEnd"/>
      <w:r w:rsidRPr="003267AF">
        <w:rPr>
          <w:rFonts w:ascii="Times New Roman" w:hAnsi="Times New Roman"/>
          <w:sz w:val="28"/>
          <w:szCs w:val="28"/>
          <w:lang w:val="uk-UA"/>
        </w:rPr>
        <w:t>.</w:t>
      </w:r>
    </w:p>
    <w:p w14:paraId="5EB835D1" w14:textId="77777777" w:rsidR="00CA3070" w:rsidRPr="00A6673B" w:rsidRDefault="00CA3070" w:rsidP="00CA3070">
      <w:pPr>
        <w:pStyle w:val="a3"/>
        <w:tabs>
          <w:tab w:val="num" w:pos="-284"/>
          <w:tab w:val="left" w:pos="0"/>
          <w:tab w:val="left" w:pos="567"/>
        </w:tabs>
        <w:ind w:left="0" w:firstLine="284"/>
        <w:jc w:val="both"/>
        <w:rPr>
          <w:rFonts w:ascii="Times New Roman" w:hAnsi="Times New Roman"/>
          <w:sz w:val="28"/>
          <w:szCs w:val="28"/>
          <w:u w:val="single"/>
          <w:lang w:val="uk-UA"/>
        </w:rPr>
      </w:pPr>
      <w:r w:rsidRPr="003267AF">
        <w:rPr>
          <w:rStyle w:val="ab"/>
          <w:rFonts w:ascii="Times New Roman" w:hAnsi="Times New Roman"/>
          <w:sz w:val="28"/>
          <w:szCs w:val="28"/>
          <w:lang w:val="uk-UA"/>
        </w:rPr>
        <w:tab/>
      </w:r>
      <w:r w:rsidRPr="00A6673B">
        <w:rPr>
          <w:rStyle w:val="ab"/>
          <w:rFonts w:ascii="Times New Roman" w:hAnsi="Times New Roman"/>
          <w:sz w:val="28"/>
          <w:szCs w:val="28"/>
          <w:u w:val="single"/>
          <w:lang w:val="uk-UA"/>
        </w:rPr>
        <w:t>За тривалістю перебігу</w:t>
      </w:r>
      <w:r w:rsidRPr="00A6673B">
        <w:rPr>
          <w:rFonts w:ascii="Times New Roman" w:hAnsi="Times New Roman"/>
          <w:sz w:val="28"/>
          <w:szCs w:val="28"/>
          <w:u w:val="single"/>
        </w:rPr>
        <w:t> </w:t>
      </w:r>
      <w:r w:rsidRPr="00A6673B">
        <w:rPr>
          <w:rFonts w:ascii="Times New Roman" w:hAnsi="Times New Roman"/>
          <w:sz w:val="28"/>
          <w:szCs w:val="28"/>
          <w:u w:val="single"/>
          <w:lang w:val="uk-UA"/>
        </w:rPr>
        <w:t>фіксують:</w:t>
      </w:r>
    </w:p>
    <w:p w14:paraId="5BF569D7" w14:textId="77777777" w:rsidR="00CA3070" w:rsidRPr="00F5407F" w:rsidRDefault="00CA3070" w:rsidP="002F5DAD">
      <w:pPr>
        <w:pStyle w:val="a3"/>
        <w:numPr>
          <w:ilvl w:val="0"/>
          <w:numId w:val="66"/>
        </w:numPr>
        <w:tabs>
          <w:tab w:val="num" w:pos="-284"/>
          <w:tab w:val="left" w:pos="0"/>
          <w:tab w:val="left" w:pos="567"/>
        </w:tabs>
        <w:ind w:left="426"/>
        <w:jc w:val="both"/>
        <w:rPr>
          <w:rFonts w:ascii="Times New Roman" w:hAnsi="Times New Roman"/>
          <w:sz w:val="28"/>
          <w:szCs w:val="28"/>
          <w:lang w:val="uk-UA"/>
        </w:rPr>
      </w:pPr>
      <w:r w:rsidRPr="00F5407F">
        <w:rPr>
          <w:rFonts w:ascii="Times New Roman" w:hAnsi="Times New Roman"/>
          <w:sz w:val="28"/>
          <w:szCs w:val="28"/>
          <w:lang w:val="uk-UA"/>
        </w:rPr>
        <w:t>Короткочасні конфлікти. Найчастіше вони є наслідком взаємного непорозуміння чи помилок, що швидко усвідомлюються.</w:t>
      </w:r>
    </w:p>
    <w:p w14:paraId="70EA51EA" w14:textId="77777777" w:rsidR="00CA3070" w:rsidRPr="00CE2F53" w:rsidRDefault="00CA3070" w:rsidP="002F5DAD">
      <w:pPr>
        <w:pStyle w:val="a3"/>
        <w:numPr>
          <w:ilvl w:val="0"/>
          <w:numId w:val="66"/>
        </w:numPr>
        <w:tabs>
          <w:tab w:val="num" w:pos="-284"/>
          <w:tab w:val="left" w:pos="0"/>
          <w:tab w:val="left" w:pos="567"/>
        </w:tabs>
        <w:ind w:left="426"/>
        <w:jc w:val="both"/>
        <w:rPr>
          <w:rFonts w:ascii="Times New Roman" w:hAnsi="Times New Roman"/>
          <w:b/>
          <w:sz w:val="28"/>
          <w:szCs w:val="28"/>
          <w:lang w:val="uk-UA"/>
        </w:rPr>
      </w:pPr>
      <w:proofErr w:type="spellStart"/>
      <w:r w:rsidRPr="00CE2F53">
        <w:rPr>
          <w:rFonts w:ascii="Times New Roman" w:hAnsi="Times New Roman"/>
          <w:sz w:val="28"/>
          <w:szCs w:val="28"/>
          <w:lang w:val="ru-RU"/>
        </w:rPr>
        <w:t>Затяжні</w:t>
      </w:r>
      <w:proofErr w:type="spellEnd"/>
      <w:r w:rsidRPr="00CE2F53">
        <w:rPr>
          <w:rFonts w:ascii="Times New Roman" w:hAnsi="Times New Roman"/>
          <w:sz w:val="28"/>
          <w:szCs w:val="28"/>
          <w:lang w:val="ru-RU"/>
        </w:rPr>
        <w:t xml:space="preserve"> </w:t>
      </w:r>
      <w:proofErr w:type="spellStart"/>
      <w:r w:rsidRPr="00CE2F53">
        <w:rPr>
          <w:rFonts w:ascii="Times New Roman" w:hAnsi="Times New Roman"/>
          <w:sz w:val="28"/>
          <w:szCs w:val="28"/>
          <w:lang w:val="ru-RU"/>
        </w:rPr>
        <w:t>конфлікти</w:t>
      </w:r>
      <w:proofErr w:type="spellEnd"/>
      <w:r w:rsidRPr="00CE2F53">
        <w:rPr>
          <w:rFonts w:ascii="Times New Roman" w:hAnsi="Times New Roman"/>
          <w:sz w:val="28"/>
          <w:szCs w:val="28"/>
          <w:lang w:val="ru-RU"/>
        </w:rPr>
        <w:t xml:space="preserve">. </w:t>
      </w:r>
      <w:proofErr w:type="spellStart"/>
      <w:r w:rsidRPr="00CE2F53">
        <w:rPr>
          <w:rFonts w:ascii="Times New Roman" w:hAnsi="Times New Roman"/>
          <w:sz w:val="28"/>
          <w:szCs w:val="28"/>
          <w:lang w:val="ru-RU"/>
        </w:rPr>
        <w:t>Пов'язані</w:t>
      </w:r>
      <w:proofErr w:type="spellEnd"/>
      <w:r w:rsidRPr="00CE2F53">
        <w:rPr>
          <w:rFonts w:ascii="Times New Roman" w:hAnsi="Times New Roman"/>
          <w:sz w:val="28"/>
          <w:szCs w:val="28"/>
          <w:lang w:val="ru-RU"/>
        </w:rPr>
        <w:t xml:space="preserve"> з </w:t>
      </w:r>
      <w:proofErr w:type="spellStart"/>
      <w:r w:rsidRPr="00CE2F53">
        <w:rPr>
          <w:rFonts w:ascii="Times New Roman" w:hAnsi="Times New Roman"/>
          <w:sz w:val="28"/>
          <w:szCs w:val="28"/>
          <w:lang w:val="ru-RU"/>
        </w:rPr>
        <w:t>глибокими</w:t>
      </w:r>
      <w:proofErr w:type="spellEnd"/>
      <w:r w:rsidRPr="00CE2F53">
        <w:rPr>
          <w:rFonts w:ascii="Times New Roman" w:hAnsi="Times New Roman"/>
          <w:sz w:val="28"/>
          <w:szCs w:val="28"/>
          <w:lang w:val="ru-RU"/>
        </w:rPr>
        <w:t xml:space="preserve"> морально-</w:t>
      </w:r>
      <w:proofErr w:type="spellStart"/>
      <w:r w:rsidRPr="00CE2F53">
        <w:rPr>
          <w:rFonts w:ascii="Times New Roman" w:hAnsi="Times New Roman"/>
          <w:sz w:val="28"/>
          <w:szCs w:val="28"/>
          <w:lang w:val="ru-RU"/>
        </w:rPr>
        <w:t>психологічними</w:t>
      </w:r>
      <w:proofErr w:type="spellEnd"/>
      <w:r w:rsidRPr="00CE2F53">
        <w:rPr>
          <w:rFonts w:ascii="Times New Roman" w:hAnsi="Times New Roman"/>
          <w:sz w:val="28"/>
          <w:szCs w:val="28"/>
          <w:lang w:val="ru-RU"/>
        </w:rPr>
        <w:t xml:space="preserve"> травмами </w:t>
      </w:r>
      <w:proofErr w:type="spellStart"/>
      <w:r w:rsidRPr="00CE2F53">
        <w:rPr>
          <w:rFonts w:ascii="Times New Roman" w:hAnsi="Times New Roman"/>
          <w:sz w:val="28"/>
          <w:szCs w:val="28"/>
          <w:lang w:val="ru-RU"/>
        </w:rPr>
        <w:t>або</w:t>
      </w:r>
      <w:proofErr w:type="spellEnd"/>
      <w:r w:rsidRPr="00CE2F53">
        <w:rPr>
          <w:rFonts w:ascii="Times New Roman" w:hAnsi="Times New Roman"/>
          <w:sz w:val="28"/>
          <w:szCs w:val="28"/>
          <w:lang w:val="ru-RU"/>
        </w:rPr>
        <w:t xml:space="preserve"> з </w:t>
      </w:r>
      <w:proofErr w:type="spellStart"/>
      <w:r w:rsidRPr="00CE2F53">
        <w:rPr>
          <w:rFonts w:ascii="Times New Roman" w:hAnsi="Times New Roman"/>
          <w:sz w:val="28"/>
          <w:szCs w:val="28"/>
          <w:lang w:val="ru-RU"/>
        </w:rPr>
        <w:t>об'єктивними</w:t>
      </w:r>
      <w:proofErr w:type="spellEnd"/>
      <w:r w:rsidRPr="00CE2F53">
        <w:rPr>
          <w:rFonts w:ascii="Times New Roman" w:hAnsi="Times New Roman"/>
          <w:sz w:val="28"/>
          <w:szCs w:val="28"/>
          <w:lang w:val="ru-RU"/>
        </w:rPr>
        <w:t xml:space="preserve"> </w:t>
      </w:r>
      <w:proofErr w:type="spellStart"/>
      <w:r w:rsidRPr="00CE2F53">
        <w:rPr>
          <w:rFonts w:ascii="Times New Roman" w:hAnsi="Times New Roman"/>
          <w:sz w:val="28"/>
          <w:szCs w:val="28"/>
          <w:lang w:val="ru-RU"/>
        </w:rPr>
        <w:t>труднощами</w:t>
      </w:r>
      <w:proofErr w:type="spellEnd"/>
      <w:r w:rsidRPr="00CE2F53">
        <w:rPr>
          <w:rFonts w:ascii="Times New Roman" w:hAnsi="Times New Roman"/>
          <w:sz w:val="28"/>
          <w:szCs w:val="28"/>
          <w:lang w:val="ru-RU"/>
        </w:rPr>
        <w:t>.</w:t>
      </w:r>
    </w:p>
    <w:p w14:paraId="68558507" w14:textId="77777777" w:rsidR="00CA3070" w:rsidRDefault="00CA3070" w:rsidP="00CA3070">
      <w:pPr>
        <w:pStyle w:val="a3"/>
        <w:tabs>
          <w:tab w:val="num" w:pos="-284"/>
          <w:tab w:val="left" w:pos="0"/>
          <w:tab w:val="left" w:pos="567"/>
        </w:tabs>
        <w:ind w:left="0" w:firstLine="284"/>
        <w:jc w:val="both"/>
        <w:rPr>
          <w:rFonts w:ascii="Times New Roman" w:hAnsi="Times New Roman"/>
          <w:sz w:val="28"/>
          <w:szCs w:val="28"/>
          <w:lang w:val="uk-UA"/>
        </w:rPr>
      </w:pPr>
      <w:r>
        <w:rPr>
          <w:rFonts w:ascii="Times New Roman" w:hAnsi="Times New Roman"/>
          <w:sz w:val="28"/>
          <w:szCs w:val="28"/>
          <w:lang w:val="ru-RU"/>
        </w:rPr>
        <w:tab/>
      </w:r>
      <w:proofErr w:type="spellStart"/>
      <w:r w:rsidRPr="003267AF">
        <w:rPr>
          <w:rFonts w:ascii="Times New Roman" w:hAnsi="Times New Roman"/>
          <w:sz w:val="28"/>
          <w:szCs w:val="28"/>
          <w:lang w:val="ru-RU"/>
        </w:rPr>
        <w:t>Тривалість</w:t>
      </w:r>
      <w:proofErr w:type="spellEnd"/>
      <w:r w:rsidRPr="003267AF">
        <w:rPr>
          <w:rFonts w:ascii="Times New Roman" w:hAnsi="Times New Roman"/>
          <w:sz w:val="28"/>
          <w:szCs w:val="28"/>
          <w:lang w:val="ru-RU"/>
        </w:rPr>
        <w:t xml:space="preserve"> </w:t>
      </w:r>
      <w:proofErr w:type="spellStart"/>
      <w:r w:rsidRPr="003267AF">
        <w:rPr>
          <w:rFonts w:ascii="Times New Roman" w:hAnsi="Times New Roman"/>
          <w:sz w:val="28"/>
          <w:szCs w:val="28"/>
          <w:lang w:val="ru-RU"/>
        </w:rPr>
        <w:t>конфлікту</w:t>
      </w:r>
      <w:proofErr w:type="spellEnd"/>
      <w:r w:rsidRPr="003267AF">
        <w:rPr>
          <w:rFonts w:ascii="Times New Roman" w:hAnsi="Times New Roman"/>
          <w:sz w:val="28"/>
          <w:szCs w:val="28"/>
          <w:lang w:val="ru-RU"/>
        </w:rPr>
        <w:t xml:space="preserve"> </w:t>
      </w:r>
      <w:proofErr w:type="spellStart"/>
      <w:r w:rsidRPr="003267AF">
        <w:rPr>
          <w:rFonts w:ascii="Times New Roman" w:hAnsi="Times New Roman"/>
          <w:sz w:val="28"/>
          <w:szCs w:val="28"/>
          <w:lang w:val="ru-RU"/>
        </w:rPr>
        <w:t>залежить</w:t>
      </w:r>
      <w:proofErr w:type="spellEnd"/>
      <w:r w:rsidRPr="003267AF">
        <w:rPr>
          <w:rFonts w:ascii="Times New Roman" w:hAnsi="Times New Roman"/>
          <w:sz w:val="28"/>
          <w:szCs w:val="28"/>
          <w:lang w:val="ru-RU"/>
        </w:rPr>
        <w:t xml:space="preserve"> </w:t>
      </w:r>
      <w:proofErr w:type="spellStart"/>
      <w:r w:rsidRPr="003267AF">
        <w:rPr>
          <w:rFonts w:ascii="Times New Roman" w:hAnsi="Times New Roman"/>
          <w:sz w:val="28"/>
          <w:szCs w:val="28"/>
          <w:lang w:val="ru-RU"/>
        </w:rPr>
        <w:t>від</w:t>
      </w:r>
      <w:proofErr w:type="spellEnd"/>
      <w:r w:rsidRPr="003267AF">
        <w:rPr>
          <w:rFonts w:ascii="Times New Roman" w:hAnsi="Times New Roman"/>
          <w:sz w:val="28"/>
          <w:szCs w:val="28"/>
          <w:lang w:val="ru-RU"/>
        </w:rPr>
        <w:t xml:space="preserve"> предмета </w:t>
      </w:r>
      <w:proofErr w:type="spellStart"/>
      <w:r w:rsidRPr="003267AF">
        <w:rPr>
          <w:rFonts w:ascii="Times New Roman" w:hAnsi="Times New Roman"/>
          <w:sz w:val="28"/>
          <w:szCs w:val="28"/>
          <w:lang w:val="ru-RU"/>
        </w:rPr>
        <w:t>суперечностей</w:t>
      </w:r>
      <w:proofErr w:type="spellEnd"/>
      <w:r w:rsidRPr="003267AF">
        <w:rPr>
          <w:rFonts w:ascii="Times New Roman" w:hAnsi="Times New Roman"/>
          <w:sz w:val="28"/>
          <w:szCs w:val="28"/>
          <w:lang w:val="ru-RU"/>
        </w:rPr>
        <w:t xml:space="preserve">, </w:t>
      </w:r>
      <w:proofErr w:type="spellStart"/>
      <w:r w:rsidRPr="003267AF">
        <w:rPr>
          <w:rFonts w:ascii="Times New Roman" w:hAnsi="Times New Roman"/>
          <w:sz w:val="28"/>
          <w:szCs w:val="28"/>
          <w:lang w:val="ru-RU"/>
        </w:rPr>
        <w:t>характерів</w:t>
      </w:r>
      <w:proofErr w:type="spellEnd"/>
      <w:r w:rsidRPr="003267AF">
        <w:rPr>
          <w:rFonts w:ascii="Times New Roman" w:hAnsi="Times New Roman"/>
          <w:sz w:val="28"/>
          <w:szCs w:val="28"/>
          <w:lang w:val="ru-RU"/>
        </w:rPr>
        <w:t xml:space="preserve"> людей, </w:t>
      </w:r>
      <w:proofErr w:type="spellStart"/>
      <w:r w:rsidRPr="003267AF">
        <w:rPr>
          <w:rFonts w:ascii="Times New Roman" w:hAnsi="Times New Roman"/>
          <w:sz w:val="28"/>
          <w:szCs w:val="28"/>
          <w:lang w:val="ru-RU"/>
        </w:rPr>
        <w:t>що</w:t>
      </w:r>
      <w:proofErr w:type="spellEnd"/>
      <w:r w:rsidRPr="003267AF">
        <w:rPr>
          <w:rFonts w:ascii="Times New Roman" w:hAnsi="Times New Roman"/>
          <w:sz w:val="28"/>
          <w:szCs w:val="28"/>
          <w:lang w:val="ru-RU"/>
        </w:rPr>
        <w:t xml:space="preserve"> </w:t>
      </w:r>
      <w:proofErr w:type="spellStart"/>
      <w:r w:rsidRPr="003267AF">
        <w:rPr>
          <w:rFonts w:ascii="Times New Roman" w:hAnsi="Times New Roman"/>
          <w:sz w:val="28"/>
          <w:szCs w:val="28"/>
          <w:lang w:val="ru-RU"/>
        </w:rPr>
        <w:t>зіштовхнулися</w:t>
      </w:r>
      <w:proofErr w:type="spellEnd"/>
      <w:r w:rsidRPr="003267AF">
        <w:rPr>
          <w:rFonts w:ascii="Times New Roman" w:hAnsi="Times New Roman"/>
          <w:sz w:val="28"/>
          <w:szCs w:val="28"/>
          <w:lang w:val="ru-RU"/>
        </w:rPr>
        <w:t xml:space="preserve"> в </w:t>
      </w:r>
      <w:proofErr w:type="spellStart"/>
      <w:r w:rsidRPr="003267AF">
        <w:rPr>
          <w:rFonts w:ascii="Times New Roman" w:hAnsi="Times New Roman"/>
          <w:sz w:val="28"/>
          <w:szCs w:val="28"/>
          <w:lang w:val="ru-RU"/>
        </w:rPr>
        <w:t>ньому</w:t>
      </w:r>
      <w:proofErr w:type="spellEnd"/>
      <w:r w:rsidRPr="003267AF">
        <w:rPr>
          <w:rFonts w:ascii="Times New Roman" w:hAnsi="Times New Roman"/>
          <w:sz w:val="28"/>
          <w:szCs w:val="28"/>
          <w:lang w:val="ru-RU"/>
        </w:rPr>
        <w:t xml:space="preserve">. </w:t>
      </w:r>
      <w:proofErr w:type="spellStart"/>
      <w:r w:rsidRPr="00CA3070">
        <w:rPr>
          <w:rFonts w:ascii="Times New Roman" w:hAnsi="Times New Roman"/>
          <w:sz w:val="28"/>
          <w:szCs w:val="28"/>
          <w:lang w:val="ru-RU"/>
        </w:rPr>
        <w:t>Тривалі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є </w:t>
      </w:r>
      <w:proofErr w:type="spellStart"/>
      <w:r w:rsidRPr="00CA3070">
        <w:rPr>
          <w:rFonts w:ascii="Times New Roman" w:hAnsi="Times New Roman"/>
          <w:sz w:val="28"/>
          <w:szCs w:val="28"/>
          <w:lang w:val="ru-RU"/>
        </w:rPr>
        <w:t>дуже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небезпечними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оскільки</w:t>
      </w:r>
      <w:proofErr w:type="spellEnd"/>
      <w:r w:rsidRPr="00CA3070">
        <w:rPr>
          <w:rFonts w:ascii="Times New Roman" w:hAnsi="Times New Roman"/>
          <w:sz w:val="28"/>
          <w:szCs w:val="28"/>
          <w:lang w:val="ru-RU"/>
        </w:rPr>
        <w:t xml:space="preserve"> вони </w:t>
      </w:r>
      <w:proofErr w:type="spellStart"/>
      <w:r w:rsidRPr="00CA3070">
        <w:rPr>
          <w:rFonts w:ascii="Times New Roman" w:hAnsi="Times New Roman"/>
          <w:sz w:val="28"/>
          <w:szCs w:val="28"/>
          <w:lang w:val="ru-RU"/>
        </w:rPr>
        <w:t>надовго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фіксують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негативний</w:t>
      </w:r>
      <w:proofErr w:type="spellEnd"/>
      <w:r w:rsidRPr="00CA3070">
        <w:rPr>
          <w:rFonts w:ascii="Times New Roman" w:hAnsi="Times New Roman"/>
          <w:sz w:val="28"/>
          <w:szCs w:val="28"/>
          <w:lang w:val="ru-RU"/>
        </w:rPr>
        <w:t xml:space="preserve"> стан </w:t>
      </w:r>
      <w:proofErr w:type="spellStart"/>
      <w:r w:rsidRPr="00CA3070">
        <w:rPr>
          <w:rFonts w:ascii="Times New Roman" w:hAnsi="Times New Roman"/>
          <w:sz w:val="28"/>
          <w:szCs w:val="28"/>
          <w:lang w:val="ru-RU"/>
        </w:rPr>
        <w:t>їх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учасників</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Часті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породжують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глибоке</w:t>
      </w:r>
      <w:proofErr w:type="spellEnd"/>
      <w:r w:rsidRPr="00CA3070">
        <w:rPr>
          <w:rFonts w:ascii="Times New Roman" w:hAnsi="Times New Roman"/>
          <w:sz w:val="28"/>
          <w:szCs w:val="28"/>
          <w:lang w:val="ru-RU"/>
        </w:rPr>
        <w:t xml:space="preserve"> і </w:t>
      </w:r>
      <w:proofErr w:type="spellStart"/>
      <w:r w:rsidRPr="00CA3070">
        <w:rPr>
          <w:rFonts w:ascii="Times New Roman" w:hAnsi="Times New Roman"/>
          <w:sz w:val="28"/>
          <w:szCs w:val="28"/>
          <w:lang w:val="ru-RU"/>
        </w:rPr>
        <w:t>тривале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напруження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відносин</w:t>
      </w:r>
      <w:proofErr w:type="spellEnd"/>
      <w:r w:rsidRPr="00CA3070">
        <w:rPr>
          <w:rFonts w:ascii="Times New Roman" w:hAnsi="Times New Roman"/>
          <w:sz w:val="28"/>
          <w:szCs w:val="28"/>
          <w:lang w:val="ru-RU"/>
        </w:rPr>
        <w:t>.</w:t>
      </w:r>
    </w:p>
    <w:p w14:paraId="33DD43AC" w14:textId="77777777" w:rsidR="00CA3070" w:rsidRPr="00A6673B" w:rsidRDefault="00CA3070" w:rsidP="00CA3070">
      <w:pPr>
        <w:tabs>
          <w:tab w:val="num" w:pos="-284"/>
          <w:tab w:val="left" w:pos="0"/>
          <w:tab w:val="left" w:pos="567"/>
        </w:tabs>
        <w:ind w:firstLine="284"/>
        <w:jc w:val="both"/>
        <w:rPr>
          <w:rFonts w:ascii="Times New Roman" w:hAnsi="Times New Roman"/>
          <w:sz w:val="28"/>
          <w:szCs w:val="28"/>
          <w:u w:val="single"/>
        </w:rPr>
      </w:pPr>
      <w:r>
        <w:rPr>
          <w:rStyle w:val="ab"/>
          <w:rFonts w:ascii="Times New Roman" w:hAnsi="Times New Roman" w:cs="Times New Roman"/>
          <w:sz w:val="28"/>
          <w:szCs w:val="28"/>
        </w:rPr>
        <w:tab/>
      </w:r>
      <w:r w:rsidRPr="00A6673B">
        <w:rPr>
          <w:rStyle w:val="ab"/>
          <w:rFonts w:ascii="Times New Roman" w:hAnsi="Times New Roman"/>
          <w:sz w:val="28"/>
          <w:szCs w:val="28"/>
          <w:u w:val="single"/>
          <w:lang w:val="ru-RU"/>
        </w:rPr>
        <w:t xml:space="preserve">За </w:t>
      </w:r>
      <w:proofErr w:type="spellStart"/>
      <w:r w:rsidRPr="00A6673B">
        <w:rPr>
          <w:rStyle w:val="ab"/>
          <w:rFonts w:ascii="Times New Roman" w:hAnsi="Times New Roman"/>
          <w:sz w:val="28"/>
          <w:szCs w:val="28"/>
          <w:u w:val="single"/>
          <w:lang w:val="ru-RU"/>
        </w:rPr>
        <w:t>джерелом</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виникнення</w:t>
      </w:r>
      <w:proofErr w:type="spellEnd"/>
      <w:r w:rsidRPr="00A6673B">
        <w:rPr>
          <w:rStyle w:val="ab"/>
          <w:rFonts w:ascii="Times New Roman" w:hAnsi="Times New Roman"/>
          <w:sz w:val="28"/>
          <w:szCs w:val="28"/>
          <w:u w:val="single"/>
        </w:rPr>
        <w:t xml:space="preserve"> </w:t>
      </w:r>
      <w:proofErr w:type="spellStart"/>
      <w:r w:rsidRPr="00A6673B">
        <w:rPr>
          <w:rFonts w:ascii="Times New Roman" w:hAnsi="Times New Roman"/>
          <w:sz w:val="28"/>
          <w:szCs w:val="28"/>
          <w:u w:val="single"/>
          <w:lang w:val="ru-RU"/>
        </w:rPr>
        <w:t>бувають</w:t>
      </w:r>
      <w:proofErr w:type="spellEnd"/>
      <w:r w:rsidRPr="00A6673B">
        <w:rPr>
          <w:rFonts w:ascii="Times New Roman" w:hAnsi="Times New Roman"/>
          <w:sz w:val="28"/>
          <w:szCs w:val="28"/>
          <w:u w:val="single"/>
          <w:lang w:val="ru-RU"/>
        </w:rPr>
        <w:t>:</w:t>
      </w:r>
    </w:p>
    <w:p w14:paraId="4A79E710" w14:textId="77777777" w:rsidR="00CA3070" w:rsidRDefault="00CA3070" w:rsidP="002F5DAD">
      <w:pPr>
        <w:pStyle w:val="a3"/>
        <w:numPr>
          <w:ilvl w:val="2"/>
          <w:numId w:val="49"/>
        </w:numPr>
        <w:tabs>
          <w:tab w:val="left" w:pos="0"/>
        </w:tabs>
        <w:ind w:left="0" w:firstLine="426"/>
        <w:jc w:val="both"/>
        <w:rPr>
          <w:rFonts w:ascii="Times New Roman" w:hAnsi="Times New Roman"/>
          <w:sz w:val="28"/>
          <w:szCs w:val="28"/>
          <w:lang w:val="uk-UA"/>
        </w:rPr>
      </w:pPr>
      <w:r w:rsidRPr="00CA3070">
        <w:rPr>
          <w:rFonts w:ascii="Times New Roman" w:hAnsi="Times New Roman"/>
          <w:sz w:val="28"/>
          <w:szCs w:val="28"/>
          <w:lang w:val="uk-UA"/>
        </w:rPr>
        <w:t xml:space="preserve">Об'єктивно зумовлені. Такими вважають конфлікти, породжені складними ситуаціями, в яких опиняються люди: незадовільні умови праці, нечіткий розподіл функцій і відповідальності. </w:t>
      </w:r>
      <w:proofErr w:type="spellStart"/>
      <w:r w:rsidRPr="00CA3070">
        <w:rPr>
          <w:rFonts w:ascii="Times New Roman" w:hAnsi="Times New Roman"/>
          <w:sz w:val="28"/>
          <w:szCs w:val="28"/>
          <w:lang w:val="ru-RU"/>
        </w:rPr>
        <w:t>Саме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такі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проблеми</w:t>
      </w:r>
      <w:proofErr w:type="spellEnd"/>
      <w:r w:rsidRPr="00CA3070">
        <w:rPr>
          <w:rFonts w:ascii="Times New Roman" w:hAnsi="Times New Roman"/>
          <w:sz w:val="28"/>
          <w:szCs w:val="28"/>
          <w:lang w:val="ru-RU"/>
        </w:rPr>
        <w:t xml:space="preserve"> є </w:t>
      </w:r>
      <w:proofErr w:type="spellStart"/>
      <w:r w:rsidRPr="00CA3070">
        <w:rPr>
          <w:rFonts w:ascii="Times New Roman" w:hAnsi="Times New Roman"/>
          <w:sz w:val="28"/>
          <w:szCs w:val="28"/>
          <w:lang w:val="ru-RU"/>
        </w:rPr>
        <w:t>потенційно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конфліктними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тобто</w:t>
      </w:r>
      <w:proofErr w:type="spellEnd"/>
      <w:r w:rsidRPr="00CA3070">
        <w:rPr>
          <w:rFonts w:ascii="Times New Roman" w:hAnsi="Times New Roman"/>
          <w:sz w:val="28"/>
          <w:szCs w:val="28"/>
          <w:lang w:val="ru-RU"/>
        </w:rPr>
        <w:t xml:space="preserve"> такими, </w:t>
      </w:r>
      <w:proofErr w:type="spellStart"/>
      <w:r w:rsidRPr="00CA3070">
        <w:rPr>
          <w:rFonts w:ascii="Times New Roman" w:hAnsi="Times New Roman"/>
          <w:sz w:val="28"/>
          <w:szCs w:val="28"/>
          <w:lang w:val="ru-RU"/>
        </w:rPr>
        <w:t>що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спричинюють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напружену</w:t>
      </w:r>
      <w:proofErr w:type="spellEnd"/>
      <w:r w:rsidRPr="00CA3070">
        <w:rPr>
          <w:rFonts w:ascii="Times New Roman" w:hAnsi="Times New Roman"/>
          <w:sz w:val="28"/>
          <w:szCs w:val="28"/>
          <w:lang w:val="ru-RU"/>
        </w:rPr>
        <w:t xml:space="preserve"> обстановку, коли </w:t>
      </w:r>
      <w:proofErr w:type="spellStart"/>
      <w:r w:rsidRPr="00CA3070">
        <w:rPr>
          <w:rFonts w:ascii="Times New Roman" w:hAnsi="Times New Roman"/>
          <w:sz w:val="28"/>
          <w:szCs w:val="28"/>
          <w:lang w:val="ru-RU"/>
        </w:rPr>
        <w:t>конфлікт</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переважно</w:t>
      </w:r>
      <w:proofErr w:type="spellEnd"/>
      <w:r w:rsidRPr="00CA3070">
        <w:rPr>
          <w:rFonts w:ascii="Times New Roman" w:hAnsi="Times New Roman"/>
          <w:sz w:val="28"/>
          <w:szCs w:val="28"/>
          <w:lang w:val="ru-RU"/>
        </w:rPr>
        <w:t xml:space="preserve"> неминучий. </w:t>
      </w:r>
      <w:proofErr w:type="spellStart"/>
      <w:r w:rsidRPr="00CA3070">
        <w:rPr>
          <w:rFonts w:ascii="Times New Roman" w:hAnsi="Times New Roman"/>
          <w:sz w:val="28"/>
          <w:szCs w:val="28"/>
          <w:lang w:val="ru-RU"/>
        </w:rPr>
        <w:t>Тільки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змінивши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ситуацію</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можна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погасити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такі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Об'єктивно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зумовлені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виконують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сигнальну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функцію</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вказуючи</w:t>
      </w:r>
      <w:proofErr w:type="spellEnd"/>
      <w:r w:rsidRPr="00CA3070">
        <w:rPr>
          <w:rFonts w:ascii="Times New Roman" w:hAnsi="Times New Roman"/>
          <w:sz w:val="28"/>
          <w:szCs w:val="28"/>
          <w:lang w:val="ru-RU"/>
        </w:rPr>
        <w:t xml:space="preserve"> на </w:t>
      </w:r>
      <w:proofErr w:type="spellStart"/>
      <w:r w:rsidRPr="00CA3070">
        <w:rPr>
          <w:rFonts w:ascii="Times New Roman" w:hAnsi="Times New Roman"/>
          <w:sz w:val="28"/>
          <w:szCs w:val="28"/>
          <w:lang w:val="ru-RU"/>
        </w:rPr>
        <w:t>неблагополуччя</w:t>
      </w:r>
      <w:proofErr w:type="spellEnd"/>
      <w:r w:rsidRPr="00CA3070">
        <w:rPr>
          <w:rFonts w:ascii="Times New Roman" w:hAnsi="Times New Roman"/>
          <w:sz w:val="28"/>
          <w:szCs w:val="28"/>
          <w:lang w:val="ru-RU"/>
        </w:rPr>
        <w:t xml:space="preserve"> в </w:t>
      </w:r>
      <w:proofErr w:type="spellStart"/>
      <w:r w:rsidRPr="00CA3070">
        <w:rPr>
          <w:rFonts w:ascii="Times New Roman" w:hAnsi="Times New Roman"/>
          <w:sz w:val="28"/>
          <w:szCs w:val="28"/>
          <w:lang w:val="ru-RU"/>
        </w:rPr>
        <w:t>життєдіяльності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організації</w:t>
      </w:r>
      <w:proofErr w:type="spellEnd"/>
      <w:r w:rsidRPr="00CA3070">
        <w:rPr>
          <w:rFonts w:ascii="Times New Roman" w:hAnsi="Times New Roman"/>
          <w:sz w:val="28"/>
          <w:szCs w:val="28"/>
          <w:lang w:val="ru-RU"/>
        </w:rPr>
        <w:t>.</w:t>
      </w:r>
    </w:p>
    <w:p w14:paraId="41A238E3" w14:textId="77777777" w:rsidR="00CA3070" w:rsidRDefault="00CA3070" w:rsidP="002F5DAD">
      <w:pPr>
        <w:pStyle w:val="a3"/>
        <w:numPr>
          <w:ilvl w:val="2"/>
          <w:numId w:val="49"/>
        </w:numPr>
        <w:tabs>
          <w:tab w:val="left" w:pos="0"/>
        </w:tabs>
        <w:ind w:left="0" w:firstLine="426"/>
        <w:jc w:val="both"/>
        <w:rPr>
          <w:rFonts w:ascii="Times New Roman" w:hAnsi="Times New Roman"/>
          <w:sz w:val="28"/>
          <w:szCs w:val="28"/>
          <w:lang w:val="uk-UA"/>
        </w:rPr>
      </w:pPr>
      <w:proofErr w:type="spellStart"/>
      <w:r w:rsidRPr="00CA3070">
        <w:rPr>
          <w:rFonts w:ascii="Times New Roman" w:hAnsi="Times New Roman"/>
          <w:sz w:val="28"/>
          <w:szCs w:val="28"/>
          <w:lang w:val="ru-RU"/>
        </w:rPr>
        <w:t>Суб'єктивно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зумовлені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Породжує</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їх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дія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особистісних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особливостей</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конфліктуючих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сторін</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які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гостро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проявляють</w:t>
      </w:r>
      <w:proofErr w:type="spellEnd"/>
      <w:r w:rsidRPr="00CA3070">
        <w:rPr>
          <w:rFonts w:ascii="Times New Roman" w:hAnsi="Times New Roman"/>
          <w:sz w:val="28"/>
          <w:szCs w:val="28"/>
          <w:lang w:val="ru-RU"/>
        </w:rPr>
        <w:t xml:space="preserve"> себе, </w:t>
      </w:r>
      <w:proofErr w:type="spellStart"/>
      <w:r w:rsidRPr="00CA3070">
        <w:rPr>
          <w:rFonts w:ascii="Times New Roman" w:hAnsi="Times New Roman"/>
          <w:sz w:val="28"/>
          <w:szCs w:val="28"/>
          <w:lang w:val="ru-RU"/>
        </w:rPr>
        <w:t>наштовхуючись</w:t>
      </w:r>
      <w:proofErr w:type="spellEnd"/>
      <w:r w:rsidRPr="00CA3070">
        <w:rPr>
          <w:rFonts w:ascii="Times New Roman" w:hAnsi="Times New Roman"/>
          <w:sz w:val="28"/>
          <w:szCs w:val="28"/>
          <w:lang w:val="ru-RU"/>
        </w:rPr>
        <w:t xml:space="preserve"> на </w:t>
      </w:r>
      <w:proofErr w:type="spellStart"/>
      <w:r w:rsidRPr="00CA3070">
        <w:rPr>
          <w:rFonts w:ascii="Times New Roman" w:hAnsi="Times New Roman"/>
          <w:sz w:val="28"/>
          <w:szCs w:val="28"/>
          <w:lang w:val="ru-RU"/>
        </w:rPr>
        <w:t>перешкоди</w:t>
      </w:r>
      <w:proofErr w:type="spellEnd"/>
      <w:r w:rsidRPr="00CA3070">
        <w:rPr>
          <w:rFonts w:ascii="Times New Roman" w:hAnsi="Times New Roman"/>
          <w:sz w:val="28"/>
          <w:szCs w:val="28"/>
          <w:lang w:val="ru-RU"/>
        </w:rPr>
        <w:t xml:space="preserve"> у </w:t>
      </w:r>
      <w:proofErr w:type="spellStart"/>
      <w:r w:rsidRPr="00CA3070">
        <w:rPr>
          <w:rFonts w:ascii="Times New Roman" w:hAnsi="Times New Roman"/>
          <w:sz w:val="28"/>
          <w:szCs w:val="28"/>
          <w:lang w:val="ru-RU"/>
        </w:rPr>
        <w:t>задоволенні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прагнень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бажань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інтересів</w:t>
      </w:r>
      <w:proofErr w:type="spellEnd"/>
      <w:r w:rsidRPr="00CA3070">
        <w:rPr>
          <w:rFonts w:ascii="Times New Roman" w:hAnsi="Times New Roman"/>
          <w:sz w:val="28"/>
          <w:szCs w:val="28"/>
          <w:lang w:val="ru-RU"/>
        </w:rPr>
        <w:t xml:space="preserve">. При </w:t>
      </w:r>
      <w:proofErr w:type="spellStart"/>
      <w:r w:rsidRPr="00CA3070">
        <w:rPr>
          <w:rFonts w:ascii="Times New Roman" w:hAnsi="Times New Roman"/>
          <w:sz w:val="28"/>
          <w:szCs w:val="28"/>
          <w:lang w:val="ru-RU"/>
        </w:rPr>
        <w:t>цьому</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прийняте</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рішення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здається</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помилковим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оцінка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праці</w:t>
      </w:r>
      <w:proofErr w:type="spellEnd"/>
      <w:r w:rsidRPr="00CA3070">
        <w:rPr>
          <w:rFonts w:ascii="Times New Roman" w:hAnsi="Times New Roman"/>
          <w:sz w:val="28"/>
          <w:szCs w:val="28"/>
          <w:lang w:val="ru-RU"/>
        </w:rPr>
        <w:t xml:space="preserve"> — неправильною, </w:t>
      </w:r>
      <w:proofErr w:type="spellStart"/>
      <w:r w:rsidRPr="00CA3070">
        <w:rPr>
          <w:rFonts w:ascii="Times New Roman" w:hAnsi="Times New Roman"/>
          <w:sz w:val="28"/>
          <w:szCs w:val="28"/>
          <w:lang w:val="ru-RU"/>
        </w:rPr>
        <w:t>поведінка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колег</w:t>
      </w:r>
      <w:proofErr w:type="spellEnd"/>
      <w:r w:rsidRPr="00CA3070">
        <w:rPr>
          <w:rFonts w:ascii="Times New Roman" w:hAnsi="Times New Roman"/>
          <w:sz w:val="28"/>
          <w:szCs w:val="28"/>
          <w:lang w:val="ru-RU"/>
        </w:rPr>
        <w:t xml:space="preserve"> — </w:t>
      </w:r>
      <w:proofErr w:type="spellStart"/>
      <w:r w:rsidRPr="00CA3070">
        <w:rPr>
          <w:rFonts w:ascii="Times New Roman" w:hAnsi="Times New Roman"/>
          <w:sz w:val="28"/>
          <w:szCs w:val="28"/>
          <w:lang w:val="ru-RU"/>
        </w:rPr>
        <w:t>неприйнятною</w:t>
      </w:r>
      <w:proofErr w:type="spellEnd"/>
      <w:r w:rsidRPr="00CA3070">
        <w:rPr>
          <w:rFonts w:ascii="Times New Roman" w:hAnsi="Times New Roman"/>
          <w:sz w:val="28"/>
          <w:szCs w:val="28"/>
          <w:lang w:val="ru-RU"/>
        </w:rPr>
        <w:t>.</w:t>
      </w:r>
    </w:p>
    <w:p w14:paraId="076D41C6" w14:textId="77777777" w:rsidR="00CA3070" w:rsidRDefault="00CA3070" w:rsidP="00CA3070">
      <w:pPr>
        <w:pStyle w:val="a3"/>
        <w:tabs>
          <w:tab w:val="left" w:pos="0"/>
        </w:tabs>
        <w:ind w:left="0" w:firstLine="426"/>
        <w:jc w:val="both"/>
        <w:rPr>
          <w:rFonts w:ascii="Times New Roman" w:hAnsi="Times New Roman"/>
          <w:sz w:val="28"/>
          <w:szCs w:val="28"/>
          <w:lang w:val="ru-RU"/>
        </w:rPr>
      </w:pPr>
      <w:r>
        <w:rPr>
          <w:rStyle w:val="ab"/>
          <w:rFonts w:ascii="Times New Roman" w:hAnsi="Times New Roman"/>
          <w:sz w:val="28"/>
          <w:szCs w:val="28"/>
          <w:lang w:val="ru-RU"/>
        </w:rPr>
        <w:tab/>
      </w:r>
      <w:r w:rsidRPr="00A6673B">
        <w:rPr>
          <w:rStyle w:val="ab"/>
          <w:rFonts w:ascii="Times New Roman" w:hAnsi="Times New Roman"/>
          <w:sz w:val="28"/>
          <w:szCs w:val="28"/>
          <w:u w:val="single"/>
          <w:lang w:val="ru-RU"/>
        </w:rPr>
        <w:t xml:space="preserve">За </w:t>
      </w:r>
      <w:proofErr w:type="spellStart"/>
      <w:r w:rsidRPr="00A6673B">
        <w:rPr>
          <w:rStyle w:val="ab"/>
          <w:rFonts w:ascii="Times New Roman" w:hAnsi="Times New Roman"/>
          <w:sz w:val="28"/>
          <w:szCs w:val="28"/>
          <w:u w:val="single"/>
          <w:lang w:val="ru-RU"/>
        </w:rPr>
        <w:t>службово-комунікативними</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напрямами</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взаємодії</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між</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ієрархічними</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рівнями</w:t>
      </w:r>
      <w:proofErr w:type="spellEnd"/>
      <w:r w:rsidRPr="00A6673B">
        <w:rPr>
          <w:rFonts w:ascii="Times New Roman" w:hAnsi="Times New Roman"/>
          <w:sz w:val="28"/>
          <w:szCs w:val="28"/>
          <w:u w:val="single"/>
        </w:rPr>
        <w:t> </w:t>
      </w:r>
      <w:proofErr w:type="spellStart"/>
      <w:r w:rsidRPr="00A6673B">
        <w:rPr>
          <w:rFonts w:ascii="Times New Roman" w:hAnsi="Times New Roman"/>
          <w:sz w:val="28"/>
          <w:szCs w:val="28"/>
          <w:u w:val="single"/>
          <w:lang w:val="ru-RU"/>
        </w:rPr>
        <w:t>класифікують</w:t>
      </w:r>
      <w:proofErr w:type="spellEnd"/>
      <w:r w:rsidRPr="00981510">
        <w:rPr>
          <w:rFonts w:ascii="Times New Roman" w:hAnsi="Times New Roman"/>
          <w:sz w:val="28"/>
          <w:szCs w:val="28"/>
          <w:lang w:val="ru-RU"/>
        </w:rPr>
        <w:t>:</w:t>
      </w:r>
    </w:p>
    <w:p w14:paraId="0580EC3A" w14:textId="77777777" w:rsidR="00CA3070" w:rsidRDefault="00CA3070" w:rsidP="002F5DAD">
      <w:pPr>
        <w:pStyle w:val="a3"/>
        <w:numPr>
          <w:ilvl w:val="3"/>
          <w:numId w:val="49"/>
        </w:numPr>
        <w:tabs>
          <w:tab w:val="left" w:pos="0"/>
        </w:tabs>
        <w:ind w:left="0" w:firstLine="426"/>
        <w:jc w:val="both"/>
        <w:rPr>
          <w:rFonts w:ascii="Times New Roman" w:hAnsi="Times New Roman"/>
          <w:sz w:val="28"/>
          <w:szCs w:val="28"/>
          <w:lang w:val="uk-UA"/>
        </w:rPr>
      </w:pPr>
      <w:r w:rsidRPr="00CA3070">
        <w:rPr>
          <w:rFonts w:ascii="Times New Roman" w:hAnsi="Times New Roman"/>
          <w:sz w:val="28"/>
          <w:szCs w:val="28"/>
          <w:lang w:val="ru-RU"/>
        </w:rPr>
        <w:lastRenderedPageBreak/>
        <w:t>“</w:t>
      </w:r>
      <w:proofErr w:type="spellStart"/>
      <w:r w:rsidRPr="00CA3070">
        <w:rPr>
          <w:rFonts w:ascii="Times New Roman" w:hAnsi="Times New Roman"/>
          <w:sz w:val="28"/>
          <w:szCs w:val="28"/>
          <w:lang w:val="ru-RU"/>
        </w:rPr>
        <w:t>Вертикальні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Виникають</w:t>
      </w:r>
      <w:proofErr w:type="spellEnd"/>
      <w:r w:rsidRPr="00CA3070">
        <w:rPr>
          <w:rFonts w:ascii="Times New Roman" w:hAnsi="Times New Roman"/>
          <w:sz w:val="28"/>
          <w:szCs w:val="28"/>
          <w:lang w:val="ru-RU"/>
        </w:rPr>
        <w:t xml:space="preserve"> вони у </w:t>
      </w:r>
      <w:proofErr w:type="spellStart"/>
      <w:r w:rsidRPr="00CA3070">
        <w:rPr>
          <w:rFonts w:ascii="Times New Roman" w:hAnsi="Times New Roman"/>
          <w:sz w:val="28"/>
          <w:szCs w:val="28"/>
          <w:lang w:val="ru-RU"/>
        </w:rPr>
        <w:t>взаєминах</w:t>
      </w:r>
      <w:proofErr w:type="spellEnd"/>
      <w:r w:rsidRPr="00CA3070">
        <w:rPr>
          <w:rFonts w:ascii="Times New Roman" w:hAnsi="Times New Roman"/>
          <w:sz w:val="28"/>
          <w:szCs w:val="28"/>
          <w:lang w:val="ru-RU"/>
        </w:rPr>
        <w:t xml:space="preserve"> типу “</w:t>
      </w:r>
      <w:proofErr w:type="spellStart"/>
      <w:r w:rsidRPr="00CA3070">
        <w:rPr>
          <w:rFonts w:ascii="Times New Roman" w:hAnsi="Times New Roman"/>
          <w:sz w:val="28"/>
          <w:szCs w:val="28"/>
          <w:lang w:val="ru-RU"/>
        </w:rPr>
        <w:t>працівник</w:t>
      </w:r>
      <w:proofErr w:type="spellEnd"/>
      <w:r w:rsidRPr="00CA3070">
        <w:rPr>
          <w:rFonts w:ascii="Times New Roman" w:hAnsi="Times New Roman"/>
          <w:sz w:val="28"/>
          <w:szCs w:val="28"/>
          <w:lang w:val="ru-RU"/>
        </w:rPr>
        <w:t xml:space="preserve"> — </w:t>
      </w:r>
      <w:proofErr w:type="spellStart"/>
      <w:r w:rsidRPr="00CA3070">
        <w:rPr>
          <w:rFonts w:ascii="Times New Roman" w:hAnsi="Times New Roman"/>
          <w:sz w:val="28"/>
          <w:szCs w:val="28"/>
          <w:lang w:val="ru-RU"/>
        </w:rPr>
        <w:t>керівник</w:t>
      </w:r>
      <w:proofErr w:type="spellEnd"/>
      <w:r w:rsidRPr="00CA3070">
        <w:rPr>
          <w:rFonts w:ascii="Times New Roman" w:hAnsi="Times New Roman"/>
          <w:sz w:val="28"/>
          <w:szCs w:val="28"/>
          <w:lang w:val="ru-RU"/>
        </w:rPr>
        <w:t>” і “</w:t>
      </w:r>
      <w:proofErr w:type="spellStart"/>
      <w:r w:rsidRPr="00CA3070">
        <w:rPr>
          <w:rFonts w:ascii="Times New Roman" w:hAnsi="Times New Roman"/>
          <w:sz w:val="28"/>
          <w:szCs w:val="28"/>
          <w:lang w:val="ru-RU"/>
        </w:rPr>
        <w:t>керівник</w:t>
      </w:r>
      <w:proofErr w:type="spellEnd"/>
      <w:r w:rsidRPr="00CA3070">
        <w:rPr>
          <w:rFonts w:ascii="Times New Roman" w:hAnsi="Times New Roman"/>
          <w:sz w:val="28"/>
          <w:szCs w:val="28"/>
          <w:lang w:val="ru-RU"/>
        </w:rPr>
        <w:t xml:space="preserve"> — </w:t>
      </w:r>
      <w:proofErr w:type="spellStart"/>
      <w:r w:rsidRPr="00CA3070">
        <w:rPr>
          <w:rFonts w:ascii="Times New Roman" w:hAnsi="Times New Roman"/>
          <w:sz w:val="28"/>
          <w:szCs w:val="28"/>
          <w:lang w:val="ru-RU"/>
        </w:rPr>
        <w:t>працівник</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що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залежить</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від</w:t>
      </w:r>
      <w:proofErr w:type="spellEnd"/>
      <w:r w:rsidRPr="00CA3070">
        <w:rPr>
          <w:rFonts w:ascii="Times New Roman" w:hAnsi="Times New Roman"/>
          <w:sz w:val="28"/>
          <w:szCs w:val="28"/>
          <w:lang w:val="ru-RU"/>
        </w:rPr>
        <w:t xml:space="preserve"> статусу особи — </w:t>
      </w:r>
      <w:proofErr w:type="spellStart"/>
      <w:r w:rsidRPr="00CA3070">
        <w:rPr>
          <w:rFonts w:ascii="Times New Roman" w:hAnsi="Times New Roman"/>
          <w:sz w:val="28"/>
          <w:szCs w:val="28"/>
          <w:lang w:val="ru-RU"/>
        </w:rPr>
        <w:t>ініціатора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конфлікту</w:t>
      </w:r>
      <w:proofErr w:type="spellEnd"/>
      <w:r w:rsidRPr="00CA3070">
        <w:rPr>
          <w:rFonts w:ascii="Times New Roman" w:hAnsi="Times New Roman"/>
          <w:sz w:val="28"/>
          <w:szCs w:val="28"/>
          <w:lang w:val="ru-RU"/>
        </w:rPr>
        <w:t>.</w:t>
      </w:r>
    </w:p>
    <w:p w14:paraId="3DF30F63" w14:textId="77777777" w:rsidR="00CA3070" w:rsidRDefault="00CA3070" w:rsidP="002F5DAD">
      <w:pPr>
        <w:pStyle w:val="a3"/>
        <w:numPr>
          <w:ilvl w:val="3"/>
          <w:numId w:val="49"/>
        </w:numPr>
        <w:tabs>
          <w:tab w:val="left" w:pos="0"/>
        </w:tabs>
        <w:ind w:left="0" w:firstLine="426"/>
        <w:jc w:val="both"/>
        <w:rPr>
          <w:rFonts w:ascii="Times New Roman" w:hAnsi="Times New Roman"/>
          <w:sz w:val="28"/>
          <w:szCs w:val="28"/>
          <w:lang w:val="uk-UA"/>
        </w:rPr>
      </w:pPr>
      <w:r w:rsidRPr="00CA3070">
        <w:rPr>
          <w:rFonts w:ascii="Times New Roman" w:hAnsi="Times New Roman"/>
          <w:sz w:val="28"/>
          <w:szCs w:val="28"/>
          <w:lang w:val="ru-RU"/>
        </w:rPr>
        <w:t>“</w:t>
      </w:r>
      <w:proofErr w:type="spellStart"/>
      <w:r w:rsidRPr="00CA3070">
        <w:rPr>
          <w:rFonts w:ascii="Times New Roman" w:hAnsi="Times New Roman"/>
          <w:sz w:val="28"/>
          <w:szCs w:val="28"/>
          <w:lang w:val="ru-RU"/>
        </w:rPr>
        <w:t>Горизонтальні</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конфлікти</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Ситуація</w:t>
      </w:r>
      <w:proofErr w:type="spellEnd"/>
      <w:r w:rsidRPr="00CA3070">
        <w:rPr>
          <w:rFonts w:ascii="Times New Roman" w:hAnsi="Times New Roman"/>
          <w:sz w:val="28"/>
          <w:szCs w:val="28"/>
          <w:lang w:val="ru-RU"/>
        </w:rPr>
        <w:t xml:space="preserve"> в таких </w:t>
      </w:r>
      <w:proofErr w:type="spellStart"/>
      <w:r w:rsidRPr="00CA3070">
        <w:rPr>
          <w:rFonts w:ascii="Times New Roman" w:hAnsi="Times New Roman"/>
          <w:sz w:val="28"/>
          <w:szCs w:val="28"/>
          <w:lang w:val="ru-RU"/>
        </w:rPr>
        <w:t>конфліктах</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розгортається</w:t>
      </w:r>
      <w:proofErr w:type="spellEnd"/>
      <w:r w:rsidRPr="00CA3070">
        <w:rPr>
          <w:rFonts w:ascii="Times New Roman" w:hAnsi="Times New Roman"/>
          <w:sz w:val="28"/>
          <w:szCs w:val="28"/>
          <w:lang w:val="ru-RU"/>
        </w:rPr>
        <w:t xml:space="preserve"> на </w:t>
      </w:r>
      <w:proofErr w:type="spellStart"/>
      <w:r w:rsidRPr="00CA3070">
        <w:rPr>
          <w:rFonts w:ascii="Times New Roman" w:hAnsi="Times New Roman"/>
          <w:sz w:val="28"/>
          <w:szCs w:val="28"/>
          <w:lang w:val="ru-RU"/>
        </w:rPr>
        <w:t>лінії</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працівник</w:t>
      </w:r>
      <w:proofErr w:type="spellEnd"/>
      <w:r w:rsidRPr="00CA3070">
        <w:rPr>
          <w:rFonts w:ascii="Times New Roman" w:hAnsi="Times New Roman"/>
          <w:sz w:val="28"/>
          <w:szCs w:val="28"/>
          <w:lang w:val="ru-RU"/>
        </w:rPr>
        <w:t xml:space="preserve"> — </w:t>
      </w:r>
      <w:proofErr w:type="spellStart"/>
      <w:r w:rsidRPr="00CA3070">
        <w:rPr>
          <w:rFonts w:ascii="Times New Roman" w:hAnsi="Times New Roman"/>
          <w:sz w:val="28"/>
          <w:szCs w:val="28"/>
          <w:lang w:val="ru-RU"/>
        </w:rPr>
        <w:t>працівник</w:t>
      </w:r>
      <w:proofErr w:type="spellEnd"/>
      <w:r w:rsidRPr="00CA3070">
        <w:rPr>
          <w:rFonts w:ascii="Times New Roman" w:hAnsi="Times New Roman"/>
          <w:sz w:val="28"/>
          <w:szCs w:val="28"/>
          <w:lang w:val="ru-RU"/>
        </w:rPr>
        <w:t xml:space="preserve">”, а </w:t>
      </w:r>
      <w:proofErr w:type="spellStart"/>
      <w:r w:rsidRPr="00CA3070">
        <w:rPr>
          <w:rFonts w:ascii="Times New Roman" w:hAnsi="Times New Roman"/>
          <w:sz w:val="28"/>
          <w:szCs w:val="28"/>
          <w:lang w:val="ru-RU"/>
        </w:rPr>
        <w:t>ініціатором</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його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може</w:t>
      </w:r>
      <w:proofErr w:type="spellEnd"/>
      <w:r w:rsidRPr="00CA3070">
        <w:rPr>
          <w:rFonts w:ascii="Times New Roman" w:hAnsi="Times New Roman"/>
          <w:sz w:val="28"/>
          <w:szCs w:val="28"/>
          <w:lang w:val="ru-RU"/>
        </w:rPr>
        <w:t xml:space="preserve"> бути </w:t>
      </w:r>
      <w:proofErr w:type="spellStart"/>
      <w:r w:rsidRPr="00CA3070">
        <w:rPr>
          <w:rFonts w:ascii="Times New Roman" w:hAnsi="Times New Roman"/>
          <w:sz w:val="28"/>
          <w:szCs w:val="28"/>
          <w:lang w:val="ru-RU"/>
        </w:rPr>
        <w:t>хтось</w:t>
      </w:r>
      <w:proofErr w:type="spellEnd"/>
      <w:r w:rsidRPr="00CA3070">
        <w:rPr>
          <w:rFonts w:ascii="Times New Roman" w:hAnsi="Times New Roman"/>
          <w:sz w:val="28"/>
          <w:szCs w:val="28"/>
          <w:lang w:val="ru-RU"/>
        </w:rPr>
        <w:t xml:space="preserve"> один </w:t>
      </w:r>
      <w:proofErr w:type="spellStart"/>
      <w:r w:rsidRPr="00CA3070">
        <w:rPr>
          <w:rFonts w:ascii="Times New Roman" w:hAnsi="Times New Roman"/>
          <w:sz w:val="28"/>
          <w:szCs w:val="28"/>
          <w:lang w:val="ru-RU"/>
        </w:rPr>
        <w:t>або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одночасно</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обидва</w:t>
      </w:r>
      <w:proofErr w:type="spellEnd"/>
      <w:r w:rsidRPr="00CA3070">
        <w:rPr>
          <w:rFonts w:ascii="Times New Roman" w:hAnsi="Times New Roman"/>
          <w:sz w:val="28"/>
          <w:szCs w:val="28"/>
          <w:lang w:val="ru-RU"/>
        </w:rPr>
        <w:t xml:space="preserve"> </w:t>
      </w:r>
      <w:proofErr w:type="spellStart"/>
      <w:r w:rsidRPr="00CA3070">
        <w:rPr>
          <w:rFonts w:ascii="Times New Roman" w:hAnsi="Times New Roman"/>
          <w:sz w:val="28"/>
          <w:szCs w:val="28"/>
          <w:lang w:val="ru-RU"/>
        </w:rPr>
        <w:t>працівники</w:t>
      </w:r>
      <w:proofErr w:type="spellEnd"/>
      <w:r w:rsidRPr="00CA3070">
        <w:rPr>
          <w:rFonts w:ascii="Times New Roman" w:hAnsi="Times New Roman"/>
          <w:sz w:val="28"/>
          <w:szCs w:val="28"/>
          <w:lang w:val="ru-RU"/>
        </w:rPr>
        <w:t>.</w:t>
      </w:r>
    </w:p>
    <w:p w14:paraId="30A22A26" w14:textId="77777777" w:rsidR="00CA3070" w:rsidRDefault="00CA3070" w:rsidP="00CA3070">
      <w:pPr>
        <w:tabs>
          <w:tab w:val="num" w:pos="-284"/>
          <w:tab w:val="left" w:pos="0"/>
          <w:tab w:val="left" w:pos="567"/>
        </w:tabs>
        <w:ind w:firstLine="284"/>
        <w:jc w:val="both"/>
        <w:rPr>
          <w:rFonts w:ascii="Times New Roman" w:hAnsi="Times New Roman"/>
          <w:sz w:val="28"/>
          <w:szCs w:val="28"/>
        </w:rPr>
      </w:pPr>
      <w:r w:rsidRPr="00A6673B">
        <w:rPr>
          <w:rStyle w:val="ab"/>
          <w:rFonts w:ascii="Times New Roman" w:hAnsi="Times New Roman" w:cs="Times New Roman"/>
          <w:sz w:val="28"/>
          <w:szCs w:val="28"/>
          <w:u w:val="single"/>
        </w:rPr>
        <w:t>За ступенем впливу на колектив</w:t>
      </w:r>
      <w:r w:rsidRPr="00A6673B">
        <w:rPr>
          <w:rFonts w:ascii="Times New Roman" w:hAnsi="Times New Roman"/>
          <w:sz w:val="28"/>
          <w:szCs w:val="28"/>
          <w:u w:val="single"/>
        </w:rPr>
        <w:t> виокремлюють</w:t>
      </w:r>
      <w:r w:rsidRPr="003267AF">
        <w:rPr>
          <w:rFonts w:ascii="Times New Roman" w:hAnsi="Times New Roman"/>
          <w:sz w:val="28"/>
          <w:szCs w:val="28"/>
        </w:rPr>
        <w:t>:</w:t>
      </w:r>
    </w:p>
    <w:p w14:paraId="5837BDD5" w14:textId="77777777" w:rsidR="00CA3070" w:rsidRPr="00A6673B" w:rsidRDefault="00CA3070" w:rsidP="002F5DAD">
      <w:pPr>
        <w:pStyle w:val="a3"/>
        <w:numPr>
          <w:ilvl w:val="0"/>
          <w:numId w:val="61"/>
        </w:numPr>
        <w:tabs>
          <w:tab w:val="num" w:pos="-284"/>
          <w:tab w:val="left" w:pos="0"/>
          <w:tab w:val="left" w:pos="567"/>
        </w:tabs>
        <w:ind w:left="0" w:firstLine="284"/>
        <w:jc w:val="both"/>
        <w:rPr>
          <w:rFonts w:ascii="Times New Roman" w:hAnsi="Times New Roman"/>
          <w:sz w:val="28"/>
          <w:szCs w:val="28"/>
          <w:lang w:val="uk-UA"/>
        </w:rPr>
      </w:pPr>
      <w:r w:rsidRPr="00A6673B">
        <w:rPr>
          <w:rFonts w:ascii="Times New Roman" w:hAnsi="Times New Roman"/>
          <w:sz w:val="28"/>
          <w:szCs w:val="28"/>
          <w:lang w:val="uk-UA"/>
        </w:rPr>
        <w:t>Конфлікти, що лихоманять організацію. Як правило, постають вони як дрібні зіткнення на основі психологічної несумісності осіб, які належать до організації.</w:t>
      </w:r>
    </w:p>
    <w:p w14:paraId="6D7A7FE6" w14:textId="77777777" w:rsidR="00CA3070" w:rsidRDefault="00CA3070" w:rsidP="002F5DAD">
      <w:pPr>
        <w:pStyle w:val="a3"/>
        <w:numPr>
          <w:ilvl w:val="0"/>
          <w:numId w:val="61"/>
        </w:numPr>
        <w:tabs>
          <w:tab w:val="num" w:pos="-284"/>
          <w:tab w:val="left" w:pos="0"/>
          <w:tab w:val="left" w:pos="567"/>
        </w:tabs>
        <w:ind w:left="0" w:firstLine="284"/>
        <w:jc w:val="both"/>
        <w:rPr>
          <w:rFonts w:ascii="Times New Roman" w:hAnsi="Times New Roman"/>
          <w:sz w:val="28"/>
          <w:szCs w:val="28"/>
          <w:lang w:val="uk-UA"/>
        </w:rPr>
      </w:pPr>
      <w:r w:rsidRPr="00A6673B">
        <w:rPr>
          <w:rFonts w:ascii="Times New Roman" w:hAnsi="Times New Roman"/>
          <w:sz w:val="28"/>
          <w:szCs w:val="28"/>
          <w:lang w:val="uk-UA"/>
        </w:rPr>
        <w:t>Руйнівні конфлікти. В основі їх — глибокі та принципові розбіжності у поглядах співробітників організації.</w:t>
      </w:r>
    </w:p>
    <w:p w14:paraId="0F898D7F" w14:textId="77777777" w:rsidR="00CA3070" w:rsidRPr="00A6673B" w:rsidRDefault="00CA3070" w:rsidP="00CA3070">
      <w:pPr>
        <w:pStyle w:val="a3"/>
        <w:tabs>
          <w:tab w:val="left" w:pos="0"/>
        </w:tabs>
        <w:ind w:left="0" w:firstLine="426"/>
        <w:jc w:val="both"/>
        <w:rPr>
          <w:rFonts w:ascii="Times New Roman" w:hAnsi="Times New Roman"/>
          <w:sz w:val="28"/>
          <w:szCs w:val="28"/>
          <w:u w:val="single"/>
          <w:lang w:val="ru-RU"/>
        </w:rPr>
      </w:pPr>
      <w:r>
        <w:rPr>
          <w:rStyle w:val="ab"/>
          <w:rFonts w:ascii="Times New Roman" w:hAnsi="Times New Roman"/>
          <w:sz w:val="28"/>
          <w:szCs w:val="28"/>
          <w:lang w:val="uk-UA"/>
        </w:rPr>
        <w:tab/>
      </w:r>
      <w:r w:rsidRPr="00A6673B">
        <w:rPr>
          <w:rStyle w:val="ab"/>
          <w:rFonts w:ascii="Times New Roman" w:hAnsi="Times New Roman"/>
          <w:sz w:val="28"/>
          <w:szCs w:val="28"/>
          <w:u w:val="single"/>
          <w:lang w:val="ru-RU"/>
        </w:rPr>
        <w:t xml:space="preserve">За </w:t>
      </w:r>
      <w:proofErr w:type="spellStart"/>
      <w:r w:rsidRPr="00A6673B">
        <w:rPr>
          <w:rStyle w:val="ab"/>
          <w:rFonts w:ascii="Times New Roman" w:hAnsi="Times New Roman"/>
          <w:sz w:val="28"/>
          <w:szCs w:val="28"/>
          <w:u w:val="single"/>
          <w:lang w:val="ru-RU"/>
        </w:rPr>
        <w:t>впливом</w:t>
      </w:r>
      <w:proofErr w:type="spellEnd"/>
      <w:r w:rsidRPr="00A6673B">
        <w:rPr>
          <w:rStyle w:val="ab"/>
          <w:rFonts w:ascii="Times New Roman" w:hAnsi="Times New Roman"/>
          <w:sz w:val="28"/>
          <w:szCs w:val="28"/>
          <w:u w:val="single"/>
          <w:lang w:val="ru-RU"/>
        </w:rPr>
        <w:t xml:space="preserve"> на </w:t>
      </w:r>
      <w:proofErr w:type="spellStart"/>
      <w:r w:rsidRPr="00A6673B">
        <w:rPr>
          <w:rStyle w:val="ab"/>
          <w:rFonts w:ascii="Times New Roman" w:hAnsi="Times New Roman"/>
          <w:sz w:val="28"/>
          <w:szCs w:val="28"/>
          <w:u w:val="single"/>
          <w:lang w:val="ru-RU"/>
        </w:rPr>
        <w:t>життя</w:t>
      </w:r>
      <w:proofErr w:type="spellEnd"/>
      <w:r w:rsidRPr="00A6673B">
        <w:rPr>
          <w:rStyle w:val="ab"/>
          <w:rFonts w:ascii="Times New Roman" w:hAnsi="Times New Roman"/>
          <w:sz w:val="28"/>
          <w:szCs w:val="28"/>
          <w:u w:val="single"/>
          <w:lang w:val="ru-RU"/>
        </w:rPr>
        <w:t xml:space="preserve"> і </w:t>
      </w:r>
      <w:proofErr w:type="spellStart"/>
      <w:r w:rsidRPr="00A6673B">
        <w:rPr>
          <w:rStyle w:val="ab"/>
          <w:rFonts w:ascii="Times New Roman" w:hAnsi="Times New Roman"/>
          <w:sz w:val="28"/>
          <w:szCs w:val="28"/>
          <w:u w:val="single"/>
          <w:lang w:val="ru-RU"/>
        </w:rPr>
        <w:t>розвиток</w:t>
      </w:r>
      <w:proofErr w:type="spellEnd"/>
      <w:r w:rsidRPr="00A6673B">
        <w:rPr>
          <w:rStyle w:val="ab"/>
          <w:rFonts w:ascii="Times New Roman" w:hAnsi="Times New Roman"/>
          <w:sz w:val="28"/>
          <w:szCs w:val="28"/>
          <w:u w:val="single"/>
          <w:lang w:val="ru-RU"/>
        </w:rPr>
        <w:t xml:space="preserve"> </w:t>
      </w:r>
      <w:proofErr w:type="spellStart"/>
      <w:r w:rsidRPr="00A6673B">
        <w:rPr>
          <w:rStyle w:val="ab"/>
          <w:rFonts w:ascii="Times New Roman" w:hAnsi="Times New Roman"/>
          <w:sz w:val="28"/>
          <w:szCs w:val="28"/>
          <w:u w:val="single"/>
          <w:lang w:val="ru-RU"/>
        </w:rPr>
        <w:t>організації</w:t>
      </w:r>
      <w:proofErr w:type="spellEnd"/>
      <w:r w:rsidRPr="00A6673B">
        <w:rPr>
          <w:rFonts w:ascii="Times New Roman" w:hAnsi="Times New Roman"/>
          <w:sz w:val="28"/>
          <w:szCs w:val="28"/>
          <w:u w:val="single"/>
        </w:rPr>
        <w:t> </w:t>
      </w:r>
      <w:proofErr w:type="spellStart"/>
      <w:r w:rsidRPr="00A6673B">
        <w:rPr>
          <w:rFonts w:ascii="Times New Roman" w:hAnsi="Times New Roman"/>
          <w:sz w:val="28"/>
          <w:szCs w:val="28"/>
          <w:u w:val="single"/>
          <w:lang w:val="ru-RU"/>
        </w:rPr>
        <w:t>розрізняють</w:t>
      </w:r>
      <w:proofErr w:type="spellEnd"/>
      <w:r w:rsidRPr="00A6673B">
        <w:rPr>
          <w:rFonts w:ascii="Times New Roman" w:hAnsi="Times New Roman"/>
          <w:sz w:val="28"/>
          <w:szCs w:val="28"/>
          <w:u w:val="single"/>
          <w:lang w:val="ru-RU"/>
        </w:rPr>
        <w:t>:</w:t>
      </w:r>
    </w:p>
    <w:p w14:paraId="2B060D31" w14:textId="77777777" w:rsidR="00CA3070" w:rsidRPr="001C013F" w:rsidRDefault="00CA3070" w:rsidP="002F5DAD">
      <w:pPr>
        <w:pStyle w:val="a3"/>
        <w:numPr>
          <w:ilvl w:val="0"/>
          <w:numId w:val="62"/>
        </w:numPr>
        <w:tabs>
          <w:tab w:val="left" w:pos="0"/>
        </w:tabs>
        <w:jc w:val="both"/>
        <w:rPr>
          <w:rFonts w:ascii="Times New Roman" w:hAnsi="Times New Roman"/>
          <w:sz w:val="28"/>
          <w:szCs w:val="28"/>
          <w:lang w:val="uk-UA"/>
        </w:rPr>
      </w:pPr>
      <w:proofErr w:type="spellStart"/>
      <w:r w:rsidRPr="001C013F">
        <w:rPr>
          <w:rFonts w:ascii="Times New Roman" w:hAnsi="Times New Roman"/>
          <w:sz w:val="28"/>
          <w:szCs w:val="28"/>
          <w:lang w:val="ru-RU"/>
        </w:rPr>
        <w:t>Конфлікти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що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спричинюють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ускладнення</w:t>
      </w:r>
      <w:proofErr w:type="spellEnd"/>
      <w:r w:rsidRPr="001C013F">
        <w:rPr>
          <w:rFonts w:ascii="Times New Roman" w:hAnsi="Times New Roman"/>
          <w:sz w:val="28"/>
          <w:szCs w:val="28"/>
          <w:lang w:val="ru-RU"/>
        </w:rPr>
        <w:t xml:space="preserve">. Симптомами </w:t>
      </w:r>
      <w:proofErr w:type="spellStart"/>
      <w:r w:rsidRPr="001C013F">
        <w:rPr>
          <w:rFonts w:ascii="Times New Roman" w:hAnsi="Times New Roman"/>
          <w:sz w:val="28"/>
          <w:szCs w:val="28"/>
          <w:lang w:val="ru-RU"/>
        </w:rPr>
        <w:t>цього</w:t>
      </w:r>
      <w:proofErr w:type="spellEnd"/>
      <w:r w:rsidRPr="001C013F">
        <w:rPr>
          <w:rFonts w:ascii="Times New Roman" w:hAnsi="Times New Roman"/>
          <w:sz w:val="28"/>
          <w:szCs w:val="28"/>
          <w:lang w:val="ru-RU"/>
        </w:rPr>
        <w:t xml:space="preserve"> є негативна </w:t>
      </w:r>
      <w:proofErr w:type="spellStart"/>
      <w:r w:rsidRPr="001C013F">
        <w:rPr>
          <w:rFonts w:ascii="Times New Roman" w:hAnsi="Times New Roman"/>
          <w:sz w:val="28"/>
          <w:szCs w:val="28"/>
          <w:lang w:val="ru-RU"/>
        </w:rPr>
        <w:t>поведінка</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почуття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невдоволення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наслідками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їх</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розв'язання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Здебільшого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це</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стосується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методів</w:t>
      </w:r>
      <w:proofErr w:type="spellEnd"/>
      <w:r w:rsidRPr="001C013F">
        <w:rPr>
          <w:rFonts w:ascii="Times New Roman" w:hAnsi="Times New Roman"/>
          <w:sz w:val="28"/>
          <w:szCs w:val="28"/>
          <w:lang w:val="ru-RU"/>
        </w:rPr>
        <w:t xml:space="preserve">, процедур, </w:t>
      </w:r>
      <w:proofErr w:type="spellStart"/>
      <w:r w:rsidRPr="001C013F">
        <w:rPr>
          <w:rFonts w:ascii="Times New Roman" w:hAnsi="Times New Roman"/>
          <w:sz w:val="28"/>
          <w:szCs w:val="28"/>
          <w:lang w:val="ru-RU"/>
        </w:rPr>
        <w:t>які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можуть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посягати</w:t>
      </w:r>
      <w:proofErr w:type="spellEnd"/>
      <w:r w:rsidRPr="001C013F">
        <w:rPr>
          <w:rFonts w:ascii="Times New Roman" w:hAnsi="Times New Roman"/>
          <w:sz w:val="28"/>
          <w:szCs w:val="28"/>
          <w:lang w:val="ru-RU"/>
        </w:rPr>
        <w:t xml:space="preserve"> на </w:t>
      </w:r>
      <w:proofErr w:type="spellStart"/>
      <w:r w:rsidRPr="001C013F">
        <w:rPr>
          <w:rFonts w:ascii="Times New Roman" w:hAnsi="Times New Roman"/>
          <w:sz w:val="28"/>
          <w:szCs w:val="28"/>
          <w:lang w:val="ru-RU"/>
        </w:rPr>
        <w:t>достоїнство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сторін</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або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результатів</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які</w:t>
      </w:r>
      <w:proofErr w:type="spellEnd"/>
      <w:r w:rsidRPr="001C013F">
        <w:rPr>
          <w:rFonts w:ascii="Times New Roman" w:hAnsi="Times New Roman"/>
          <w:sz w:val="28"/>
          <w:szCs w:val="28"/>
          <w:lang w:val="ru-RU"/>
        </w:rPr>
        <w:t xml:space="preserve"> несправедливо </w:t>
      </w:r>
      <w:proofErr w:type="spellStart"/>
      <w:r w:rsidRPr="001C013F">
        <w:rPr>
          <w:rFonts w:ascii="Times New Roman" w:hAnsi="Times New Roman"/>
          <w:sz w:val="28"/>
          <w:szCs w:val="28"/>
          <w:lang w:val="ru-RU"/>
        </w:rPr>
        <w:t>фіксують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післяконфліктну</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ситуацію</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Виникненню</w:t>
      </w:r>
      <w:proofErr w:type="spellEnd"/>
      <w:r w:rsidRPr="001C013F">
        <w:rPr>
          <w:rFonts w:ascii="Times New Roman" w:hAnsi="Times New Roman"/>
          <w:sz w:val="28"/>
          <w:szCs w:val="28"/>
          <w:lang w:val="ru-RU"/>
        </w:rPr>
        <w:t xml:space="preserve"> таких </w:t>
      </w:r>
      <w:proofErr w:type="spellStart"/>
      <w:r w:rsidRPr="001C013F">
        <w:rPr>
          <w:rFonts w:ascii="Times New Roman" w:hAnsi="Times New Roman"/>
          <w:sz w:val="28"/>
          <w:szCs w:val="28"/>
          <w:lang w:val="ru-RU"/>
        </w:rPr>
        <w:t>суперечностей</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можуть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сприяти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передчасне</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неповне</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врегулювання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конфлікту</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незадоволеність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інтересів</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несанкціоновані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чи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непередбачені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обставини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які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можна</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було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передбачити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переконання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виконати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завдання</w:t>
      </w:r>
      <w:proofErr w:type="spellEnd"/>
      <w:r w:rsidRPr="001C013F">
        <w:rPr>
          <w:rFonts w:ascii="Times New Roman" w:hAnsi="Times New Roman"/>
          <w:sz w:val="28"/>
          <w:szCs w:val="28"/>
          <w:lang w:val="ru-RU"/>
        </w:rPr>
        <w:t xml:space="preserve"> без </w:t>
      </w:r>
      <w:proofErr w:type="spellStart"/>
      <w:r w:rsidRPr="001C013F">
        <w:rPr>
          <w:rFonts w:ascii="Times New Roman" w:hAnsi="Times New Roman"/>
          <w:sz w:val="28"/>
          <w:szCs w:val="28"/>
          <w:lang w:val="ru-RU"/>
        </w:rPr>
        <w:t>узяття</w:t>
      </w:r>
      <w:proofErr w:type="spellEnd"/>
      <w:r w:rsidRPr="001C013F">
        <w:rPr>
          <w:rFonts w:ascii="Times New Roman" w:hAnsi="Times New Roman"/>
          <w:sz w:val="28"/>
          <w:szCs w:val="28"/>
          <w:lang w:val="ru-RU"/>
        </w:rPr>
        <w:t xml:space="preserve"> на себе </w:t>
      </w:r>
      <w:proofErr w:type="spellStart"/>
      <w:r w:rsidRPr="001C013F">
        <w:rPr>
          <w:rFonts w:ascii="Times New Roman" w:hAnsi="Times New Roman"/>
          <w:sz w:val="28"/>
          <w:szCs w:val="28"/>
          <w:lang w:val="ru-RU"/>
        </w:rPr>
        <w:t>зобов'язань</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тощо</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Істотними</w:t>
      </w:r>
      <w:proofErr w:type="spellEnd"/>
      <w:r w:rsidRPr="001C013F">
        <w:rPr>
          <w:rFonts w:ascii="Times New Roman" w:hAnsi="Times New Roman"/>
          <w:sz w:val="28"/>
          <w:szCs w:val="28"/>
          <w:lang w:val="ru-RU"/>
        </w:rPr>
        <w:t xml:space="preserve"> є </w:t>
      </w:r>
      <w:proofErr w:type="spellStart"/>
      <w:r w:rsidRPr="001C013F">
        <w:rPr>
          <w:rFonts w:ascii="Times New Roman" w:hAnsi="Times New Roman"/>
          <w:sz w:val="28"/>
          <w:szCs w:val="28"/>
          <w:lang w:val="ru-RU"/>
        </w:rPr>
        <w:t>також</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психологічні</w:t>
      </w:r>
      <w:proofErr w:type="spellEnd"/>
      <w:r w:rsidRPr="001C013F">
        <w:rPr>
          <w:rFonts w:ascii="Times New Roman" w:hAnsi="Times New Roman"/>
          <w:sz w:val="28"/>
          <w:szCs w:val="28"/>
          <w:lang w:val="ru-RU"/>
        </w:rPr>
        <w:t xml:space="preserve"> й </w:t>
      </w:r>
      <w:proofErr w:type="spellStart"/>
      <w:r w:rsidRPr="001C013F">
        <w:rPr>
          <w:rFonts w:ascii="Times New Roman" w:hAnsi="Times New Roman"/>
          <w:sz w:val="28"/>
          <w:szCs w:val="28"/>
          <w:lang w:val="ru-RU"/>
        </w:rPr>
        <w:t>поведінкові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чинники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прагнення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знайти</w:t>
      </w:r>
      <w:proofErr w:type="spellEnd"/>
      <w:r w:rsidRPr="001C013F">
        <w:rPr>
          <w:rFonts w:ascii="Times New Roman" w:hAnsi="Times New Roman"/>
          <w:sz w:val="28"/>
          <w:szCs w:val="28"/>
          <w:lang w:val="ru-RU"/>
        </w:rPr>
        <w:t xml:space="preserve"> винного, </w:t>
      </w:r>
      <w:proofErr w:type="spellStart"/>
      <w:r w:rsidRPr="001C013F">
        <w:rPr>
          <w:rFonts w:ascii="Times New Roman" w:hAnsi="Times New Roman"/>
          <w:sz w:val="28"/>
          <w:szCs w:val="28"/>
          <w:lang w:val="ru-RU"/>
        </w:rPr>
        <w:t>знявши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із</w:t>
      </w:r>
      <w:proofErr w:type="spellEnd"/>
      <w:r w:rsidRPr="001C013F">
        <w:rPr>
          <w:rFonts w:ascii="Times New Roman" w:hAnsi="Times New Roman"/>
          <w:sz w:val="28"/>
          <w:szCs w:val="28"/>
          <w:lang w:val="ru-RU"/>
        </w:rPr>
        <w:t xml:space="preserve"> себе </w:t>
      </w:r>
      <w:proofErr w:type="spellStart"/>
      <w:r w:rsidRPr="001C013F">
        <w:rPr>
          <w:rFonts w:ascii="Times New Roman" w:hAnsi="Times New Roman"/>
          <w:sz w:val="28"/>
          <w:szCs w:val="28"/>
          <w:lang w:val="ru-RU"/>
        </w:rPr>
        <w:t>провину</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розрахунок</w:t>
      </w:r>
      <w:proofErr w:type="spellEnd"/>
      <w:r w:rsidRPr="001C013F">
        <w:rPr>
          <w:rFonts w:ascii="Times New Roman" w:hAnsi="Times New Roman"/>
          <w:sz w:val="28"/>
          <w:szCs w:val="28"/>
          <w:lang w:val="ru-RU"/>
        </w:rPr>
        <w:t xml:space="preserve"> на </w:t>
      </w:r>
      <w:proofErr w:type="spellStart"/>
      <w:r w:rsidRPr="001C013F">
        <w:rPr>
          <w:rFonts w:ascii="Times New Roman" w:hAnsi="Times New Roman"/>
          <w:sz w:val="28"/>
          <w:szCs w:val="28"/>
          <w:lang w:val="ru-RU"/>
        </w:rPr>
        <w:t>однобічну</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вигоду</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недостатні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можливості</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зберегти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обличчя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відчуття</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тиску</w:t>
      </w:r>
      <w:proofErr w:type="spellEnd"/>
      <w:r w:rsidRPr="001C013F">
        <w:rPr>
          <w:rFonts w:ascii="Times New Roman" w:hAnsi="Times New Roman"/>
          <w:sz w:val="28"/>
          <w:szCs w:val="28"/>
          <w:lang w:val="ru-RU"/>
        </w:rPr>
        <w:t xml:space="preserve"> і примусу; </w:t>
      </w:r>
      <w:proofErr w:type="spellStart"/>
      <w:r w:rsidRPr="001C013F">
        <w:rPr>
          <w:rFonts w:ascii="Times New Roman" w:hAnsi="Times New Roman"/>
          <w:sz w:val="28"/>
          <w:szCs w:val="28"/>
          <w:lang w:val="ru-RU"/>
        </w:rPr>
        <w:t>зміна</w:t>
      </w:r>
      <w:proofErr w:type="spellEnd"/>
      <w:r w:rsidRPr="001C013F">
        <w:rPr>
          <w:rFonts w:ascii="Times New Roman" w:hAnsi="Times New Roman"/>
          <w:sz w:val="28"/>
          <w:szCs w:val="28"/>
          <w:lang w:val="ru-RU"/>
        </w:rPr>
        <w:t xml:space="preserve"> балансу сил </w:t>
      </w:r>
      <w:proofErr w:type="spellStart"/>
      <w:r w:rsidRPr="001C013F">
        <w:rPr>
          <w:rFonts w:ascii="Times New Roman" w:hAnsi="Times New Roman"/>
          <w:sz w:val="28"/>
          <w:szCs w:val="28"/>
          <w:lang w:val="ru-RU"/>
        </w:rPr>
        <w:t>між</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учасниками</w:t>
      </w:r>
      <w:proofErr w:type="spellEnd"/>
      <w:r w:rsidRPr="001C013F">
        <w:rPr>
          <w:rFonts w:ascii="Times New Roman" w:hAnsi="Times New Roman"/>
          <w:sz w:val="28"/>
          <w:szCs w:val="28"/>
          <w:lang w:val="ru-RU"/>
        </w:rPr>
        <w:t xml:space="preserve"> </w:t>
      </w:r>
      <w:proofErr w:type="spellStart"/>
      <w:r w:rsidRPr="001C013F">
        <w:rPr>
          <w:rFonts w:ascii="Times New Roman" w:hAnsi="Times New Roman"/>
          <w:sz w:val="28"/>
          <w:szCs w:val="28"/>
          <w:lang w:val="ru-RU"/>
        </w:rPr>
        <w:t>конфлікту</w:t>
      </w:r>
      <w:proofErr w:type="spellEnd"/>
      <w:r w:rsidRPr="001C013F">
        <w:rPr>
          <w:rFonts w:ascii="Times New Roman" w:hAnsi="Times New Roman"/>
          <w:sz w:val="28"/>
          <w:szCs w:val="28"/>
          <w:lang w:val="ru-RU"/>
        </w:rPr>
        <w:t>.</w:t>
      </w:r>
    </w:p>
    <w:p w14:paraId="2234D24A" w14:textId="77777777" w:rsidR="00CA3070" w:rsidRDefault="00CA3070" w:rsidP="002F5DAD">
      <w:pPr>
        <w:pStyle w:val="a3"/>
        <w:numPr>
          <w:ilvl w:val="0"/>
          <w:numId w:val="62"/>
        </w:numPr>
        <w:tabs>
          <w:tab w:val="left" w:pos="0"/>
        </w:tabs>
        <w:jc w:val="both"/>
        <w:rPr>
          <w:rFonts w:ascii="Times New Roman" w:hAnsi="Times New Roman"/>
          <w:sz w:val="28"/>
          <w:szCs w:val="28"/>
          <w:lang w:val="uk-UA"/>
        </w:rPr>
      </w:pPr>
      <w:proofErr w:type="spellStart"/>
      <w:r w:rsidRPr="00981510">
        <w:rPr>
          <w:rFonts w:ascii="Times New Roman" w:hAnsi="Times New Roman"/>
          <w:sz w:val="28"/>
          <w:szCs w:val="28"/>
          <w:lang w:val="ru-RU"/>
        </w:rPr>
        <w:t>Конфлікти</w:t>
      </w:r>
      <w:proofErr w:type="spellEnd"/>
      <w:r w:rsidRPr="00981510">
        <w:rPr>
          <w:rFonts w:ascii="Times New Roman" w:hAnsi="Times New Roman"/>
          <w:sz w:val="28"/>
          <w:szCs w:val="28"/>
          <w:lang w:val="ru-RU"/>
        </w:rPr>
        <w:t xml:space="preserve">, </w:t>
      </w:r>
      <w:proofErr w:type="spellStart"/>
      <w:r w:rsidRPr="00981510">
        <w:rPr>
          <w:rFonts w:ascii="Times New Roman" w:hAnsi="Times New Roman"/>
          <w:sz w:val="28"/>
          <w:szCs w:val="28"/>
          <w:lang w:val="ru-RU"/>
        </w:rPr>
        <w:t>що</w:t>
      </w:r>
      <w:proofErr w:type="spellEnd"/>
      <w:r w:rsidRPr="00981510">
        <w:rPr>
          <w:rFonts w:ascii="Times New Roman" w:hAnsi="Times New Roman"/>
          <w:sz w:val="28"/>
          <w:szCs w:val="28"/>
          <w:lang w:val="ru-RU"/>
        </w:rPr>
        <w:t xml:space="preserve"> не </w:t>
      </w:r>
      <w:proofErr w:type="spellStart"/>
      <w:r w:rsidRPr="00981510">
        <w:rPr>
          <w:rFonts w:ascii="Times New Roman" w:hAnsi="Times New Roman"/>
          <w:sz w:val="28"/>
          <w:szCs w:val="28"/>
          <w:lang w:val="ru-RU"/>
        </w:rPr>
        <w:t>мають</w:t>
      </w:r>
      <w:proofErr w:type="spellEnd"/>
      <w:r w:rsidRPr="00981510">
        <w:rPr>
          <w:rFonts w:ascii="Times New Roman" w:hAnsi="Times New Roman"/>
          <w:sz w:val="28"/>
          <w:szCs w:val="28"/>
          <w:lang w:val="ru-RU"/>
        </w:rPr>
        <w:t xml:space="preserve"> </w:t>
      </w:r>
      <w:proofErr w:type="spellStart"/>
      <w:r w:rsidRPr="00981510">
        <w:rPr>
          <w:rFonts w:ascii="Times New Roman" w:hAnsi="Times New Roman"/>
          <w:sz w:val="28"/>
          <w:szCs w:val="28"/>
          <w:lang w:val="ru-RU"/>
        </w:rPr>
        <w:t>негативних</w:t>
      </w:r>
      <w:proofErr w:type="spellEnd"/>
      <w:r w:rsidRPr="00981510">
        <w:rPr>
          <w:rFonts w:ascii="Times New Roman" w:hAnsi="Times New Roman"/>
          <w:sz w:val="28"/>
          <w:szCs w:val="28"/>
          <w:lang w:val="ru-RU"/>
        </w:rPr>
        <w:t xml:space="preserve"> </w:t>
      </w:r>
      <w:proofErr w:type="spellStart"/>
      <w:r w:rsidRPr="00981510">
        <w:rPr>
          <w:rFonts w:ascii="Times New Roman" w:hAnsi="Times New Roman"/>
          <w:sz w:val="28"/>
          <w:szCs w:val="28"/>
          <w:lang w:val="ru-RU"/>
        </w:rPr>
        <w:t>наслідків</w:t>
      </w:r>
      <w:proofErr w:type="spellEnd"/>
      <w:r w:rsidRPr="00981510">
        <w:rPr>
          <w:rFonts w:ascii="Times New Roman" w:hAnsi="Times New Roman"/>
          <w:sz w:val="28"/>
          <w:szCs w:val="28"/>
          <w:lang w:val="ru-RU"/>
        </w:rPr>
        <w:t xml:space="preserve">. </w:t>
      </w:r>
      <w:proofErr w:type="spellStart"/>
      <w:r w:rsidRPr="00A6673B">
        <w:rPr>
          <w:rFonts w:ascii="Times New Roman" w:hAnsi="Times New Roman"/>
          <w:sz w:val="28"/>
          <w:szCs w:val="28"/>
          <w:lang w:val="ru-RU"/>
        </w:rPr>
        <w:t>Передумовою</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цього</w:t>
      </w:r>
      <w:proofErr w:type="spellEnd"/>
      <w:r w:rsidRPr="00A6673B">
        <w:rPr>
          <w:rFonts w:ascii="Times New Roman" w:hAnsi="Times New Roman"/>
          <w:sz w:val="28"/>
          <w:szCs w:val="28"/>
          <w:lang w:val="ru-RU"/>
        </w:rPr>
        <w:t xml:space="preserve"> є </w:t>
      </w:r>
      <w:proofErr w:type="spellStart"/>
      <w:r w:rsidRPr="00A6673B">
        <w:rPr>
          <w:rFonts w:ascii="Times New Roman" w:hAnsi="Times New Roman"/>
          <w:sz w:val="28"/>
          <w:szCs w:val="28"/>
          <w:lang w:val="ru-RU"/>
        </w:rPr>
        <w:t>збереження</w:t>
      </w:r>
      <w:proofErr w:type="spellEnd"/>
      <w:r w:rsidRPr="00A6673B">
        <w:rPr>
          <w:rFonts w:ascii="Times New Roman" w:hAnsi="Times New Roman"/>
          <w:sz w:val="28"/>
          <w:szCs w:val="28"/>
          <w:lang w:val="ru-RU"/>
        </w:rPr>
        <w:t xml:space="preserve"> балансу </w:t>
      </w:r>
      <w:proofErr w:type="spellStart"/>
      <w:r w:rsidRPr="00A6673B">
        <w:rPr>
          <w:rFonts w:ascii="Times New Roman" w:hAnsi="Times New Roman"/>
          <w:sz w:val="28"/>
          <w:szCs w:val="28"/>
          <w:lang w:val="ru-RU"/>
        </w:rPr>
        <w:t>інтересів</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сторін</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чіткі</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коректні</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процедури</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їх</w:t>
      </w:r>
      <w:proofErr w:type="spellEnd"/>
      <w:r w:rsidRPr="00A6673B">
        <w:rPr>
          <w:rFonts w:ascii="Times New Roman" w:hAnsi="Times New Roman"/>
          <w:sz w:val="28"/>
          <w:szCs w:val="28"/>
          <w:lang w:val="ru-RU"/>
        </w:rPr>
        <w:t xml:space="preserve"> </w:t>
      </w:r>
      <w:proofErr w:type="spellStart"/>
      <w:r w:rsidRPr="00A6673B">
        <w:rPr>
          <w:rFonts w:ascii="Times New Roman" w:hAnsi="Times New Roman"/>
          <w:sz w:val="28"/>
          <w:szCs w:val="28"/>
          <w:lang w:val="ru-RU"/>
        </w:rPr>
        <w:t>розв'язання</w:t>
      </w:r>
      <w:proofErr w:type="spellEnd"/>
      <w:r w:rsidRPr="00A6673B">
        <w:rPr>
          <w:rFonts w:ascii="Times New Roman" w:hAnsi="Times New Roman"/>
          <w:sz w:val="28"/>
          <w:szCs w:val="28"/>
          <w:lang w:val="ru-RU"/>
        </w:rPr>
        <w:t>.</w:t>
      </w:r>
    </w:p>
    <w:p w14:paraId="5F743147" w14:textId="77777777" w:rsidR="00CA3070" w:rsidRPr="00787744" w:rsidRDefault="00CA3070" w:rsidP="002B442F">
      <w:pPr>
        <w:pStyle w:val="a6"/>
        <w:spacing w:before="0" w:beforeAutospacing="0" w:after="0" w:afterAutospacing="0"/>
        <w:rPr>
          <w:color w:val="222222"/>
          <w:sz w:val="28"/>
          <w:szCs w:val="28"/>
        </w:rPr>
      </w:pPr>
      <w:r w:rsidRPr="00787744">
        <w:rPr>
          <w:color w:val="222222"/>
          <w:sz w:val="28"/>
          <w:szCs w:val="28"/>
        </w:rPr>
        <w:t>Причини, що призводять до</w:t>
      </w:r>
      <w:r w:rsidR="002B442F">
        <w:rPr>
          <w:color w:val="222222"/>
          <w:sz w:val="28"/>
          <w:szCs w:val="28"/>
        </w:rPr>
        <w:t xml:space="preserve"> </w:t>
      </w:r>
      <w:r w:rsidRPr="00787744">
        <w:rPr>
          <w:color w:val="222222"/>
          <w:sz w:val="28"/>
          <w:szCs w:val="28"/>
        </w:rPr>
        <w:t> </w:t>
      </w:r>
      <w:r w:rsidRPr="002B442F">
        <w:rPr>
          <w:rStyle w:val="a7"/>
          <w:b w:val="0"/>
          <w:iCs/>
          <w:color w:val="222222"/>
          <w:sz w:val="28"/>
          <w:szCs w:val="28"/>
        </w:rPr>
        <w:t>конструктивних</w:t>
      </w:r>
      <w:r w:rsidR="002B442F">
        <w:t xml:space="preserve"> </w:t>
      </w:r>
      <w:r w:rsidRPr="002B442F">
        <w:t> </w:t>
      </w:r>
      <w:r w:rsidRPr="00787744">
        <w:rPr>
          <w:color w:val="222222"/>
          <w:sz w:val="28"/>
          <w:szCs w:val="28"/>
        </w:rPr>
        <w:t>конфліктів:</w:t>
      </w:r>
    </w:p>
    <w:p w14:paraId="07936D2D" w14:textId="77777777" w:rsidR="00CA3070" w:rsidRPr="00787744" w:rsidRDefault="00CA3070" w:rsidP="002F5DAD">
      <w:pPr>
        <w:numPr>
          <w:ilvl w:val="0"/>
          <w:numId w:val="64"/>
        </w:numPr>
        <w:spacing w:after="0"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невдоволення оплатою праці;</w:t>
      </w:r>
    </w:p>
    <w:p w14:paraId="3DD01EE8"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несприятливі умови праці;</w:t>
      </w:r>
    </w:p>
    <w:p w14:paraId="743E6FA9"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недоліки в організації праці;</w:t>
      </w:r>
    </w:p>
    <w:p w14:paraId="1A4EAE3E"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незабезпеченість завдань відповідними ресурсами;</w:t>
      </w:r>
    </w:p>
    <w:p w14:paraId="577F4023"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неритмічність роботи;</w:t>
      </w:r>
    </w:p>
    <w:p w14:paraId="47CC60B9"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незручний графік роботи;</w:t>
      </w:r>
    </w:p>
    <w:p w14:paraId="06A7632A"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невідповідність між правами і обов'язками співробітників;</w:t>
      </w:r>
    </w:p>
    <w:p w14:paraId="5E940072"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недосконалість в технологіях;</w:t>
      </w:r>
    </w:p>
    <w:p w14:paraId="6EE20C79"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відсутність чіткості в розподілі обов'язків;</w:t>
      </w:r>
    </w:p>
    <w:p w14:paraId="71056FD8"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низький рівень трудової і виконавської дисципліни;</w:t>
      </w:r>
    </w:p>
    <w:p w14:paraId="78A0B544"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недосконалість організаційної структури управління;</w:t>
      </w:r>
    </w:p>
    <w:p w14:paraId="4856DF06" w14:textId="77777777" w:rsidR="00CA3070" w:rsidRPr="00787744" w:rsidRDefault="00CA3070" w:rsidP="002F5DAD">
      <w:pPr>
        <w:numPr>
          <w:ilvl w:val="0"/>
          <w:numId w:val="64"/>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суперечливі цілі технологічних і економічних служб підприємства та ін.</w:t>
      </w:r>
    </w:p>
    <w:p w14:paraId="47B6C39E" w14:textId="77777777" w:rsidR="00CA3070" w:rsidRPr="00787744" w:rsidRDefault="00CA3070" w:rsidP="002B442F">
      <w:pPr>
        <w:pStyle w:val="a6"/>
        <w:spacing w:before="0" w:beforeAutospacing="0" w:after="0" w:afterAutospacing="0"/>
        <w:rPr>
          <w:color w:val="222222"/>
          <w:sz w:val="28"/>
          <w:szCs w:val="28"/>
        </w:rPr>
      </w:pPr>
      <w:r w:rsidRPr="00787744">
        <w:rPr>
          <w:color w:val="222222"/>
          <w:sz w:val="28"/>
          <w:szCs w:val="28"/>
        </w:rPr>
        <w:t>Причинами</w:t>
      </w:r>
      <w:r w:rsidR="002B442F">
        <w:rPr>
          <w:color w:val="222222"/>
          <w:sz w:val="28"/>
          <w:szCs w:val="28"/>
        </w:rPr>
        <w:t xml:space="preserve"> </w:t>
      </w:r>
      <w:r w:rsidRPr="002B442F">
        <w:rPr>
          <w:rStyle w:val="a7"/>
          <w:b w:val="0"/>
          <w:iCs/>
          <w:color w:val="222222"/>
          <w:sz w:val="28"/>
          <w:szCs w:val="28"/>
        </w:rPr>
        <w:t>деструктивних </w:t>
      </w:r>
      <w:r w:rsidRPr="00787744">
        <w:rPr>
          <w:color w:val="222222"/>
          <w:sz w:val="28"/>
          <w:szCs w:val="28"/>
        </w:rPr>
        <w:t>конфліктів можуть бути:</w:t>
      </w:r>
    </w:p>
    <w:p w14:paraId="497B6774" w14:textId="77777777" w:rsidR="00CA3070" w:rsidRPr="00787744" w:rsidRDefault="00CA3070" w:rsidP="002F5DAD">
      <w:pPr>
        <w:numPr>
          <w:ilvl w:val="0"/>
          <w:numId w:val="63"/>
        </w:numPr>
        <w:spacing w:after="0"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неправильні дії керівника;</w:t>
      </w:r>
    </w:p>
    <w:p w14:paraId="1E3CABED" w14:textId="77777777" w:rsidR="00CA3070" w:rsidRPr="00787744" w:rsidRDefault="00CA3070" w:rsidP="002F5DAD">
      <w:pPr>
        <w:numPr>
          <w:ilvl w:val="0"/>
          <w:numId w:val="63"/>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lastRenderedPageBreak/>
        <w:t>- неправильні дії підлеглих;</w:t>
      </w:r>
    </w:p>
    <w:p w14:paraId="189C7453" w14:textId="77777777" w:rsidR="00CA3070" w:rsidRPr="00787744" w:rsidRDefault="00CA3070" w:rsidP="002F5DAD">
      <w:pPr>
        <w:numPr>
          <w:ilvl w:val="0"/>
          <w:numId w:val="63"/>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неправильні дії і керівника і підлеглих.</w:t>
      </w:r>
    </w:p>
    <w:p w14:paraId="452743BB" w14:textId="77777777" w:rsidR="00CA3070" w:rsidRPr="00787744" w:rsidRDefault="00CA3070" w:rsidP="002B442F">
      <w:pPr>
        <w:pStyle w:val="a6"/>
        <w:spacing w:before="0" w:beforeAutospacing="0" w:after="0" w:afterAutospacing="0"/>
        <w:rPr>
          <w:sz w:val="28"/>
          <w:szCs w:val="28"/>
          <w:u w:val="single"/>
        </w:rPr>
      </w:pPr>
      <w:r w:rsidRPr="00787744">
        <w:rPr>
          <w:sz w:val="28"/>
          <w:szCs w:val="28"/>
          <w:u w:val="single"/>
        </w:rPr>
        <w:t>Помилкові дії керівника можуть проявлятися у наступному:</w:t>
      </w:r>
    </w:p>
    <w:p w14:paraId="0E5E43E3" w14:textId="77777777" w:rsidR="00CA3070" w:rsidRPr="00787744" w:rsidRDefault="00CA3070" w:rsidP="002B442F">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порушення службової етики:</w:t>
      </w:r>
    </w:p>
    <w:p w14:paraId="515F24F8"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прояв грубості, надмірності, неповажного ставлення до підлеглих;</w:t>
      </w:r>
    </w:p>
    <w:p w14:paraId="4A1A1F33"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невиконання обіцянок;</w:t>
      </w:r>
    </w:p>
    <w:p w14:paraId="672BD0F3"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нестерпність до думок, відмінних від власних; утиск критики;</w:t>
      </w:r>
    </w:p>
    <w:p w14:paraId="16FBE9EC"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обмеження прав підлеглих;</w:t>
      </w:r>
    </w:p>
    <w:p w14:paraId="5949CEEF"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зловживання службовим положенням керівника;</w:t>
      </w:r>
    </w:p>
    <w:p w14:paraId="7F949C9C"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ігнорування субординації щодо підлеглих різних рівнів управління;</w:t>
      </w:r>
    </w:p>
    <w:p w14:paraId="0348FB32"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невміле використання інформаційного менеджменту;</w:t>
      </w:r>
    </w:p>
    <w:p w14:paraId="21D95DA5"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критика, що принижує гідність людини;</w:t>
      </w:r>
    </w:p>
    <w:p w14:paraId="2AEA4A6D"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sidRPr="00787744">
        <w:rPr>
          <w:rFonts w:ascii="Times New Roman" w:hAnsi="Times New Roman" w:cs="Times New Roman"/>
          <w:color w:val="242424"/>
          <w:sz w:val="28"/>
          <w:szCs w:val="28"/>
        </w:rPr>
        <w:t>- свідоме провокування конфліктів між підлеглими ("поділяй і пануй") та ін.;</w:t>
      </w:r>
    </w:p>
    <w:p w14:paraId="79360D03"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Pr>
          <w:rFonts w:ascii="Times New Roman" w:hAnsi="Times New Roman" w:cs="Times New Roman"/>
          <w:color w:val="242424"/>
          <w:sz w:val="28"/>
          <w:szCs w:val="28"/>
        </w:rPr>
        <w:t xml:space="preserve">- </w:t>
      </w:r>
      <w:r w:rsidRPr="00787744">
        <w:rPr>
          <w:rFonts w:ascii="Times New Roman" w:hAnsi="Times New Roman" w:cs="Times New Roman"/>
          <w:color w:val="242424"/>
          <w:sz w:val="28"/>
          <w:szCs w:val="28"/>
        </w:rPr>
        <w:t>порушення трудового законодавства, наприклад несправедливе звільнення з посади співробітника;</w:t>
      </w:r>
    </w:p>
    <w:p w14:paraId="299E2EFE" w14:textId="77777777" w:rsidR="00CA3070" w:rsidRPr="00787744" w:rsidRDefault="00CA3070" w:rsidP="00CA3070">
      <w:pPr>
        <w:spacing w:after="0" w:line="240" w:lineRule="auto"/>
        <w:ind w:left="360"/>
        <w:rPr>
          <w:rFonts w:ascii="Times New Roman" w:hAnsi="Times New Roman" w:cs="Times New Roman"/>
          <w:color w:val="242424"/>
          <w:sz w:val="28"/>
          <w:szCs w:val="28"/>
        </w:rPr>
      </w:pPr>
      <w:r>
        <w:rPr>
          <w:rFonts w:ascii="Times New Roman" w:hAnsi="Times New Roman" w:cs="Times New Roman"/>
          <w:color w:val="242424"/>
          <w:sz w:val="28"/>
          <w:szCs w:val="28"/>
        </w:rPr>
        <w:t xml:space="preserve">- </w:t>
      </w:r>
      <w:r w:rsidRPr="00787744">
        <w:rPr>
          <w:rFonts w:ascii="Times New Roman" w:hAnsi="Times New Roman" w:cs="Times New Roman"/>
          <w:color w:val="242424"/>
          <w:sz w:val="28"/>
          <w:szCs w:val="28"/>
        </w:rPr>
        <w:t>несправедлива оцінка керівником підлеглих і результатів їхньої праці, наприклад:</w:t>
      </w:r>
    </w:p>
    <w:p w14:paraId="347D8657"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помилки в застосуванні заохочень і покарань;</w:t>
      </w:r>
    </w:p>
    <w:p w14:paraId="4E9776B2"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недоліки в розподілі робіт між виконавцями;</w:t>
      </w:r>
    </w:p>
    <w:p w14:paraId="23B16242"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встановлення посадового окладу, не еквівалентного виконуваній роботі;</w:t>
      </w:r>
    </w:p>
    <w:p w14:paraId="67133E6A"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болісна реакція на авторитет підлеглого;</w:t>
      </w:r>
    </w:p>
    <w:p w14:paraId="684E4A70"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нечітке формулювання завдань підлеглого;</w:t>
      </w:r>
    </w:p>
    <w:p w14:paraId="1E8A940A"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відсутність інформації;</w:t>
      </w:r>
    </w:p>
    <w:p w14:paraId="455E05F2"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недооцінка значення переконання;</w:t>
      </w:r>
    </w:p>
    <w:p w14:paraId="4316E53D" w14:textId="77777777" w:rsidR="00CA3070" w:rsidRPr="00787744" w:rsidRDefault="00CA3070" w:rsidP="002F5DAD">
      <w:pPr>
        <w:numPr>
          <w:ilvl w:val="1"/>
          <w:numId w:val="65"/>
        </w:numPr>
        <w:spacing w:before="100" w:beforeAutospacing="1" w:after="100" w:afterAutospacing="1" w:line="240" w:lineRule="auto"/>
        <w:rPr>
          <w:rFonts w:ascii="Times New Roman" w:hAnsi="Times New Roman" w:cs="Times New Roman"/>
          <w:color w:val="242424"/>
          <w:sz w:val="28"/>
          <w:szCs w:val="28"/>
        </w:rPr>
      </w:pPr>
      <w:r w:rsidRPr="00787744">
        <w:rPr>
          <w:rFonts w:ascii="Times New Roman" w:hAnsi="Times New Roman" w:cs="Times New Roman"/>
          <w:color w:val="242424"/>
          <w:sz w:val="28"/>
          <w:szCs w:val="28"/>
        </w:rPr>
        <w:t>- психологічна несумісність.</w:t>
      </w:r>
    </w:p>
    <w:p w14:paraId="60652435" w14:textId="77777777" w:rsidR="00CA3070" w:rsidRDefault="00CA3070" w:rsidP="00CA3070">
      <w:pPr>
        <w:tabs>
          <w:tab w:val="left" w:pos="0"/>
        </w:tabs>
        <w:ind w:firstLine="426"/>
        <w:jc w:val="both"/>
        <w:rPr>
          <w:rFonts w:ascii="Times New Roman" w:hAnsi="Times New Roman"/>
          <w:sz w:val="28"/>
          <w:szCs w:val="28"/>
        </w:rPr>
      </w:pPr>
      <w:r>
        <w:rPr>
          <w:rFonts w:ascii="Times New Roman" w:hAnsi="Times New Roman"/>
          <w:sz w:val="28"/>
          <w:szCs w:val="28"/>
        </w:rPr>
        <w:tab/>
      </w:r>
      <w:r w:rsidRPr="00981510">
        <w:rPr>
          <w:rFonts w:ascii="Times New Roman" w:hAnsi="Times New Roman"/>
          <w:sz w:val="28"/>
          <w:szCs w:val="28"/>
        </w:rPr>
        <w:t>Це далеко не повний перелік класифікації конфліктів, оскільки їх багатогранність і психологічна складність дають змогу обирати різні критерії аналізу.</w:t>
      </w:r>
    </w:p>
    <w:p w14:paraId="232AF74C" w14:textId="77777777" w:rsidR="00AC274A" w:rsidRPr="00120AAB" w:rsidRDefault="00AC274A" w:rsidP="00AC274A">
      <w:pPr>
        <w:tabs>
          <w:tab w:val="left" w:pos="0"/>
        </w:tabs>
        <w:ind w:firstLine="426"/>
        <w:jc w:val="both"/>
        <w:rPr>
          <w:rFonts w:ascii="Times New Roman" w:hAnsi="Times New Roman" w:cs="Times New Roman"/>
          <w:noProof/>
          <w:color w:val="222222"/>
          <w:sz w:val="28"/>
          <w:szCs w:val="28"/>
        </w:rPr>
      </w:pPr>
      <w:r w:rsidRPr="00120AAB">
        <w:rPr>
          <w:rFonts w:ascii="Times New Roman" w:hAnsi="Times New Roman" w:cs="Times New Roman"/>
          <w:color w:val="222222"/>
          <w:sz w:val="28"/>
          <w:szCs w:val="28"/>
        </w:rPr>
        <w:t xml:space="preserve">Шляхи конструктивного вирішення конфліктів </w:t>
      </w:r>
      <w:r w:rsidRPr="00120AAB">
        <w:rPr>
          <w:rFonts w:ascii="Times New Roman" w:hAnsi="Times New Roman" w:cs="Times New Roman"/>
          <w:noProof/>
          <w:color w:val="222222"/>
          <w:sz w:val="28"/>
          <w:szCs w:val="28"/>
        </w:rPr>
        <w:t>:</w:t>
      </w:r>
    </w:p>
    <w:p w14:paraId="425DE39E" w14:textId="77777777" w:rsidR="00AC274A" w:rsidRPr="00120AAB" w:rsidRDefault="00AC274A" w:rsidP="00AC274A">
      <w:pPr>
        <w:tabs>
          <w:tab w:val="left" w:pos="0"/>
        </w:tabs>
        <w:ind w:firstLine="426"/>
        <w:jc w:val="both"/>
        <w:rPr>
          <w:rFonts w:ascii="Times New Roman" w:hAnsi="Times New Roman" w:cs="Times New Roman"/>
          <w:b/>
          <w:noProof/>
          <w:color w:val="222222"/>
          <w:sz w:val="28"/>
          <w:szCs w:val="28"/>
          <w:u w:val="single"/>
        </w:rPr>
      </w:pPr>
      <w:r w:rsidRPr="00120AAB">
        <w:rPr>
          <w:rStyle w:val="a7"/>
          <w:rFonts w:ascii="Times New Roman" w:hAnsi="Times New Roman" w:cs="Times New Roman"/>
          <w:b w:val="0"/>
          <w:iCs/>
          <w:color w:val="222222"/>
          <w:sz w:val="28"/>
          <w:szCs w:val="28"/>
          <w:u w:val="single"/>
        </w:rPr>
        <w:t xml:space="preserve">Способи </w:t>
      </w:r>
      <w:proofErr w:type="spellStart"/>
      <w:r w:rsidRPr="00120AAB">
        <w:rPr>
          <w:rStyle w:val="a7"/>
          <w:rFonts w:ascii="Times New Roman" w:hAnsi="Times New Roman" w:cs="Times New Roman"/>
          <w:b w:val="0"/>
          <w:iCs/>
          <w:color w:val="222222"/>
          <w:sz w:val="28"/>
          <w:szCs w:val="28"/>
          <w:u w:val="single"/>
        </w:rPr>
        <w:t>самовирішення</w:t>
      </w:r>
      <w:proofErr w:type="spellEnd"/>
      <w:r w:rsidRPr="00120AAB">
        <w:rPr>
          <w:rStyle w:val="a7"/>
          <w:rFonts w:ascii="Times New Roman" w:hAnsi="Times New Roman" w:cs="Times New Roman"/>
          <w:b w:val="0"/>
          <w:iCs/>
          <w:color w:val="222222"/>
          <w:sz w:val="28"/>
          <w:szCs w:val="28"/>
          <w:u w:val="single"/>
        </w:rPr>
        <w:t xml:space="preserve"> конфліктів: </w:t>
      </w:r>
    </w:p>
    <w:p w14:paraId="26F20967" w14:textId="77777777" w:rsidR="00AC274A" w:rsidRPr="00120AAB" w:rsidRDefault="00AC274A" w:rsidP="002F5DAD">
      <w:pPr>
        <w:pStyle w:val="a3"/>
        <w:numPr>
          <w:ilvl w:val="0"/>
          <w:numId w:val="67"/>
        </w:numPr>
        <w:tabs>
          <w:tab w:val="left" w:pos="0"/>
        </w:tabs>
        <w:jc w:val="both"/>
        <w:rPr>
          <w:rStyle w:val="a7"/>
          <w:rFonts w:ascii="Times New Roman" w:hAnsi="Times New Roman"/>
          <w:b w:val="0"/>
          <w:iCs/>
          <w:color w:val="222222"/>
          <w:sz w:val="28"/>
          <w:szCs w:val="28"/>
          <w:lang w:val="uk-UA"/>
        </w:rPr>
      </w:pPr>
      <w:r w:rsidRPr="00120AAB">
        <w:rPr>
          <w:rStyle w:val="a7"/>
          <w:rFonts w:ascii="Times New Roman" w:hAnsi="Times New Roman"/>
          <w:b w:val="0"/>
          <w:iCs/>
          <w:color w:val="222222"/>
          <w:sz w:val="28"/>
          <w:szCs w:val="28"/>
          <w:lang w:val="uk-UA"/>
        </w:rPr>
        <w:t>Мінімізація взаємодії з іншою стороною.</w:t>
      </w:r>
      <w:r w:rsidRPr="00120AAB">
        <w:rPr>
          <w:rStyle w:val="a7"/>
          <w:rFonts w:ascii="Times New Roman" w:hAnsi="Times New Roman"/>
          <w:b w:val="0"/>
          <w:iCs/>
          <w:color w:val="222222"/>
          <w:sz w:val="28"/>
          <w:szCs w:val="28"/>
        </w:rPr>
        <w:t> </w:t>
      </w:r>
    </w:p>
    <w:p w14:paraId="2E5F8890" w14:textId="77777777" w:rsidR="00AC274A" w:rsidRPr="00120AAB" w:rsidRDefault="00AC274A" w:rsidP="002F5DAD">
      <w:pPr>
        <w:pStyle w:val="a6"/>
        <w:numPr>
          <w:ilvl w:val="0"/>
          <w:numId w:val="67"/>
        </w:numPr>
        <w:jc w:val="both"/>
        <w:rPr>
          <w:b/>
          <w:color w:val="222222"/>
          <w:sz w:val="28"/>
          <w:szCs w:val="28"/>
        </w:rPr>
      </w:pPr>
      <w:r w:rsidRPr="00120AAB">
        <w:rPr>
          <w:rStyle w:val="a7"/>
          <w:b w:val="0"/>
          <w:iCs/>
          <w:color w:val="222222"/>
          <w:sz w:val="28"/>
          <w:szCs w:val="28"/>
        </w:rPr>
        <w:t>Відкрита розмова з іншою стороною </w:t>
      </w:r>
      <w:r w:rsidRPr="00120AAB">
        <w:rPr>
          <w:color w:val="222222"/>
          <w:sz w:val="28"/>
          <w:szCs w:val="28"/>
        </w:rPr>
        <w:t>є одним з порівняно рідких, але досить</w:t>
      </w:r>
      <w:r w:rsidRPr="00120AAB">
        <w:rPr>
          <w:b/>
          <w:color w:val="222222"/>
          <w:sz w:val="28"/>
          <w:szCs w:val="28"/>
        </w:rPr>
        <w:t xml:space="preserve"> </w:t>
      </w:r>
      <w:r w:rsidRPr="00120AAB">
        <w:rPr>
          <w:color w:val="222222"/>
          <w:sz w:val="28"/>
          <w:szCs w:val="28"/>
        </w:rPr>
        <w:t>ефективних способів зняття напруження у відносинах між людьми і вирішенні конфлікту.</w:t>
      </w:r>
    </w:p>
    <w:p w14:paraId="2206D57B" w14:textId="77777777" w:rsidR="00AC274A" w:rsidRPr="00120AAB" w:rsidRDefault="00AC274A" w:rsidP="002F5DAD">
      <w:pPr>
        <w:pStyle w:val="a6"/>
        <w:numPr>
          <w:ilvl w:val="0"/>
          <w:numId w:val="67"/>
        </w:numPr>
        <w:jc w:val="both"/>
        <w:rPr>
          <w:rStyle w:val="a7"/>
          <w:b w:val="0"/>
          <w:bCs w:val="0"/>
          <w:color w:val="222222"/>
          <w:sz w:val="28"/>
          <w:szCs w:val="28"/>
        </w:rPr>
      </w:pPr>
      <w:r w:rsidRPr="00120AAB">
        <w:rPr>
          <w:rStyle w:val="a7"/>
          <w:b w:val="0"/>
          <w:iCs/>
          <w:color w:val="222222"/>
          <w:sz w:val="28"/>
          <w:szCs w:val="28"/>
        </w:rPr>
        <w:t xml:space="preserve">Однобічні поступки не в головному </w:t>
      </w:r>
    </w:p>
    <w:p w14:paraId="7B388900" w14:textId="77777777" w:rsidR="00AC274A" w:rsidRPr="00120AAB" w:rsidRDefault="00AC274A" w:rsidP="002F5DAD">
      <w:pPr>
        <w:pStyle w:val="a6"/>
        <w:numPr>
          <w:ilvl w:val="0"/>
          <w:numId w:val="67"/>
        </w:numPr>
        <w:jc w:val="both"/>
        <w:rPr>
          <w:rStyle w:val="a7"/>
          <w:b w:val="0"/>
          <w:bCs w:val="0"/>
          <w:color w:val="222222"/>
          <w:sz w:val="28"/>
          <w:szCs w:val="28"/>
        </w:rPr>
      </w:pPr>
      <w:r w:rsidRPr="00120AAB">
        <w:rPr>
          <w:rStyle w:val="a7"/>
          <w:b w:val="0"/>
          <w:iCs/>
          <w:color w:val="222222"/>
          <w:sz w:val="28"/>
          <w:szCs w:val="28"/>
        </w:rPr>
        <w:t>Винесення конфлікту на привселюдність, звернення за допомогою до громадськості і керівництва.</w:t>
      </w:r>
    </w:p>
    <w:p w14:paraId="42ECC37B" w14:textId="77777777" w:rsidR="00AC274A" w:rsidRPr="00120AAB" w:rsidRDefault="00AC274A" w:rsidP="002F5DAD">
      <w:pPr>
        <w:pStyle w:val="a6"/>
        <w:numPr>
          <w:ilvl w:val="0"/>
          <w:numId w:val="67"/>
        </w:numPr>
        <w:jc w:val="both"/>
        <w:rPr>
          <w:rStyle w:val="a7"/>
          <w:b w:val="0"/>
          <w:bCs w:val="0"/>
          <w:color w:val="222222"/>
          <w:sz w:val="28"/>
          <w:szCs w:val="28"/>
        </w:rPr>
      </w:pPr>
      <w:r w:rsidRPr="00120AAB">
        <w:rPr>
          <w:rStyle w:val="a7"/>
          <w:b w:val="0"/>
          <w:iCs/>
          <w:color w:val="222222"/>
          <w:sz w:val="28"/>
          <w:szCs w:val="28"/>
        </w:rPr>
        <w:t>"Співробітництво" </w:t>
      </w:r>
    </w:p>
    <w:p w14:paraId="1014108A" w14:textId="77777777" w:rsidR="00AC274A" w:rsidRPr="00120AAB" w:rsidRDefault="00AC274A" w:rsidP="002F5DAD">
      <w:pPr>
        <w:pStyle w:val="a6"/>
        <w:numPr>
          <w:ilvl w:val="0"/>
          <w:numId w:val="67"/>
        </w:numPr>
        <w:jc w:val="both"/>
        <w:rPr>
          <w:rStyle w:val="a7"/>
          <w:bCs w:val="0"/>
          <w:color w:val="222222"/>
          <w:sz w:val="28"/>
          <w:szCs w:val="28"/>
        </w:rPr>
      </w:pPr>
      <w:r w:rsidRPr="00120AAB">
        <w:rPr>
          <w:rStyle w:val="a7"/>
          <w:b w:val="0"/>
          <w:iCs/>
          <w:color w:val="222222"/>
          <w:sz w:val="28"/>
          <w:szCs w:val="28"/>
        </w:rPr>
        <w:t>Ігнорування активних дій в конфлікті</w:t>
      </w:r>
    </w:p>
    <w:p w14:paraId="6CCB4337" w14:textId="77777777" w:rsidR="00AC274A" w:rsidRPr="00120AAB" w:rsidRDefault="00AC274A" w:rsidP="00AC274A">
      <w:pPr>
        <w:pStyle w:val="a6"/>
        <w:ind w:left="720"/>
        <w:jc w:val="both"/>
        <w:rPr>
          <w:rStyle w:val="a7"/>
          <w:b w:val="0"/>
          <w:color w:val="222222"/>
          <w:sz w:val="28"/>
          <w:szCs w:val="28"/>
          <w:u w:val="single"/>
        </w:rPr>
      </w:pPr>
      <w:r w:rsidRPr="00120AAB">
        <w:rPr>
          <w:rStyle w:val="a7"/>
          <w:b w:val="0"/>
          <w:color w:val="222222"/>
          <w:sz w:val="28"/>
          <w:szCs w:val="28"/>
          <w:u w:val="single"/>
        </w:rPr>
        <w:lastRenderedPageBreak/>
        <w:t>Типові форми поведінки людей в конфліктних ситуаціях</w:t>
      </w:r>
      <w:r>
        <w:rPr>
          <w:rStyle w:val="a7"/>
          <w:b w:val="0"/>
          <w:color w:val="222222"/>
          <w:sz w:val="28"/>
          <w:szCs w:val="28"/>
          <w:u w:val="single"/>
        </w:rPr>
        <w:t>:</w:t>
      </w:r>
    </w:p>
    <w:p w14:paraId="4CDE80F4" w14:textId="77777777" w:rsidR="00AC274A" w:rsidRPr="00120AAB" w:rsidRDefault="00AC274A" w:rsidP="002F5DAD">
      <w:pPr>
        <w:numPr>
          <w:ilvl w:val="0"/>
          <w:numId w:val="68"/>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змагання (конкуренція) як прагнення отримати задоволення своїх власних інтересів на збиток іншому;</w:t>
      </w:r>
    </w:p>
    <w:p w14:paraId="0F05E0BE" w14:textId="77777777" w:rsidR="00AC274A" w:rsidRPr="00120AAB" w:rsidRDefault="00AC274A" w:rsidP="002F5DAD">
      <w:pPr>
        <w:numPr>
          <w:ilvl w:val="0"/>
          <w:numId w:val="68"/>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пристосування, що означає принесення в жертву своїх інтересів заради підтримки добрих відносин і спокою;</w:t>
      </w:r>
    </w:p>
    <w:p w14:paraId="6F8B932A" w14:textId="77777777" w:rsidR="00AC274A" w:rsidRPr="00120AAB" w:rsidRDefault="00AC274A" w:rsidP="002F5DAD">
      <w:pPr>
        <w:numPr>
          <w:ilvl w:val="0"/>
          <w:numId w:val="68"/>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компроміс як досягнення угоди шляхом взаємних і приблизно рівних поступок;</w:t>
      </w:r>
    </w:p>
    <w:p w14:paraId="5899B0A9" w14:textId="77777777" w:rsidR="00AC274A" w:rsidRPr="00120AAB" w:rsidRDefault="00AC274A" w:rsidP="002F5DAD">
      <w:pPr>
        <w:numPr>
          <w:ilvl w:val="0"/>
          <w:numId w:val="68"/>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уникнення, для якого характерно як відсутність прагнення до задоволення інтересів партнера, так і відсутність тенденції до досягнення власних цілей;</w:t>
      </w:r>
    </w:p>
    <w:p w14:paraId="1B1B2DB8" w14:textId="77777777" w:rsidR="00AC274A" w:rsidRPr="00120AAB" w:rsidRDefault="00AC274A" w:rsidP="002F5DAD">
      <w:pPr>
        <w:numPr>
          <w:ilvl w:val="0"/>
          <w:numId w:val="68"/>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співробітництво, коли учасники конфлікту приходять спільно до такого вирішення суперечності, яке задовольняє обидві сторони.</w:t>
      </w:r>
    </w:p>
    <w:p w14:paraId="7CB5BC03" w14:textId="77777777" w:rsidR="00AC274A" w:rsidRPr="00120AAB" w:rsidRDefault="00AC274A" w:rsidP="00AC274A">
      <w:pPr>
        <w:pStyle w:val="a6"/>
        <w:ind w:firstLine="360"/>
        <w:jc w:val="both"/>
        <w:rPr>
          <w:color w:val="222222"/>
          <w:sz w:val="28"/>
          <w:szCs w:val="28"/>
        </w:rPr>
      </w:pPr>
      <w:r w:rsidRPr="00120AAB">
        <w:rPr>
          <w:color w:val="222222"/>
          <w:sz w:val="28"/>
          <w:szCs w:val="28"/>
        </w:rPr>
        <w:t xml:space="preserve">До </w:t>
      </w:r>
      <w:r w:rsidRPr="00120AAB">
        <w:rPr>
          <w:color w:val="222222"/>
          <w:sz w:val="28"/>
          <w:szCs w:val="28"/>
          <w:u w:val="single"/>
        </w:rPr>
        <w:t>адміністративних методів вирішення конфліктів</w:t>
      </w:r>
      <w:r w:rsidRPr="00120AAB">
        <w:rPr>
          <w:color w:val="222222"/>
          <w:sz w:val="28"/>
          <w:szCs w:val="28"/>
        </w:rPr>
        <w:t xml:space="preserve"> належать реорганізація, організаційні висновки, стягнення покарання. Оскільки адміністративні заходи подібні до хірургічного втручання, вони повинні застосовуватись досить обережно, методологічно правильно. У разі вирішення застосування адміністративних заходів керівнику слід брати за основу такі положення:</w:t>
      </w:r>
    </w:p>
    <w:p w14:paraId="62FACCED" w14:textId="77777777" w:rsidR="00AC274A" w:rsidRPr="00120AAB" w:rsidRDefault="00AC274A" w:rsidP="002F5DAD">
      <w:pPr>
        <w:numPr>
          <w:ilvl w:val="0"/>
          <w:numId w:val="69"/>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будь-які адміністративні заходи слід здійснювати в умовах повної гласності;</w:t>
      </w:r>
    </w:p>
    <w:p w14:paraId="4A949A75" w14:textId="77777777" w:rsidR="00AC274A" w:rsidRPr="00120AAB" w:rsidRDefault="00AC274A" w:rsidP="002F5DAD">
      <w:pPr>
        <w:numPr>
          <w:ilvl w:val="0"/>
          <w:numId w:val="69"/>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в обговорення конфліктної ситуації слід заохочувати співробітників підрозділу;</w:t>
      </w:r>
    </w:p>
    <w:p w14:paraId="41F645BB" w14:textId="77777777" w:rsidR="00AC274A" w:rsidRPr="00120AAB" w:rsidRDefault="00AC274A" w:rsidP="002F5DAD">
      <w:pPr>
        <w:numPr>
          <w:ilvl w:val="0"/>
          <w:numId w:val="69"/>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до розбору конфліктної ситуації рекомендується заохочувати керівників колективу, які користуються у співробітників довірою;</w:t>
      </w:r>
    </w:p>
    <w:p w14:paraId="1FDDFEDD" w14:textId="77777777" w:rsidR="00AC274A" w:rsidRPr="00120AAB" w:rsidRDefault="00AC274A" w:rsidP="002F5DAD">
      <w:pPr>
        <w:numPr>
          <w:ilvl w:val="0"/>
          <w:numId w:val="69"/>
        </w:numPr>
        <w:spacing w:before="100" w:beforeAutospacing="1" w:after="100" w:afterAutospacing="1" w:line="240" w:lineRule="auto"/>
        <w:jc w:val="both"/>
        <w:rPr>
          <w:rFonts w:ascii="Times New Roman" w:hAnsi="Times New Roman" w:cs="Times New Roman"/>
          <w:color w:val="242424"/>
          <w:sz w:val="28"/>
          <w:szCs w:val="28"/>
        </w:rPr>
      </w:pPr>
      <w:r w:rsidRPr="00120AAB">
        <w:rPr>
          <w:rFonts w:ascii="Times New Roman" w:hAnsi="Times New Roman" w:cs="Times New Roman"/>
          <w:color w:val="242424"/>
          <w:sz w:val="28"/>
          <w:szCs w:val="28"/>
        </w:rPr>
        <w:t>- при бесідах з конфліктуючими потрібно зберігати такт, не принижувати їхньої гідності.</w:t>
      </w:r>
    </w:p>
    <w:p w14:paraId="2287154A" w14:textId="77777777" w:rsidR="00AC274A" w:rsidRPr="00120AAB" w:rsidRDefault="00AC274A" w:rsidP="00AC274A">
      <w:pPr>
        <w:pStyle w:val="a6"/>
        <w:ind w:left="720" w:firstLine="696"/>
        <w:jc w:val="both"/>
        <w:rPr>
          <w:color w:val="222222"/>
          <w:sz w:val="28"/>
          <w:szCs w:val="28"/>
        </w:rPr>
      </w:pPr>
      <w:r w:rsidRPr="00120AAB">
        <w:rPr>
          <w:color w:val="222222"/>
          <w:sz w:val="28"/>
          <w:szCs w:val="28"/>
          <w:u w:val="single"/>
        </w:rPr>
        <w:t>Педагогічні ме</w:t>
      </w:r>
      <w:r w:rsidRPr="00120AAB">
        <w:rPr>
          <w:color w:val="222222"/>
          <w:sz w:val="28"/>
          <w:szCs w:val="28"/>
        </w:rPr>
        <w:t>тоди слід застосовувати у тих випадках, коли глибина конфлікту невелика, тоді ці заходи виявляються ефективними. Педагогічні заходи можуть забезпечити створення сприятливого фону для заохочення до процесу нормалізації ситуації співробітників, з якими взаємодіють конфліктуючі. Головним засобом педагогічних заходів є переконання. Ціль переконання - змусити людину зрозуміти те, що конфлікт негативно впливає як на особистість конфліктуючих, так і на морально-психологічний клімат колективу. Успіх переконання залежить і від педагогічної майстерності переконуючого.</w:t>
      </w:r>
    </w:p>
    <w:p w14:paraId="334889C8" w14:textId="77777777" w:rsidR="00AC274A" w:rsidRPr="00120AAB" w:rsidRDefault="00AC274A" w:rsidP="00AC274A">
      <w:pPr>
        <w:pStyle w:val="a6"/>
        <w:ind w:firstLine="708"/>
        <w:jc w:val="both"/>
        <w:rPr>
          <w:color w:val="222222"/>
          <w:sz w:val="28"/>
          <w:szCs w:val="28"/>
        </w:rPr>
      </w:pPr>
      <w:r w:rsidRPr="00120AAB">
        <w:rPr>
          <w:color w:val="222222"/>
          <w:sz w:val="28"/>
          <w:szCs w:val="28"/>
          <w:u w:val="single"/>
        </w:rPr>
        <w:t>Психологічні методи</w:t>
      </w:r>
      <w:r w:rsidRPr="00120AAB">
        <w:rPr>
          <w:color w:val="222222"/>
          <w:sz w:val="28"/>
          <w:szCs w:val="28"/>
        </w:rPr>
        <w:t xml:space="preserve"> застосовуються в усіх випадках вирішення конфлікту, але найбільш ефективні вони тоді, коли конфліктуючі самі не в змозі вийти з протиборства, хоча й бажають цього.</w:t>
      </w:r>
    </w:p>
    <w:p w14:paraId="00DA8597" w14:textId="77777777" w:rsidR="00AC274A" w:rsidRPr="00120AAB" w:rsidRDefault="00AC274A" w:rsidP="00AC274A">
      <w:pPr>
        <w:pStyle w:val="a6"/>
        <w:jc w:val="both"/>
        <w:rPr>
          <w:rStyle w:val="a7"/>
          <w:b w:val="0"/>
          <w:iCs/>
          <w:color w:val="222222"/>
          <w:sz w:val="28"/>
          <w:szCs w:val="28"/>
        </w:rPr>
      </w:pPr>
      <w:r w:rsidRPr="00120AAB">
        <w:rPr>
          <w:rStyle w:val="a7"/>
          <w:b w:val="0"/>
          <w:iCs/>
          <w:color w:val="222222"/>
          <w:sz w:val="28"/>
          <w:szCs w:val="28"/>
        </w:rPr>
        <w:t>Непрямі методи вирішення конфліктів:</w:t>
      </w:r>
    </w:p>
    <w:p w14:paraId="5A43B3B7" w14:textId="77777777" w:rsidR="00AC274A" w:rsidRPr="00120AAB" w:rsidRDefault="00AC274A" w:rsidP="002F5DAD">
      <w:pPr>
        <w:pStyle w:val="a6"/>
        <w:numPr>
          <w:ilvl w:val="0"/>
          <w:numId w:val="70"/>
        </w:numPr>
        <w:jc w:val="both"/>
        <w:rPr>
          <w:rStyle w:val="a7"/>
          <w:b w:val="0"/>
          <w:bCs w:val="0"/>
          <w:color w:val="222222"/>
          <w:sz w:val="28"/>
          <w:szCs w:val="28"/>
        </w:rPr>
      </w:pPr>
      <w:r w:rsidRPr="00120AAB">
        <w:rPr>
          <w:rStyle w:val="a7"/>
          <w:b w:val="0"/>
          <w:iCs/>
          <w:color w:val="222222"/>
          <w:sz w:val="28"/>
          <w:szCs w:val="28"/>
        </w:rPr>
        <w:t>Метод "виходу почуттів". </w:t>
      </w:r>
    </w:p>
    <w:p w14:paraId="725266B8" w14:textId="77777777" w:rsidR="00AC274A" w:rsidRPr="00120AAB" w:rsidRDefault="00AC274A" w:rsidP="002F5DAD">
      <w:pPr>
        <w:pStyle w:val="a6"/>
        <w:numPr>
          <w:ilvl w:val="0"/>
          <w:numId w:val="70"/>
        </w:numPr>
        <w:jc w:val="both"/>
        <w:rPr>
          <w:rStyle w:val="a7"/>
          <w:b w:val="0"/>
          <w:bCs w:val="0"/>
          <w:color w:val="222222"/>
          <w:sz w:val="28"/>
          <w:szCs w:val="28"/>
        </w:rPr>
      </w:pPr>
      <w:r w:rsidRPr="00120AAB">
        <w:rPr>
          <w:rStyle w:val="a7"/>
          <w:b w:val="0"/>
          <w:iCs/>
          <w:color w:val="222222"/>
          <w:sz w:val="28"/>
          <w:szCs w:val="28"/>
        </w:rPr>
        <w:lastRenderedPageBreak/>
        <w:t>Метод "емоційного відшкодування"</w:t>
      </w:r>
    </w:p>
    <w:p w14:paraId="5E3B9415" w14:textId="77777777" w:rsidR="00AC274A" w:rsidRPr="00120AAB" w:rsidRDefault="00AC274A" w:rsidP="002F5DAD">
      <w:pPr>
        <w:pStyle w:val="a6"/>
        <w:numPr>
          <w:ilvl w:val="0"/>
          <w:numId w:val="70"/>
        </w:numPr>
        <w:jc w:val="both"/>
        <w:rPr>
          <w:rStyle w:val="a7"/>
          <w:b w:val="0"/>
          <w:bCs w:val="0"/>
          <w:color w:val="222222"/>
          <w:sz w:val="28"/>
          <w:szCs w:val="28"/>
        </w:rPr>
      </w:pPr>
      <w:r w:rsidRPr="00120AAB">
        <w:rPr>
          <w:rStyle w:val="a7"/>
          <w:b w:val="0"/>
          <w:iCs/>
          <w:color w:val="222222"/>
          <w:sz w:val="28"/>
          <w:szCs w:val="28"/>
        </w:rPr>
        <w:t>Метод "авторитетного третього". </w:t>
      </w:r>
    </w:p>
    <w:p w14:paraId="2EACD18E" w14:textId="77777777" w:rsidR="00AC274A" w:rsidRPr="00120AAB" w:rsidRDefault="00AC274A" w:rsidP="002F5DAD">
      <w:pPr>
        <w:pStyle w:val="a6"/>
        <w:numPr>
          <w:ilvl w:val="0"/>
          <w:numId w:val="70"/>
        </w:numPr>
        <w:jc w:val="both"/>
        <w:rPr>
          <w:b/>
          <w:color w:val="222222"/>
          <w:sz w:val="28"/>
          <w:szCs w:val="28"/>
        </w:rPr>
      </w:pPr>
      <w:r w:rsidRPr="00120AAB">
        <w:rPr>
          <w:rStyle w:val="a7"/>
          <w:b w:val="0"/>
          <w:iCs/>
          <w:color w:val="222222"/>
          <w:sz w:val="28"/>
          <w:szCs w:val="28"/>
        </w:rPr>
        <w:t>Метод "оголення агресії" (</w:t>
      </w:r>
      <w:r w:rsidRPr="00120AAB">
        <w:rPr>
          <w:rStyle w:val="a7"/>
          <w:b w:val="0"/>
          <w:iCs/>
          <w:color w:val="242424"/>
          <w:sz w:val="28"/>
          <w:szCs w:val="28"/>
        </w:rPr>
        <w:t>"обмін позицій", "розширення духовного горизонту" </w:t>
      </w:r>
      <w:r w:rsidRPr="00120AAB">
        <w:rPr>
          <w:color w:val="242424"/>
          <w:sz w:val="28"/>
          <w:szCs w:val="28"/>
        </w:rPr>
        <w:t>опонентів</w:t>
      </w:r>
      <w:r w:rsidRPr="00120AAB">
        <w:rPr>
          <w:rStyle w:val="a7"/>
          <w:iCs/>
          <w:color w:val="222222"/>
          <w:sz w:val="28"/>
          <w:szCs w:val="28"/>
        </w:rPr>
        <w:t>).</w:t>
      </w:r>
      <w:r w:rsidRPr="00120AAB">
        <w:rPr>
          <w:rStyle w:val="a7"/>
          <w:b w:val="0"/>
          <w:iCs/>
          <w:color w:val="222222"/>
          <w:sz w:val="28"/>
          <w:szCs w:val="28"/>
        </w:rPr>
        <w:t> </w:t>
      </w:r>
    </w:p>
    <w:p w14:paraId="36F00BF4" w14:textId="77777777" w:rsidR="00AC274A" w:rsidRDefault="00AC274A" w:rsidP="00AC274A">
      <w:pPr>
        <w:pStyle w:val="a3"/>
        <w:numPr>
          <w:ilvl w:val="0"/>
          <w:numId w:val="3"/>
        </w:numPr>
        <w:tabs>
          <w:tab w:val="left" w:pos="176"/>
        </w:tabs>
        <w:jc w:val="both"/>
        <w:rPr>
          <w:rFonts w:ascii="Times New Roman" w:hAnsi="Times New Roman"/>
          <w:b/>
          <w:bCs/>
          <w:sz w:val="28"/>
          <w:szCs w:val="28"/>
          <w:lang w:val="ru-RU"/>
        </w:rPr>
      </w:pPr>
      <w:proofErr w:type="spellStart"/>
      <w:r w:rsidRPr="00481DBE">
        <w:rPr>
          <w:rFonts w:ascii="Times New Roman" w:hAnsi="Times New Roman"/>
          <w:b/>
          <w:bCs/>
          <w:sz w:val="28"/>
          <w:szCs w:val="28"/>
          <w:lang w:val="ru-RU"/>
        </w:rPr>
        <w:t>Використання</w:t>
      </w:r>
      <w:proofErr w:type="spellEnd"/>
      <w:r w:rsidRPr="00481DBE">
        <w:rPr>
          <w:rFonts w:ascii="Times New Roman" w:hAnsi="Times New Roman"/>
          <w:b/>
          <w:bCs/>
          <w:sz w:val="28"/>
          <w:szCs w:val="28"/>
          <w:lang w:val="ru-RU"/>
        </w:rPr>
        <w:t xml:space="preserve"> методу </w:t>
      </w:r>
      <w:proofErr w:type="spellStart"/>
      <w:r w:rsidRPr="00481DBE">
        <w:rPr>
          <w:rFonts w:ascii="Times New Roman" w:hAnsi="Times New Roman"/>
          <w:b/>
          <w:bCs/>
          <w:sz w:val="28"/>
          <w:szCs w:val="28"/>
          <w:lang w:val="ru-RU"/>
        </w:rPr>
        <w:t>соціометрії</w:t>
      </w:r>
      <w:proofErr w:type="spellEnd"/>
      <w:r w:rsidRPr="00481DBE">
        <w:rPr>
          <w:rFonts w:ascii="Times New Roman" w:hAnsi="Times New Roman"/>
          <w:b/>
          <w:bCs/>
          <w:sz w:val="28"/>
          <w:szCs w:val="28"/>
          <w:lang w:val="ru-RU"/>
        </w:rPr>
        <w:t xml:space="preserve"> для </w:t>
      </w:r>
      <w:proofErr w:type="spellStart"/>
      <w:r w:rsidRPr="00481DBE">
        <w:rPr>
          <w:rFonts w:ascii="Times New Roman" w:hAnsi="Times New Roman"/>
          <w:b/>
          <w:bCs/>
          <w:sz w:val="28"/>
          <w:szCs w:val="28"/>
          <w:lang w:val="ru-RU"/>
        </w:rPr>
        <w:t>опису</w:t>
      </w:r>
      <w:proofErr w:type="spellEnd"/>
      <w:r w:rsidRPr="00481DBE">
        <w:rPr>
          <w:rFonts w:ascii="Times New Roman" w:hAnsi="Times New Roman"/>
          <w:b/>
          <w:bCs/>
          <w:sz w:val="28"/>
          <w:szCs w:val="28"/>
          <w:lang w:val="ru-RU"/>
        </w:rPr>
        <w:t xml:space="preserve"> </w:t>
      </w:r>
      <w:proofErr w:type="spellStart"/>
      <w:r w:rsidRPr="00481DBE">
        <w:rPr>
          <w:rFonts w:ascii="Times New Roman" w:hAnsi="Times New Roman"/>
          <w:b/>
          <w:bCs/>
          <w:sz w:val="28"/>
          <w:szCs w:val="28"/>
          <w:lang w:val="ru-RU"/>
        </w:rPr>
        <w:t>внутрішньо</w:t>
      </w:r>
      <w:proofErr w:type="spellEnd"/>
      <w:r w:rsidRPr="00481DBE">
        <w:rPr>
          <w:rFonts w:ascii="Times New Roman" w:hAnsi="Times New Roman"/>
          <w:b/>
          <w:bCs/>
          <w:sz w:val="28"/>
          <w:szCs w:val="28"/>
          <w:lang w:val="ru-RU"/>
        </w:rPr>
        <w:t xml:space="preserve"> </w:t>
      </w:r>
      <w:proofErr w:type="spellStart"/>
      <w:r w:rsidRPr="00481DBE">
        <w:rPr>
          <w:rFonts w:ascii="Times New Roman" w:hAnsi="Times New Roman"/>
          <w:b/>
          <w:bCs/>
          <w:sz w:val="28"/>
          <w:szCs w:val="28"/>
          <w:lang w:val="ru-RU"/>
        </w:rPr>
        <w:t>групових</w:t>
      </w:r>
      <w:proofErr w:type="spellEnd"/>
      <w:r w:rsidRPr="00481DBE">
        <w:rPr>
          <w:rFonts w:ascii="Times New Roman" w:hAnsi="Times New Roman"/>
          <w:b/>
          <w:bCs/>
          <w:sz w:val="28"/>
          <w:szCs w:val="28"/>
          <w:lang w:val="ru-RU"/>
        </w:rPr>
        <w:t xml:space="preserve"> </w:t>
      </w:r>
      <w:proofErr w:type="spellStart"/>
      <w:r w:rsidRPr="00481DBE">
        <w:rPr>
          <w:rFonts w:ascii="Times New Roman" w:hAnsi="Times New Roman"/>
          <w:b/>
          <w:bCs/>
          <w:sz w:val="28"/>
          <w:szCs w:val="28"/>
          <w:lang w:val="ru-RU"/>
        </w:rPr>
        <w:t>взаємодій</w:t>
      </w:r>
      <w:proofErr w:type="spellEnd"/>
      <w:r w:rsidRPr="00481DBE">
        <w:rPr>
          <w:rFonts w:ascii="Times New Roman" w:hAnsi="Times New Roman"/>
          <w:b/>
          <w:bCs/>
          <w:sz w:val="28"/>
          <w:szCs w:val="28"/>
          <w:lang w:val="ru-RU"/>
        </w:rPr>
        <w:t>.</w:t>
      </w:r>
    </w:p>
    <w:p w14:paraId="3207618A"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color w:val="000000"/>
          <w:sz w:val="28"/>
          <w:szCs w:val="28"/>
        </w:rPr>
      </w:pPr>
      <w:r w:rsidRPr="00417842">
        <w:rPr>
          <w:rFonts w:ascii="Times New Roman" w:hAnsi="Times New Roman"/>
          <w:i/>
          <w:sz w:val="28"/>
          <w:szCs w:val="28"/>
          <w:lang w:eastAsia="uk-UA"/>
        </w:rPr>
        <w:t xml:space="preserve">Соціометричний метод — це метод опитування, направлений на виявлення </w:t>
      </w:r>
      <w:proofErr w:type="spellStart"/>
      <w:r w:rsidRPr="00417842">
        <w:rPr>
          <w:rFonts w:ascii="Times New Roman" w:hAnsi="Times New Roman"/>
          <w:i/>
          <w:sz w:val="28"/>
          <w:szCs w:val="28"/>
          <w:lang w:eastAsia="uk-UA"/>
        </w:rPr>
        <w:t>міжособових</w:t>
      </w:r>
      <w:proofErr w:type="spellEnd"/>
      <w:r w:rsidRPr="00417842">
        <w:rPr>
          <w:rFonts w:ascii="Times New Roman" w:hAnsi="Times New Roman"/>
          <w:i/>
          <w:sz w:val="28"/>
          <w:szCs w:val="28"/>
          <w:lang w:eastAsia="uk-UA"/>
        </w:rPr>
        <w:t xml:space="preserve"> відносин шляхом фіксації взаємних </w:t>
      </w:r>
      <w:proofErr w:type="spellStart"/>
      <w:r w:rsidRPr="00417842">
        <w:rPr>
          <w:rFonts w:ascii="Times New Roman" w:hAnsi="Times New Roman"/>
          <w:i/>
          <w:sz w:val="28"/>
          <w:szCs w:val="28"/>
          <w:lang w:eastAsia="uk-UA"/>
        </w:rPr>
        <w:t>відчуттів</w:t>
      </w:r>
      <w:proofErr w:type="spellEnd"/>
      <w:r w:rsidRPr="00417842">
        <w:rPr>
          <w:rFonts w:ascii="Times New Roman" w:hAnsi="Times New Roman"/>
          <w:i/>
          <w:sz w:val="28"/>
          <w:szCs w:val="28"/>
          <w:lang w:eastAsia="uk-UA"/>
        </w:rPr>
        <w:t xml:space="preserve"> симпатії і неприязні серед членів групи (наприклад, учбового, наукового або виробничого колективу).</w:t>
      </w:r>
    </w:p>
    <w:p w14:paraId="6035B310"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color w:val="000000"/>
          <w:sz w:val="28"/>
          <w:szCs w:val="28"/>
        </w:rPr>
      </w:pPr>
      <w:r w:rsidRPr="00417842">
        <w:rPr>
          <w:rFonts w:ascii="Times New Roman" w:hAnsi="Times New Roman"/>
          <w:i/>
          <w:iCs/>
          <w:color w:val="000000"/>
          <w:sz w:val="28"/>
          <w:szCs w:val="28"/>
          <w:lang w:eastAsia="uk-UA"/>
        </w:rPr>
        <w:t xml:space="preserve">Соціометричне опитування </w:t>
      </w:r>
      <w:r w:rsidRPr="00417842">
        <w:rPr>
          <w:rFonts w:ascii="Times New Roman" w:hAnsi="Times New Roman"/>
          <w:color w:val="000000"/>
          <w:sz w:val="28"/>
          <w:szCs w:val="28"/>
          <w:lang w:eastAsia="uk-UA"/>
        </w:rPr>
        <w:t xml:space="preserve">— це метод збору первинної інформації, який використовується в соціології і соціальній психології для вивчення структури </w:t>
      </w:r>
      <w:proofErr w:type="spellStart"/>
      <w:r w:rsidRPr="00417842">
        <w:rPr>
          <w:rFonts w:ascii="Times New Roman" w:hAnsi="Times New Roman"/>
          <w:color w:val="000000"/>
          <w:sz w:val="28"/>
          <w:szCs w:val="28"/>
          <w:lang w:eastAsia="uk-UA"/>
        </w:rPr>
        <w:t>міжособових</w:t>
      </w:r>
      <w:proofErr w:type="spellEnd"/>
      <w:r w:rsidRPr="00417842">
        <w:rPr>
          <w:rFonts w:ascii="Times New Roman" w:hAnsi="Times New Roman"/>
          <w:color w:val="000000"/>
          <w:sz w:val="28"/>
          <w:szCs w:val="28"/>
          <w:lang w:eastAsia="uk-UA"/>
        </w:rPr>
        <w:t xml:space="preserve"> відносин в малих (контактних) соціальних групах.</w:t>
      </w:r>
    </w:p>
    <w:p w14:paraId="0723550B"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color w:val="000000"/>
          <w:sz w:val="28"/>
          <w:szCs w:val="28"/>
          <w:lang w:eastAsia="uk-UA"/>
        </w:rPr>
      </w:pPr>
      <w:r w:rsidRPr="00417842">
        <w:rPr>
          <w:rFonts w:ascii="Times New Roman" w:hAnsi="Times New Roman"/>
          <w:color w:val="000000"/>
          <w:sz w:val="28"/>
          <w:szCs w:val="28"/>
          <w:lang w:eastAsia="uk-UA"/>
        </w:rPr>
        <w:t xml:space="preserve">Соціометричне опитування є одним з найпоширеніших соціометричних методів. В процесі соціометричного опитування використовується опитувальний лист, де кожен член групи повинен вказати своє відношення до інших членів групи за різними критеріями, які витікають із завдань дослідження (з погляду спільної роботи, проведення дозвілля, участі в вирішенні ділової проблеми тощо). Іншими словами, респондентам пропонується вибрати за тими або іншими соціометричними критеріями одного або декількох чоловік досліджуваної малої групи. </w:t>
      </w:r>
    </w:p>
    <w:p w14:paraId="71822D82"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color w:val="000000"/>
          <w:sz w:val="28"/>
          <w:szCs w:val="28"/>
          <w:lang w:eastAsia="uk-UA"/>
        </w:rPr>
      </w:pPr>
      <w:r w:rsidRPr="00417842">
        <w:rPr>
          <w:rFonts w:ascii="Times New Roman" w:hAnsi="Times New Roman"/>
          <w:color w:val="000000"/>
          <w:sz w:val="28"/>
          <w:szCs w:val="28"/>
          <w:lang w:eastAsia="uk-UA"/>
        </w:rPr>
        <w:t>Соціометричний опитування істотно відрізняється від інших видів соціологічного дослідження за характером початкових даних, способам їх подання, процедури опиту і</w:t>
      </w:r>
      <w:r w:rsidRPr="00417842">
        <w:rPr>
          <w:rFonts w:ascii="Times New Roman" w:hAnsi="Times New Roman"/>
          <w:b/>
          <w:bCs/>
          <w:color w:val="000000"/>
          <w:sz w:val="28"/>
          <w:szCs w:val="28"/>
          <w:lang w:eastAsia="uk-UA"/>
        </w:rPr>
        <w:t xml:space="preserve"> </w:t>
      </w:r>
      <w:r w:rsidRPr="00417842">
        <w:rPr>
          <w:rFonts w:ascii="Times New Roman" w:hAnsi="Times New Roman"/>
          <w:color w:val="000000"/>
          <w:sz w:val="28"/>
          <w:szCs w:val="28"/>
          <w:lang w:eastAsia="uk-UA"/>
        </w:rPr>
        <w:t>методам аналізу зібраної інформації. При соціометричному опитуванні результатом вимірювання (відповіддю на питання) є не характеристика респондента (тобто знання ознаки, яка вимірюється за допомогою того або іншого типі шкали), а відношення між респондентами. Якщо в інших видах опитування відповідь всіх респондентів на будь-яке питання породжує розподіл опитаних за ознакою, відповідним даним питанням, то відповіді всіх членів групи на дане соціометричне питання породжують певну структуру відносин: кожному членові групи ставиться у відповідність один або декілька інших членів групи. Ця відмінність приводить до виникнення спеціальних способів представлення зібраних даних.</w:t>
      </w:r>
    </w:p>
    <w:p w14:paraId="2A18BC01"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Соціометрична процедура — це, як мінімум:</w:t>
      </w:r>
    </w:p>
    <w:p w14:paraId="11F13BDF"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xml:space="preserve">- створення спонтанної атмосфери відвертого обговорення цілей терапії, ролі ведучого і інших; поступове занурення всіх учасників в найактуальніші </w:t>
      </w:r>
      <w:r w:rsidRPr="00417842">
        <w:rPr>
          <w:rFonts w:ascii="Times New Roman" w:hAnsi="Times New Roman"/>
          <w:color w:val="000000"/>
          <w:sz w:val="28"/>
          <w:szCs w:val="28"/>
          <w:lang w:eastAsia="uk-UA"/>
        </w:rPr>
        <w:lastRenderedPageBreak/>
        <w:t>теми «тут і тепер»; виділення найбільш значущих соціометричних критеріїв, первинне їх прояснення і визначення;</w:t>
      </w:r>
    </w:p>
    <w:p w14:paraId="6E9294C1"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xml:space="preserve">- створення особливої атмосфери </w:t>
      </w:r>
      <w:proofErr w:type="spellStart"/>
      <w:r w:rsidRPr="00417842">
        <w:rPr>
          <w:rFonts w:ascii="Times New Roman" w:hAnsi="Times New Roman"/>
          <w:color w:val="000000"/>
          <w:sz w:val="28"/>
          <w:szCs w:val="28"/>
          <w:lang w:eastAsia="uk-UA"/>
        </w:rPr>
        <w:t>емоційно</w:t>
      </w:r>
      <w:proofErr w:type="spellEnd"/>
      <w:r w:rsidRPr="00417842">
        <w:rPr>
          <w:rFonts w:ascii="Times New Roman" w:hAnsi="Times New Roman"/>
          <w:color w:val="000000"/>
          <w:sz w:val="28"/>
          <w:szCs w:val="28"/>
          <w:lang w:eastAsia="uk-UA"/>
        </w:rPr>
        <w:t xml:space="preserve">-чуттєвого зв'язку між людьми (емпатії), в якій стають очевидними спільність і відмінність </w:t>
      </w:r>
      <w:proofErr w:type="spellStart"/>
      <w:r w:rsidRPr="00417842">
        <w:rPr>
          <w:rFonts w:ascii="Times New Roman" w:hAnsi="Times New Roman"/>
          <w:color w:val="000000"/>
          <w:sz w:val="28"/>
          <w:szCs w:val="28"/>
          <w:lang w:eastAsia="uk-UA"/>
        </w:rPr>
        <w:t>відчуттів</w:t>
      </w:r>
      <w:proofErr w:type="spellEnd"/>
      <w:r w:rsidRPr="00417842">
        <w:rPr>
          <w:rFonts w:ascii="Times New Roman" w:hAnsi="Times New Roman"/>
          <w:color w:val="000000"/>
          <w:sz w:val="28"/>
          <w:szCs w:val="28"/>
          <w:lang w:eastAsia="uk-UA"/>
        </w:rPr>
        <w:t xml:space="preserve"> і станів людей, що виявляються в соціометричних критеріях; проведення індивідуальних інтерв'ю і </w:t>
      </w:r>
      <w:proofErr w:type="spellStart"/>
      <w:r w:rsidRPr="00417842">
        <w:rPr>
          <w:rFonts w:ascii="Times New Roman" w:hAnsi="Times New Roman"/>
          <w:color w:val="000000"/>
          <w:sz w:val="28"/>
          <w:szCs w:val="28"/>
          <w:lang w:eastAsia="uk-UA"/>
        </w:rPr>
        <w:t>перцептивної</w:t>
      </w:r>
      <w:proofErr w:type="spellEnd"/>
      <w:r w:rsidRPr="00417842">
        <w:rPr>
          <w:rFonts w:ascii="Times New Roman" w:hAnsi="Times New Roman"/>
          <w:color w:val="000000"/>
          <w:sz w:val="28"/>
          <w:szCs w:val="28"/>
          <w:lang w:eastAsia="uk-UA"/>
        </w:rPr>
        <w:t xml:space="preserve"> соціометрії — побудова </w:t>
      </w:r>
      <w:r w:rsidRPr="00417842">
        <w:rPr>
          <w:rFonts w:ascii="Times New Roman" w:hAnsi="Times New Roman"/>
          <w:i/>
          <w:iCs/>
          <w:color w:val="000000"/>
          <w:sz w:val="28"/>
          <w:szCs w:val="28"/>
          <w:lang w:eastAsia="uk-UA"/>
        </w:rPr>
        <w:t xml:space="preserve">соціального атома індивіда, </w:t>
      </w:r>
      <w:r w:rsidRPr="00417842">
        <w:rPr>
          <w:rFonts w:ascii="Times New Roman" w:hAnsi="Times New Roman"/>
          <w:color w:val="000000"/>
          <w:sz w:val="28"/>
          <w:szCs w:val="28"/>
          <w:lang w:eastAsia="uk-UA"/>
        </w:rPr>
        <w:t xml:space="preserve">в якому позначаються люди, </w:t>
      </w:r>
      <w:proofErr w:type="spellStart"/>
      <w:r w:rsidRPr="00417842">
        <w:rPr>
          <w:rFonts w:ascii="Times New Roman" w:hAnsi="Times New Roman"/>
          <w:color w:val="000000"/>
          <w:sz w:val="28"/>
          <w:szCs w:val="28"/>
          <w:lang w:eastAsia="uk-UA"/>
        </w:rPr>
        <w:t>емоційно</w:t>
      </w:r>
      <w:proofErr w:type="spellEnd"/>
      <w:r w:rsidRPr="00417842">
        <w:rPr>
          <w:rFonts w:ascii="Times New Roman" w:hAnsi="Times New Roman"/>
          <w:color w:val="000000"/>
          <w:sz w:val="28"/>
          <w:szCs w:val="28"/>
          <w:lang w:eastAsia="uk-UA"/>
        </w:rPr>
        <w:t xml:space="preserve"> значущі для даного індивіда і просто знайомі, а також уявлення про те, на яких дистанціях даний індивід знаходиться у значущих для нього осіб;</w:t>
      </w:r>
    </w:p>
    <w:p w14:paraId="0861998B"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позначення спонтанного вибору кожного по кожному критерію; порівняння соціограм різних критеріїв, соціальних атомів індивідів з реальними соціограмами, де з'являються ті ж самі люди, що і в атомі;</w:t>
      </w:r>
    </w:p>
    <w:p w14:paraId="234C0C7D"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xml:space="preserve">-  відстежування найбільш важливих </w:t>
      </w:r>
      <w:proofErr w:type="spellStart"/>
      <w:r w:rsidRPr="00417842">
        <w:rPr>
          <w:rFonts w:ascii="Times New Roman" w:hAnsi="Times New Roman"/>
          <w:color w:val="000000"/>
          <w:sz w:val="28"/>
          <w:szCs w:val="28"/>
          <w:lang w:eastAsia="uk-UA"/>
        </w:rPr>
        <w:t>зв'язків</w:t>
      </w:r>
      <w:proofErr w:type="spellEnd"/>
      <w:r w:rsidRPr="00417842">
        <w:rPr>
          <w:rFonts w:ascii="Times New Roman" w:hAnsi="Times New Roman"/>
          <w:color w:val="000000"/>
          <w:sz w:val="28"/>
          <w:szCs w:val="28"/>
          <w:lang w:eastAsia="uk-UA"/>
        </w:rPr>
        <w:t xml:space="preserve"> на підставі вивчення позицій людей в соціограмах і соціальних атомах, а також значущих виборів серед тих, хто поки не охоплений соціометричною процедурою; дослідження найбільш важливих </w:t>
      </w:r>
      <w:proofErr w:type="spellStart"/>
      <w:r w:rsidRPr="00417842">
        <w:rPr>
          <w:rFonts w:ascii="Times New Roman" w:hAnsi="Times New Roman"/>
          <w:color w:val="000000"/>
          <w:sz w:val="28"/>
          <w:szCs w:val="28"/>
          <w:lang w:eastAsia="uk-UA"/>
        </w:rPr>
        <w:t>зв'язків</w:t>
      </w:r>
      <w:proofErr w:type="spellEnd"/>
      <w:r w:rsidRPr="00417842">
        <w:rPr>
          <w:rFonts w:ascii="Times New Roman" w:hAnsi="Times New Roman"/>
          <w:color w:val="000000"/>
          <w:sz w:val="28"/>
          <w:szCs w:val="28"/>
          <w:lang w:eastAsia="uk-UA"/>
        </w:rPr>
        <w:t xml:space="preserve"> (при необхідності, вибрані особи </w:t>
      </w:r>
      <w:proofErr w:type="spellStart"/>
      <w:r w:rsidRPr="00417842">
        <w:rPr>
          <w:rFonts w:ascii="Times New Roman" w:hAnsi="Times New Roman"/>
          <w:color w:val="000000"/>
          <w:sz w:val="28"/>
          <w:szCs w:val="28"/>
          <w:lang w:eastAsia="uk-UA"/>
        </w:rPr>
        <w:t>опитуються</w:t>
      </w:r>
      <w:proofErr w:type="spellEnd"/>
      <w:r w:rsidRPr="00417842">
        <w:rPr>
          <w:rFonts w:ascii="Times New Roman" w:hAnsi="Times New Roman"/>
          <w:color w:val="000000"/>
          <w:sz w:val="28"/>
          <w:szCs w:val="28"/>
          <w:lang w:eastAsia="uk-UA"/>
        </w:rPr>
        <w:t xml:space="preserve"> і запрошуються в групу, може мінятися розмір і склад групи); дослідження нових соціометричних виборів або </w:t>
      </w:r>
      <w:proofErr w:type="spellStart"/>
      <w:r w:rsidRPr="00417842">
        <w:rPr>
          <w:rFonts w:ascii="Times New Roman" w:hAnsi="Times New Roman"/>
          <w:color w:val="000000"/>
          <w:sz w:val="28"/>
          <w:szCs w:val="28"/>
          <w:lang w:eastAsia="uk-UA"/>
        </w:rPr>
        <w:t>відкидань</w:t>
      </w:r>
      <w:proofErr w:type="spellEnd"/>
      <w:r w:rsidRPr="00417842">
        <w:rPr>
          <w:rFonts w:ascii="Times New Roman" w:hAnsi="Times New Roman"/>
          <w:color w:val="000000"/>
          <w:sz w:val="28"/>
          <w:szCs w:val="28"/>
          <w:lang w:eastAsia="uk-UA"/>
        </w:rPr>
        <w:t xml:space="preserve">; пошук методом </w:t>
      </w:r>
      <w:proofErr w:type="spellStart"/>
      <w:r w:rsidRPr="00417842">
        <w:rPr>
          <w:rFonts w:ascii="Times New Roman" w:hAnsi="Times New Roman"/>
          <w:color w:val="000000"/>
          <w:sz w:val="28"/>
          <w:szCs w:val="28"/>
          <w:lang w:eastAsia="uk-UA"/>
        </w:rPr>
        <w:t>психодрами</w:t>
      </w:r>
      <w:proofErr w:type="spellEnd"/>
      <w:r w:rsidRPr="00417842">
        <w:rPr>
          <w:rFonts w:ascii="Times New Roman" w:hAnsi="Times New Roman"/>
          <w:color w:val="000000"/>
          <w:sz w:val="28"/>
          <w:szCs w:val="28"/>
          <w:lang w:eastAsia="uk-UA"/>
        </w:rPr>
        <w:t xml:space="preserve"> або </w:t>
      </w:r>
      <w:proofErr w:type="spellStart"/>
      <w:r w:rsidRPr="00417842">
        <w:rPr>
          <w:rFonts w:ascii="Times New Roman" w:hAnsi="Times New Roman"/>
          <w:color w:val="000000"/>
          <w:sz w:val="28"/>
          <w:szCs w:val="28"/>
          <w:lang w:eastAsia="uk-UA"/>
        </w:rPr>
        <w:t>соціодрами</w:t>
      </w:r>
      <w:proofErr w:type="spellEnd"/>
      <w:r w:rsidRPr="00417842">
        <w:rPr>
          <w:rFonts w:ascii="Times New Roman" w:hAnsi="Times New Roman"/>
          <w:color w:val="000000"/>
          <w:sz w:val="28"/>
          <w:szCs w:val="28"/>
          <w:lang w:eastAsia="uk-UA"/>
        </w:rPr>
        <w:t xml:space="preserve"> ситуацій, в яких стають наочними проблеми, пов'язані з тим або іншим вибором індивіда або вибором, направленим на нього; порівняння соціограм соціального атома і реальних групових соціограм, за наслідками якого проводиться регенерація соціального атома тощо;</w:t>
      </w:r>
    </w:p>
    <w:p w14:paraId="3787EA95"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xml:space="preserve">- аналіз і консервація результатів проведених етапів соціометричної процедури; проведення тесту на реальність і соціометричного тесту для оцінки результатів всього циклу; проведення завершального вільного обміну відчуттями і </w:t>
      </w:r>
      <w:proofErr w:type="spellStart"/>
      <w:r w:rsidRPr="00417842">
        <w:rPr>
          <w:rFonts w:ascii="Times New Roman" w:hAnsi="Times New Roman"/>
          <w:color w:val="000000"/>
          <w:sz w:val="28"/>
          <w:szCs w:val="28"/>
          <w:lang w:eastAsia="uk-UA"/>
        </w:rPr>
        <w:t>телевіднесенням</w:t>
      </w:r>
      <w:proofErr w:type="spellEnd"/>
      <w:r w:rsidRPr="00417842">
        <w:rPr>
          <w:rFonts w:ascii="Times New Roman" w:hAnsi="Times New Roman"/>
          <w:color w:val="000000"/>
          <w:sz w:val="28"/>
          <w:szCs w:val="28"/>
          <w:lang w:eastAsia="uk-UA"/>
        </w:rPr>
        <w:t xml:space="preserve"> (</w:t>
      </w:r>
      <w:proofErr w:type="spellStart"/>
      <w:r w:rsidRPr="00417842">
        <w:rPr>
          <w:rFonts w:ascii="Times New Roman" w:hAnsi="Times New Roman"/>
          <w:color w:val="000000"/>
          <w:sz w:val="28"/>
          <w:szCs w:val="28"/>
          <w:lang w:eastAsia="uk-UA"/>
        </w:rPr>
        <w:t>телевіднесення</w:t>
      </w:r>
      <w:proofErr w:type="spellEnd"/>
      <w:r w:rsidRPr="00417842">
        <w:rPr>
          <w:rFonts w:ascii="Times New Roman" w:hAnsi="Times New Roman"/>
          <w:color w:val="000000"/>
          <w:sz w:val="28"/>
          <w:szCs w:val="28"/>
          <w:lang w:eastAsia="uk-UA"/>
        </w:rPr>
        <w:t xml:space="preserve"> — перевірка відносин на реалістичність);</w:t>
      </w:r>
    </w:p>
    <w:p w14:paraId="743F216E" w14:textId="77777777" w:rsidR="00AC274A" w:rsidRPr="00417842" w:rsidRDefault="00AC274A" w:rsidP="00AC274A">
      <w:pPr>
        <w:shd w:val="clear" w:color="auto" w:fill="FFFFFF"/>
        <w:autoSpaceDE w:val="0"/>
        <w:autoSpaceDN w:val="0"/>
        <w:adjustRightInd w:val="0"/>
        <w:ind w:firstLine="709"/>
        <w:jc w:val="both"/>
        <w:rPr>
          <w:rFonts w:ascii="Times New Roman" w:hAnsi="Times New Roman"/>
          <w:sz w:val="28"/>
          <w:szCs w:val="28"/>
        </w:rPr>
      </w:pPr>
      <w:r w:rsidRPr="00417842">
        <w:rPr>
          <w:rFonts w:ascii="Times New Roman" w:hAnsi="Times New Roman"/>
          <w:color w:val="000000"/>
          <w:sz w:val="28"/>
          <w:szCs w:val="28"/>
          <w:lang w:eastAsia="uk-UA"/>
        </w:rPr>
        <w:t>- перегрупування або реструктуризація групи, зближення різних структур і мереж відносин;</w:t>
      </w:r>
    </w:p>
    <w:p w14:paraId="34F267DB" w14:textId="77777777" w:rsidR="00AC274A" w:rsidRDefault="00AC274A" w:rsidP="00AC274A">
      <w:pPr>
        <w:shd w:val="clear" w:color="auto" w:fill="FFFFFF"/>
        <w:autoSpaceDE w:val="0"/>
        <w:autoSpaceDN w:val="0"/>
        <w:adjustRightInd w:val="0"/>
        <w:ind w:firstLine="709"/>
        <w:jc w:val="both"/>
        <w:rPr>
          <w:sz w:val="28"/>
          <w:szCs w:val="28"/>
        </w:rPr>
      </w:pPr>
      <w:r w:rsidRPr="00417842">
        <w:rPr>
          <w:rFonts w:ascii="Times New Roman" w:hAnsi="Times New Roman"/>
          <w:color w:val="000000"/>
          <w:sz w:val="28"/>
          <w:szCs w:val="28"/>
          <w:lang w:eastAsia="uk-UA"/>
        </w:rPr>
        <w:t>- зміни відношення до діяльності, предметів, цілей і цінностей, взагалі зміни в організації, в життя учасників, групи, які виробляються самими її членами</w:t>
      </w:r>
    </w:p>
    <w:p w14:paraId="52870FCE" w14:textId="77777777" w:rsidR="00AC274A" w:rsidRPr="008F6DF0" w:rsidRDefault="00AC274A" w:rsidP="00AC274A">
      <w:pPr>
        <w:shd w:val="clear" w:color="auto" w:fill="FFFFFF"/>
        <w:autoSpaceDE w:val="0"/>
        <w:autoSpaceDN w:val="0"/>
        <w:adjustRightInd w:val="0"/>
        <w:spacing w:line="240" w:lineRule="auto"/>
        <w:ind w:firstLine="709"/>
        <w:jc w:val="both"/>
        <w:rPr>
          <w:rFonts w:ascii="Times New Roman" w:hAnsi="Times New Roman"/>
          <w:sz w:val="28"/>
          <w:szCs w:val="28"/>
        </w:rPr>
      </w:pPr>
      <w:r w:rsidRPr="00417842">
        <w:rPr>
          <w:rFonts w:ascii="Times New Roman" w:hAnsi="Times New Roman"/>
          <w:color w:val="000000"/>
          <w:sz w:val="28"/>
          <w:szCs w:val="28"/>
          <w:lang w:eastAsia="uk-UA"/>
        </w:rPr>
        <w:t xml:space="preserve">За допомогою соціометричних тестів можна виявити не тільки емоційні відносини, але і типові зразки поведінки членів колективу, розподіл неформальних соціальних ролей. Крім того, цей метод дозволяє описати положення індивіда в групі так, як воно йому представляється, зіставити отриману картину з реакціями інших членів групи і встановити структуру </w:t>
      </w:r>
      <w:r w:rsidRPr="00417842">
        <w:rPr>
          <w:rFonts w:ascii="Times New Roman" w:hAnsi="Times New Roman"/>
          <w:color w:val="000000"/>
          <w:sz w:val="28"/>
          <w:szCs w:val="28"/>
          <w:lang w:eastAsia="uk-UA"/>
        </w:rPr>
        <w:lastRenderedPageBreak/>
        <w:t xml:space="preserve">групових ролей, зокрема виявити лідерів і аутсайдерів. Особливо плідне соціометричне тестування використовується при формуванні команд. Разом з тим була доведена деяка обмеженість даних процедур, бо з їх допомогою фіксуються поверхневі, не глибинні взаємини в групах, причому специфіка груп і </w:t>
      </w:r>
      <w:r w:rsidRPr="008F6DF0">
        <w:rPr>
          <w:rFonts w:ascii="Times New Roman" w:hAnsi="Times New Roman"/>
          <w:color w:val="000000"/>
          <w:sz w:val="28"/>
          <w:szCs w:val="28"/>
          <w:lang w:eastAsia="uk-UA"/>
        </w:rPr>
        <w:t>колективів часто залишається невиявленою.</w:t>
      </w:r>
    </w:p>
    <w:p w14:paraId="2276241C" w14:textId="77777777" w:rsidR="00AC274A" w:rsidRPr="008F6DF0"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8F6DF0">
        <w:rPr>
          <w:rFonts w:ascii="Times New Roman" w:hAnsi="Times New Roman"/>
          <w:sz w:val="28"/>
          <w:szCs w:val="28"/>
          <w:lang w:eastAsia="uk-UA"/>
        </w:rPr>
        <w:t>Введемо наступні поняття.</w:t>
      </w:r>
    </w:p>
    <w:p w14:paraId="29540A95" w14:textId="77777777" w:rsidR="00AC274A" w:rsidRPr="008F6DF0"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8F6DF0">
        <w:rPr>
          <w:rFonts w:ascii="Times New Roman" w:hAnsi="Times New Roman"/>
          <w:i/>
          <w:sz w:val="28"/>
          <w:szCs w:val="28"/>
          <w:lang w:eastAsia="uk-UA"/>
        </w:rPr>
        <w:t xml:space="preserve">Вибір </w:t>
      </w:r>
      <w:r w:rsidRPr="008F6DF0">
        <w:rPr>
          <w:rFonts w:ascii="Times New Roman" w:hAnsi="Times New Roman"/>
          <w:sz w:val="28"/>
          <w:szCs w:val="28"/>
          <w:lang w:eastAsia="uk-UA"/>
        </w:rPr>
        <w:t>— виражене яким-небудь індивідом бажання співробітничати з іншим індивідом.</w:t>
      </w:r>
    </w:p>
    <w:p w14:paraId="1826C9C0" w14:textId="77777777" w:rsidR="00AC274A" w:rsidRPr="008F6DF0"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8F6DF0">
        <w:rPr>
          <w:rFonts w:ascii="Times New Roman" w:hAnsi="Times New Roman"/>
          <w:i/>
          <w:sz w:val="28"/>
          <w:szCs w:val="28"/>
          <w:lang w:eastAsia="uk-UA"/>
        </w:rPr>
        <w:t xml:space="preserve">Відхилення </w:t>
      </w:r>
      <w:r w:rsidRPr="008F6DF0">
        <w:rPr>
          <w:rFonts w:ascii="Times New Roman" w:hAnsi="Times New Roman"/>
          <w:sz w:val="28"/>
          <w:szCs w:val="28"/>
          <w:lang w:eastAsia="uk-UA"/>
        </w:rPr>
        <w:t>(негативний вибір) — висловлювання яким-небудь індивідом бажання відхилитися від співпраці з іншим індивідом.</w:t>
      </w:r>
    </w:p>
    <w:p w14:paraId="23169980" w14:textId="77777777" w:rsidR="00AC274A" w:rsidRPr="008F6DF0" w:rsidRDefault="00AC274A" w:rsidP="00AC274A">
      <w:pPr>
        <w:spacing w:line="240" w:lineRule="auto"/>
        <w:ind w:firstLine="709"/>
        <w:jc w:val="both"/>
        <w:rPr>
          <w:rFonts w:ascii="Times New Roman" w:hAnsi="Times New Roman"/>
          <w:sz w:val="28"/>
          <w:szCs w:val="28"/>
        </w:rPr>
      </w:pPr>
      <w:r w:rsidRPr="008F6DF0">
        <w:rPr>
          <w:rFonts w:ascii="Times New Roman" w:hAnsi="Times New Roman"/>
          <w:i/>
          <w:sz w:val="28"/>
          <w:szCs w:val="28"/>
          <w:lang w:eastAsia="uk-UA"/>
        </w:rPr>
        <w:t xml:space="preserve">Опускання </w:t>
      </w:r>
      <w:r w:rsidRPr="008F6DF0">
        <w:rPr>
          <w:rFonts w:ascii="Times New Roman" w:hAnsi="Times New Roman"/>
          <w:sz w:val="28"/>
          <w:szCs w:val="28"/>
          <w:lang w:eastAsia="uk-UA"/>
        </w:rPr>
        <w:t>— залишення одним індивідом іншого без уваги (відсутність вибору або відхилення).</w:t>
      </w:r>
    </w:p>
    <w:p w14:paraId="350B99AB" w14:textId="77777777" w:rsidR="00AC274A" w:rsidRPr="008F6DF0" w:rsidRDefault="00AC274A" w:rsidP="00AC274A">
      <w:pPr>
        <w:shd w:val="clear" w:color="auto" w:fill="FFFFFF"/>
        <w:kinsoku w:val="0"/>
        <w:adjustRightInd w:val="0"/>
        <w:ind w:firstLine="709"/>
        <w:jc w:val="both"/>
        <w:rPr>
          <w:rFonts w:ascii="Times New Roman" w:hAnsi="Times New Roman"/>
          <w:sz w:val="28"/>
          <w:szCs w:val="28"/>
          <w:lang w:eastAsia="ru-RU"/>
        </w:rPr>
      </w:pPr>
      <w:r w:rsidRPr="008F6DF0">
        <w:rPr>
          <w:rFonts w:ascii="Times New Roman" w:hAnsi="Times New Roman"/>
          <w:sz w:val="28"/>
          <w:szCs w:val="28"/>
          <w:lang w:eastAsia="uk-UA"/>
        </w:rPr>
        <w:t>Істотні для соціометричного опитування є те, що вибір або відхилення одним індивідом іншого здійснюються по відношенню до певної змістовної діяльності.</w:t>
      </w:r>
    </w:p>
    <w:p w14:paraId="19130A9E" w14:textId="77777777" w:rsidR="00AC274A" w:rsidRPr="008F6DF0" w:rsidRDefault="00AC274A" w:rsidP="00AC274A">
      <w:pPr>
        <w:ind w:firstLine="709"/>
        <w:jc w:val="both"/>
        <w:rPr>
          <w:rFonts w:ascii="Times New Roman" w:hAnsi="Times New Roman"/>
          <w:sz w:val="28"/>
          <w:szCs w:val="28"/>
        </w:rPr>
      </w:pPr>
      <w:r w:rsidRPr="008F6DF0">
        <w:rPr>
          <w:rFonts w:ascii="Times New Roman" w:hAnsi="Times New Roman"/>
          <w:sz w:val="28"/>
          <w:szCs w:val="28"/>
          <w:lang w:eastAsia="uk-UA"/>
        </w:rPr>
        <w:t>Конкретна змістовна ситуація, що характеризується контактом і представлена як основа вибору або відчуження, називається соціометричним критерієм.</w:t>
      </w:r>
    </w:p>
    <w:p w14:paraId="0A8B0C8B" w14:textId="77777777" w:rsidR="00AC274A" w:rsidRPr="008F6DF0" w:rsidRDefault="00AC274A" w:rsidP="00AC274A">
      <w:pPr>
        <w:shd w:val="clear" w:color="auto" w:fill="FFFFFF"/>
        <w:kinsoku w:val="0"/>
        <w:adjustRightInd w:val="0"/>
        <w:ind w:firstLine="709"/>
        <w:jc w:val="both"/>
        <w:rPr>
          <w:rFonts w:ascii="Times New Roman" w:hAnsi="Times New Roman"/>
          <w:sz w:val="28"/>
          <w:szCs w:val="28"/>
        </w:rPr>
      </w:pPr>
      <w:r w:rsidRPr="008F6DF0">
        <w:rPr>
          <w:rFonts w:ascii="Times New Roman" w:hAnsi="Times New Roman"/>
          <w:i/>
          <w:sz w:val="28"/>
          <w:szCs w:val="28"/>
          <w:lang w:eastAsia="uk-UA"/>
        </w:rPr>
        <w:t xml:space="preserve">Соціометричні критерії </w:t>
      </w:r>
      <w:proofErr w:type="spellStart"/>
      <w:r w:rsidRPr="008F6DF0">
        <w:rPr>
          <w:rFonts w:ascii="Times New Roman" w:hAnsi="Times New Roman"/>
          <w:i/>
          <w:sz w:val="28"/>
          <w:szCs w:val="28"/>
          <w:lang w:eastAsia="uk-UA"/>
        </w:rPr>
        <w:t>формулюються</w:t>
      </w:r>
      <w:proofErr w:type="spellEnd"/>
      <w:r w:rsidRPr="008F6DF0">
        <w:rPr>
          <w:rFonts w:ascii="Times New Roman" w:hAnsi="Times New Roman"/>
          <w:i/>
          <w:sz w:val="28"/>
          <w:szCs w:val="28"/>
          <w:lang w:eastAsia="uk-UA"/>
        </w:rPr>
        <w:t xml:space="preserve"> у вигляді питань, відповіді на яких і виступають підставою для встановлення структури взаємин </w:t>
      </w:r>
      <w:r w:rsidRPr="008F6DF0">
        <w:rPr>
          <w:rFonts w:ascii="Times New Roman" w:hAnsi="Times New Roman"/>
          <w:sz w:val="28"/>
          <w:szCs w:val="28"/>
          <w:lang w:eastAsia="uk-UA"/>
        </w:rPr>
        <w:t>(наприклад: «З ким з членів бригади Ви хотіли б разом працювати на разом?», «Кого з товаришів по бригаді Ви запросили б до себе на день народження?», «З ким з членів бригади Ви не хотіли б працювати разом?», «Кого з членів бригади Ви не запросили б до себе на день народження?» тощо).</w:t>
      </w:r>
    </w:p>
    <w:p w14:paraId="136CEC5E" w14:textId="77777777" w:rsidR="00AC274A" w:rsidRPr="008F6DF0" w:rsidRDefault="00AC274A" w:rsidP="00AC274A">
      <w:pPr>
        <w:shd w:val="clear" w:color="auto" w:fill="FFFFFF"/>
        <w:kinsoku w:val="0"/>
        <w:adjustRightInd w:val="0"/>
        <w:ind w:firstLine="709"/>
        <w:jc w:val="both"/>
        <w:rPr>
          <w:rFonts w:ascii="Times New Roman" w:hAnsi="Times New Roman"/>
          <w:sz w:val="28"/>
          <w:szCs w:val="28"/>
          <w:lang w:eastAsia="uk-UA"/>
        </w:rPr>
      </w:pPr>
      <w:r w:rsidRPr="008F6DF0">
        <w:rPr>
          <w:rFonts w:ascii="Times New Roman" w:hAnsi="Times New Roman"/>
          <w:i/>
          <w:sz w:val="28"/>
          <w:szCs w:val="28"/>
          <w:lang w:eastAsia="uk-UA"/>
        </w:rPr>
        <w:t xml:space="preserve">Види соціометричних критеріїв: </w:t>
      </w:r>
      <w:r w:rsidRPr="008F6DF0">
        <w:rPr>
          <w:rFonts w:ascii="Times New Roman" w:hAnsi="Times New Roman"/>
          <w:sz w:val="28"/>
          <w:szCs w:val="28"/>
          <w:lang w:eastAsia="uk-UA"/>
        </w:rPr>
        <w:t>виробничі і невиробничі, п</w:t>
      </w:r>
      <w:r w:rsidRPr="008F6DF0">
        <w:rPr>
          <w:rFonts w:ascii="Times New Roman" w:hAnsi="Times New Roman"/>
          <w:i/>
          <w:sz w:val="28"/>
          <w:szCs w:val="28"/>
          <w:lang w:eastAsia="uk-UA"/>
        </w:rPr>
        <w:t>рогностичний критерій (</w:t>
      </w:r>
      <w:r w:rsidRPr="008F6DF0">
        <w:rPr>
          <w:rFonts w:ascii="Times New Roman" w:hAnsi="Times New Roman"/>
          <w:sz w:val="28"/>
          <w:szCs w:val="28"/>
          <w:lang w:eastAsia="uk-UA"/>
        </w:rPr>
        <w:t>дозволяє з'ясувати структуру очікування відносин членів колективу згідно уявлень респондента); с</w:t>
      </w:r>
      <w:r w:rsidRPr="008F6DF0">
        <w:rPr>
          <w:rFonts w:ascii="Times New Roman" w:hAnsi="Times New Roman"/>
          <w:i/>
          <w:sz w:val="28"/>
          <w:szCs w:val="28"/>
          <w:lang w:eastAsia="uk-UA"/>
        </w:rPr>
        <w:t xml:space="preserve">оціальні критерії </w:t>
      </w:r>
      <w:r w:rsidRPr="008F6DF0">
        <w:rPr>
          <w:rFonts w:ascii="Times New Roman" w:hAnsi="Times New Roman"/>
          <w:sz w:val="28"/>
          <w:szCs w:val="28"/>
          <w:lang w:eastAsia="uk-UA"/>
        </w:rPr>
        <w:t xml:space="preserve">припускають вибір для спільної суспільної роботи (вибори по соціальних критеріях утворюють </w:t>
      </w:r>
      <w:proofErr w:type="spellStart"/>
      <w:r w:rsidRPr="008F6DF0">
        <w:rPr>
          <w:rFonts w:ascii="Times New Roman" w:hAnsi="Times New Roman"/>
          <w:sz w:val="28"/>
          <w:szCs w:val="28"/>
          <w:lang w:eastAsia="uk-UA"/>
        </w:rPr>
        <w:t>соціогрупи</w:t>
      </w:r>
      <w:proofErr w:type="spellEnd"/>
      <w:r w:rsidRPr="008F6DF0">
        <w:rPr>
          <w:rFonts w:ascii="Times New Roman" w:hAnsi="Times New Roman"/>
          <w:sz w:val="28"/>
          <w:szCs w:val="28"/>
          <w:lang w:eastAsia="uk-UA"/>
        </w:rPr>
        <w:t>).</w:t>
      </w:r>
    </w:p>
    <w:p w14:paraId="54B48AA5" w14:textId="77777777" w:rsidR="00AC274A" w:rsidRPr="008F6DF0" w:rsidRDefault="00AC274A" w:rsidP="00AC274A">
      <w:pPr>
        <w:shd w:val="clear" w:color="auto" w:fill="FFFFFF"/>
        <w:kinsoku w:val="0"/>
        <w:adjustRightInd w:val="0"/>
        <w:ind w:firstLine="709"/>
        <w:jc w:val="both"/>
        <w:rPr>
          <w:rFonts w:ascii="Times New Roman" w:hAnsi="Times New Roman"/>
          <w:b/>
          <w:sz w:val="28"/>
          <w:szCs w:val="28"/>
        </w:rPr>
      </w:pPr>
      <w:r w:rsidRPr="008F6DF0">
        <w:rPr>
          <w:rFonts w:ascii="Times New Roman" w:hAnsi="Times New Roman"/>
          <w:sz w:val="28"/>
          <w:szCs w:val="28"/>
          <w:lang w:eastAsia="uk-UA"/>
        </w:rPr>
        <w:t xml:space="preserve"> Критерій вважається </w:t>
      </w:r>
      <w:r w:rsidRPr="008F6DF0">
        <w:rPr>
          <w:rFonts w:ascii="Times New Roman" w:hAnsi="Times New Roman"/>
          <w:i/>
          <w:sz w:val="28"/>
          <w:szCs w:val="28"/>
          <w:lang w:eastAsia="uk-UA"/>
        </w:rPr>
        <w:t xml:space="preserve">позитивним, </w:t>
      </w:r>
      <w:r w:rsidRPr="008F6DF0">
        <w:rPr>
          <w:rFonts w:ascii="Times New Roman" w:hAnsi="Times New Roman"/>
          <w:sz w:val="28"/>
          <w:szCs w:val="28"/>
          <w:lang w:eastAsia="uk-UA"/>
        </w:rPr>
        <w:t xml:space="preserve">якщо припускає об'єднання партнерів для якої-небудь спільної діяльності. </w:t>
      </w:r>
      <w:r w:rsidRPr="008F6DF0">
        <w:rPr>
          <w:rFonts w:ascii="Times New Roman" w:hAnsi="Times New Roman"/>
          <w:i/>
          <w:sz w:val="28"/>
          <w:szCs w:val="28"/>
          <w:lang w:eastAsia="uk-UA"/>
        </w:rPr>
        <w:t xml:space="preserve">Негативним </w:t>
      </w:r>
      <w:r w:rsidRPr="008F6DF0">
        <w:rPr>
          <w:rFonts w:ascii="Times New Roman" w:hAnsi="Times New Roman"/>
          <w:sz w:val="28"/>
          <w:szCs w:val="28"/>
          <w:lang w:eastAsia="uk-UA"/>
        </w:rPr>
        <w:t xml:space="preserve">називається критерій, що припускає виділення з колективу особи (або осіб), з якими опитуваний не хотів би займатися однією діяльністю (наприклад: З ким Ви не хотіли б працювати разом?). </w:t>
      </w:r>
      <w:r w:rsidRPr="008F6DF0">
        <w:rPr>
          <w:rFonts w:ascii="Times New Roman" w:hAnsi="Times New Roman"/>
          <w:b/>
          <w:sz w:val="28"/>
          <w:szCs w:val="28"/>
          <w:lang w:eastAsia="uk-UA"/>
        </w:rPr>
        <w:t>Позитивні і негативні критерії часто називаються в літературі прямими і зворотними.</w:t>
      </w:r>
    </w:p>
    <w:p w14:paraId="2D37B422" w14:textId="77777777" w:rsidR="00AC274A" w:rsidRPr="008F6DF0" w:rsidRDefault="00AC274A" w:rsidP="00AC274A">
      <w:pPr>
        <w:shd w:val="clear" w:color="auto" w:fill="FFFFFF"/>
        <w:kinsoku w:val="0"/>
        <w:adjustRightInd w:val="0"/>
        <w:ind w:firstLine="709"/>
        <w:jc w:val="both"/>
        <w:rPr>
          <w:rFonts w:ascii="Times New Roman" w:hAnsi="Times New Roman"/>
          <w:sz w:val="28"/>
          <w:szCs w:val="28"/>
        </w:rPr>
      </w:pPr>
      <w:r w:rsidRPr="008F6DF0">
        <w:rPr>
          <w:rFonts w:ascii="Times New Roman" w:hAnsi="Times New Roman"/>
          <w:i/>
          <w:sz w:val="28"/>
          <w:szCs w:val="28"/>
          <w:lang w:eastAsia="uk-UA"/>
        </w:rPr>
        <w:lastRenderedPageBreak/>
        <w:t xml:space="preserve">Подвійними </w:t>
      </w:r>
      <w:r w:rsidRPr="008F6DF0">
        <w:rPr>
          <w:rFonts w:ascii="Times New Roman" w:hAnsi="Times New Roman"/>
          <w:sz w:val="28"/>
          <w:szCs w:val="28"/>
          <w:lang w:eastAsia="uk-UA"/>
        </w:rPr>
        <w:t>називаються такі критерії, які припускають можливість взаємної рівності партнерів у разі їх реального здійснення (вибір сусіда по кімнаті, супутника у відрядження, супротивника або союзника в грі і тому подібне, наприклад, «З ким Ви хотіли б жити в одній кімнаті?»).</w:t>
      </w:r>
    </w:p>
    <w:p w14:paraId="4D064E2C" w14:textId="77777777" w:rsidR="00AC274A" w:rsidRPr="008F6DF0" w:rsidRDefault="00AC274A" w:rsidP="00AC274A">
      <w:pPr>
        <w:shd w:val="clear" w:color="auto" w:fill="FFFFFF"/>
        <w:kinsoku w:val="0"/>
        <w:adjustRightInd w:val="0"/>
        <w:ind w:firstLine="709"/>
        <w:jc w:val="both"/>
        <w:rPr>
          <w:rFonts w:ascii="Times New Roman" w:hAnsi="Times New Roman"/>
          <w:sz w:val="28"/>
          <w:szCs w:val="28"/>
        </w:rPr>
      </w:pPr>
      <w:r w:rsidRPr="008F6DF0">
        <w:rPr>
          <w:rFonts w:ascii="Times New Roman" w:hAnsi="Times New Roman"/>
          <w:i/>
          <w:sz w:val="28"/>
          <w:szCs w:val="28"/>
          <w:lang w:eastAsia="uk-UA"/>
        </w:rPr>
        <w:t xml:space="preserve">Вимоги до соціометричного критерію: </w:t>
      </w:r>
      <w:r w:rsidRPr="008F6DF0">
        <w:rPr>
          <w:rFonts w:ascii="Times New Roman" w:hAnsi="Times New Roman"/>
          <w:sz w:val="28"/>
          <w:szCs w:val="28"/>
          <w:lang w:eastAsia="uk-UA"/>
        </w:rPr>
        <w:t xml:space="preserve">повинен бути підібраний так, щоб в його змісті перш за все відбивалися взаємовідношення між членами колективу; повинен відтворювати ситуацію вибору партнера для спільної діяльності, тобто опитуваний повинен вибрати або відхилити іншого члена колективу; критерій не повинен обмежувати можливості вибору (опитуваний (респондент) повинен чітко представляти розміри і межі колективу і знати, що він має право вибрати будь-якого його члена); використовувані критерії повинні цікавити досліджуваний колектив, бути значущими для нього; критерій повинен описувати конкретні ситуації, для того, щоб у респондента була конкретна підстава для вибору або відхилення партнера; як правило, використовуються такі варіанти питань, як:  «Кого Ви, хотіли б вибрати...?», «Хто Вам більше (менше) подобається...?» тощо; при необхідності обмеження вибору або </w:t>
      </w:r>
      <w:proofErr w:type="spellStart"/>
      <w:r w:rsidRPr="008F6DF0">
        <w:rPr>
          <w:rFonts w:ascii="Times New Roman" w:hAnsi="Times New Roman"/>
          <w:sz w:val="28"/>
          <w:szCs w:val="28"/>
          <w:lang w:eastAsia="uk-UA"/>
        </w:rPr>
        <w:t>шкалування</w:t>
      </w:r>
      <w:proofErr w:type="spellEnd"/>
      <w:r w:rsidRPr="008F6DF0">
        <w:rPr>
          <w:rFonts w:ascii="Times New Roman" w:hAnsi="Times New Roman"/>
          <w:sz w:val="28"/>
          <w:szCs w:val="28"/>
          <w:lang w:eastAsia="uk-UA"/>
        </w:rPr>
        <w:t xml:space="preserve"> виборів слід зазначити це в питанні або в інструкції до анкети; кількість критеріїв визначається завданнями дослідження і способами обробки отриманої інформації.</w:t>
      </w:r>
    </w:p>
    <w:p w14:paraId="05F1D550" w14:textId="77777777" w:rsidR="00AC274A" w:rsidRPr="002F46B7" w:rsidRDefault="00AC274A" w:rsidP="00AC274A">
      <w:pPr>
        <w:ind w:firstLine="709"/>
        <w:jc w:val="both"/>
        <w:rPr>
          <w:rFonts w:ascii="Times New Roman" w:hAnsi="Times New Roman"/>
          <w:sz w:val="28"/>
          <w:szCs w:val="28"/>
        </w:rPr>
      </w:pPr>
      <w:r w:rsidRPr="001F3952">
        <w:rPr>
          <w:rFonts w:ascii="Times New Roman" w:hAnsi="Times New Roman"/>
          <w:b/>
          <w:i/>
          <w:sz w:val="28"/>
          <w:szCs w:val="28"/>
          <w:lang w:eastAsia="uk-UA"/>
        </w:rPr>
        <w:t>Вимоги до проведення соціометричного опитування: о</w:t>
      </w:r>
      <w:r w:rsidRPr="001F3952">
        <w:rPr>
          <w:rFonts w:ascii="Times New Roman" w:hAnsi="Times New Roman"/>
          <w:sz w:val="28"/>
          <w:szCs w:val="28"/>
          <w:lang w:eastAsia="uk-UA"/>
        </w:rPr>
        <w:t>питування можна проводити тільки в колективах, що мають певний досвід спільної діяльності (зазвичай не менше шести місяців), на основі якої вже виникли певні стійкі взаємини між його членами (спільна робота, навчання тощо); розмір колективу повинен надавати її членам можливість активного безпосереднього спілкування (оптимальна кількість 8—9 осіб); питання, що ставляться, повинні бути критеріями, на підставі яких опитуваний респондент здійснює особистий вибір кого-небудь з членів колективу для участі в якійсь спільній діяльності; зміст вибраного критерію повинен бути ясним і зрозумілим для всіх членів колективу, що вивчається; необхідно вказати можливе число виборів (Коли потрібно отримати повну картину взаємин між членами даного колективу, дозволяється робити необмежене число виборів. Якщо ж дослідника цікавлять типові елементи структури, то вводиться обмеження числа виборів</w:t>
      </w:r>
      <w:r w:rsidRPr="002F46B7">
        <w:rPr>
          <w:rFonts w:ascii="Times New Roman" w:hAnsi="Times New Roman"/>
          <w:sz w:val="28"/>
          <w:szCs w:val="28"/>
          <w:lang w:eastAsia="uk-UA"/>
        </w:rPr>
        <w:t xml:space="preserve">.); члени колективу повинні ясно уявляти собі його межі та кожен член колективу може вибирати собі партнерів для спільної діяльності тільки в межах свого колективу; опитування повинно проводитися сторонньою для даного колективу особою. </w:t>
      </w:r>
    </w:p>
    <w:p w14:paraId="2991240C" w14:textId="77777777" w:rsidR="00AC274A" w:rsidRPr="001F3952" w:rsidRDefault="00AC274A" w:rsidP="00AC274A">
      <w:pPr>
        <w:spacing w:line="240" w:lineRule="auto"/>
        <w:ind w:firstLine="709"/>
        <w:jc w:val="both"/>
        <w:rPr>
          <w:rFonts w:ascii="Times New Roman" w:hAnsi="Times New Roman"/>
          <w:sz w:val="28"/>
          <w:szCs w:val="28"/>
        </w:rPr>
      </w:pPr>
      <w:r w:rsidRPr="001F3952">
        <w:rPr>
          <w:rFonts w:ascii="Times New Roman" w:hAnsi="Times New Roman"/>
          <w:b/>
          <w:sz w:val="28"/>
          <w:szCs w:val="28"/>
          <w:lang w:eastAsia="uk-UA"/>
        </w:rPr>
        <w:t>Процедура соціометричного опитування.</w:t>
      </w:r>
    </w:p>
    <w:p w14:paraId="4020ACDD" w14:textId="77777777" w:rsidR="00AC274A" w:rsidRPr="001F3952"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1F3952">
        <w:rPr>
          <w:rFonts w:ascii="Times New Roman" w:hAnsi="Times New Roman"/>
          <w:i/>
          <w:sz w:val="28"/>
          <w:szCs w:val="28"/>
          <w:lang w:eastAsia="uk-UA"/>
        </w:rPr>
        <w:lastRenderedPageBreak/>
        <w:t xml:space="preserve">Підготовча фаза. </w:t>
      </w:r>
      <w:r w:rsidRPr="001F3952">
        <w:rPr>
          <w:rFonts w:ascii="Times New Roman" w:hAnsi="Times New Roman"/>
          <w:sz w:val="28"/>
          <w:szCs w:val="28"/>
          <w:lang w:eastAsia="uk-UA"/>
        </w:rPr>
        <w:t>Дослідник визначає проблему, вибирає об'єкт дослідження, знайомиться з величиною і різними соціально-демографічними характеристиками колективу.</w:t>
      </w:r>
    </w:p>
    <w:p w14:paraId="40945F38" w14:textId="77777777" w:rsidR="00AC274A" w:rsidRPr="001F3952"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1F3952">
        <w:rPr>
          <w:rFonts w:ascii="Times New Roman" w:hAnsi="Times New Roman"/>
          <w:i/>
          <w:sz w:val="28"/>
          <w:szCs w:val="28"/>
          <w:lang w:eastAsia="uk-UA"/>
        </w:rPr>
        <w:t xml:space="preserve">Перша фаза. </w:t>
      </w:r>
      <w:r w:rsidRPr="001F3952">
        <w:rPr>
          <w:rFonts w:ascii="Times New Roman" w:hAnsi="Times New Roman"/>
          <w:sz w:val="28"/>
          <w:szCs w:val="28"/>
          <w:lang w:eastAsia="uk-UA"/>
        </w:rPr>
        <w:t>Дослідник входить в прямий контакт з членами колективу, прагне вселити їм довіру до себе; Попередній контакт дослідника з членами колективу підвищує їх психологічну готовність до майбутнього опитування. Одночасно на цій фазі встановлюється зміст соціометричних критеріїв.</w:t>
      </w:r>
    </w:p>
    <w:p w14:paraId="1715C562" w14:textId="77777777" w:rsidR="00AC274A" w:rsidRPr="001F3952"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1F3952">
        <w:rPr>
          <w:rFonts w:ascii="Times New Roman" w:hAnsi="Times New Roman"/>
          <w:i/>
          <w:sz w:val="28"/>
          <w:szCs w:val="28"/>
          <w:lang w:eastAsia="uk-UA"/>
        </w:rPr>
        <w:t xml:space="preserve">Друга фаза. </w:t>
      </w:r>
      <w:r w:rsidRPr="001F3952">
        <w:rPr>
          <w:rFonts w:ascii="Times New Roman" w:hAnsi="Times New Roman"/>
          <w:sz w:val="28"/>
          <w:szCs w:val="28"/>
          <w:lang w:eastAsia="uk-UA"/>
        </w:rPr>
        <w:t>Проведення власне опиту: інструктаж респондентів, роздача соціометричних карток, заповнення їх опитуваними, збір карток.</w:t>
      </w:r>
    </w:p>
    <w:p w14:paraId="3941F281" w14:textId="77777777" w:rsidR="00AC274A" w:rsidRPr="001F3952"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1F3952">
        <w:rPr>
          <w:rFonts w:ascii="Times New Roman" w:hAnsi="Times New Roman"/>
          <w:i/>
          <w:sz w:val="28"/>
          <w:szCs w:val="28"/>
          <w:lang w:eastAsia="uk-UA"/>
        </w:rPr>
        <w:t xml:space="preserve">Фаза обробки. </w:t>
      </w:r>
      <w:r w:rsidRPr="001F3952">
        <w:rPr>
          <w:rFonts w:ascii="Times New Roman" w:hAnsi="Times New Roman"/>
          <w:sz w:val="28"/>
          <w:szCs w:val="28"/>
          <w:lang w:eastAsia="uk-UA"/>
        </w:rPr>
        <w:t>Обробка інформації, представлення її в згорнутому вигляді; перевірка надійності отриманих даних.</w:t>
      </w:r>
    </w:p>
    <w:p w14:paraId="320117A8" w14:textId="77777777" w:rsidR="00AC274A" w:rsidRPr="001F3952" w:rsidRDefault="00AC274A" w:rsidP="00AC274A">
      <w:pPr>
        <w:shd w:val="clear" w:color="auto" w:fill="FFFFFF"/>
        <w:kinsoku w:val="0"/>
        <w:adjustRightInd w:val="0"/>
        <w:spacing w:line="240" w:lineRule="auto"/>
        <w:ind w:firstLine="709"/>
        <w:jc w:val="both"/>
        <w:rPr>
          <w:rFonts w:ascii="Times New Roman" w:hAnsi="Times New Roman"/>
          <w:sz w:val="28"/>
          <w:szCs w:val="28"/>
        </w:rPr>
      </w:pPr>
      <w:r w:rsidRPr="001F3952">
        <w:rPr>
          <w:rFonts w:ascii="Times New Roman" w:hAnsi="Times New Roman"/>
          <w:i/>
          <w:sz w:val="28"/>
          <w:szCs w:val="28"/>
          <w:lang w:eastAsia="uk-UA"/>
        </w:rPr>
        <w:t xml:space="preserve">Завершальна фаза. </w:t>
      </w:r>
      <w:r w:rsidRPr="001F3952">
        <w:rPr>
          <w:rFonts w:ascii="Times New Roman" w:hAnsi="Times New Roman"/>
          <w:sz w:val="28"/>
          <w:szCs w:val="28"/>
          <w:lang w:eastAsia="uk-UA"/>
        </w:rPr>
        <w:t>Отримання виводів і рекомендацій.</w:t>
      </w:r>
    </w:p>
    <w:p w14:paraId="6EF544DF" w14:textId="77777777" w:rsidR="00AC274A" w:rsidRPr="001F3952" w:rsidRDefault="00AC274A" w:rsidP="00AC274A">
      <w:pPr>
        <w:spacing w:line="240" w:lineRule="auto"/>
        <w:ind w:firstLine="709"/>
        <w:jc w:val="both"/>
        <w:rPr>
          <w:rFonts w:ascii="Times New Roman" w:hAnsi="Times New Roman"/>
          <w:sz w:val="28"/>
          <w:szCs w:val="28"/>
        </w:rPr>
      </w:pPr>
      <w:r w:rsidRPr="001F3952">
        <w:rPr>
          <w:rFonts w:ascii="Times New Roman" w:hAnsi="Times New Roman"/>
          <w:sz w:val="28"/>
          <w:szCs w:val="28"/>
          <w:lang w:eastAsia="uk-UA"/>
        </w:rPr>
        <w:t>Для збору інформації при соціометричному опитуванні застосовуються соціометричні картки, які даються для заповнення респондентам.</w:t>
      </w:r>
    </w:p>
    <w:p w14:paraId="52600BBB" w14:textId="77777777" w:rsidR="00AC274A" w:rsidRPr="001F3952" w:rsidRDefault="00AC274A" w:rsidP="00AC274A">
      <w:pPr>
        <w:spacing w:line="240" w:lineRule="auto"/>
        <w:ind w:firstLine="709"/>
        <w:jc w:val="both"/>
        <w:rPr>
          <w:rFonts w:ascii="Times New Roman" w:hAnsi="Times New Roman"/>
          <w:sz w:val="28"/>
          <w:szCs w:val="28"/>
        </w:rPr>
      </w:pPr>
      <w:r w:rsidRPr="001F3952">
        <w:rPr>
          <w:rFonts w:ascii="Times New Roman" w:hAnsi="Times New Roman"/>
          <w:sz w:val="28"/>
          <w:szCs w:val="28"/>
          <w:lang w:eastAsia="uk-UA"/>
        </w:rPr>
        <w:t>Соціометрична картка зазвичай починається зверненням, яке має на меті</w:t>
      </w:r>
      <w:r w:rsidRPr="001F3952">
        <w:rPr>
          <w:rFonts w:ascii="Times New Roman" w:hAnsi="Times New Roman"/>
          <w:lang w:eastAsia="uk-UA"/>
        </w:rPr>
        <w:t xml:space="preserve"> </w:t>
      </w:r>
      <w:r w:rsidRPr="001F3952">
        <w:rPr>
          <w:rFonts w:ascii="Times New Roman" w:hAnsi="Times New Roman"/>
          <w:sz w:val="28"/>
          <w:szCs w:val="28"/>
          <w:lang w:eastAsia="uk-UA"/>
        </w:rPr>
        <w:t>інформувати учасників дослідження про його завдання, спосіб заповнення картки, про гарантії анонімності і тому подібне. Основна функція звернення до респондента полягає в тому, щоб зацікавити його в участі і спонукати до уважного і правдивого заповнення картки. Решта простору соціометричної картки зайнята питаннями до респондентів (тут же залишено місце для їх відповідей).</w:t>
      </w:r>
    </w:p>
    <w:p w14:paraId="49AEF45A" w14:textId="77777777" w:rsidR="00AC274A" w:rsidRPr="001F3952" w:rsidRDefault="00AC274A" w:rsidP="00AC274A">
      <w:pPr>
        <w:spacing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Існують різні способи оформлення соціометричної, картки; залежно від цілей дослідження вибирається той або інший спосіб. Картки можуть бути оформлені так: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C274A" w:rsidRPr="001F3952" w14:paraId="7FAE7FDC" w14:textId="77777777" w:rsidTr="002A10F7">
        <w:tc>
          <w:tcPr>
            <w:tcW w:w="2392" w:type="dxa"/>
            <w:vMerge w:val="restart"/>
            <w:tcBorders>
              <w:top w:val="single" w:sz="4" w:space="0" w:color="000000"/>
              <w:left w:val="single" w:sz="4" w:space="0" w:color="000000"/>
              <w:bottom w:val="single" w:sz="4" w:space="0" w:color="000000"/>
              <w:right w:val="single" w:sz="4" w:space="0" w:color="000000"/>
            </w:tcBorders>
            <w:hideMark/>
          </w:tcPr>
          <w:p w14:paraId="57E0FE5B" w14:textId="77777777" w:rsidR="00AC274A" w:rsidRPr="001F3952" w:rsidRDefault="00AC274A" w:rsidP="002A10F7">
            <w:pPr>
              <w:spacing w:line="240" w:lineRule="auto"/>
              <w:jc w:val="both"/>
              <w:rPr>
                <w:rFonts w:ascii="Times New Roman" w:eastAsia="Times New Roman" w:hAnsi="Times New Roman"/>
                <w:sz w:val="28"/>
                <w:szCs w:val="28"/>
              </w:rPr>
            </w:pPr>
            <w:r w:rsidRPr="001F3952">
              <w:rPr>
                <w:rFonts w:ascii="Times New Roman" w:hAnsi="Times New Roman"/>
                <w:sz w:val="28"/>
                <w:szCs w:val="28"/>
              </w:rPr>
              <w:t>Прізвища членів групи</w:t>
            </w:r>
          </w:p>
        </w:tc>
        <w:tc>
          <w:tcPr>
            <w:tcW w:w="7179" w:type="dxa"/>
            <w:gridSpan w:val="3"/>
            <w:tcBorders>
              <w:top w:val="single" w:sz="4" w:space="0" w:color="000000"/>
              <w:left w:val="single" w:sz="4" w:space="0" w:color="000000"/>
              <w:bottom w:val="single" w:sz="4" w:space="0" w:color="000000"/>
              <w:right w:val="single" w:sz="4" w:space="0" w:color="000000"/>
            </w:tcBorders>
            <w:hideMark/>
          </w:tcPr>
          <w:p w14:paraId="6D8AC4D8" w14:textId="77777777" w:rsidR="00AC274A" w:rsidRPr="001F3952" w:rsidRDefault="00AC274A" w:rsidP="002A10F7">
            <w:pPr>
              <w:spacing w:line="240" w:lineRule="auto"/>
              <w:jc w:val="center"/>
              <w:rPr>
                <w:rFonts w:ascii="Times New Roman" w:eastAsia="Times New Roman" w:hAnsi="Times New Roman"/>
                <w:sz w:val="28"/>
                <w:szCs w:val="28"/>
              </w:rPr>
            </w:pPr>
            <w:r w:rsidRPr="001F3952">
              <w:rPr>
                <w:rFonts w:ascii="Times New Roman" w:hAnsi="Times New Roman"/>
                <w:sz w:val="28"/>
                <w:szCs w:val="28"/>
              </w:rPr>
              <w:t>Критерії вибору</w:t>
            </w:r>
          </w:p>
        </w:tc>
      </w:tr>
      <w:tr w:rsidR="00AC274A" w:rsidRPr="001F3952" w14:paraId="29A0C500" w14:textId="77777777" w:rsidTr="002A10F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C229D" w14:textId="77777777" w:rsidR="00AC274A" w:rsidRPr="001F3952" w:rsidRDefault="00AC274A" w:rsidP="002A10F7">
            <w:pPr>
              <w:spacing w:line="240" w:lineRule="auto"/>
              <w:rPr>
                <w:rFonts w:ascii="Times New Roman" w:eastAsia="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hideMark/>
          </w:tcPr>
          <w:p w14:paraId="2378DF71"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I</w:t>
            </w:r>
          </w:p>
        </w:tc>
        <w:tc>
          <w:tcPr>
            <w:tcW w:w="2393" w:type="dxa"/>
            <w:tcBorders>
              <w:top w:val="single" w:sz="4" w:space="0" w:color="000000"/>
              <w:left w:val="single" w:sz="4" w:space="0" w:color="000000"/>
              <w:bottom w:val="single" w:sz="4" w:space="0" w:color="000000"/>
              <w:right w:val="single" w:sz="4" w:space="0" w:color="000000"/>
            </w:tcBorders>
            <w:hideMark/>
          </w:tcPr>
          <w:p w14:paraId="6F20B5EF"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II</w:t>
            </w:r>
          </w:p>
        </w:tc>
        <w:tc>
          <w:tcPr>
            <w:tcW w:w="2393" w:type="dxa"/>
            <w:tcBorders>
              <w:top w:val="single" w:sz="4" w:space="0" w:color="000000"/>
              <w:left w:val="single" w:sz="4" w:space="0" w:color="000000"/>
              <w:bottom w:val="single" w:sz="4" w:space="0" w:color="000000"/>
              <w:right w:val="single" w:sz="4" w:space="0" w:color="000000"/>
            </w:tcBorders>
            <w:hideMark/>
          </w:tcPr>
          <w:p w14:paraId="54F08164"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III</w:t>
            </w:r>
          </w:p>
        </w:tc>
      </w:tr>
      <w:tr w:rsidR="00AC274A" w:rsidRPr="001F3952" w14:paraId="6C019B9E" w14:textId="77777777" w:rsidTr="002A10F7">
        <w:tc>
          <w:tcPr>
            <w:tcW w:w="2392" w:type="dxa"/>
            <w:tcBorders>
              <w:top w:val="single" w:sz="4" w:space="0" w:color="000000"/>
              <w:left w:val="single" w:sz="4" w:space="0" w:color="000000"/>
              <w:bottom w:val="single" w:sz="4" w:space="0" w:color="000000"/>
              <w:right w:val="single" w:sz="4" w:space="0" w:color="000000"/>
            </w:tcBorders>
            <w:hideMark/>
          </w:tcPr>
          <w:p w14:paraId="17B26B84" w14:textId="77777777" w:rsidR="00AC274A" w:rsidRPr="001F3952" w:rsidRDefault="00AC274A" w:rsidP="002A10F7">
            <w:pPr>
              <w:spacing w:line="240" w:lineRule="auto"/>
              <w:jc w:val="both"/>
              <w:rPr>
                <w:rFonts w:ascii="Times New Roman" w:eastAsia="Times New Roman" w:hAnsi="Times New Roman"/>
                <w:sz w:val="28"/>
                <w:szCs w:val="28"/>
              </w:rPr>
            </w:pPr>
            <w:r w:rsidRPr="001F3952">
              <w:rPr>
                <w:rFonts w:ascii="Times New Roman" w:hAnsi="Times New Roman"/>
                <w:sz w:val="28"/>
                <w:szCs w:val="28"/>
              </w:rPr>
              <w:t>Чорногуз</w:t>
            </w:r>
          </w:p>
        </w:tc>
        <w:tc>
          <w:tcPr>
            <w:tcW w:w="2393" w:type="dxa"/>
            <w:tcBorders>
              <w:top w:val="single" w:sz="4" w:space="0" w:color="000000"/>
              <w:left w:val="single" w:sz="4" w:space="0" w:color="000000"/>
              <w:bottom w:val="single" w:sz="4" w:space="0" w:color="000000"/>
              <w:right w:val="single" w:sz="4" w:space="0" w:color="000000"/>
            </w:tcBorders>
            <w:hideMark/>
          </w:tcPr>
          <w:p w14:paraId="32D36A9D"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14:paraId="73ADE3B2" w14:textId="77777777" w:rsidR="00AC274A" w:rsidRPr="001F3952" w:rsidRDefault="00AC274A" w:rsidP="002A10F7">
            <w:pPr>
              <w:spacing w:line="240" w:lineRule="auto"/>
              <w:jc w:val="center"/>
              <w:rPr>
                <w:rFonts w:ascii="Times New Roman" w:eastAsia="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hideMark/>
          </w:tcPr>
          <w:p w14:paraId="71051B9F"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w:t>
            </w:r>
          </w:p>
        </w:tc>
      </w:tr>
      <w:tr w:rsidR="00AC274A" w:rsidRPr="001F3952" w14:paraId="5C36C269" w14:textId="77777777" w:rsidTr="002A10F7">
        <w:tc>
          <w:tcPr>
            <w:tcW w:w="2392" w:type="dxa"/>
            <w:tcBorders>
              <w:top w:val="single" w:sz="4" w:space="0" w:color="000000"/>
              <w:left w:val="single" w:sz="4" w:space="0" w:color="000000"/>
              <w:bottom w:val="single" w:sz="4" w:space="0" w:color="000000"/>
              <w:right w:val="single" w:sz="4" w:space="0" w:color="000000"/>
            </w:tcBorders>
            <w:hideMark/>
          </w:tcPr>
          <w:p w14:paraId="14BBFC27" w14:textId="77777777" w:rsidR="00AC274A" w:rsidRPr="001F3952" w:rsidRDefault="00AC274A" w:rsidP="002A10F7">
            <w:pPr>
              <w:spacing w:line="240" w:lineRule="auto"/>
              <w:jc w:val="both"/>
              <w:rPr>
                <w:rFonts w:ascii="Times New Roman" w:eastAsia="Times New Roman" w:hAnsi="Times New Roman"/>
                <w:sz w:val="28"/>
                <w:szCs w:val="28"/>
              </w:rPr>
            </w:pPr>
            <w:proofErr w:type="spellStart"/>
            <w:r w:rsidRPr="001F3952">
              <w:rPr>
                <w:rFonts w:ascii="Times New Roman" w:hAnsi="Times New Roman"/>
                <w:sz w:val="28"/>
                <w:szCs w:val="28"/>
              </w:rPr>
              <w:t>Підмайченко</w:t>
            </w:r>
            <w:proofErr w:type="spellEnd"/>
          </w:p>
        </w:tc>
        <w:tc>
          <w:tcPr>
            <w:tcW w:w="2393" w:type="dxa"/>
            <w:tcBorders>
              <w:top w:val="single" w:sz="4" w:space="0" w:color="000000"/>
              <w:left w:val="single" w:sz="4" w:space="0" w:color="000000"/>
              <w:bottom w:val="single" w:sz="4" w:space="0" w:color="000000"/>
              <w:right w:val="single" w:sz="4" w:space="0" w:color="000000"/>
            </w:tcBorders>
          </w:tcPr>
          <w:p w14:paraId="0AC53279" w14:textId="77777777" w:rsidR="00AC274A" w:rsidRPr="001F3952" w:rsidRDefault="00AC274A" w:rsidP="002A10F7">
            <w:pPr>
              <w:spacing w:line="240" w:lineRule="auto"/>
              <w:jc w:val="center"/>
              <w:rPr>
                <w:rFonts w:ascii="Times New Roman" w:eastAsia="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hideMark/>
          </w:tcPr>
          <w:p w14:paraId="4A2DF850"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14:paraId="609C0348" w14:textId="77777777" w:rsidR="00AC274A" w:rsidRPr="001F3952" w:rsidRDefault="00AC274A" w:rsidP="002A10F7">
            <w:pPr>
              <w:spacing w:line="240" w:lineRule="auto"/>
              <w:jc w:val="center"/>
              <w:rPr>
                <w:rFonts w:ascii="Times New Roman" w:eastAsia="Times New Roman" w:hAnsi="Times New Roman"/>
                <w:sz w:val="28"/>
                <w:szCs w:val="28"/>
              </w:rPr>
            </w:pPr>
          </w:p>
        </w:tc>
      </w:tr>
      <w:tr w:rsidR="00AC274A" w:rsidRPr="001F3952" w14:paraId="453836D1" w14:textId="77777777" w:rsidTr="002A10F7">
        <w:tc>
          <w:tcPr>
            <w:tcW w:w="2392" w:type="dxa"/>
            <w:tcBorders>
              <w:top w:val="single" w:sz="4" w:space="0" w:color="000000"/>
              <w:left w:val="single" w:sz="4" w:space="0" w:color="000000"/>
              <w:bottom w:val="single" w:sz="4" w:space="0" w:color="000000"/>
              <w:right w:val="single" w:sz="4" w:space="0" w:color="000000"/>
            </w:tcBorders>
            <w:hideMark/>
          </w:tcPr>
          <w:p w14:paraId="3BCD2D82" w14:textId="77777777" w:rsidR="00AC274A" w:rsidRPr="001F3952" w:rsidRDefault="00AC274A" w:rsidP="002A10F7">
            <w:pPr>
              <w:spacing w:line="240" w:lineRule="auto"/>
              <w:jc w:val="both"/>
              <w:rPr>
                <w:rFonts w:ascii="Times New Roman" w:eastAsia="Times New Roman" w:hAnsi="Times New Roman"/>
                <w:sz w:val="28"/>
                <w:szCs w:val="28"/>
              </w:rPr>
            </w:pPr>
            <w:proofErr w:type="spellStart"/>
            <w:r w:rsidRPr="001F3952">
              <w:rPr>
                <w:rFonts w:ascii="Times New Roman" w:hAnsi="Times New Roman"/>
                <w:sz w:val="28"/>
                <w:szCs w:val="28"/>
              </w:rPr>
              <w:t>Шмарченко</w:t>
            </w:r>
            <w:proofErr w:type="spellEnd"/>
          </w:p>
        </w:tc>
        <w:tc>
          <w:tcPr>
            <w:tcW w:w="2393" w:type="dxa"/>
            <w:tcBorders>
              <w:top w:val="single" w:sz="4" w:space="0" w:color="000000"/>
              <w:left w:val="single" w:sz="4" w:space="0" w:color="000000"/>
              <w:bottom w:val="single" w:sz="4" w:space="0" w:color="000000"/>
              <w:right w:val="single" w:sz="4" w:space="0" w:color="000000"/>
            </w:tcBorders>
            <w:hideMark/>
          </w:tcPr>
          <w:p w14:paraId="49579544"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hideMark/>
          </w:tcPr>
          <w:p w14:paraId="40061EA8" w14:textId="77777777" w:rsidR="00AC274A" w:rsidRPr="001F3952" w:rsidRDefault="00AC274A" w:rsidP="002A10F7">
            <w:pPr>
              <w:spacing w:line="240" w:lineRule="auto"/>
              <w:jc w:val="center"/>
              <w:rPr>
                <w:rFonts w:ascii="Times New Roman" w:eastAsia="Times New Roman" w:hAnsi="Times New Roman"/>
                <w:sz w:val="28"/>
                <w:szCs w:val="28"/>
                <w:lang w:val="en-US"/>
              </w:rPr>
            </w:pPr>
            <w:r w:rsidRPr="001F3952">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14:paraId="45D2DB69" w14:textId="77777777" w:rsidR="00AC274A" w:rsidRPr="001F3952" w:rsidRDefault="00AC274A" w:rsidP="002A10F7">
            <w:pPr>
              <w:spacing w:line="240" w:lineRule="auto"/>
              <w:jc w:val="center"/>
              <w:rPr>
                <w:rFonts w:ascii="Times New Roman" w:eastAsia="Times New Roman" w:hAnsi="Times New Roman"/>
                <w:sz w:val="28"/>
                <w:szCs w:val="28"/>
              </w:rPr>
            </w:pPr>
          </w:p>
        </w:tc>
      </w:tr>
    </w:tbl>
    <w:p w14:paraId="189BCA71" w14:textId="77777777" w:rsidR="00AC274A" w:rsidRPr="001F3952" w:rsidRDefault="00AC274A" w:rsidP="00AC274A">
      <w:pPr>
        <w:spacing w:line="240" w:lineRule="auto"/>
        <w:ind w:firstLine="709"/>
        <w:jc w:val="both"/>
        <w:rPr>
          <w:rFonts w:ascii="Times New Roman" w:eastAsia="Times New Roman" w:hAnsi="Times New Roman"/>
          <w:sz w:val="28"/>
          <w:szCs w:val="28"/>
          <w:lang w:eastAsia="ru-RU"/>
        </w:rPr>
      </w:pPr>
    </w:p>
    <w:p w14:paraId="2BB214B6" w14:textId="77777777" w:rsidR="00AC274A" w:rsidRPr="001F3952" w:rsidRDefault="00AC274A" w:rsidP="00AC274A">
      <w:pPr>
        <w:spacing w:line="240" w:lineRule="auto"/>
        <w:ind w:firstLine="709"/>
        <w:jc w:val="both"/>
        <w:rPr>
          <w:rFonts w:ascii="Times New Roman" w:hAnsi="Times New Roman"/>
          <w:sz w:val="28"/>
          <w:szCs w:val="28"/>
        </w:rPr>
      </w:pPr>
      <w:r w:rsidRPr="001F3952">
        <w:rPr>
          <w:rFonts w:ascii="Times New Roman" w:hAnsi="Times New Roman"/>
          <w:sz w:val="28"/>
          <w:szCs w:val="28"/>
          <w:lang w:eastAsia="uk-UA"/>
        </w:rPr>
        <w:t>Для кожного критерію може бути складена окрема картка. Респондентів просять відмітити хрестиком прізвища тих індивідів, яких вони вибирають або відхиляють за відповідним критерієм.</w:t>
      </w:r>
    </w:p>
    <w:p w14:paraId="69D164C7"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Для того, щоб зафіксувати індивідів, що утримуються в активній свідомості респондента, застосовують такий вид соціометричної картки:</w:t>
      </w:r>
    </w:p>
    <w:p w14:paraId="21141E41"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lastRenderedPageBreak/>
        <w:t>Перший позитивний критерій вибору</w:t>
      </w:r>
    </w:p>
    <w:p w14:paraId="1BD97609"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_______________________________</w:t>
      </w:r>
    </w:p>
    <w:p w14:paraId="0092099F"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_______________________________</w:t>
      </w:r>
    </w:p>
    <w:p w14:paraId="7D87BDC6"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Альтернативний критерій вибору</w:t>
      </w:r>
    </w:p>
    <w:p w14:paraId="5B884ACB" w14:textId="77777777" w:rsidR="00AC274A" w:rsidRPr="001F3952" w:rsidRDefault="00AC274A" w:rsidP="00AC274A">
      <w:pPr>
        <w:spacing w:after="0" w:line="240" w:lineRule="auto"/>
        <w:ind w:firstLine="709"/>
        <w:jc w:val="both"/>
        <w:rPr>
          <w:rFonts w:ascii="Times New Roman" w:hAnsi="Times New Roman"/>
          <w:sz w:val="28"/>
          <w:szCs w:val="28"/>
          <w:lang w:eastAsia="uk-UA"/>
        </w:rPr>
      </w:pPr>
      <w:r w:rsidRPr="001F3952">
        <w:rPr>
          <w:rFonts w:ascii="Times New Roman" w:hAnsi="Times New Roman"/>
          <w:sz w:val="28"/>
          <w:szCs w:val="28"/>
          <w:lang w:eastAsia="uk-UA"/>
        </w:rPr>
        <w:t>_______________________________</w:t>
      </w:r>
    </w:p>
    <w:p w14:paraId="16AA287D" w14:textId="77777777" w:rsidR="00AC274A" w:rsidRDefault="00AC274A" w:rsidP="00AC274A">
      <w:pPr>
        <w:spacing w:after="0" w:line="240" w:lineRule="auto"/>
        <w:ind w:firstLine="709"/>
        <w:jc w:val="both"/>
        <w:rPr>
          <w:sz w:val="28"/>
          <w:szCs w:val="28"/>
          <w:lang w:eastAsia="uk-UA"/>
        </w:rPr>
      </w:pPr>
      <w:r w:rsidRPr="001F3952">
        <w:rPr>
          <w:rFonts w:ascii="Times New Roman" w:hAnsi="Times New Roman"/>
          <w:sz w:val="28"/>
          <w:szCs w:val="28"/>
          <w:lang w:eastAsia="uk-UA"/>
        </w:rPr>
        <w:t>_______________________________</w:t>
      </w:r>
    </w:p>
    <w:p w14:paraId="18DFF59D" w14:textId="77777777" w:rsidR="00AC274A" w:rsidRDefault="00AC274A" w:rsidP="00AC274A">
      <w:pPr>
        <w:ind w:firstLine="709"/>
        <w:jc w:val="both"/>
        <w:rPr>
          <w:sz w:val="28"/>
          <w:szCs w:val="28"/>
          <w:lang w:eastAsia="uk-UA"/>
        </w:rPr>
      </w:pPr>
    </w:p>
    <w:p w14:paraId="62DE5655" w14:textId="77777777" w:rsidR="00AC274A" w:rsidRDefault="00AC274A" w:rsidP="00AC274A">
      <w:pPr>
        <w:shd w:val="clear" w:color="auto" w:fill="FFFFFF"/>
        <w:kinsoku w:val="0"/>
        <w:autoSpaceDE w:val="0"/>
        <w:autoSpaceDN w:val="0"/>
        <w:adjustRightInd w:val="0"/>
        <w:ind w:firstLine="709"/>
        <w:jc w:val="both"/>
        <w:rPr>
          <w:b/>
          <w:bCs/>
          <w:color w:val="000000"/>
          <w:sz w:val="28"/>
          <w:szCs w:val="28"/>
        </w:rPr>
      </w:pPr>
      <w:r w:rsidRPr="001F3952">
        <w:rPr>
          <w:rFonts w:ascii="Times New Roman" w:hAnsi="Times New Roman"/>
          <w:color w:val="000000"/>
          <w:sz w:val="28"/>
          <w:szCs w:val="28"/>
          <w:lang w:eastAsia="uk-UA"/>
        </w:rPr>
        <w:t>Респондентів просять вписати в порожні строчки прізвища тих, кого вони вибирають або відхиляють за певними критеріями.</w:t>
      </w:r>
      <w:r>
        <w:rPr>
          <w:color w:val="000000"/>
          <w:sz w:val="28"/>
          <w:szCs w:val="28"/>
          <w:lang w:eastAsia="uk-UA"/>
        </w:rPr>
        <w:t xml:space="preserve">  </w:t>
      </w:r>
    </w:p>
    <w:p w14:paraId="06A2F3F8" w14:textId="77777777" w:rsidR="00AC274A" w:rsidRPr="001F3952" w:rsidRDefault="00AC274A" w:rsidP="00AC274A">
      <w:pPr>
        <w:ind w:firstLine="709"/>
        <w:jc w:val="both"/>
        <w:rPr>
          <w:rFonts w:ascii="Times New Roman" w:hAnsi="Times New Roman"/>
          <w:i/>
          <w:sz w:val="28"/>
          <w:szCs w:val="28"/>
        </w:rPr>
      </w:pPr>
      <w:r w:rsidRPr="001F3952">
        <w:rPr>
          <w:rFonts w:ascii="Times New Roman" w:hAnsi="Times New Roman"/>
          <w:i/>
          <w:sz w:val="28"/>
          <w:szCs w:val="28"/>
          <w:lang w:eastAsia="uk-UA"/>
        </w:rPr>
        <w:t xml:space="preserve">Обробка отриманої інформації включає побудову </w:t>
      </w:r>
      <w:proofErr w:type="spellStart"/>
      <w:r w:rsidRPr="001F3952">
        <w:rPr>
          <w:rFonts w:ascii="Times New Roman" w:hAnsi="Times New Roman"/>
          <w:i/>
          <w:sz w:val="28"/>
          <w:szCs w:val="28"/>
          <w:lang w:eastAsia="uk-UA"/>
        </w:rPr>
        <w:t>соціоматриці</w:t>
      </w:r>
      <w:proofErr w:type="spellEnd"/>
      <w:r w:rsidRPr="001F3952">
        <w:rPr>
          <w:rFonts w:ascii="Times New Roman" w:hAnsi="Times New Roman"/>
          <w:i/>
          <w:sz w:val="28"/>
          <w:szCs w:val="28"/>
          <w:lang w:eastAsia="uk-UA"/>
        </w:rPr>
        <w:t>, а також розрахунок соціометричних індексів.</w:t>
      </w:r>
    </w:p>
    <w:p w14:paraId="34761296" w14:textId="77777777" w:rsidR="00AC274A" w:rsidRPr="002F46B7" w:rsidRDefault="00AC274A" w:rsidP="00AC274A">
      <w:pPr>
        <w:shd w:val="clear" w:color="auto" w:fill="FFFFFF"/>
        <w:kinsoku w:val="0"/>
        <w:adjustRightInd w:val="0"/>
        <w:ind w:firstLine="709"/>
        <w:jc w:val="both"/>
        <w:rPr>
          <w:rFonts w:ascii="Times New Roman" w:hAnsi="Times New Roman"/>
          <w:sz w:val="28"/>
          <w:szCs w:val="28"/>
        </w:rPr>
      </w:pPr>
      <w:r w:rsidRPr="002F46B7">
        <w:rPr>
          <w:rFonts w:ascii="Times New Roman" w:hAnsi="Times New Roman"/>
          <w:sz w:val="28"/>
          <w:szCs w:val="28"/>
          <w:lang w:eastAsia="uk-UA"/>
        </w:rPr>
        <w:t xml:space="preserve">Першим етапом обробки зазвичай є побудова </w:t>
      </w:r>
      <w:proofErr w:type="spellStart"/>
      <w:r w:rsidRPr="002F46B7">
        <w:rPr>
          <w:rFonts w:ascii="Times New Roman" w:hAnsi="Times New Roman"/>
          <w:sz w:val="28"/>
          <w:szCs w:val="28"/>
          <w:lang w:eastAsia="uk-UA"/>
        </w:rPr>
        <w:t>соціоматриці</w:t>
      </w:r>
      <w:proofErr w:type="spellEnd"/>
      <w:r w:rsidRPr="002F46B7">
        <w:rPr>
          <w:rFonts w:ascii="Times New Roman" w:hAnsi="Times New Roman"/>
          <w:sz w:val="28"/>
          <w:szCs w:val="28"/>
          <w:lang w:eastAsia="uk-UA"/>
        </w:rPr>
        <w:t xml:space="preserve">, тобто зведення всіх результатів опитування з індивідуальних соціометричних карток в загальну таблицю. </w:t>
      </w:r>
      <w:proofErr w:type="spellStart"/>
      <w:r w:rsidRPr="002F46B7">
        <w:rPr>
          <w:rFonts w:ascii="Times New Roman" w:hAnsi="Times New Roman"/>
          <w:sz w:val="28"/>
          <w:szCs w:val="28"/>
          <w:lang w:eastAsia="uk-UA"/>
        </w:rPr>
        <w:t>Соціоматриця</w:t>
      </w:r>
      <w:proofErr w:type="spellEnd"/>
      <w:r w:rsidRPr="002F46B7">
        <w:rPr>
          <w:rFonts w:ascii="Times New Roman" w:hAnsi="Times New Roman"/>
          <w:sz w:val="28"/>
          <w:szCs w:val="28"/>
          <w:lang w:eastAsia="uk-UA"/>
        </w:rPr>
        <w:t xml:space="preserve"> — це матриця </w:t>
      </w:r>
      <w:proofErr w:type="spellStart"/>
      <w:r w:rsidRPr="002F46B7">
        <w:rPr>
          <w:rFonts w:ascii="Times New Roman" w:hAnsi="Times New Roman"/>
          <w:sz w:val="28"/>
          <w:szCs w:val="28"/>
          <w:lang w:eastAsia="uk-UA"/>
        </w:rPr>
        <w:t>зв'язків</w:t>
      </w:r>
      <w:proofErr w:type="spellEnd"/>
      <w:r w:rsidRPr="002F46B7">
        <w:rPr>
          <w:rFonts w:ascii="Times New Roman" w:hAnsi="Times New Roman"/>
          <w:sz w:val="28"/>
          <w:szCs w:val="28"/>
          <w:lang w:eastAsia="uk-UA"/>
        </w:rPr>
        <w:t xml:space="preserve">, за допомогою якої аналізуються </w:t>
      </w:r>
      <w:proofErr w:type="spellStart"/>
      <w:r w:rsidRPr="002F46B7">
        <w:rPr>
          <w:rFonts w:ascii="Times New Roman" w:hAnsi="Times New Roman"/>
          <w:sz w:val="28"/>
          <w:szCs w:val="28"/>
          <w:lang w:eastAsia="uk-UA"/>
        </w:rPr>
        <w:t>внутрішньоколективні</w:t>
      </w:r>
      <w:proofErr w:type="spellEnd"/>
      <w:r w:rsidRPr="002F46B7">
        <w:rPr>
          <w:rFonts w:ascii="Times New Roman" w:hAnsi="Times New Roman"/>
          <w:sz w:val="28"/>
          <w:szCs w:val="28"/>
          <w:lang w:eastAsia="uk-UA"/>
        </w:rPr>
        <w:t xml:space="preserve"> відносини. </w:t>
      </w:r>
      <w:proofErr w:type="spellStart"/>
      <w:r w:rsidRPr="002F46B7">
        <w:rPr>
          <w:rFonts w:ascii="Times New Roman" w:hAnsi="Times New Roman"/>
          <w:sz w:val="28"/>
          <w:szCs w:val="28"/>
          <w:lang w:eastAsia="uk-UA"/>
        </w:rPr>
        <w:t>Соціоматриця</w:t>
      </w:r>
      <w:proofErr w:type="spellEnd"/>
      <w:r w:rsidRPr="002F46B7">
        <w:rPr>
          <w:rFonts w:ascii="Times New Roman" w:hAnsi="Times New Roman"/>
          <w:sz w:val="28"/>
          <w:szCs w:val="28"/>
          <w:lang w:eastAsia="uk-UA"/>
        </w:rPr>
        <w:t xml:space="preserve"> дає можливість провести аналіз існуючих </w:t>
      </w:r>
      <w:proofErr w:type="spellStart"/>
      <w:r w:rsidRPr="002F46B7">
        <w:rPr>
          <w:rFonts w:ascii="Times New Roman" w:hAnsi="Times New Roman"/>
          <w:sz w:val="28"/>
          <w:szCs w:val="28"/>
          <w:lang w:eastAsia="uk-UA"/>
        </w:rPr>
        <w:t>зв'язків</w:t>
      </w:r>
      <w:proofErr w:type="spellEnd"/>
      <w:r w:rsidRPr="002F46B7">
        <w:rPr>
          <w:rFonts w:ascii="Times New Roman" w:hAnsi="Times New Roman"/>
          <w:sz w:val="28"/>
          <w:szCs w:val="28"/>
          <w:lang w:eastAsia="uk-UA"/>
        </w:rPr>
        <w:t xml:space="preserve"> шляхом перетворення матриць.</w:t>
      </w:r>
    </w:p>
    <w:p w14:paraId="30B3E5C0" w14:textId="77777777" w:rsidR="00AC274A" w:rsidRPr="002F46B7" w:rsidRDefault="00AC274A" w:rsidP="00AC274A">
      <w:pPr>
        <w:ind w:firstLine="709"/>
        <w:jc w:val="both"/>
        <w:rPr>
          <w:rFonts w:ascii="Times New Roman" w:hAnsi="Times New Roman"/>
          <w:sz w:val="28"/>
          <w:szCs w:val="28"/>
        </w:rPr>
      </w:pPr>
      <w:r w:rsidRPr="002F46B7">
        <w:rPr>
          <w:rFonts w:ascii="Times New Roman" w:hAnsi="Times New Roman"/>
          <w:sz w:val="28"/>
          <w:szCs w:val="28"/>
          <w:lang w:eastAsia="uk-UA"/>
        </w:rPr>
        <w:t xml:space="preserve">Будується вона за наступним принципом: в горизонтальних рядках, яких стільки ж, скільки членів в даному колективі, указуються вибори j — членів (хто вибирає), а у вертикальних стовпцях — число отриманих виборів тими ж особами, але в ролі вибраних членів. </w:t>
      </w:r>
      <w:proofErr w:type="spellStart"/>
      <w:r w:rsidRPr="002F46B7">
        <w:rPr>
          <w:rFonts w:ascii="Times New Roman" w:hAnsi="Times New Roman"/>
          <w:sz w:val="28"/>
          <w:szCs w:val="28"/>
          <w:lang w:eastAsia="uk-UA"/>
        </w:rPr>
        <w:t>Соціоматриця</w:t>
      </w:r>
      <w:proofErr w:type="spellEnd"/>
      <w:r w:rsidRPr="002F46B7">
        <w:rPr>
          <w:rFonts w:ascii="Times New Roman" w:hAnsi="Times New Roman"/>
          <w:sz w:val="28"/>
          <w:szCs w:val="28"/>
          <w:lang w:eastAsia="uk-UA"/>
        </w:rPr>
        <w:t xml:space="preserve"> фіксує відносини членів колективу один до одного по даному критерію.</w:t>
      </w:r>
    </w:p>
    <w:p w14:paraId="0081C7C0" w14:textId="77777777" w:rsidR="00AC274A" w:rsidRPr="001F3952" w:rsidRDefault="00AC274A" w:rsidP="00AC274A">
      <w:pPr>
        <w:ind w:firstLine="709"/>
        <w:jc w:val="right"/>
        <w:rPr>
          <w:rFonts w:ascii="Times New Roman" w:hAnsi="Times New Roman"/>
          <w:sz w:val="28"/>
          <w:szCs w:val="28"/>
          <w:lang w:eastAsia="uk-UA"/>
        </w:rPr>
      </w:pPr>
      <w:r w:rsidRPr="001F3952">
        <w:rPr>
          <w:rFonts w:ascii="Times New Roman" w:hAnsi="Times New Roman"/>
          <w:sz w:val="28"/>
          <w:szCs w:val="28"/>
          <w:lang w:eastAsia="uk-UA"/>
        </w:rPr>
        <w:t>Таблиця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AC274A" w:rsidRPr="001F3952" w14:paraId="3F32518C" w14:textId="77777777" w:rsidTr="002A10F7">
        <w:tc>
          <w:tcPr>
            <w:tcW w:w="1367" w:type="dxa"/>
            <w:vMerge w:val="restart"/>
            <w:tcBorders>
              <w:top w:val="single" w:sz="4" w:space="0" w:color="000000"/>
              <w:left w:val="single" w:sz="4" w:space="0" w:color="000000"/>
              <w:bottom w:val="single" w:sz="4" w:space="0" w:color="000000"/>
              <w:right w:val="single" w:sz="4" w:space="0" w:color="000000"/>
            </w:tcBorders>
            <w:hideMark/>
          </w:tcPr>
          <w:p w14:paraId="0DD8D1CB"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Хто обирає</w:t>
            </w:r>
          </w:p>
        </w:tc>
        <w:tc>
          <w:tcPr>
            <w:tcW w:w="4101" w:type="dxa"/>
            <w:gridSpan w:val="3"/>
            <w:tcBorders>
              <w:top w:val="single" w:sz="4" w:space="0" w:color="000000"/>
              <w:left w:val="single" w:sz="4" w:space="0" w:color="000000"/>
              <w:bottom w:val="single" w:sz="4" w:space="0" w:color="000000"/>
              <w:right w:val="single" w:sz="4" w:space="0" w:color="000000"/>
            </w:tcBorders>
            <w:hideMark/>
          </w:tcPr>
          <w:p w14:paraId="51F4FF56"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Кого обирають</w:t>
            </w:r>
          </w:p>
        </w:tc>
        <w:tc>
          <w:tcPr>
            <w:tcW w:w="4103" w:type="dxa"/>
            <w:gridSpan w:val="3"/>
            <w:tcBorders>
              <w:top w:val="single" w:sz="4" w:space="0" w:color="000000"/>
              <w:left w:val="single" w:sz="4" w:space="0" w:color="000000"/>
              <w:bottom w:val="single" w:sz="4" w:space="0" w:color="000000"/>
              <w:right w:val="single" w:sz="4" w:space="0" w:color="000000"/>
            </w:tcBorders>
            <w:hideMark/>
          </w:tcPr>
          <w:p w14:paraId="3EF45A20"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Усього віддано виборів</w:t>
            </w:r>
          </w:p>
        </w:tc>
      </w:tr>
      <w:tr w:rsidR="00AC274A" w:rsidRPr="001F3952" w14:paraId="7334443C" w14:textId="77777777" w:rsidTr="002A10F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F2C1F" w14:textId="77777777" w:rsidR="00AC274A" w:rsidRPr="001F3952" w:rsidRDefault="00AC274A" w:rsidP="002A10F7">
            <w:pPr>
              <w:rPr>
                <w:rFonts w:ascii="Times New Roman" w:eastAsia="Times New Roman" w:hAnsi="Times New Roman"/>
                <w:sz w:val="28"/>
                <w:szCs w:val="28"/>
                <w:lang w:eastAsia="uk-UA"/>
              </w:rPr>
            </w:pPr>
          </w:p>
        </w:tc>
        <w:tc>
          <w:tcPr>
            <w:tcW w:w="1367" w:type="dxa"/>
            <w:tcBorders>
              <w:top w:val="single" w:sz="4" w:space="0" w:color="000000"/>
              <w:left w:val="single" w:sz="4" w:space="0" w:color="000000"/>
              <w:bottom w:val="single" w:sz="4" w:space="0" w:color="000000"/>
              <w:right w:val="single" w:sz="4" w:space="0" w:color="000000"/>
            </w:tcBorders>
            <w:hideMark/>
          </w:tcPr>
          <w:p w14:paraId="2BFC66F2"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А</w:t>
            </w:r>
          </w:p>
        </w:tc>
        <w:tc>
          <w:tcPr>
            <w:tcW w:w="1367" w:type="dxa"/>
            <w:tcBorders>
              <w:top w:val="single" w:sz="4" w:space="0" w:color="000000"/>
              <w:left w:val="single" w:sz="4" w:space="0" w:color="000000"/>
              <w:bottom w:val="single" w:sz="4" w:space="0" w:color="000000"/>
              <w:right w:val="single" w:sz="4" w:space="0" w:color="000000"/>
            </w:tcBorders>
            <w:hideMark/>
          </w:tcPr>
          <w:p w14:paraId="0D0628E9"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Б</w:t>
            </w:r>
          </w:p>
        </w:tc>
        <w:tc>
          <w:tcPr>
            <w:tcW w:w="1367" w:type="dxa"/>
            <w:tcBorders>
              <w:top w:val="single" w:sz="4" w:space="0" w:color="000000"/>
              <w:left w:val="single" w:sz="4" w:space="0" w:color="000000"/>
              <w:bottom w:val="single" w:sz="4" w:space="0" w:color="000000"/>
              <w:right w:val="single" w:sz="4" w:space="0" w:color="000000"/>
            </w:tcBorders>
            <w:hideMark/>
          </w:tcPr>
          <w:p w14:paraId="405C21B3"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В</w:t>
            </w:r>
          </w:p>
        </w:tc>
        <w:tc>
          <w:tcPr>
            <w:tcW w:w="1367" w:type="dxa"/>
            <w:tcBorders>
              <w:top w:val="single" w:sz="4" w:space="0" w:color="000000"/>
              <w:left w:val="single" w:sz="4" w:space="0" w:color="000000"/>
              <w:bottom w:val="single" w:sz="4" w:space="0" w:color="000000"/>
              <w:right w:val="single" w:sz="4" w:space="0" w:color="000000"/>
            </w:tcBorders>
            <w:hideMark/>
          </w:tcPr>
          <w:p w14:paraId="2985AC91"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tc>
        <w:tc>
          <w:tcPr>
            <w:tcW w:w="1368" w:type="dxa"/>
            <w:tcBorders>
              <w:top w:val="single" w:sz="4" w:space="0" w:color="000000"/>
              <w:left w:val="single" w:sz="4" w:space="0" w:color="000000"/>
              <w:bottom w:val="single" w:sz="4" w:space="0" w:color="000000"/>
              <w:right w:val="single" w:sz="4" w:space="0" w:color="000000"/>
            </w:tcBorders>
            <w:hideMark/>
          </w:tcPr>
          <w:p w14:paraId="0839F6AB"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tc>
        <w:tc>
          <w:tcPr>
            <w:tcW w:w="1368" w:type="dxa"/>
            <w:tcBorders>
              <w:top w:val="single" w:sz="4" w:space="0" w:color="000000"/>
              <w:left w:val="single" w:sz="4" w:space="0" w:color="000000"/>
              <w:bottom w:val="single" w:sz="4" w:space="0" w:color="000000"/>
              <w:right w:val="single" w:sz="4" w:space="0" w:color="000000"/>
            </w:tcBorders>
            <w:hideMark/>
          </w:tcPr>
          <w:p w14:paraId="32B8B63E"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tc>
      </w:tr>
      <w:tr w:rsidR="00AC274A" w:rsidRPr="001F3952" w14:paraId="153EF427" w14:textId="77777777" w:rsidTr="002A10F7">
        <w:trPr>
          <w:trHeight w:val="986"/>
        </w:trPr>
        <w:tc>
          <w:tcPr>
            <w:tcW w:w="1367" w:type="dxa"/>
            <w:tcBorders>
              <w:top w:val="single" w:sz="4" w:space="0" w:color="000000"/>
              <w:left w:val="single" w:sz="4" w:space="0" w:color="000000"/>
              <w:bottom w:val="single" w:sz="4" w:space="0" w:color="000000"/>
              <w:right w:val="single" w:sz="4" w:space="0" w:color="000000"/>
            </w:tcBorders>
            <w:hideMark/>
          </w:tcPr>
          <w:p w14:paraId="372A983A"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А</w:t>
            </w:r>
          </w:p>
          <w:p w14:paraId="781EA83B"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Б</w:t>
            </w:r>
          </w:p>
          <w:p w14:paraId="4B28E45B"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В</w:t>
            </w:r>
          </w:p>
        </w:tc>
        <w:tc>
          <w:tcPr>
            <w:tcW w:w="1367" w:type="dxa"/>
            <w:tcBorders>
              <w:top w:val="single" w:sz="4" w:space="0" w:color="000000"/>
              <w:left w:val="single" w:sz="4" w:space="0" w:color="000000"/>
              <w:bottom w:val="single" w:sz="4" w:space="0" w:color="000000"/>
              <w:right w:val="single" w:sz="4" w:space="0" w:color="000000"/>
            </w:tcBorders>
            <w:hideMark/>
          </w:tcPr>
          <w:p w14:paraId="7ACD59E3"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p w14:paraId="32FE49B5"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w:t>
            </w:r>
          </w:p>
          <w:p w14:paraId="605E827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tc>
        <w:tc>
          <w:tcPr>
            <w:tcW w:w="1367" w:type="dxa"/>
            <w:tcBorders>
              <w:top w:val="single" w:sz="4" w:space="0" w:color="000000"/>
              <w:left w:val="single" w:sz="4" w:space="0" w:color="000000"/>
              <w:bottom w:val="single" w:sz="4" w:space="0" w:color="000000"/>
              <w:right w:val="single" w:sz="4" w:space="0" w:color="000000"/>
            </w:tcBorders>
            <w:hideMark/>
          </w:tcPr>
          <w:p w14:paraId="24C0D82B"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p w14:paraId="1531AC89"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0</w:t>
            </w:r>
          </w:p>
          <w:p w14:paraId="2DB4BF1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tc>
        <w:tc>
          <w:tcPr>
            <w:tcW w:w="1367" w:type="dxa"/>
            <w:tcBorders>
              <w:top w:val="single" w:sz="4" w:space="0" w:color="000000"/>
              <w:left w:val="single" w:sz="4" w:space="0" w:color="000000"/>
              <w:bottom w:val="single" w:sz="4" w:space="0" w:color="000000"/>
              <w:right w:val="single" w:sz="4" w:space="0" w:color="000000"/>
            </w:tcBorders>
            <w:hideMark/>
          </w:tcPr>
          <w:p w14:paraId="0A148FFC"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p w14:paraId="51E45EDC"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w:t>
            </w:r>
          </w:p>
          <w:p w14:paraId="4117ED1F"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tc>
        <w:tc>
          <w:tcPr>
            <w:tcW w:w="1367" w:type="dxa"/>
            <w:tcBorders>
              <w:top w:val="single" w:sz="4" w:space="0" w:color="000000"/>
              <w:left w:val="single" w:sz="4" w:space="0" w:color="000000"/>
              <w:bottom w:val="single" w:sz="4" w:space="0" w:color="000000"/>
              <w:right w:val="single" w:sz="4" w:space="0" w:color="000000"/>
            </w:tcBorders>
            <w:hideMark/>
          </w:tcPr>
          <w:p w14:paraId="4DF097E0"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p w14:paraId="21FF4F82"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1</w:t>
            </w:r>
          </w:p>
          <w:p w14:paraId="5A99ED9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tc>
        <w:tc>
          <w:tcPr>
            <w:tcW w:w="1368" w:type="dxa"/>
            <w:tcBorders>
              <w:top w:val="single" w:sz="4" w:space="0" w:color="000000"/>
              <w:left w:val="single" w:sz="4" w:space="0" w:color="000000"/>
              <w:bottom w:val="single" w:sz="4" w:space="0" w:color="000000"/>
              <w:right w:val="single" w:sz="4" w:space="0" w:color="000000"/>
            </w:tcBorders>
            <w:hideMark/>
          </w:tcPr>
          <w:p w14:paraId="5E3D9380"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p w14:paraId="7B506BD0"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1</w:t>
            </w:r>
          </w:p>
          <w:p w14:paraId="5745145B"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0</w:t>
            </w:r>
          </w:p>
        </w:tc>
        <w:tc>
          <w:tcPr>
            <w:tcW w:w="1368" w:type="dxa"/>
            <w:tcBorders>
              <w:top w:val="single" w:sz="4" w:space="0" w:color="000000"/>
              <w:left w:val="single" w:sz="4" w:space="0" w:color="000000"/>
              <w:bottom w:val="single" w:sz="4" w:space="0" w:color="000000"/>
              <w:right w:val="single" w:sz="4" w:space="0" w:color="000000"/>
            </w:tcBorders>
            <w:hideMark/>
          </w:tcPr>
          <w:p w14:paraId="102AC266"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p w14:paraId="537086A4"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2</w:t>
            </w:r>
          </w:p>
          <w:p w14:paraId="1EEA1546"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tc>
      </w:tr>
      <w:tr w:rsidR="00AC274A" w:rsidRPr="001F3952" w14:paraId="791F9536" w14:textId="77777777" w:rsidTr="002A10F7">
        <w:trPr>
          <w:trHeight w:val="986"/>
        </w:trPr>
        <w:tc>
          <w:tcPr>
            <w:tcW w:w="1367" w:type="dxa"/>
            <w:tcBorders>
              <w:top w:val="single" w:sz="4" w:space="0" w:color="000000"/>
              <w:left w:val="single" w:sz="4" w:space="0" w:color="000000"/>
              <w:bottom w:val="single" w:sz="4" w:space="0" w:color="000000"/>
              <w:right w:val="single" w:sz="4" w:space="0" w:color="000000"/>
            </w:tcBorders>
            <w:hideMark/>
          </w:tcPr>
          <w:p w14:paraId="2B2927DA"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p w14:paraId="64EAAC10"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w:t>
            </w:r>
          </w:p>
          <w:p w14:paraId="19D7C1CC"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w:t>
            </w:r>
          </w:p>
        </w:tc>
        <w:tc>
          <w:tcPr>
            <w:tcW w:w="1367" w:type="dxa"/>
            <w:tcBorders>
              <w:top w:val="single" w:sz="4" w:space="0" w:color="000000"/>
              <w:left w:val="single" w:sz="4" w:space="0" w:color="000000"/>
              <w:bottom w:val="single" w:sz="4" w:space="0" w:color="000000"/>
              <w:right w:val="single" w:sz="4" w:space="0" w:color="000000"/>
            </w:tcBorders>
            <w:hideMark/>
          </w:tcPr>
          <w:p w14:paraId="05327CB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2</w:t>
            </w:r>
          </w:p>
          <w:p w14:paraId="7CE81907"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0</w:t>
            </w:r>
          </w:p>
          <w:p w14:paraId="6F150E7C"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2</w:t>
            </w:r>
          </w:p>
        </w:tc>
        <w:tc>
          <w:tcPr>
            <w:tcW w:w="1367" w:type="dxa"/>
            <w:tcBorders>
              <w:top w:val="single" w:sz="4" w:space="0" w:color="000000"/>
              <w:left w:val="single" w:sz="4" w:space="0" w:color="000000"/>
              <w:bottom w:val="single" w:sz="4" w:space="0" w:color="000000"/>
              <w:right w:val="single" w:sz="4" w:space="0" w:color="000000"/>
            </w:tcBorders>
            <w:hideMark/>
          </w:tcPr>
          <w:p w14:paraId="15D9AF73"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p w14:paraId="5B2C80C1"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0</w:t>
            </w:r>
          </w:p>
          <w:p w14:paraId="55544BDF"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tc>
        <w:tc>
          <w:tcPr>
            <w:tcW w:w="1367" w:type="dxa"/>
            <w:tcBorders>
              <w:top w:val="single" w:sz="4" w:space="0" w:color="000000"/>
              <w:left w:val="single" w:sz="4" w:space="0" w:color="000000"/>
              <w:bottom w:val="single" w:sz="4" w:space="0" w:color="000000"/>
              <w:right w:val="single" w:sz="4" w:space="0" w:color="000000"/>
            </w:tcBorders>
            <w:hideMark/>
          </w:tcPr>
          <w:p w14:paraId="1DEF8919"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p w14:paraId="096B4AD1" w14:textId="77777777" w:rsidR="00AC274A" w:rsidRPr="001F3952" w:rsidRDefault="00AC274A" w:rsidP="002A10F7">
            <w:pPr>
              <w:jc w:val="center"/>
              <w:rPr>
                <w:rFonts w:ascii="Times New Roman" w:hAnsi="Times New Roman"/>
                <w:sz w:val="28"/>
                <w:szCs w:val="28"/>
                <w:lang w:eastAsia="uk-UA"/>
              </w:rPr>
            </w:pPr>
            <w:r w:rsidRPr="001F3952">
              <w:rPr>
                <w:rFonts w:ascii="Times New Roman" w:hAnsi="Times New Roman"/>
                <w:sz w:val="28"/>
                <w:szCs w:val="28"/>
                <w:lang w:eastAsia="uk-UA"/>
              </w:rPr>
              <w:t>1</w:t>
            </w:r>
          </w:p>
          <w:p w14:paraId="7421F962"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tc>
        <w:tc>
          <w:tcPr>
            <w:tcW w:w="1367" w:type="dxa"/>
            <w:tcBorders>
              <w:top w:val="single" w:sz="4" w:space="0" w:color="000000"/>
              <w:left w:val="single" w:sz="4" w:space="0" w:color="000000"/>
              <w:bottom w:val="single" w:sz="4" w:space="0" w:color="000000"/>
              <w:right w:val="single" w:sz="4" w:space="0" w:color="000000"/>
            </w:tcBorders>
            <w:hideMark/>
          </w:tcPr>
          <w:p w14:paraId="56690D0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3</w:t>
            </w:r>
          </w:p>
        </w:tc>
        <w:tc>
          <w:tcPr>
            <w:tcW w:w="1368" w:type="dxa"/>
            <w:tcBorders>
              <w:top w:val="single" w:sz="4" w:space="0" w:color="000000"/>
              <w:left w:val="single" w:sz="4" w:space="0" w:color="000000"/>
              <w:bottom w:val="single" w:sz="4" w:space="0" w:color="000000"/>
              <w:right w:val="single" w:sz="4" w:space="0" w:color="000000"/>
            </w:tcBorders>
          </w:tcPr>
          <w:p w14:paraId="17268DA8" w14:textId="77777777" w:rsidR="00AC274A" w:rsidRPr="001F3952" w:rsidRDefault="00AC274A" w:rsidP="002A10F7">
            <w:pPr>
              <w:jc w:val="center"/>
              <w:rPr>
                <w:rFonts w:ascii="Times New Roman" w:eastAsia="Times New Roman" w:hAnsi="Times New Roman"/>
                <w:sz w:val="28"/>
                <w:szCs w:val="28"/>
                <w:lang w:eastAsia="uk-UA"/>
              </w:rPr>
            </w:pPr>
          </w:p>
          <w:p w14:paraId="3D152905"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1</w:t>
            </w:r>
          </w:p>
        </w:tc>
        <w:tc>
          <w:tcPr>
            <w:tcW w:w="1368" w:type="dxa"/>
            <w:tcBorders>
              <w:top w:val="single" w:sz="4" w:space="0" w:color="000000"/>
              <w:left w:val="single" w:sz="4" w:space="0" w:color="000000"/>
              <w:bottom w:val="single" w:sz="4" w:space="0" w:color="000000"/>
              <w:right w:val="single" w:sz="4" w:space="0" w:color="000000"/>
            </w:tcBorders>
          </w:tcPr>
          <w:p w14:paraId="6FD36720" w14:textId="77777777" w:rsidR="00AC274A" w:rsidRPr="001F3952" w:rsidRDefault="00AC274A" w:rsidP="002A10F7">
            <w:pPr>
              <w:jc w:val="center"/>
              <w:rPr>
                <w:rFonts w:ascii="Times New Roman" w:eastAsia="Times New Roman" w:hAnsi="Times New Roman"/>
                <w:sz w:val="28"/>
                <w:szCs w:val="28"/>
                <w:lang w:eastAsia="uk-UA"/>
              </w:rPr>
            </w:pPr>
          </w:p>
          <w:p w14:paraId="1C282D50" w14:textId="77777777" w:rsidR="00AC274A" w:rsidRPr="001F3952" w:rsidRDefault="00AC274A" w:rsidP="002A10F7">
            <w:pPr>
              <w:jc w:val="center"/>
              <w:rPr>
                <w:rFonts w:ascii="Times New Roman" w:hAnsi="Times New Roman"/>
                <w:sz w:val="28"/>
                <w:szCs w:val="28"/>
                <w:lang w:eastAsia="uk-UA"/>
              </w:rPr>
            </w:pPr>
          </w:p>
          <w:p w14:paraId="4C5F251D" w14:textId="77777777" w:rsidR="00AC274A" w:rsidRPr="001F3952" w:rsidRDefault="00AC274A" w:rsidP="002A10F7">
            <w:pPr>
              <w:jc w:val="center"/>
              <w:rPr>
                <w:rFonts w:ascii="Times New Roman" w:eastAsia="Times New Roman" w:hAnsi="Times New Roman"/>
                <w:sz w:val="28"/>
                <w:szCs w:val="28"/>
                <w:lang w:eastAsia="uk-UA"/>
              </w:rPr>
            </w:pPr>
            <w:r w:rsidRPr="001F3952">
              <w:rPr>
                <w:rFonts w:ascii="Times New Roman" w:hAnsi="Times New Roman"/>
                <w:sz w:val="28"/>
                <w:szCs w:val="28"/>
                <w:lang w:eastAsia="uk-UA"/>
              </w:rPr>
              <w:t>4</w:t>
            </w:r>
          </w:p>
        </w:tc>
      </w:tr>
    </w:tbl>
    <w:p w14:paraId="4BAC23FD" w14:textId="77777777" w:rsidR="00AC274A" w:rsidRPr="001F3952" w:rsidRDefault="00AC274A" w:rsidP="00AC274A">
      <w:pPr>
        <w:ind w:firstLine="709"/>
        <w:jc w:val="both"/>
        <w:rPr>
          <w:rFonts w:ascii="Times New Roman" w:eastAsia="Times New Roman" w:hAnsi="Times New Roman"/>
          <w:sz w:val="28"/>
          <w:szCs w:val="28"/>
          <w:lang w:eastAsia="uk-UA"/>
        </w:rPr>
      </w:pPr>
    </w:p>
    <w:p w14:paraId="25ED85FE" w14:textId="77777777" w:rsidR="00AC274A" w:rsidRPr="001F3952" w:rsidRDefault="00AC274A" w:rsidP="00AC274A">
      <w:pPr>
        <w:ind w:firstLine="709"/>
        <w:jc w:val="both"/>
        <w:rPr>
          <w:rFonts w:ascii="Times New Roman" w:hAnsi="Times New Roman"/>
          <w:sz w:val="28"/>
          <w:szCs w:val="28"/>
          <w:lang w:eastAsia="ru-RU"/>
        </w:rPr>
      </w:pPr>
      <w:r w:rsidRPr="001F3952">
        <w:rPr>
          <w:rFonts w:ascii="Times New Roman" w:hAnsi="Times New Roman"/>
          <w:sz w:val="28"/>
          <w:szCs w:val="28"/>
          <w:lang w:eastAsia="uk-UA"/>
        </w:rPr>
        <w:lastRenderedPageBreak/>
        <w:t xml:space="preserve">Шляхом перетворення матриці проводиться аналіз </w:t>
      </w:r>
      <w:proofErr w:type="spellStart"/>
      <w:r w:rsidRPr="001F3952">
        <w:rPr>
          <w:rFonts w:ascii="Times New Roman" w:hAnsi="Times New Roman"/>
          <w:sz w:val="28"/>
          <w:szCs w:val="28"/>
          <w:lang w:eastAsia="uk-UA"/>
        </w:rPr>
        <w:t>зв'язків</w:t>
      </w:r>
      <w:proofErr w:type="spellEnd"/>
      <w:r w:rsidRPr="001F3952">
        <w:rPr>
          <w:rFonts w:ascii="Times New Roman" w:hAnsi="Times New Roman"/>
          <w:sz w:val="28"/>
          <w:szCs w:val="28"/>
          <w:lang w:eastAsia="uk-UA"/>
        </w:rPr>
        <w:t xml:space="preserve"> і взаємин в колективі.</w:t>
      </w:r>
    </w:p>
    <w:p w14:paraId="243A1606" w14:textId="77777777" w:rsidR="00AC274A" w:rsidRPr="001F3952" w:rsidRDefault="00AC274A" w:rsidP="00AC274A">
      <w:pPr>
        <w:kinsoku w:val="0"/>
        <w:ind w:firstLine="709"/>
        <w:jc w:val="both"/>
        <w:rPr>
          <w:rFonts w:ascii="Times New Roman" w:hAnsi="Times New Roman"/>
          <w:sz w:val="28"/>
          <w:szCs w:val="28"/>
          <w:lang w:eastAsia="uk-UA"/>
        </w:rPr>
      </w:pPr>
      <w:proofErr w:type="spellStart"/>
      <w:r w:rsidRPr="001F3952">
        <w:rPr>
          <w:rFonts w:ascii="Times New Roman" w:hAnsi="Times New Roman"/>
          <w:sz w:val="28"/>
          <w:szCs w:val="28"/>
          <w:lang w:eastAsia="uk-UA"/>
        </w:rPr>
        <w:t>Соціоматриця</w:t>
      </w:r>
      <w:proofErr w:type="spellEnd"/>
      <w:r w:rsidRPr="001F3952">
        <w:rPr>
          <w:rFonts w:ascii="Times New Roman" w:hAnsi="Times New Roman"/>
          <w:sz w:val="28"/>
          <w:szCs w:val="28"/>
          <w:lang w:eastAsia="uk-UA"/>
        </w:rPr>
        <w:t xml:space="preserve"> одного з колективів представлена в табл. 2. З сум в стовпцях можна встановити, що </w:t>
      </w:r>
      <w:r w:rsidRPr="001F3952">
        <w:rPr>
          <w:rFonts w:ascii="Times New Roman" w:hAnsi="Times New Roman"/>
          <w:i/>
          <w:sz w:val="28"/>
          <w:szCs w:val="28"/>
          <w:lang w:eastAsia="uk-UA"/>
        </w:rPr>
        <w:t xml:space="preserve">А </w:t>
      </w:r>
      <w:r w:rsidRPr="001F3952">
        <w:rPr>
          <w:rFonts w:ascii="Times New Roman" w:hAnsi="Times New Roman"/>
          <w:sz w:val="28"/>
          <w:szCs w:val="28"/>
          <w:lang w:eastAsia="uk-UA"/>
        </w:rPr>
        <w:t xml:space="preserve">є особою, яка має найбільшу можливість вважатися авторитетом колективу, тоді як особа F колективом повністю відхиляється. При цьому порівняння сум за стовпцями і рядками показує, що F, навпаки, прихильна до багатьох членів колективу. Особа є, відповідно до </w:t>
      </w:r>
      <w:proofErr w:type="spellStart"/>
      <w:r w:rsidRPr="001F3952">
        <w:rPr>
          <w:rFonts w:ascii="Times New Roman" w:hAnsi="Times New Roman"/>
          <w:sz w:val="28"/>
          <w:szCs w:val="28"/>
          <w:lang w:eastAsia="uk-UA"/>
        </w:rPr>
        <w:t>соціоматриці</w:t>
      </w:r>
      <w:proofErr w:type="spellEnd"/>
      <w:r w:rsidRPr="001F3952">
        <w:rPr>
          <w:rFonts w:ascii="Times New Roman" w:hAnsi="Times New Roman"/>
          <w:sz w:val="28"/>
          <w:szCs w:val="28"/>
          <w:lang w:eastAsia="uk-UA"/>
        </w:rPr>
        <w:t xml:space="preserve">, ізольованою. За допомогою </w:t>
      </w:r>
      <w:proofErr w:type="spellStart"/>
      <w:r w:rsidRPr="001F3952">
        <w:rPr>
          <w:rFonts w:ascii="Times New Roman" w:hAnsi="Times New Roman"/>
          <w:sz w:val="28"/>
          <w:szCs w:val="28"/>
          <w:lang w:eastAsia="uk-UA"/>
        </w:rPr>
        <w:t>соціоматриці</w:t>
      </w:r>
      <w:proofErr w:type="spellEnd"/>
      <w:r w:rsidRPr="001F3952">
        <w:rPr>
          <w:rFonts w:ascii="Times New Roman" w:hAnsi="Times New Roman"/>
          <w:sz w:val="28"/>
          <w:szCs w:val="28"/>
          <w:lang w:eastAsia="uk-UA"/>
        </w:rPr>
        <w:t xml:space="preserve"> дослідник дістає можливість вивчити різні соціальні зв'язки.</w:t>
      </w:r>
    </w:p>
    <w:p w14:paraId="636BB939" w14:textId="77777777" w:rsidR="00AC274A" w:rsidRPr="003B7EA3" w:rsidRDefault="00AC274A" w:rsidP="00AC274A">
      <w:pPr>
        <w:ind w:firstLine="709"/>
        <w:jc w:val="both"/>
        <w:rPr>
          <w:rFonts w:ascii="Times New Roman" w:hAnsi="Times New Roman"/>
          <w:sz w:val="28"/>
          <w:szCs w:val="28"/>
        </w:rPr>
      </w:pPr>
      <w:r w:rsidRPr="003B7EA3">
        <w:rPr>
          <w:rFonts w:ascii="Times New Roman" w:hAnsi="Times New Roman"/>
          <w:sz w:val="28"/>
          <w:szCs w:val="28"/>
          <w:lang w:eastAsia="uk-UA"/>
        </w:rPr>
        <w:t>Представлення результатів соціометричного опитування в кількісній формі здійснюється за допомогою обчислення соціометричних індексів.</w:t>
      </w:r>
    </w:p>
    <w:p w14:paraId="36AD9FC4" w14:textId="77777777" w:rsidR="00AC274A" w:rsidRPr="003B7EA3" w:rsidRDefault="00AC274A" w:rsidP="00AC274A">
      <w:pPr>
        <w:ind w:firstLine="709"/>
        <w:jc w:val="both"/>
        <w:rPr>
          <w:rFonts w:ascii="Times New Roman" w:hAnsi="Times New Roman"/>
          <w:i/>
          <w:sz w:val="28"/>
          <w:szCs w:val="28"/>
        </w:rPr>
      </w:pPr>
      <w:r w:rsidRPr="003B7EA3">
        <w:rPr>
          <w:rFonts w:ascii="Times New Roman" w:hAnsi="Times New Roman"/>
          <w:i/>
          <w:sz w:val="28"/>
          <w:szCs w:val="28"/>
          <w:lang w:eastAsia="uk-UA"/>
        </w:rPr>
        <w:t>Соціометричні індекси є співвідношенням числа виборів якого-небудь певного вигляду і загального числа можливих виборів.</w:t>
      </w:r>
    </w:p>
    <w:p w14:paraId="3DD6F6CC" w14:textId="77777777" w:rsidR="00AC274A" w:rsidRPr="003B7EA3" w:rsidRDefault="00AC274A" w:rsidP="00AC274A">
      <w:pPr>
        <w:shd w:val="clear" w:color="auto" w:fill="FFFFFF"/>
        <w:kinsoku w:val="0"/>
        <w:adjustRightInd w:val="0"/>
        <w:ind w:firstLine="709"/>
        <w:jc w:val="both"/>
        <w:rPr>
          <w:rFonts w:ascii="Times New Roman" w:hAnsi="Times New Roman"/>
          <w:sz w:val="28"/>
          <w:szCs w:val="28"/>
        </w:rPr>
      </w:pPr>
      <w:r w:rsidRPr="003B7EA3">
        <w:rPr>
          <w:rFonts w:ascii="Times New Roman" w:hAnsi="Times New Roman"/>
          <w:i/>
          <w:sz w:val="28"/>
          <w:szCs w:val="28"/>
          <w:lang w:eastAsia="uk-UA"/>
        </w:rPr>
        <w:t xml:space="preserve">Розрізняють два типи соціометричних індексів — персональні і групові. Персональні індекси можна класифікувати також на об'єктивні </w:t>
      </w:r>
      <w:r w:rsidRPr="003B7EA3">
        <w:rPr>
          <w:rFonts w:ascii="Times New Roman" w:hAnsi="Times New Roman"/>
          <w:sz w:val="28"/>
          <w:szCs w:val="28"/>
          <w:lang w:eastAsia="uk-UA"/>
        </w:rPr>
        <w:t xml:space="preserve">(що містять інформацію про число виборів отриманих даним членом колективу від останніх), </w:t>
      </w:r>
      <w:r w:rsidRPr="003B7EA3">
        <w:rPr>
          <w:rFonts w:ascii="Times New Roman" w:hAnsi="Times New Roman"/>
          <w:i/>
          <w:sz w:val="28"/>
          <w:szCs w:val="28"/>
          <w:lang w:eastAsia="uk-UA"/>
        </w:rPr>
        <w:t xml:space="preserve">суб'єктивні </w:t>
      </w:r>
      <w:r w:rsidRPr="003B7EA3">
        <w:rPr>
          <w:rFonts w:ascii="Times New Roman" w:hAnsi="Times New Roman"/>
          <w:sz w:val="28"/>
          <w:szCs w:val="28"/>
          <w:lang w:eastAsia="uk-UA"/>
        </w:rPr>
        <w:t xml:space="preserve">(що містять інформацію про число виборів, зроблених даним членом колективу), і </w:t>
      </w:r>
      <w:r w:rsidRPr="003B7EA3">
        <w:rPr>
          <w:rFonts w:ascii="Times New Roman" w:hAnsi="Times New Roman"/>
          <w:i/>
          <w:sz w:val="28"/>
          <w:szCs w:val="28"/>
          <w:lang w:eastAsia="uk-UA"/>
        </w:rPr>
        <w:t xml:space="preserve">змішані - </w:t>
      </w:r>
      <w:r w:rsidRPr="003B7EA3">
        <w:rPr>
          <w:rFonts w:ascii="Times New Roman" w:hAnsi="Times New Roman"/>
          <w:sz w:val="28"/>
          <w:szCs w:val="28"/>
          <w:lang w:eastAsia="uk-UA"/>
        </w:rPr>
        <w:t>(сконструйовані з даних, що характеризують кількість як відданих, так і отриманих виборів).</w:t>
      </w:r>
    </w:p>
    <w:p w14:paraId="7AC6CCB8" w14:textId="77777777" w:rsidR="00AC274A" w:rsidRPr="003B7EA3" w:rsidRDefault="00AC274A" w:rsidP="00AC274A">
      <w:pPr>
        <w:ind w:firstLine="709"/>
        <w:jc w:val="both"/>
        <w:rPr>
          <w:rFonts w:ascii="Times New Roman" w:hAnsi="Times New Roman"/>
          <w:sz w:val="28"/>
          <w:szCs w:val="28"/>
        </w:rPr>
      </w:pPr>
      <w:r w:rsidRPr="003B7EA3">
        <w:rPr>
          <w:rFonts w:ascii="Times New Roman" w:hAnsi="Times New Roman"/>
          <w:b/>
          <w:sz w:val="28"/>
          <w:szCs w:val="28"/>
          <w:lang w:eastAsia="uk-UA"/>
        </w:rPr>
        <w:t xml:space="preserve">Персональні соціометричні індекси </w:t>
      </w:r>
      <w:r w:rsidRPr="003B7EA3">
        <w:rPr>
          <w:rFonts w:ascii="Times New Roman" w:hAnsi="Times New Roman"/>
          <w:sz w:val="28"/>
          <w:szCs w:val="28"/>
          <w:lang w:eastAsia="uk-UA"/>
        </w:rPr>
        <w:t>характеризують індивідуальні соціально-психологічні властивості особи в ролі члена групи.</w:t>
      </w:r>
    </w:p>
    <w:p w14:paraId="37A89C2A" w14:textId="77777777" w:rsidR="00AC274A" w:rsidRPr="003B7EA3" w:rsidRDefault="00AC274A" w:rsidP="00AC274A">
      <w:pPr>
        <w:ind w:firstLine="709"/>
        <w:jc w:val="both"/>
        <w:rPr>
          <w:rFonts w:ascii="Times New Roman" w:hAnsi="Times New Roman"/>
          <w:sz w:val="28"/>
          <w:szCs w:val="28"/>
        </w:rPr>
      </w:pPr>
      <w:r w:rsidRPr="003B7EA3">
        <w:rPr>
          <w:rFonts w:ascii="Times New Roman" w:hAnsi="Times New Roman"/>
          <w:b/>
          <w:sz w:val="28"/>
          <w:szCs w:val="28"/>
          <w:lang w:eastAsia="uk-UA"/>
        </w:rPr>
        <w:t xml:space="preserve">Групові соціометричні індекси </w:t>
      </w:r>
      <w:r w:rsidRPr="003B7EA3">
        <w:rPr>
          <w:rFonts w:ascii="Times New Roman" w:hAnsi="Times New Roman"/>
          <w:sz w:val="28"/>
          <w:szCs w:val="28"/>
          <w:lang w:eastAsia="uk-UA"/>
        </w:rPr>
        <w:t>дають числові характеристики цілісної соціометричної конфігурації виборів в групі. Вони описують властивості групових структур спілкування.</w:t>
      </w:r>
    </w:p>
    <w:p w14:paraId="5A7BD1B2"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b/>
          <w:sz w:val="28"/>
          <w:szCs w:val="28"/>
          <w:lang w:eastAsia="uk-UA"/>
        </w:rPr>
        <w:t>В результаті проведення соціометрії можна оцінити місце кожної людини в групі і рівень благополуччя взаємин в групі в цілому.</w:t>
      </w:r>
    </w:p>
    <w:p w14:paraId="5B287CB8"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sz w:val="28"/>
          <w:szCs w:val="28"/>
          <w:lang w:eastAsia="uk-UA"/>
        </w:rPr>
        <w:t>Рівень благополуччя вважається:</w:t>
      </w:r>
    </w:p>
    <w:p w14:paraId="3B457DA1" w14:textId="77777777" w:rsidR="00AC274A" w:rsidRPr="003B7EA3" w:rsidRDefault="00AC274A" w:rsidP="002F5DAD">
      <w:pPr>
        <w:numPr>
          <w:ilvl w:val="0"/>
          <w:numId w:val="71"/>
        </w:numPr>
        <w:spacing w:after="0" w:line="240" w:lineRule="auto"/>
        <w:jc w:val="both"/>
        <w:rPr>
          <w:rFonts w:ascii="Times New Roman" w:hAnsi="Times New Roman"/>
          <w:sz w:val="28"/>
          <w:szCs w:val="28"/>
        </w:rPr>
      </w:pPr>
      <w:r w:rsidRPr="003B7EA3">
        <w:rPr>
          <w:rFonts w:ascii="Times New Roman" w:hAnsi="Times New Roman"/>
          <w:i/>
          <w:iCs/>
          <w:sz w:val="28"/>
          <w:szCs w:val="28"/>
          <w:lang w:eastAsia="uk-UA"/>
        </w:rPr>
        <w:t>високим</w:t>
      </w:r>
      <w:r w:rsidRPr="003B7EA3">
        <w:rPr>
          <w:rFonts w:ascii="Times New Roman" w:hAnsi="Times New Roman"/>
          <w:sz w:val="28"/>
          <w:szCs w:val="28"/>
          <w:lang w:eastAsia="uk-UA"/>
        </w:rPr>
        <w:t>, якщо тих, кому надається перевага, в сумі більше, ніж тих, ким  «нехтують», «ізольованих» тощо;</w:t>
      </w:r>
    </w:p>
    <w:p w14:paraId="73F15AB5" w14:textId="77777777" w:rsidR="00AC274A" w:rsidRPr="003B7EA3" w:rsidRDefault="00AC274A" w:rsidP="002F5DAD">
      <w:pPr>
        <w:numPr>
          <w:ilvl w:val="0"/>
          <w:numId w:val="71"/>
        </w:numPr>
        <w:spacing w:after="0" w:line="240" w:lineRule="auto"/>
        <w:jc w:val="both"/>
        <w:rPr>
          <w:rFonts w:ascii="Times New Roman" w:hAnsi="Times New Roman"/>
          <w:sz w:val="28"/>
          <w:szCs w:val="28"/>
        </w:rPr>
      </w:pPr>
      <w:r w:rsidRPr="003B7EA3">
        <w:rPr>
          <w:rFonts w:ascii="Times New Roman" w:hAnsi="Times New Roman"/>
          <w:i/>
          <w:iCs/>
          <w:sz w:val="28"/>
          <w:szCs w:val="28"/>
          <w:lang w:eastAsia="uk-UA"/>
        </w:rPr>
        <w:t>середнім</w:t>
      </w:r>
      <w:r w:rsidRPr="003B7EA3">
        <w:rPr>
          <w:rFonts w:ascii="Times New Roman" w:hAnsi="Times New Roman"/>
          <w:sz w:val="28"/>
          <w:szCs w:val="28"/>
          <w:lang w:eastAsia="uk-UA"/>
        </w:rPr>
        <w:t>, якщо ці показники рівні;</w:t>
      </w:r>
    </w:p>
    <w:p w14:paraId="0D31CE10" w14:textId="77777777" w:rsidR="00AC274A" w:rsidRPr="003B7EA3" w:rsidRDefault="00AC274A" w:rsidP="002F5DAD">
      <w:pPr>
        <w:numPr>
          <w:ilvl w:val="0"/>
          <w:numId w:val="71"/>
        </w:numPr>
        <w:spacing w:after="0" w:line="240" w:lineRule="auto"/>
        <w:jc w:val="both"/>
        <w:rPr>
          <w:rFonts w:ascii="Times New Roman" w:hAnsi="Times New Roman"/>
          <w:sz w:val="28"/>
          <w:szCs w:val="28"/>
        </w:rPr>
      </w:pPr>
      <w:r w:rsidRPr="003B7EA3">
        <w:rPr>
          <w:rFonts w:ascii="Times New Roman" w:hAnsi="Times New Roman"/>
          <w:i/>
          <w:iCs/>
          <w:sz w:val="28"/>
          <w:szCs w:val="28"/>
          <w:lang w:eastAsia="uk-UA"/>
        </w:rPr>
        <w:t>низьким</w:t>
      </w:r>
      <w:r w:rsidRPr="003B7EA3">
        <w:rPr>
          <w:rFonts w:ascii="Times New Roman" w:hAnsi="Times New Roman"/>
          <w:sz w:val="28"/>
          <w:szCs w:val="28"/>
          <w:lang w:eastAsia="uk-UA"/>
        </w:rPr>
        <w:t xml:space="preserve">, якщо тих, кому надається перевага, в сумі </w:t>
      </w:r>
      <w:proofErr w:type="spellStart"/>
      <w:r w:rsidRPr="003B7EA3">
        <w:rPr>
          <w:rFonts w:ascii="Times New Roman" w:hAnsi="Times New Roman"/>
          <w:sz w:val="28"/>
          <w:szCs w:val="28"/>
          <w:lang w:eastAsia="uk-UA"/>
        </w:rPr>
        <w:t>меньше</w:t>
      </w:r>
      <w:proofErr w:type="spellEnd"/>
      <w:r w:rsidRPr="003B7EA3">
        <w:rPr>
          <w:rFonts w:ascii="Times New Roman" w:hAnsi="Times New Roman"/>
          <w:sz w:val="28"/>
          <w:szCs w:val="28"/>
          <w:lang w:eastAsia="uk-UA"/>
        </w:rPr>
        <w:t>, ніж тих, ким  «нехтують», «ізольованих» тощо</w:t>
      </w:r>
    </w:p>
    <w:p w14:paraId="4ABAFC7A" w14:textId="77777777" w:rsidR="00AC274A" w:rsidRPr="003B7EA3" w:rsidRDefault="00AC274A" w:rsidP="00AC274A">
      <w:pPr>
        <w:spacing w:after="0" w:line="240" w:lineRule="auto"/>
        <w:ind w:firstLine="709"/>
        <w:jc w:val="both"/>
        <w:rPr>
          <w:rFonts w:ascii="Times New Roman" w:hAnsi="Times New Roman"/>
          <w:b/>
          <w:sz w:val="28"/>
          <w:szCs w:val="28"/>
        </w:rPr>
      </w:pPr>
      <w:r w:rsidRPr="003B7EA3">
        <w:rPr>
          <w:rFonts w:ascii="Times New Roman" w:hAnsi="Times New Roman"/>
          <w:b/>
          <w:sz w:val="28"/>
          <w:szCs w:val="28"/>
          <w:lang w:eastAsia="uk-UA"/>
        </w:rPr>
        <w:t>Основними персональними соціометричними індексами є:</w:t>
      </w:r>
    </w:p>
    <w:p w14:paraId="0274A4CC" w14:textId="77777777" w:rsidR="00AC274A" w:rsidRPr="003B7EA3" w:rsidRDefault="00AC274A" w:rsidP="00AC274A">
      <w:pPr>
        <w:spacing w:after="0" w:line="240" w:lineRule="auto"/>
        <w:ind w:firstLine="709"/>
        <w:jc w:val="both"/>
        <w:rPr>
          <w:rFonts w:ascii="Times New Roman" w:hAnsi="Times New Roman"/>
          <w:i/>
          <w:iCs/>
          <w:sz w:val="28"/>
          <w:szCs w:val="28"/>
        </w:rPr>
      </w:pPr>
      <w:r w:rsidRPr="003B7EA3">
        <w:rPr>
          <w:rFonts w:ascii="Times New Roman" w:hAnsi="Times New Roman"/>
          <w:i/>
          <w:iCs/>
          <w:sz w:val="28"/>
          <w:szCs w:val="28"/>
          <w:lang w:eastAsia="uk-UA"/>
        </w:rPr>
        <w:t>індекс соціометричного статусу i-члена;</w:t>
      </w:r>
    </w:p>
    <w:p w14:paraId="4FE2DCBB" w14:textId="77777777" w:rsidR="00AC274A" w:rsidRPr="003B7EA3" w:rsidRDefault="00AC274A" w:rsidP="00AC274A">
      <w:pPr>
        <w:spacing w:after="0" w:line="240" w:lineRule="auto"/>
        <w:ind w:firstLine="709"/>
        <w:jc w:val="both"/>
        <w:rPr>
          <w:rFonts w:ascii="Times New Roman" w:hAnsi="Times New Roman"/>
          <w:i/>
          <w:iCs/>
          <w:sz w:val="28"/>
          <w:szCs w:val="28"/>
        </w:rPr>
      </w:pPr>
      <w:r w:rsidRPr="003B7EA3">
        <w:rPr>
          <w:rFonts w:ascii="Times New Roman" w:hAnsi="Times New Roman"/>
          <w:i/>
          <w:iCs/>
          <w:sz w:val="28"/>
          <w:szCs w:val="28"/>
          <w:lang w:eastAsia="uk-UA"/>
        </w:rPr>
        <w:t>індекс емоційної експансивності j-члена;</w:t>
      </w:r>
    </w:p>
    <w:p w14:paraId="4D3ADBBC" w14:textId="77777777" w:rsidR="00AC274A" w:rsidRPr="003B7EA3" w:rsidRDefault="00AC274A" w:rsidP="00AC274A">
      <w:pPr>
        <w:spacing w:after="0" w:line="240" w:lineRule="auto"/>
        <w:ind w:firstLine="709"/>
        <w:jc w:val="both"/>
        <w:rPr>
          <w:rFonts w:ascii="Times New Roman" w:hAnsi="Times New Roman"/>
          <w:i/>
          <w:iCs/>
          <w:sz w:val="28"/>
          <w:szCs w:val="28"/>
        </w:rPr>
      </w:pPr>
      <w:r w:rsidRPr="003B7EA3">
        <w:rPr>
          <w:rFonts w:ascii="Times New Roman" w:hAnsi="Times New Roman"/>
          <w:i/>
          <w:iCs/>
          <w:sz w:val="28"/>
          <w:szCs w:val="28"/>
          <w:lang w:eastAsia="uk-UA"/>
        </w:rPr>
        <w:t>індекс об'єму взаємодії;</w:t>
      </w:r>
    </w:p>
    <w:p w14:paraId="660C980E" w14:textId="77777777" w:rsidR="00AC274A" w:rsidRPr="003B7EA3" w:rsidRDefault="00AC274A" w:rsidP="00AC274A">
      <w:pPr>
        <w:spacing w:after="0" w:line="240" w:lineRule="auto"/>
        <w:ind w:firstLine="709"/>
        <w:jc w:val="both"/>
        <w:rPr>
          <w:rFonts w:ascii="Times New Roman" w:hAnsi="Times New Roman"/>
          <w:i/>
          <w:iCs/>
          <w:sz w:val="28"/>
          <w:szCs w:val="28"/>
        </w:rPr>
      </w:pPr>
      <w:r w:rsidRPr="003B7EA3">
        <w:rPr>
          <w:rFonts w:ascii="Times New Roman" w:hAnsi="Times New Roman"/>
          <w:i/>
          <w:iCs/>
          <w:sz w:val="28"/>
          <w:szCs w:val="28"/>
          <w:lang w:eastAsia="uk-UA"/>
        </w:rPr>
        <w:t>індекс задоволеності члена групи;</w:t>
      </w:r>
    </w:p>
    <w:p w14:paraId="0C324C59" w14:textId="77777777" w:rsidR="00AC274A" w:rsidRPr="003B7EA3" w:rsidRDefault="00AC274A" w:rsidP="00AC274A">
      <w:pPr>
        <w:spacing w:after="0" w:line="240" w:lineRule="auto"/>
        <w:ind w:firstLine="709"/>
        <w:jc w:val="both"/>
        <w:rPr>
          <w:rFonts w:ascii="Times New Roman" w:hAnsi="Times New Roman"/>
          <w:sz w:val="28"/>
          <w:szCs w:val="28"/>
        </w:rPr>
      </w:pPr>
      <w:r w:rsidRPr="003B7EA3">
        <w:rPr>
          <w:rFonts w:ascii="Times New Roman" w:hAnsi="Times New Roman"/>
          <w:i/>
          <w:iCs/>
          <w:sz w:val="28"/>
          <w:szCs w:val="28"/>
          <w:lang w:eastAsia="uk-UA"/>
        </w:rPr>
        <w:lastRenderedPageBreak/>
        <w:t>індекс сумісності;</w:t>
      </w:r>
    </w:p>
    <w:p w14:paraId="00A79E18" w14:textId="77777777" w:rsidR="00AC274A" w:rsidRPr="003B7EA3" w:rsidRDefault="00AC274A" w:rsidP="00AC274A">
      <w:pPr>
        <w:spacing w:after="0" w:line="240" w:lineRule="auto"/>
        <w:ind w:firstLine="708"/>
        <w:jc w:val="both"/>
        <w:rPr>
          <w:rFonts w:ascii="Times New Roman" w:hAnsi="Times New Roman"/>
          <w:i/>
          <w:sz w:val="28"/>
          <w:szCs w:val="28"/>
        </w:rPr>
      </w:pPr>
      <w:r w:rsidRPr="003B7EA3">
        <w:rPr>
          <w:rFonts w:ascii="Times New Roman" w:hAnsi="Times New Roman"/>
          <w:i/>
          <w:sz w:val="28"/>
          <w:szCs w:val="28"/>
          <w:lang w:eastAsia="uk-UA"/>
        </w:rPr>
        <w:t>індекс відношення людини до групи;</w:t>
      </w:r>
    </w:p>
    <w:p w14:paraId="3968B531" w14:textId="77777777" w:rsidR="00AC274A" w:rsidRPr="003B7EA3" w:rsidRDefault="00AC274A" w:rsidP="00AC274A">
      <w:pPr>
        <w:spacing w:after="0" w:line="240" w:lineRule="auto"/>
        <w:ind w:firstLine="708"/>
        <w:jc w:val="both"/>
        <w:rPr>
          <w:rFonts w:ascii="Times New Roman" w:hAnsi="Times New Roman"/>
          <w:i/>
          <w:sz w:val="28"/>
          <w:szCs w:val="28"/>
        </w:rPr>
      </w:pPr>
      <w:r w:rsidRPr="003B7EA3">
        <w:rPr>
          <w:rFonts w:ascii="Times New Roman" w:hAnsi="Times New Roman"/>
          <w:i/>
          <w:sz w:val="28"/>
          <w:szCs w:val="28"/>
          <w:lang w:eastAsia="uk-UA"/>
        </w:rPr>
        <w:t>індекс відношення групи до людини.</w:t>
      </w:r>
    </w:p>
    <w:p w14:paraId="00FBF4AB" w14:textId="77777777" w:rsidR="00AC274A" w:rsidRPr="003B7EA3" w:rsidRDefault="00AC274A" w:rsidP="00AC274A">
      <w:pPr>
        <w:spacing w:after="0" w:line="240" w:lineRule="auto"/>
        <w:ind w:firstLine="709"/>
        <w:jc w:val="both"/>
        <w:rPr>
          <w:rFonts w:ascii="Times New Roman" w:hAnsi="Times New Roman"/>
          <w:sz w:val="28"/>
          <w:szCs w:val="28"/>
        </w:rPr>
      </w:pPr>
    </w:p>
    <w:p w14:paraId="5CE5F739" w14:textId="77777777" w:rsidR="00AC274A" w:rsidRPr="003B7EA3" w:rsidRDefault="00AC274A" w:rsidP="00AC274A">
      <w:pPr>
        <w:spacing w:after="0" w:line="240" w:lineRule="auto"/>
        <w:ind w:firstLine="709"/>
        <w:jc w:val="both"/>
        <w:rPr>
          <w:rFonts w:ascii="Times New Roman" w:hAnsi="Times New Roman"/>
          <w:sz w:val="28"/>
          <w:szCs w:val="28"/>
        </w:rPr>
      </w:pPr>
      <w:r w:rsidRPr="003B7EA3">
        <w:rPr>
          <w:rFonts w:ascii="Times New Roman" w:hAnsi="Times New Roman"/>
          <w:sz w:val="28"/>
          <w:szCs w:val="28"/>
          <w:lang w:eastAsia="uk-UA"/>
        </w:rPr>
        <w:t xml:space="preserve">Символи i і j позначають одну і ту ж особу, але в різних ролях; i — вибраний, j — він же вибирає, </w:t>
      </w:r>
      <w:proofErr w:type="spellStart"/>
      <w:r w:rsidRPr="003B7EA3">
        <w:rPr>
          <w:rFonts w:ascii="Times New Roman" w:hAnsi="Times New Roman"/>
          <w:sz w:val="28"/>
          <w:szCs w:val="28"/>
          <w:lang w:eastAsia="uk-UA"/>
        </w:rPr>
        <w:t>ij</w:t>
      </w:r>
      <w:proofErr w:type="spellEnd"/>
      <w:r w:rsidRPr="003B7EA3">
        <w:rPr>
          <w:rFonts w:ascii="Times New Roman" w:hAnsi="Times New Roman"/>
          <w:sz w:val="28"/>
          <w:szCs w:val="28"/>
          <w:lang w:eastAsia="uk-UA"/>
        </w:rPr>
        <w:t xml:space="preserve"> — поєднання ролей.</w:t>
      </w:r>
    </w:p>
    <w:p w14:paraId="7D4A1AE6" w14:textId="77777777" w:rsidR="00AC274A" w:rsidRPr="003B7EA3" w:rsidRDefault="00AC274A" w:rsidP="00AC274A">
      <w:pPr>
        <w:spacing w:after="0"/>
        <w:ind w:firstLine="709"/>
        <w:jc w:val="both"/>
        <w:rPr>
          <w:rFonts w:ascii="Times New Roman" w:hAnsi="Times New Roman"/>
          <w:sz w:val="28"/>
          <w:szCs w:val="28"/>
        </w:rPr>
      </w:pPr>
      <w:r w:rsidRPr="003B7EA3">
        <w:rPr>
          <w:rFonts w:ascii="Times New Roman" w:hAnsi="Times New Roman"/>
          <w:b/>
          <w:sz w:val="28"/>
          <w:szCs w:val="28"/>
          <w:lang w:eastAsia="uk-UA"/>
        </w:rPr>
        <w:t xml:space="preserve">Соціометричний статус </w:t>
      </w:r>
      <w:r w:rsidRPr="003B7EA3">
        <w:rPr>
          <w:rFonts w:ascii="Times New Roman" w:hAnsi="Times New Roman"/>
          <w:sz w:val="28"/>
          <w:szCs w:val="28"/>
          <w:lang w:eastAsia="uk-UA"/>
        </w:rPr>
        <w:t>— це властивість особи як елементу соціометричної структури займати певну просторову позицію (локус) в ній, тобто певним чином співвідноситися з іншими елементами. Така властивість розвинена у елементів групової структури нерівномірно і для порівняльних цілей може бути виміряна числом — індексом соціометричного статусу. </w:t>
      </w:r>
    </w:p>
    <w:p w14:paraId="1EF6E304" w14:textId="77777777" w:rsidR="00AC274A" w:rsidRPr="003B7EA3" w:rsidRDefault="00AC274A" w:rsidP="00AC274A">
      <w:pPr>
        <w:spacing w:after="0"/>
        <w:ind w:firstLine="709"/>
        <w:jc w:val="both"/>
        <w:rPr>
          <w:rFonts w:ascii="Times New Roman" w:hAnsi="Times New Roman"/>
          <w:sz w:val="28"/>
          <w:szCs w:val="28"/>
        </w:rPr>
      </w:pPr>
      <w:r w:rsidRPr="003B7EA3">
        <w:rPr>
          <w:rFonts w:ascii="Times New Roman" w:hAnsi="Times New Roman"/>
          <w:sz w:val="28"/>
          <w:szCs w:val="28"/>
          <w:lang w:eastAsia="uk-UA"/>
        </w:rPr>
        <w:t>Але особа може впливати на інших двояко — або позитивно, або негативно. Тому прийнято говорити про позитивний і негативний статус.</w:t>
      </w:r>
    </w:p>
    <w:p w14:paraId="006FD4DE" w14:textId="77777777" w:rsidR="00AC274A" w:rsidRPr="003B7EA3" w:rsidRDefault="00AC274A" w:rsidP="00AC274A">
      <w:pPr>
        <w:spacing w:after="0"/>
        <w:ind w:firstLine="709"/>
        <w:jc w:val="both"/>
        <w:rPr>
          <w:rFonts w:ascii="Times New Roman" w:hAnsi="Times New Roman"/>
          <w:sz w:val="28"/>
          <w:szCs w:val="28"/>
        </w:rPr>
      </w:pPr>
      <w:r w:rsidRPr="003B7EA3">
        <w:rPr>
          <w:rFonts w:ascii="Times New Roman" w:hAnsi="Times New Roman"/>
          <w:sz w:val="28"/>
          <w:szCs w:val="28"/>
          <w:lang w:eastAsia="uk-UA"/>
        </w:rPr>
        <w:t xml:space="preserve">Статус теж вимірює потенційну здібність людини до лідерства. Щоб вирахувати соціометричний статус, необхідно скористатися даними </w:t>
      </w:r>
      <w:proofErr w:type="spellStart"/>
      <w:r w:rsidRPr="003B7EA3">
        <w:rPr>
          <w:rFonts w:ascii="Times New Roman" w:hAnsi="Times New Roman"/>
          <w:sz w:val="28"/>
          <w:szCs w:val="28"/>
          <w:lang w:eastAsia="uk-UA"/>
        </w:rPr>
        <w:t>соціоматриці</w:t>
      </w:r>
      <w:proofErr w:type="spellEnd"/>
      <w:r w:rsidRPr="003B7EA3">
        <w:rPr>
          <w:rFonts w:ascii="Times New Roman" w:hAnsi="Times New Roman"/>
          <w:sz w:val="28"/>
          <w:szCs w:val="28"/>
          <w:lang w:eastAsia="uk-UA"/>
        </w:rPr>
        <w:t>.</w:t>
      </w:r>
    </w:p>
    <w:p w14:paraId="5D45F5E7" w14:textId="77777777" w:rsidR="00AC274A" w:rsidRPr="003B7EA3" w:rsidRDefault="00AC274A" w:rsidP="00AC274A">
      <w:pPr>
        <w:spacing w:after="0"/>
        <w:ind w:firstLine="709"/>
        <w:jc w:val="both"/>
        <w:rPr>
          <w:rFonts w:ascii="Times New Roman" w:hAnsi="Times New Roman"/>
          <w:sz w:val="28"/>
          <w:szCs w:val="28"/>
        </w:rPr>
      </w:pPr>
      <w:r w:rsidRPr="003B7EA3">
        <w:rPr>
          <w:rFonts w:ascii="Times New Roman" w:hAnsi="Times New Roman"/>
          <w:b/>
          <w:bCs/>
          <w:i/>
          <w:iCs/>
          <w:sz w:val="28"/>
          <w:szCs w:val="28"/>
          <w:lang w:eastAsia="uk-UA"/>
        </w:rPr>
        <w:t xml:space="preserve">Індекс позитивного соціометричного статусу </w:t>
      </w:r>
      <w:r w:rsidRPr="003B7EA3">
        <w:rPr>
          <w:rFonts w:ascii="Times New Roman" w:hAnsi="Times New Roman"/>
          <w:sz w:val="28"/>
          <w:szCs w:val="28"/>
          <w:lang w:eastAsia="uk-UA"/>
        </w:rPr>
        <w:t>i-члена групи</w:t>
      </w:r>
    </w:p>
    <w:p w14:paraId="5FF79408" w14:textId="77777777" w:rsidR="00AC274A" w:rsidRPr="003B7EA3" w:rsidRDefault="00AC274A" w:rsidP="00AC274A">
      <w:pPr>
        <w:spacing w:after="0"/>
        <w:ind w:firstLine="709"/>
        <w:jc w:val="both"/>
        <w:rPr>
          <w:rFonts w:ascii="Times New Roman" w:hAnsi="Times New Roman"/>
          <w:sz w:val="28"/>
          <w:szCs w:val="28"/>
          <w:u w:val="single"/>
        </w:rPr>
      </w:pPr>
      <w:r w:rsidRPr="003B7EA3">
        <w:rPr>
          <w:rFonts w:ascii="Times New Roman" w:hAnsi="Times New Roman"/>
          <w:sz w:val="28"/>
          <w:szCs w:val="28"/>
          <w:lang w:eastAsia="uk-UA"/>
        </w:rPr>
        <w:t>S=</w:t>
      </w:r>
      <w:r w:rsidRPr="003B7EA3">
        <w:rPr>
          <w:rFonts w:ascii="Times New Roman" w:hAnsi="Times New Roman"/>
          <w:sz w:val="28"/>
          <w:szCs w:val="28"/>
          <w:u w:val="single"/>
        </w:rPr>
        <w:t>∑</w:t>
      </w:r>
      <w:r w:rsidRPr="003B7EA3">
        <w:rPr>
          <w:rFonts w:ascii="Times New Roman" w:hAnsi="Times New Roman"/>
          <w:sz w:val="28"/>
          <w:szCs w:val="28"/>
          <w:u w:val="single"/>
          <w:lang w:eastAsia="uk-UA"/>
        </w:rPr>
        <w:t>R+</w:t>
      </w:r>
    </w:p>
    <w:p w14:paraId="37F6D88A" w14:textId="77777777" w:rsidR="00AC274A" w:rsidRPr="003B7EA3" w:rsidRDefault="00AC274A" w:rsidP="00AC274A">
      <w:pPr>
        <w:spacing w:after="0"/>
        <w:ind w:firstLine="709"/>
        <w:jc w:val="both"/>
        <w:rPr>
          <w:rFonts w:ascii="Times New Roman" w:hAnsi="Times New Roman"/>
          <w:sz w:val="28"/>
          <w:szCs w:val="28"/>
          <w:u w:val="single"/>
        </w:rPr>
      </w:pPr>
      <w:r w:rsidRPr="003B7EA3">
        <w:rPr>
          <w:rFonts w:ascii="Times New Roman" w:hAnsi="Times New Roman"/>
          <w:sz w:val="28"/>
          <w:szCs w:val="28"/>
          <w:lang w:eastAsia="uk-UA"/>
        </w:rPr>
        <w:t xml:space="preserve">     n - 1</w:t>
      </w:r>
    </w:p>
    <w:p w14:paraId="13DDF39D" w14:textId="77777777" w:rsidR="00AC274A" w:rsidRPr="003B7EA3" w:rsidRDefault="00AC274A" w:rsidP="00AC274A">
      <w:pPr>
        <w:spacing w:after="0"/>
        <w:jc w:val="both"/>
        <w:rPr>
          <w:rFonts w:ascii="Times New Roman" w:hAnsi="Times New Roman"/>
          <w:sz w:val="28"/>
          <w:szCs w:val="28"/>
        </w:rPr>
      </w:pPr>
      <w:r w:rsidRPr="003B7EA3">
        <w:rPr>
          <w:rFonts w:ascii="Times New Roman" w:hAnsi="Times New Roman"/>
          <w:sz w:val="28"/>
          <w:szCs w:val="28"/>
          <w:lang w:eastAsia="uk-UA"/>
        </w:rPr>
        <w:t>S – позитивний соціометричний статус даного члена групи;</w:t>
      </w:r>
      <w:r w:rsidRPr="003B7EA3">
        <w:rPr>
          <w:rFonts w:ascii="Times New Roman" w:hAnsi="Times New Roman"/>
          <w:sz w:val="28"/>
          <w:szCs w:val="28"/>
          <w:lang w:eastAsia="uk-UA"/>
        </w:rPr>
        <w:br/>
        <w:t>R+ – отримані ним вибори</w:t>
      </w:r>
    </w:p>
    <w:p w14:paraId="44D77A78" w14:textId="77777777" w:rsidR="00AC274A" w:rsidRPr="003B7EA3" w:rsidRDefault="00AC274A" w:rsidP="00AC274A">
      <w:pPr>
        <w:spacing w:after="0"/>
        <w:jc w:val="both"/>
        <w:rPr>
          <w:rFonts w:ascii="Times New Roman" w:hAnsi="Times New Roman"/>
          <w:sz w:val="28"/>
          <w:szCs w:val="28"/>
        </w:rPr>
      </w:pPr>
      <w:r w:rsidRPr="003B7EA3">
        <w:rPr>
          <w:rFonts w:ascii="Times New Roman" w:hAnsi="Times New Roman"/>
          <w:sz w:val="28"/>
          <w:szCs w:val="28"/>
          <w:lang w:eastAsia="uk-UA"/>
        </w:rPr>
        <w:t>n – к-ть членів в групі.</w:t>
      </w:r>
    </w:p>
    <w:p w14:paraId="19821C6C" w14:textId="77777777" w:rsidR="00AC274A" w:rsidRPr="003B7EA3" w:rsidRDefault="00AC274A" w:rsidP="00AC274A">
      <w:pPr>
        <w:spacing w:after="0"/>
        <w:ind w:firstLine="709"/>
        <w:jc w:val="both"/>
        <w:rPr>
          <w:rFonts w:ascii="Times New Roman" w:hAnsi="Times New Roman"/>
          <w:sz w:val="28"/>
          <w:szCs w:val="28"/>
        </w:rPr>
      </w:pPr>
      <w:r w:rsidRPr="003B7EA3">
        <w:rPr>
          <w:rFonts w:ascii="Times New Roman" w:hAnsi="Times New Roman"/>
          <w:b/>
          <w:bCs/>
          <w:i/>
          <w:iCs/>
          <w:sz w:val="28"/>
          <w:szCs w:val="28"/>
          <w:lang w:eastAsia="uk-UA"/>
        </w:rPr>
        <w:t xml:space="preserve">Індекс негативного соціометричного статусу </w:t>
      </w:r>
      <w:r w:rsidRPr="003B7EA3">
        <w:rPr>
          <w:rFonts w:ascii="Times New Roman" w:hAnsi="Times New Roman"/>
          <w:sz w:val="28"/>
          <w:szCs w:val="28"/>
          <w:lang w:eastAsia="uk-UA"/>
        </w:rPr>
        <w:t>i-члена групи</w:t>
      </w:r>
    </w:p>
    <w:p w14:paraId="2F891202" w14:textId="77777777" w:rsidR="00AC274A" w:rsidRPr="003B7EA3" w:rsidRDefault="00AC274A" w:rsidP="00AC274A">
      <w:pPr>
        <w:spacing w:after="0"/>
        <w:ind w:firstLine="709"/>
        <w:jc w:val="both"/>
        <w:rPr>
          <w:rFonts w:ascii="Times New Roman" w:hAnsi="Times New Roman"/>
          <w:sz w:val="28"/>
          <w:szCs w:val="28"/>
          <w:u w:val="single"/>
        </w:rPr>
      </w:pPr>
      <w:r w:rsidRPr="003B7EA3">
        <w:rPr>
          <w:rFonts w:ascii="Times New Roman" w:hAnsi="Times New Roman"/>
          <w:sz w:val="28"/>
          <w:szCs w:val="28"/>
          <w:lang w:eastAsia="uk-UA"/>
        </w:rPr>
        <w:t>S=</w:t>
      </w:r>
      <w:r w:rsidRPr="003B7EA3">
        <w:rPr>
          <w:rFonts w:ascii="Times New Roman" w:hAnsi="Times New Roman"/>
          <w:sz w:val="28"/>
          <w:szCs w:val="28"/>
          <w:u w:val="single"/>
          <w:lang w:eastAsia="uk-UA"/>
        </w:rPr>
        <w:t xml:space="preserve"> </w:t>
      </w:r>
      <w:r w:rsidRPr="003B7EA3">
        <w:rPr>
          <w:rFonts w:ascii="Times New Roman" w:hAnsi="Times New Roman"/>
          <w:sz w:val="28"/>
          <w:szCs w:val="28"/>
          <w:u w:val="single"/>
        </w:rPr>
        <w:t>∑</w:t>
      </w:r>
      <w:r w:rsidRPr="003B7EA3">
        <w:rPr>
          <w:rFonts w:ascii="Times New Roman" w:hAnsi="Times New Roman"/>
          <w:sz w:val="28"/>
          <w:szCs w:val="28"/>
          <w:u w:val="single"/>
          <w:lang w:eastAsia="uk-UA"/>
        </w:rPr>
        <w:t xml:space="preserve"> R-</w:t>
      </w:r>
    </w:p>
    <w:p w14:paraId="3884A819" w14:textId="77777777" w:rsidR="00AC274A" w:rsidRPr="003B7EA3" w:rsidRDefault="00AC274A" w:rsidP="00AC274A">
      <w:pPr>
        <w:spacing w:after="0"/>
        <w:ind w:firstLine="709"/>
        <w:jc w:val="both"/>
        <w:rPr>
          <w:rFonts w:ascii="Times New Roman" w:hAnsi="Times New Roman"/>
          <w:sz w:val="28"/>
          <w:szCs w:val="28"/>
          <w:u w:val="single"/>
        </w:rPr>
      </w:pPr>
      <w:r w:rsidRPr="003B7EA3">
        <w:rPr>
          <w:rFonts w:ascii="Times New Roman" w:hAnsi="Times New Roman"/>
          <w:sz w:val="28"/>
          <w:szCs w:val="28"/>
          <w:lang w:eastAsia="uk-UA"/>
        </w:rPr>
        <w:t xml:space="preserve">     n - 1</w:t>
      </w:r>
    </w:p>
    <w:p w14:paraId="5431AAF6" w14:textId="77777777" w:rsidR="00AC274A" w:rsidRPr="003B7EA3" w:rsidRDefault="00AC274A" w:rsidP="00AC274A">
      <w:pPr>
        <w:spacing w:after="0" w:line="240" w:lineRule="auto"/>
        <w:jc w:val="both"/>
        <w:rPr>
          <w:rFonts w:ascii="Times New Roman" w:hAnsi="Times New Roman"/>
          <w:sz w:val="28"/>
          <w:szCs w:val="28"/>
        </w:rPr>
      </w:pPr>
      <w:r w:rsidRPr="003B7EA3">
        <w:rPr>
          <w:rFonts w:ascii="Times New Roman" w:hAnsi="Times New Roman"/>
          <w:sz w:val="28"/>
          <w:szCs w:val="28"/>
          <w:lang w:eastAsia="uk-UA"/>
        </w:rPr>
        <w:t>S – негативний соціометричний статус даного члена групи;</w:t>
      </w:r>
      <w:r w:rsidRPr="003B7EA3">
        <w:rPr>
          <w:rFonts w:ascii="Times New Roman" w:hAnsi="Times New Roman"/>
          <w:sz w:val="28"/>
          <w:szCs w:val="28"/>
          <w:lang w:eastAsia="uk-UA"/>
        </w:rPr>
        <w:br/>
        <w:t>R- – отримані ним відхилення</w:t>
      </w:r>
    </w:p>
    <w:p w14:paraId="10787E14" w14:textId="77777777" w:rsidR="00AC274A" w:rsidRPr="003B7EA3" w:rsidRDefault="00AC274A" w:rsidP="00AC274A">
      <w:pPr>
        <w:spacing w:after="0" w:line="240" w:lineRule="auto"/>
        <w:jc w:val="both"/>
        <w:rPr>
          <w:rFonts w:ascii="Times New Roman" w:hAnsi="Times New Roman"/>
          <w:sz w:val="28"/>
          <w:szCs w:val="28"/>
        </w:rPr>
      </w:pPr>
      <w:r w:rsidRPr="003B7EA3">
        <w:rPr>
          <w:rFonts w:ascii="Times New Roman" w:hAnsi="Times New Roman"/>
          <w:sz w:val="28"/>
          <w:szCs w:val="28"/>
          <w:lang w:eastAsia="uk-UA"/>
        </w:rPr>
        <w:t>n – к-ть членів в групі.</w:t>
      </w:r>
    </w:p>
    <w:p w14:paraId="79898F84" w14:textId="77777777" w:rsidR="00AC274A" w:rsidRPr="003B7EA3" w:rsidRDefault="00AC274A" w:rsidP="00AC274A">
      <w:pPr>
        <w:spacing w:after="0" w:line="240" w:lineRule="auto"/>
        <w:ind w:firstLine="709"/>
        <w:jc w:val="both"/>
        <w:rPr>
          <w:rFonts w:ascii="Times New Roman" w:hAnsi="Times New Roman"/>
          <w:sz w:val="28"/>
          <w:szCs w:val="28"/>
        </w:rPr>
      </w:pPr>
      <w:r w:rsidRPr="003B7EA3">
        <w:rPr>
          <w:rFonts w:ascii="Times New Roman" w:hAnsi="Times New Roman"/>
          <w:b/>
          <w:bCs/>
          <w:i/>
          <w:iCs/>
          <w:sz w:val="28"/>
          <w:szCs w:val="28"/>
          <w:lang w:eastAsia="uk-UA"/>
        </w:rPr>
        <w:t xml:space="preserve">Індекс соціометричного статусу </w:t>
      </w:r>
      <w:r w:rsidRPr="003B7EA3">
        <w:rPr>
          <w:rFonts w:ascii="Times New Roman" w:hAnsi="Times New Roman"/>
          <w:sz w:val="28"/>
          <w:szCs w:val="28"/>
          <w:lang w:eastAsia="uk-UA"/>
        </w:rPr>
        <w:t>i-члена групи визначається по формулі:</w:t>
      </w:r>
    </w:p>
    <w:tbl>
      <w:tblPr>
        <w:tblW w:w="0" w:type="auto"/>
        <w:tblCellSpacing w:w="15" w:type="dxa"/>
        <w:tblLook w:val="04A0" w:firstRow="1" w:lastRow="0" w:firstColumn="1" w:lastColumn="0" w:noHBand="0" w:noVBand="1"/>
      </w:tblPr>
      <w:tblGrid>
        <w:gridCol w:w="81"/>
        <w:gridCol w:w="95"/>
      </w:tblGrid>
      <w:tr w:rsidR="00AC274A" w:rsidRPr="003B7EA3" w14:paraId="737004B1" w14:textId="77777777" w:rsidTr="002A10F7">
        <w:trPr>
          <w:tblCellSpacing w:w="15" w:type="dxa"/>
        </w:trPr>
        <w:tc>
          <w:tcPr>
            <w:tcW w:w="0" w:type="auto"/>
            <w:tcMar>
              <w:top w:w="15" w:type="dxa"/>
              <w:left w:w="15" w:type="dxa"/>
              <w:bottom w:w="15" w:type="dxa"/>
              <w:right w:w="15" w:type="dxa"/>
            </w:tcMar>
            <w:hideMark/>
          </w:tcPr>
          <w:p w14:paraId="2D53BB62" w14:textId="77777777" w:rsidR="00AC274A" w:rsidRPr="003B7EA3" w:rsidRDefault="00AC274A" w:rsidP="002A10F7">
            <w:pPr>
              <w:spacing w:after="0" w:line="240" w:lineRule="auto"/>
              <w:rPr>
                <w:rFonts w:ascii="Times New Roman" w:hAnsi="Times New Roman"/>
                <w:sz w:val="28"/>
                <w:szCs w:val="28"/>
              </w:rPr>
            </w:pPr>
          </w:p>
        </w:tc>
        <w:tc>
          <w:tcPr>
            <w:tcW w:w="50" w:type="dxa"/>
            <w:tcMar>
              <w:top w:w="15" w:type="dxa"/>
              <w:left w:w="15" w:type="dxa"/>
              <w:bottom w:w="15" w:type="dxa"/>
              <w:right w:w="15" w:type="dxa"/>
            </w:tcMar>
            <w:vAlign w:val="center"/>
            <w:hideMark/>
          </w:tcPr>
          <w:p w14:paraId="00485EF8" w14:textId="77777777" w:rsidR="00AC274A" w:rsidRPr="003B7EA3" w:rsidRDefault="00AC274A" w:rsidP="002A10F7">
            <w:pPr>
              <w:spacing w:after="0" w:line="240" w:lineRule="auto"/>
              <w:rPr>
                <w:rFonts w:ascii="Times New Roman" w:hAnsi="Times New Roman"/>
                <w:sz w:val="28"/>
                <w:szCs w:val="28"/>
              </w:rPr>
            </w:pPr>
          </w:p>
        </w:tc>
      </w:tr>
    </w:tbl>
    <w:p w14:paraId="2B70E7C6" w14:textId="77777777" w:rsidR="00AC274A" w:rsidRPr="003B7EA3" w:rsidRDefault="00AC274A" w:rsidP="00AC274A">
      <w:pPr>
        <w:spacing w:after="0" w:line="240" w:lineRule="auto"/>
        <w:ind w:firstLine="709"/>
        <w:jc w:val="both"/>
        <w:rPr>
          <w:rFonts w:ascii="Times New Roman" w:eastAsia="Times New Roman" w:hAnsi="Times New Roman"/>
          <w:sz w:val="28"/>
          <w:szCs w:val="28"/>
          <w:u w:val="single"/>
        </w:rPr>
      </w:pPr>
      <w:r w:rsidRPr="003B7EA3">
        <w:rPr>
          <w:rFonts w:ascii="Times New Roman" w:hAnsi="Times New Roman"/>
          <w:sz w:val="28"/>
          <w:szCs w:val="28"/>
          <w:lang w:eastAsia="uk-UA"/>
        </w:rPr>
        <w:t xml:space="preserve">S= </w:t>
      </w:r>
      <w:r w:rsidRPr="003B7EA3">
        <w:rPr>
          <w:rFonts w:ascii="Times New Roman" w:hAnsi="Times New Roman"/>
          <w:sz w:val="28"/>
          <w:szCs w:val="28"/>
          <w:u w:val="single"/>
        </w:rPr>
        <w:t>∑</w:t>
      </w:r>
      <w:r w:rsidRPr="003B7EA3">
        <w:rPr>
          <w:rFonts w:ascii="Times New Roman" w:hAnsi="Times New Roman"/>
          <w:sz w:val="28"/>
          <w:szCs w:val="28"/>
          <w:u w:val="single"/>
          <w:lang w:eastAsia="uk-UA"/>
        </w:rPr>
        <w:t xml:space="preserve"> (R+ R-)</w:t>
      </w:r>
    </w:p>
    <w:p w14:paraId="25786754" w14:textId="77777777" w:rsidR="00AC274A" w:rsidRPr="003B7EA3" w:rsidRDefault="00AC274A" w:rsidP="00AC274A">
      <w:pPr>
        <w:spacing w:after="0" w:line="240" w:lineRule="auto"/>
        <w:ind w:firstLine="709"/>
        <w:jc w:val="both"/>
        <w:rPr>
          <w:rFonts w:ascii="Times New Roman" w:hAnsi="Times New Roman"/>
          <w:sz w:val="28"/>
          <w:szCs w:val="28"/>
          <w:u w:val="single"/>
        </w:rPr>
      </w:pPr>
      <w:r w:rsidRPr="003B7EA3">
        <w:rPr>
          <w:rFonts w:ascii="Times New Roman" w:hAnsi="Times New Roman"/>
          <w:sz w:val="28"/>
          <w:szCs w:val="28"/>
          <w:lang w:eastAsia="uk-UA"/>
        </w:rPr>
        <w:t xml:space="preserve">        n - 1</w:t>
      </w:r>
    </w:p>
    <w:p w14:paraId="1720D789" w14:textId="77777777" w:rsidR="00AC274A" w:rsidRPr="003B7EA3" w:rsidRDefault="00AC274A" w:rsidP="00AC274A">
      <w:pPr>
        <w:spacing w:after="0" w:line="240" w:lineRule="auto"/>
        <w:jc w:val="both"/>
        <w:rPr>
          <w:rFonts w:ascii="Times New Roman" w:hAnsi="Times New Roman"/>
          <w:sz w:val="28"/>
          <w:szCs w:val="28"/>
        </w:rPr>
      </w:pPr>
      <w:r w:rsidRPr="003B7EA3">
        <w:rPr>
          <w:rFonts w:ascii="Times New Roman" w:hAnsi="Times New Roman"/>
          <w:sz w:val="28"/>
          <w:szCs w:val="28"/>
          <w:lang w:eastAsia="uk-UA"/>
        </w:rPr>
        <w:t>S – негативний соціометричний статус даного члена групи;</w:t>
      </w:r>
      <w:r w:rsidRPr="003B7EA3">
        <w:rPr>
          <w:rFonts w:ascii="Times New Roman" w:hAnsi="Times New Roman"/>
          <w:sz w:val="28"/>
          <w:szCs w:val="28"/>
          <w:lang w:eastAsia="uk-UA"/>
        </w:rPr>
        <w:br/>
        <w:t>R+ – отримані ним вибори</w:t>
      </w:r>
    </w:p>
    <w:p w14:paraId="61F96A53" w14:textId="77777777" w:rsidR="00AC274A" w:rsidRPr="003B7EA3" w:rsidRDefault="00AC274A" w:rsidP="00AC274A">
      <w:pPr>
        <w:spacing w:after="0" w:line="240" w:lineRule="auto"/>
        <w:jc w:val="both"/>
        <w:rPr>
          <w:rFonts w:ascii="Times New Roman" w:hAnsi="Times New Roman"/>
          <w:sz w:val="28"/>
          <w:szCs w:val="28"/>
        </w:rPr>
      </w:pPr>
      <w:r w:rsidRPr="003B7EA3">
        <w:rPr>
          <w:rFonts w:ascii="Times New Roman" w:hAnsi="Times New Roman"/>
          <w:sz w:val="28"/>
          <w:szCs w:val="28"/>
          <w:lang w:eastAsia="uk-UA"/>
        </w:rPr>
        <w:t>R- – отримані ним відхилення</w:t>
      </w:r>
    </w:p>
    <w:p w14:paraId="3870DDE6" w14:textId="77777777" w:rsidR="00AC274A" w:rsidRPr="003B7EA3" w:rsidRDefault="00AC274A" w:rsidP="00AC274A">
      <w:pPr>
        <w:spacing w:after="0" w:line="240" w:lineRule="auto"/>
        <w:jc w:val="both"/>
        <w:rPr>
          <w:rFonts w:ascii="Times New Roman" w:hAnsi="Times New Roman"/>
          <w:sz w:val="28"/>
          <w:szCs w:val="28"/>
        </w:rPr>
      </w:pPr>
      <w:r w:rsidRPr="003B7EA3">
        <w:rPr>
          <w:rFonts w:ascii="Times New Roman" w:hAnsi="Times New Roman"/>
          <w:sz w:val="28"/>
          <w:szCs w:val="28"/>
          <w:lang w:eastAsia="uk-UA"/>
        </w:rPr>
        <w:t>n – к-ть членів в групі.</w:t>
      </w:r>
    </w:p>
    <w:p w14:paraId="5CFDA209" w14:textId="77777777" w:rsidR="00AC274A" w:rsidRPr="003B7EA3" w:rsidRDefault="00AC274A" w:rsidP="00AC274A">
      <w:pPr>
        <w:spacing w:after="0" w:line="240" w:lineRule="auto"/>
        <w:ind w:firstLine="709"/>
        <w:jc w:val="both"/>
        <w:rPr>
          <w:rFonts w:ascii="Times New Roman" w:hAnsi="Times New Roman"/>
          <w:sz w:val="28"/>
          <w:szCs w:val="28"/>
        </w:rPr>
      </w:pPr>
      <w:r w:rsidRPr="003B7EA3">
        <w:rPr>
          <w:rFonts w:ascii="Times New Roman" w:hAnsi="Times New Roman"/>
          <w:sz w:val="28"/>
          <w:szCs w:val="28"/>
          <w:lang w:eastAsia="uk-UA"/>
        </w:rPr>
        <w:br/>
      </w:r>
      <w:r w:rsidRPr="003B7EA3">
        <w:rPr>
          <w:rFonts w:ascii="Times New Roman" w:hAnsi="Times New Roman"/>
          <w:b/>
          <w:bCs/>
          <w:i/>
          <w:iCs/>
          <w:sz w:val="28"/>
          <w:szCs w:val="28"/>
          <w:lang w:eastAsia="uk-UA"/>
        </w:rPr>
        <w:t xml:space="preserve">Індекс емоційної експансивності </w:t>
      </w:r>
      <w:r w:rsidRPr="003B7EA3">
        <w:rPr>
          <w:rFonts w:ascii="Times New Roman" w:hAnsi="Times New Roman"/>
          <w:sz w:val="28"/>
          <w:szCs w:val="28"/>
          <w:lang w:eastAsia="uk-UA"/>
        </w:rPr>
        <w:t>j-члена групи обчислюється по формулі</w:t>
      </w:r>
    </w:p>
    <w:p w14:paraId="093E192D" w14:textId="77777777" w:rsidR="00AC274A" w:rsidRPr="003B7EA3" w:rsidRDefault="00AC274A" w:rsidP="00AC274A">
      <w:pPr>
        <w:spacing w:after="0" w:line="240" w:lineRule="auto"/>
        <w:ind w:firstLine="709"/>
        <w:jc w:val="both"/>
        <w:rPr>
          <w:rFonts w:ascii="Times New Roman" w:hAnsi="Times New Roman"/>
          <w:sz w:val="28"/>
          <w:szCs w:val="28"/>
        </w:rPr>
      </w:pPr>
      <w:r w:rsidRPr="003B7EA3">
        <w:rPr>
          <w:rFonts w:ascii="Times New Roman" w:hAnsi="Times New Roman"/>
          <w:noProof/>
          <w:sz w:val="28"/>
          <w:szCs w:val="28"/>
          <w:lang w:eastAsia="uk-UA"/>
        </w:rPr>
        <w:drawing>
          <wp:inline distT="0" distB="0" distL="0" distR="0" wp14:anchorId="092663F2" wp14:editId="20D4EE64">
            <wp:extent cx="1426210" cy="673100"/>
            <wp:effectExtent l="0" t="0" r="0" b="0"/>
            <wp:docPr id="32" name="Рисунок 32" descr="Индекс эмоциональной экспанс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ндекс эмоциональной экспансивно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673100"/>
                    </a:xfrm>
                    <a:prstGeom prst="rect">
                      <a:avLst/>
                    </a:prstGeom>
                    <a:noFill/>
                    <a:ln>
                      <a:noFill/>
                    </a:ln>
                  </pic:spPr>
                </pic:pic>
              </a:graphicData>
            </a:graphic>
          </wp:inline>
        </w:drawing>
      </w:r>
    </w:p>
    <w:p w14:paraId="2E588806" w14:textId="77777777" w:rsidR="00AC274A" w:rsidRPr="003B7EA3" w:rsidRDefault="00AC274A" w:rsidP="00AC274A">
      <w:pPr>
        <w:pStyle w:val="a6"/>
        <w:spacing w:before="0" w:beforeAutospacing="0" w:after="0" w:afterAutospacing="0"/>
        <w:ind w:firstLine="709"/>
        <w:jc w:val="both"/>
        <w:rPr>
          <w:sz w:val="28"/>
          <w:szCs w:val="28"/>
        </w:rPr>
      </w:pPr>
      <w:r w:rsidRPr="003B7EA3">
        <w:rPr>
          <w:sz w:val="28"/>
          <w:szCs w:val="28"/>
        </w:rPr>
        <w:t xml:space="preserve">де </w:t>
      </w:r>
      <w:proofErr w:type="spellStart"/>
      <w:r w:rsidRPr="003B7EA3">
        <w:rPr>
          <w:sz w:val="28"/>
          <w:szCs w:val="28"/>
        </w:rPr>
        <w:t>Ej</w:t>
      </w:r>
      <w:proofErr w:type="spellEnd"/>
      <w:r w:rsidRPr="003B7EA3">
        <w:rPr>
          <w:sz w:val="28"/>
          <w:szCs w:val="28"/>
        </w:rPr>
        <w:t xml:space="preserve"> — емоційна експансивність j-члена</w:t>
      </w:r>
    </w:p>
    <w:p w14:paraId="15671C42" w14:textId="77777777" w:rsidR="00AC274A" w:rsidRPr="003B7EA3" w:rsidRDefault="00AC274A" w:rsidP="00AC274A">
      <w:pPr>
        <w:pStyle w:val="a6"/>
        <w:spacing w:before="0" w:beforeAutospacing="0" w:after="0" w:afterAutospacing="0"/>
        <w:ind w:firstLine="709"/>
        <w:jc w:val="both"/>
        <w:rPr>
          <w:sz w:val="28"/>
          <w:szCs w:val="28"/>
        </w:rPr>
      </w:pPr>
      <w:proofErr w:type="spellStart"/>
      <w:r w:rsidRPr="003B7EA3">
        <w:rPr>
          <w:sz w:val="28"/>
          <w:szCs w:val="28"/>
        </w:rPr>
        <w:lastRenderedPageBreak/>
        <w:t>Rj</w:t>
      </w:r>
      <w:proofErr w:type="spellEnd"/>
      <w:r w:rsidRPr="003B7EA3">
        <w:rPr>
          <w:sz w:val="28"/>
          <w:szCs w:val="28"/>
        </w:rPr>
        <w:t xml:space="preserve"> — зроблені j членом вибори (+, -).</w:t>
      </w:r>
    </w:p>
    <w:p w14:paraId="2FB3CDCB" w14:textId="77777777" w:rsidR="00AC274A" w:rsidRPr="003B7EA3" w:rsidRDefault="00AC274A" w:rsidP="00AC274A">
      <w:pPr>
        <w:pStyle w:val="a6"/>
        <w:spacing w:before="0" w:beforeAutospacing="0" w:after="0" w:afterAutospacing="0"/>
        <w:ind w:firstLine="709"/>
        <w:jc w:val="both"/>
        <w:rPr>
          <w:b/>
          <w:sz w:val="28"/>
          <w:szCs w:val="28"/>
        </w:rPr>
      </w:pPr>
    </w:p>
    <w:p w14:paraId="1FEAB8F8" w14:textId="77777777" w:rsidR="00AC274A" w:rsidRPr="003B7EA3" w:rsidRDefault="00AC274A" w:rsidP="00AC274A">
      <w:pPr>
        <w:pStyle w:val="a6"/>
        <w:spacing w:before="0" w:beforeAutospacing="0" w:after="0" w:afterAutospacing="0"/>
        <w:ind w:firstLine="709"/>
        <w:jc w:val="both"/>
        <w:rPr>
          <w:b/>
          <w:sz w:val="28"/>
          <w:szCs w:val="28"/>
        </w:rPr>
      </w:pPr>
      <w:r w:rsidRPr="003B7EA3">
        <w:rPr>
          <w:b/>
          <w:sz w:val="28"/>
          <w:szCs w:val="28"/>
        </w:rPr>
        <w:t>З психологічної точки зору показник експансивності характеризує потребу особи в спілкуванні.</w:t>
      </w:r>
    </w:p>
    <w:p w14:paraId="0AC6BBDE" w14:textId="77777777" w:rsidR="00AC274A" w:rsidRPr="003B7EA3" w:rsidRDefault="00AC274A" w:rsidP="00AC274A">
      <w:pPr>
        <w:pStyle w:val="a6"/>
        <w:spacing w:before="0" w:beforeAutospacing="0" w:after="0" w:afterAutospacing="0"/>
        <w:ind w:firstLine="709"/>
        <w:jc w:val="both"/>
        <w:rPr>
          <w:sz w:val="28"/>
          <w:szCs w:val="28"/>
        </w:rPr>
      </w:pPr>
      <w:r w:rsidRPr="003B7EA3">
        <w:rPr>
          <w:b/>
          <w:sz w:val="28"/>
          <w:szCs w:val="28"/>
        </w:rPr>
        <w:tab/>
      </w:r>
      <w:r w:rsidRPr="003B7EA3">
        <w:rPr>
          <w:sz w:val="28"/>
          <w:szCs w:val="28"/>
        </w:rPr>
        <w:t xml:space="preserve">Доповнює ці соціометричні показники </w:t>
      </w:r>
      <w:r w:rsidRPr="003B7EA3">
        <w:rPr>
          <w:b/>
          <w:bCs/>
          <w:sz w:val="28"/>
          <w:szCs w:val="28"/>
        </w:rPr>
        <w:t xml:space="preserve">індекс об'єму </w:t>
      </w:r>
      <w:r w:rsidRPr="003B7EA3">
        <w:rPr>
          <w:b/>
          <w:sz w:val="28"/>
          <w:szCs w:val="28"/>
        </w:rPr>
        <w:t xml:space="preserve">взаємодії, </w:t>
      </w:r>
      <w:r w:rsidRPr="003B7EA3">
        <w:rPr>
          <w:sz w:val="28"/>
          <w:szCs w:val="28"/>
        </w:rPr>
        <w:t>який представляє кожного члена групи одночасно і як суб'єкта, і як об'єкту вибору:</w:t>
      </w:r>
    </w:p>
    <w:p w14:paraId="0521E8DA" w14:textId="77777777" w:rsidR="00AC274A" w:rsidRPr="003B7EA3" w:rsidRDefault="00AC274A" w:rsidP="00AC274A">
      <w:pPr>
        <w:pStyle w:val="a6"/>
        <w:spacing w:before="0" w:beforeAutospacing="0" w:after="0" w:afterAutospacing="0"/>
        <w:ind w:firstLine="709"/>
        <w:jc w:val="both"/>
        <w:rPr>
          <w:sz w:val="28"/>
          <w:szCs w:val="28"/>
        </w:rPr>
      </w:pPr>
      <w:r w:rsidRPr="003B7EA3">
        <w:rPr>
          <w:sz w:val="28"/>
          <w:szCs w:val="28"/>
        </w:rPr>
        <w:t xml:space="preserve">При визначенні </w:t>
      </w:r>
      <w:r w:rsidRPr="003B7EA3">
        <w:rPr>
          <w:b/>
          <w:sz w:val="28"/>
          <w:szCs w:val="28"/>
        </w:rPr>
        <w:t>індексу об'єму взаємодії (</w:t>
      </w:r>
      <w:proofErr w:type="spellStart"/>
      <w:r w:rsidRPr="003B7EA3">
        <w:rPr>
          <w:b/>
          <w:sz w:val="28"/>
          <w:szCs w:val="28"/>
        </w:rPr>
        <w:t>Aij</w:t>
      </w:r>
      <w:proofErr w:type="spellEnd"/>
      <w:r w:rsidRPr="003B7EA3">
        <w:rPr>
          <w:b/>
          <w:sz w:val="28"/>
          <w:szCs w:val="28"/>
        </w:rPr>
        <w:t>)</w:t>
      </w:r>
      <w:r w:rsidRPr="003B7EA3">
        <w:rPr>
          <w:sz w:val="28"/>
          <w:szCs w:val="28"/>
        </w:rPr>
        <w:t xml:space="preserve"> підраховують</w:t>
      </w:r>
    </w:p>
    <w:p w14:paraId="00EEA554" w14:textId="77777777" w:rsidR="00AC274A" w:rsidRPr="003B7EA3" w:rsidRDefault="00AC274A" w:rsidP="002F5DAD">
      <w:pPr>
        <w:pStyle w:val="a6"/>
        <w:numPr>
          <w:ilvl w:val="0"/>
          <w:numId w:val="72"/>
        </w:numPr>
        <w:tabs>
          <w:tab w:val="left" w:pos="284"/>
        </w:tabs>
        <w:spacing w:before="0" w:beforeAutospacing="0" w:after="0" w:afterAutospacing="0"/>
        <w:ind w:left="0" w:firstLine="0"/>
        <w:jc w:val="both"/>
        <w:rPr>
          <w:sz w:val="28"/>
          <w:szCs w:val="28"/>
        </w:rPr>
      </w:pPr>
      <w:r w:rsidRPr="003B7EA3">
        <w:rPr>
          <w:sz w:val="28"/>
          <w:szCs w:val="28"/>
        </w:rPr>
        <w:t>односторонні позитивні (інша сторона опускає)</w:t>
      </w:r>
    </w:p>
    <w:p w14:paraId="5E49287C" w14:textId="77777777" w:rsidR="00AC274A" w:rsidRPr="003B7EA3" w:rsidRDefault="00AC274A" w:rsidP="002F5DAD">
      <w:pPr>
        <w:pStyle w:val="a6"/>
        <w:numPr>
          <w:ilvl w:val="0"/>
          <w:numId w:val="72"/>
        </w:numPr>
        <w:tabs>
          <w:tab w:val="left" w:pos="284"/>
        </w:tabs>
        <w:spacing w:before="0" w:beforeAutospacing="0" w:after="0" w:afterAutospacing="0"/>
        <w:ind w:left="0" w:firstLine="0"/>
        <w:jc w:val="both"/>
        <w:rPr>
          <w:sz w:val="28"/>
          <w:szCs w:val="28"/>
        </w:rPr>
      </w:pPr>
      <w:r w:rsidRPr="003B7EA3">
        <w:rPr>
          <w:sz w:val="28"/>
          <w:szCs w:val="28"/>
        </w:rPr>
        <w:t>негативні вибори (інша сторона опускає)</w:t>
      </w:r>
    </w:p>
    <w:p w14:paraId="37A2F3E4" w14:textId="77777777" w:rsidR="00AC274A" w:rsidRPr="003B7EA3" w:rsidRDefault="00AC274A" w:rsidP="002F5DAD">
      <w:pPr>
        <w:pStyle w:val="a6"/>
        <w:numPr>
          <w:ilvl w:val="0"/>
          <w:numId w:val="72"/>
        </w:numPr>
        <w:tabs>
          <w:tab w:val="left" w:pos="284"/>
        </w:tabs>
        <w:spacing w:before="0" w:beforeAutospacing="0" w:after="0" w:afterAutospacing="0"/>
        <w:ind w:left="0" w:firstLine="0"/>
        <w:jc w:val="both"/>
        <w:rPr>
          <w:sz w:val="28"/>
          <w:szCs w:val="28"/>
        </w:rPr>
      </w:pPr>
      <w:r w:rsidRPr="003B7EA3">
        <w:rPr>
          <w:sz w:val="28"/>
          <w:szCs w:val="28"/>
        </w:rPr>
        <w:t>двосторонні взаємно позитивні</w:t>
      </w:r>
    </w:p>
    <w:p w14:paraId="017344C7" w14:textId="77777777" w:rsidR="00AC274A" w:rsidRPr="003B7EA3" w:rsidRDefault="00AC274A" w:rsidP="002F5DAD">
      <w:pPr>
        <w:pStyle w:val="a6"/>
        <w:numPr>
          <w:ilvl w:val="0"/>
          <w:numId w:val="72"/>
        </w:numPr>
        <w:tabs>
          <w:tab w:val="left" w:pos="284"/>
        </w:tabs>
        <w:spacing w:before="0" w:beforeAutospacing="0" w:after="0" w:afterAutospacing="0"/>
        <w:ind w:left="0" w:firstLine="0"/>
        <w:jc w:val="both"/>
        <w:rPr>
          <w:sz w:val="28"/>
          <w:szCs w:val="28"/>
        </w:rPr>
      </w:pPr>
      <w:r w:rsidRPr="003B7EA3">
        <w:rPr>
          <w:sz w:val="28"/>
          <w:szCs w:val="28"/>
        </w:rPr>
        <w:t>двосторонні взаємно негативні</w:t>
      </w:r>
    </w:p>
    <w:p w14:paraId="3E223CB1" w14:textId="77777777" w:rsidR="00AC274A" w:rsidRPr="003B7EA3" w:rsidRDefault="00AC274A" w:rsidP="002F5DAD">
      <w:pPr>
        <w:pStyle w:val="a6"/>
        <w:numPr>
          <w:ilvl w:val="0"/>
          <w:numId w:val="72"/>
        </w:numPr>
        <w:tabs>
          <w:tab w:val="left" w:pos="284"/>
        </w:tabs>
        <w:spacing w:before="0" w:beforeAutospacing="0" w:after="0" w:afterAutospacing="0"/>
        <w:ind w:left="0" w:firstLine="0"/>
        <w:jc w:val="both"/>
        <w:rPr>
          <w:sz w:val="28"/>
          <w:szCs w:val="28"/>
        </w:rPr>
      </w:pPr>
      <w:r w:rsidRPr="003B7EA3">
        <w:rPr>
          <w:sz w:val="28"/>
          <w:szCs w:val="28"/>
        </w:rPr>
        <w:t>несиметричних виборів (коли одна людина вибирає іншого, а цей іншій його відкидає).</w:t>
      </w:r>
    </w:p>
    <w:p w14:paraId="427F2732" w14:textId="77777777" w:rsidR="00AC274A" w:rsidRPr="003B7EA3" w:rsidRDefault="00AC274A" w:rsidP="00AC274A">
      <w:pPr>
        <w:pStyle w:val="a6"/>
        <w:spacing w:before="0" w:beforeAutospacing="0" w:after="0" w:afterAutospacing="0"/>
        <w:ind w:firstLine="709"/>
        <w:jc w:val="both"/>
        <w:rPr>
          <w:sz w:val="28"/>
          <w:szCs w:val="28"/>
        </w:rPr>
      </w:pPr>
      <w:r w:rsidRPr="003B7EA3">
        <w:rPr>
          <w:sz w:val="28"/>
          <w:szCs w:val="28"/>
        </w:rPr>
        <w:t>Все ділиться на N-1.</w:t>
      </w:r>
    </w:p>
    <w:p w14:paraId="230F86C0" w14:textId="77777777" w:rsidR="00AC274A" w:rsidRPr="003B7EA3" w:rsidRDefault="00AC274A" w:rsidP="00AC274A">
      <w:pPr>
        <w:pStyle w:val="a6"/>
        <w:spacing w:before="0" w:beforeAutospacing="0" w:after="0" w:afterAutospacing="0"/>
        <w:ind w:firstLine="708"/>
        <w:jc w:val="both"/>
        <w:rPr>
          <w:b/>
          <w:sz w:val="28"/>
          <w:szCs w:val="28"/>
        </w:rPr>
      </w:pPr>
      <w:r w:rsidRPr="003B7EA3">
        <w:rPr>
          <w:sz w:val="28"/>
          <w:szCs w:val="28"/>
        </w:rPr>
        <w:t xml:space="preserve">Для членів групи особливе значення має не стільки число виборів, скільки задоволеність своїм положенням. Його можна розрахувати з допомогою </w:t>
      </w:r>
      <w:r w:rsidRPr="003B7EA3">
        <w:rPr>
          <w:b/>
          <w:sz w:val="28"/>
          <w:szCs w:val="28"/>
        </w:rPr>
        <w:t>Індекс задоволеності (</w:t>
      </w:r>
      <w:proofErr w:type="spellStart"/>
      <w:r w:rsidRPr="003B7EA3">
        <w:rPr>
          <w:b/>
          <w:sz w:val="28"/>
          <w:szCs w:val="28"/>
        </w:rPr>
        <w:t>Ізд</w:t>
      </w:r>
      <w:proofErr w:type="spellEnd"/>
      <w:r w:rsidRPr="003B7EA3">
        <w:rPr>
          <w:b/>
          <w:sz w:val="28"/>
          <w:szCs w:val="28"/>
        </w:rPr>
        <w:t xml:space="preserve"> </w:t>
      </w:r>
      <w:proofErr w:type="spellStart"/>
      <w:r w:rsidRPr="003B7EA3">
        <w:rPr>
          <w:b/>
          <w:sz w:val="28"/>
          <w:szCs w:val="28"/>
        </w:rPr>
        <w:t>ij</w:t>
      </w:r>
      <w:proofErr w:type="spellEnd"/>
      <w:r w:rsidRPr="003B7EA3">
        <w:rPr>
          <w:b/>
          <w:sz w:val="28"/>
          <w:szCs w:val="28"/>
        </w:rPr>
        <w:t>):</w:t>
      </w:r>
    </w:p>
    <w:tbl>
      <w:tblPr>
        <w:tblW w:w="0" w:type="auto"/>
        <w:tblCellSpacing w:w="15" w:type="dxa"/>
        <w:tblLook w:val="04A0" w:firstRow="1" w:lastRow="0" w:firstColumn="1" w:lastColumn="0" w:noHBand="0" w:noVBand="1"/>
      </w:tblPr>
      <w:tblGrid>
        <w:gridCol w:w="978"/>
        <w:gridCol w:w="5219"/>
      </w:tblGrid>
      <w:tr w:rsidR="00AC274A" w:rsidRPr="003B7EA3" w14:paraId="41BDB9F7" w14:textId="77777777" w:rsidTr="002A10F7">
        <w:trPr>
          <w:tblCellSpacing w:w="15" w:type="dxa"/>
        </w:trPr>
        <w:tc>
          <w:tcPr>
            <w:tcW w:w="0" w:type="auto"/>
            <w:tcMar>
              <w:top w:w="15" w:type="dxa"/>
              <w:left w:w="15" w:type="dxa"/>
              <w:bottom w:w="15" w:type="dxa"/>
              <w:right w:w="15" w:type="dxa"/>
            </w:tcMar>
            <w:vAlign w:val="center"/>
            <w:hideMark/>
          </w:tcPr>
          <w:p w14:paraId="25B14892"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 </w:t>
            </w:r>
            <w:proofErr w:type="spellStart"/>
            <w:r w:rsidRPr="003B7EA3">
              <w:rPr>
                <w:rFonts w:ascii="Times New Roman" w:hAnsi="Times New Roman"/>
                <w:b/>
                <w:sz w:val="28"/>
                <w:szCs w:val="28"/>
                <w:lang w:eastAsia="uk-UA"/>
              </w:rPr>
              <w:t>Ізд</w:t>
            </w:r>
            <w:proofErr w:type="spellEnd"/>
            <w:r w:rsidRPr="003B7EA3">
              <w:rPr>
                <w:rFonts w:ascii="Times New Roman" w:hAnsi="Times New Roman"/>
                <w:b/>
                <w:sz w:val="28"/>
                <w:szCs w:val="28"/>
                <w:lang w:eastAsia="uk-UA"/>
              </w:rPr>
              <w:t xml:space="preserve"> </w:t>
            </w:r>
            <w:proofErr w:type="spellStart"/>
            <w:r w:rsidRPr="003B7EA3">
              <w:rPr>
                <w:rFonts w:ascii="Times New Roman" w:hAnsi="Times New Roman"/>
                <w:b/>
                <w:sz w:val="28"/>
                <w:szCs w:val="28"/>
                <w:lang w:eastAsia="uk-UA"/>
              </w:rPr>
              <w:t>ij</w:t>
            </w:r>
            <w:proofErr w:type="spellEnd"/>
            <w:r w:rsidRPr="003B7EA3">
              <w:rPr>
                <w:rFonts w:ascii="Times New Roman" w:hAnsi="Times New Roman"/>
                <w:b/>
                <w:sz w:val="28"/>
                <w:szCs w:val="28"/>
                <w:lang w:eastAsia="uk-UA"/>
              </w:rPr>
              <w:t xml:space="preserve"> </w:t>
            </w:r>
            <w:r w:rsidRPr="003B7EA3">
              <w:rPr>
                <w:rFonts w:ascii="Times New Roman" w:hAnsi="Times New Roman"/>
                <w:sz w:val="28"/>
                <w:szCs w:val="28"/>
                <w:lang w:eastAsia="uk-UA"/>
              </w:rPr>
              <w:t>=</w:t>
            </w:r>
          </w:p>
        </w:tc>
        <w:tc>
          <w:tcPr>
            <w:tcW w:w="0" w:type="auto"/>
            <w:tcMar>
              <w:top w:w="15" w:type="dxa"/>
              <w:left w:w="15" w:type="dxa"/>
              <w:bottom w:w="15" w:type="dxa"/>
              <w:right w:w="15" w:type="dxa"/>
            </w:tcMar>
            <w:vAlign w:val="center"/>
            <w:hideMark/>
          </w:tcPr>
          <w:p w14:paraId="1D39D432"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u w:val="single"/>
                <w:lang w:eastAsia="uk-UA"/>
              </w:rPr>
              <w:t>Число взаємних виборів</w:t>
            </w:r>
          </w:p>
          <w:p w14:paraId="4E8E3CC2"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Число виборів, зроблених даною людиною</w:t>
            </w:r>
          </w:p>
        </w:tc>
      </w:tr>
    </w:tbl>
    <w:p w14:paraId="26940A41" w14:textId="77777777" w:rsidR="00AC274A" w:rsidRPr="003B7EA3" w:rsidRDefault="00AC274A" w:rsidP="00AC274A">
      <w:pPr>
        <w:spacing w:after="0" w:line="240" w:lineRule="auto"/>
        <w:ind w:firstLine="708"/>
        <w:jc w:val="both"/>
        <w:rPr>
          <w:rFonts w:ascii="Times New Roman" w:eastAsia="Times New Roman" w:hAnsi="Times New Roman"/>
          <w:sz w:val="28"/>
          <w:szCs w:val="28"/>
        </w:rPr>
      </w:pPr>
      <w:r w:rsidRPr="003B7EA3">
        <w:rPr>
          <w:rFonts w:ascii="Times New Roman" w:hAnsi="Times New Roman"/>
          <w:sz w:val="28"/>
          <w:szCs w:val="28"/>
          <w:lang w:eastAsia="uk-UA"/>
        </w:rPr>
        <w:t xml:space="preserve">Якщо </w:t>
      </w:r>
      <w:proofErr w:type="spellStart"/>
      <w:r w:rsidRPr="003B7EA3">
        <w:rPr>
          <w:rFonts w:ascii="Times New Roman" w:hAnsi="Times New Roman"/>
          <w:sz w:val="28"/>
          <w:szCs w:val="28"/>
          <w:lang w:eastAsia="uk-UA"/>
        </w:rPr>
        <w:t>Кij</w:t>
      </w:r>
      <w:proofErr w:type="spellEnd"/>
      <w:r w:rsidRPr="003B7EA3">
        <w:rPr>
          <w:rFonts w:ascii="Times New Roman" w:hAnsi="Times New Roman"/>
          <w:sz w:val="28"/>
          <w:szCs w:val="28"/>
          <w:lang w:eastAsia="uk-UA"/>
        </w:rPr>
        <w:t xml:space="preserve"> = 0 при високому значенні соціометричного статусу, це свідчить про те, що людина вимушена взаємодіяти не з тими, з ким йому хотілося б.</w:t>
      </w:r>
    </w:p>
    <w:p w14:paraId="185A2B12"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sz w:val="28"/>
          <w:szCs w:val="28"/>
          <w:lang w:eastAsia="uk-UA"/>
        </w:rPr>
        <w:t xml:space="preserve">Аналіз соціограми показує, наскільки активну позицію займає кожна людина в групі, наскільки він інтегрований у </w:t>
      </w:r>
      <w:proofErr w:type="spellStart"/>
      <w:r w:rsidRPr="003B7EA3">
        <w:rPr>
          <w:rFonts w:ascii="Times New Roman" w:hAnsi="Times New Roman"/>
          <w:sz w:val="28"/>
          <w:szCs w:val="28"/>
          <w:lang w:eastAsia="uk-UA"/>
        </w:rPr>
        <w:t>внутрішньогрупові</w:t>
      </w:r>
      <w:proofErr w:type="spellEnd"/>
      <w:r w:rsidRPr="003B7EA3">
        <w:rPr>
          <w:rFonts w:ascii="Times New Roman" w:hAnsi="Times New Roman"/>
          <w:sz w:val="28"/>
          <w:szCs w:val="28"/>
          <w:lang w:eastAsia="uk-UA"/>
        </w:rPr>
        <w:t xml:space="preserve"> відносини (або ізольований від них), дає можливість оцінити психологічну сумісність членів групи. Для цього </w:t>
      </w:r>
      <w:r w:rsidRPr="003B7EA3">
        <w:rPr>
          <w:rFonts w:ascii="Times New Roman" w:hAnsi="Times New Roman"/>
          <w:b/>
          <w:sz w:val="28"/>
          <w:szCs w:val="28"/>
          <w:lang w:eastAsia="uk-UA"/>
        </w:rPr>
        <w:t>використовується Індекс сумісності (</w:t>
      </w:r>
      <w:proofErr w:type="spellStart"/>
      <w:r w:rsidRPr="003B7EA3">
        <w:rPr>
          <w:rFonts w:ascii="Times New Roman" w:hAnsi="Times New Roman"/>
          <w:b/>
          <w:sz w:val="28"/>
          <w:szCs w:val="28"/>
          <w:lang w:eastAsia="uk-UA"/>
        </w:rPr>
        <w:t>Ісм</w:t>
      </w:r>
      <w:proofErr w:type="spellEnd"/>
      <w:r w:rsidRPr="003B7EA3">
        <w:rPr>
          <w:rFonts w:ascii="Times New Roman" w:hAnsi="Times New Roman"/>
          <w:b/>
          <w:sz w:val="28"/>
          <w:szCs w:val="28"/>
          <w:lang w:eastAsia="uk-UA"/>
        </w:rPr>
        <w:t xml:space="preserve">), який </w:t>
      </w:r>
      <w:r w:rsidRPr="003B7EA3">
        <w:rPr>
          <w:rFonts w:ascii="Times New Roman" w:hAnsi="Times New Roman"/>
          <w:sz w:val="28"/>
          <w:szCs w:val="28"/>
          <w:lang w:eastAsia="uk-UA"/>
        </w:rPr>
        <w:t>розраховується по формулі:</w:t>
      </w:r>
    </w:p>
    <w:tbl>
      <w:tblPr>
        <w:tblW w:w="0" w:type="auto"/>
        <w:tblCellSpacing w:w="15" w:type="dxa"/>
        <w:tblLook w:val="04A0" w:firstRow="1" w:lastRow="0" w:firstColumn="1" w:lastColumn="0" w:noHBand="0" w:noVBand="1"/>
      </w:tblPr>
      <w:tblGrid>
        <w:gridCol w:w="938"/>
        <w:gridCol w:w="30"/>
        <w:gridCol w:w="5429"/>
        <w:gridCol w:w="45"/>
      </w:tblGrid>
      <w:tr w:rsidR="00AC274A" w:rsidRPr="003B7EA3" w14:paraId="1EF95B8E" w14:textId="77777777" w:rsidTr="002A10F7">
        <w:trPr>
          <w:gridAfter w:val="1"/>
          <w:tblCellSpacing w:w="15" w:type="dxa"/>
        </w:trPr>
        <w:tc>
          <w:tcPr>
            <w:tcW w:w="0" w:type="auto"/>
            <w:gridSpan w:val="2"/>
            <w:tcMar>
              <w:top w:w="15" w:type="dxa"/>
              <w:left w:w="15" w:type="dxa"/>
              <w:bottom w:w="15" w:type="dxa"/>
              <w:right w:w="15" w:type="dxa"/>
            </w:tcMar>
            <w:vAlign w:val="center"/>
            <w:hideMark/>
          </w:tcPr>
          <w:p w14:paraId="563301A4"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 </w:t>
            </w:r>
            <w:proofErr w:type="spellStart"/>
            <w:r w:rsidRPr="003B7EA3">
              <w:rPr>
                <w:rFonts w:ascii="Times New Roman" w:hAnsi="Times New Roman"/>
                <w:b/>
                <w:sz w:val="28"/>
                <w:szCs w:val="28"/>
                <w:lang w:eastAsia="uk-UA"/>
              </w:rPr>
              <w:t>Ісмij</w:t>
            </w:r>
            <w:proofErr w:type="spellEnd"/>
            <w:r w:rsidRPr="003B7EA3">
              <w:rPr>
                <w:rFonts w:ascii="Times New Roman" w:hAnsi="Times New Roman"/>
                <w:sz w:val="28"/>
                <w:szCs w:val="28"/>
                <w:lang w:eastAsia="uk-UA"/>
              </w:rPr>
              <w:t xml:space="preserve"> =</w:t>
            </w:r>
          </w:p>
        </w:tc>
        <w:tc>
          <w:tcPr>
            <w:tcW w:w="0" w:type="auto"/>
            <w:tcMar>
              <w:top w:w="15" w:type="dxa"/>
              <w:left w:w="15" w:type="dxa"/>
              <w:bottom w:w="15" w:type="dxa"/>
              <w:right w:w="15" w:type="dxa"/>
            </w:tcMar>
            <w:vAlign w:val="center"/>
            <w:hideMark/>
          </w:tcPr>
          <w:p w14:paraId="7DD2E1F1" w14:textId="77777777" w:rsidR="00AC274A" w:rsidRPr="003B7EA3" w:rsidRDefault="00AC274A" w:rsidP="002A10F7">
            <w:pPr>
              <w:spacing w:after="0" w:line="240" w:lineRule="auto"/>
              <w:jc w:val="both"/>
              <w:rPr>
                <w:rFonts w:ascii="Times New Roman" w:eastAsia="Times New Roman" w:hAnsi="Times New Roman"/>
                <w:sz w:val="28"/>
                <w:szCs w:val="28"/>
                <w:u w:val="single"/>
              </w:rPr>
            </w:pPr>
            <w:r w:rsidRPr="003B7EA3">
              <w:rPr>
                <w:rFonts w:ascii="Times New Roman" w:hAnsi="Times New Roman"/>
                <w:sz w:val="28"/>
                <w:szCs w:val="28"/>
                <w:u w:val="single"/>
                <w:lang w:eastAsia="uk-UA"/>
              </w:rPr>
              <w:t>К++ - К</w:t>
            </w:r>
            <w:r w:rsidRPr="003B7EA3">
              <w:rPr>
                <w:rFonts w:ascii="Times New Roman" w:hAnsi="Times New Roman"/>
                <w:sz w:val="28"/>
                <w:szCs w:val="28"/>
                <w:vertAlign w:val="subscript"/>
                <w:lang w:eastAsia="uk-UA"/>
              </w:rPr>
              <w:t>--</w:t>
            </w:r>
          </w:p>
          <w:p w14:paraId="1E32D3F0"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n - 1</w:t>
            </w:r>
          </w:p>
        </w:tc>
      </w:tr>
      <w:tr w:rsidR="00AC274A" w:rsidRPr="003B7EA3" w14:paraId="208B363D" w14:textId="77777777" w:rsidTr="002A10F7">
        <w:trPr>
          <w:tblCellSpacing w:w="15" w:type="dxa"/>
        </w:trPr>
        <w:tc>
          <w:tcPr>
            <w:tcW w:w="0" w:type="auto"/>
            <w:tcMar>
              <w:top w:w="15" w:type="dxa"/>
              <w:left w:w="15" w:type="dxa"/>
              <w:bottom w:w="15" w:type="dxa"/>
              <w:right w:w="15" w:type="dxa"/>
            </w:tcMar>
            <w:hideMark/>
          </w:tcPr>
          <w:p w14:paraId="5F3A275B"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 xml:space="preserve"> де</w:t>
            </w:r>
          </w:p>
        </w:tc>
        <w:tc>
          <w:tcPr>
            <w:tcW w:w="0" w:type="auto"/>
            <w:gridSpan w:val="3"/>
            <w:tcMar>
              <w:top w:w="15" w:type="dxa"/>
              <w:left w:w="15" w:type="dxa"/>
              <w:bottom w:w="15" w:type="dxa"/>
              <w:right w:w="15" w:type="dxa"/>
            </w:tcMar>
            <w:vAlign w:val="center"/>
            <w:hideMark/>
          </w:tcPr>
          <w:p w14:paraId="5504C6EB" w14:textId="77777777" w:rsidR="00AC274A" w:rsidRPr="003B7EA3" w:rsidRDefault="00AC274A" w:rsidP="002A10F7">
            <w:pPr>
              <w:spacing w:after="0" w:line="240" w:lineRule="auto"/>
              <w:jc w:val="both"/>
              <w:rPr>
                <w:rFonts w:ascii="Times New Roman" w:eastAsia="Times New Roman" w:hAnsi="Times New Roman"/>
                <w:sz w:val="28"/>
                <w:szCs w:val="28"/>
              </w:rPr>
            </w:pPr>
            <w:proofErr w:type="spellStart"/>
            <w:r w:rsidRPr="003B7EA3">
              <w:rPr>
                <w:rFonts w:ascii="Times New Roman" w:hAnsi="Times New Roman"/>
                <w:sz w:val="28"/>
                <w:szCs w:val="28"/>
                <w:lang w:eastAsia="uk-UA"/>
              </w:rPr>
              <w:t>Ксм</w:t>
            </w:r>
            <w:proofErr w:type="spellEnd"/>
            <w:r w:rsidRPr="003B7EA3">
              <w:rPr>
                <w:rFonts w:ascii="Times New Roman" w:hAnsi="Times New Roman"/>
                <w:sz w:val="28"/>
                <w:szCs w:val="28"/>
                <w:lang w:eastAsia="uk-UA"/>
              </w:rPr>
              <w:t xml:space="preserve"> - коефіцієнт сумісності</w:t>
            </w:r>
          </w:p>
          <w:p w14:paraId="334FFEB0" w14:textId="77777777" w:rsidR="00AC274A" w:rsidRPr="003B7EA3" w:rsidRDefault="00AC274A" w:rsidP="002A10F7">
            <w:pPr>
              <w:spacing w:after="0" w:line="240" w:lineRule="auto"/>
              <w:jc w:val="both"/>
              <w:rPr>
                <w:rFonts w:ascii="Times New Roman" w:hAnsi="Times New Roman"/>
                <w:sz w:val="28"/>
                <w:szCs w:val="28"/>
              </w:rPr>
            </w:pPr>
            <w:r w:rsidRPr="003B7EA3">
              <w:rPr>
                <w:rFonts w:ascii="Times New Roman" w:hAnsi="Times New Roman"/>
                <w:sz w:val="28"/>
                <w:szCs w:val="28"/>
                <w:lang w:eastAsia="uk-UA"/>
              </w:rPr>
              <w:t>К++ - кількість взаємних позитивних виборів</w:t>
            </w:r>
          </w:p>
          <w:p w14:paraId="1EEA6D32" w14:textId="77777777" w:rsidR="00AC274A" w:rsidRPr="003B7EA3" w:rsidRDefault="00AC274A" w:rsidP="002A10F7">
            <w:pPr>
              <w:spacing w:after="0" w:line="240" w:lineRule="auto"/>
              <w:jc w:val="both"/>
              <w:rPr>
                <w:rFonts w:ascii="Times New Roman" w:hAnsi="Times New Roman"/>
                <w:sz w:val="28"/>
                <w:szCs w:val="28"/>
              </w:rPr>
            </w:pPr>
            <w:r w:rsidRPr="003B7EA3">
              <w:rPr>
                <w:rFonts w:ascii="Times New Roman" w:hAnsi="Times New Roman"/>
                <w:sz w:val="28"/>
                <w:szCs w:val="28"/>
                <w:lang w:eastAsia="uk-UA"/>
              </w:rPr>
              <w:t>К - кількість взаємних негативних виборів</w:t>
            </w:r>
          </w:p>
          <w:p w14:paraId="226BE70A" w14:textId="77777777" w:rsidR="00AC274A" w:rsidRPr="003B7EA3" w:rsidRDefault="00AC274A" w:rsidP="002A10F7">
            <w:pPr>
              <w:spacing w:after="0" w:line="240" w:lineRule="auto"/>
              <w:jc w:val="both"/>
              <w:rPr>
                <w:rFonts w:ascii="Times New Roman" w:eastAsia="Times New Roman" w:hAnsi="Times New Roman"/>
                <w:sz w:val="28"/>
                <w:szCs w:val="28"/>
              </w:rPr>
            </w:pPr>
            <w:r w:rsidRPr="003B7EA3">
              <w:rPr>
                <w:rFonts w:ascii="Times New Roman" w:hAnsi="Times New Roman"/>
                <w:sz w:val="28"/>
                <w:szCs w:val="28"/>
                <w:lang w:eastAsia="uk-UA"/>
              </w:rPr>
              <w:t>n - число членів групи.</w:t>
            </w:r>
          </w:p>
        </w:tc>
      </w:tr>
    </w:tbl>
    <w:p w14:paraId="17AC8034" w14:textId="77777777" w:rsidR="00AC274A" w:rsidRPr="003B7EA3" w:rsidRDefault="00AC274A" w:rsidP="00AC274A">
      <w:pPr>
        <w:spacing w:after="0" w:line="240" w:lineRule="auto"/>
        <w:ind w:firstLine="708"/>
        <w:jc w:val="both"/>
        <w:rPr>
          <w:rFonts w:ascii="Times New Roman" w:eastAsia="Times New Roman" w:hAnsi="Times New Roman"/>
          <w:sz w:val="28"/>
          <w:szCs w:val="28"/>
        </w:rPr>
      </w:pPr>
      <w:r w:rsidRPr="003B7EA3">
        <w:rPr>
          <w:rFonts w:ascii="Times New Roman" w:hAnsi="Times New Roman"/>
          <w:b/>
          <w:sz w:val="28"/>
          <w:szCs w:val="28"/>
          <w:lang w:eastAsia="uk-UA"/>
        </w:rPr>
        <w:t xml:space="preserve">Індекс відношення людини до групи </w:t>
      </w:r>
      <w:r w:rsidRPr="003B7EA3">
        <w:rPr>
          <w:rFonts w:ascii="Times New Roman" w:hAnsi="Times New Roman"/>
          <w:sz w:val="28"/>
          <w:szCs w:val="28"/>
          <w:lang w:eastAsia="uk-UA"/>
        </w:rPr>
        <w:t>- різниця між числом виборів, зроблених даним членом групи, і кількістю зроблених ним же відхилень.</w:t>
      </w:r>
    </w:p>
    <w:p w14:paraId="4FBF0DA7"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b/>
          <w:sz w:val="28"/>
          <w:szCs w:val="28"/>
          <w:lang w:eastAsia="uk-UA"/>
        </w:rPr>
        <w:t xml:space="preserve">індекс відношення групи до людини </w:t>
      </w:r>
      <w:r w:rsidRPr="003B7EA3">
        <w:rPr>
          <w:rFonts w:ascii="Times New Roman" w:hAnsi="Times New Roman"/>
          <w:sz w:val="28"/>
          <w:szCs w:val="28"/>
          <w:lang w:eastAsia="uk-UA"/>
        </w:rPr>
        <w:t>- різниця між числом отриманих виборів і кількістю отриманих відхилень.</w:t>
      </w:r>
    </w:p>
    <w:p w14:paraId="6F7B936F" w14:textId="77777777" w:rsidR="00AC274A" w:rsidRPr="003B7EA3" w:rsidRDefault="00AC274A" w:rsidP="00AC274A">
      <w:pPr>
        <w:pStyle w:val="bodytxt"/>
        <w:spacing w:before="0" w:beforeAutospacing="0" w:after="0" w:afterAutospacing="0"/>
        <w:ind w:firstLine="708"/>
        <w:jc w:val="both"/>
        <w:rPr>
          <w:b/>
          <w:sz w:val="28"/>
          <w:szCs w:val="28"/>
          <w:lang w:val="uk-UA"/>
        </w:rPr>
      </w:pPr>
    </w:p>
    <w:p w14:paraId="72D40C5F" w14:textId="77777777" w:rsidR="00AC274A" w:rsidRPr="003B7EA3" w:rsidRDefault="00AC274A" w:rsidP="00AC274A">
      <w:pPr>
        <w:pStyle w:val="bodytxt"/>
        <w:spacing w:before="0" w:beforeAutospacing="0" w:after="0" w:afterAutospacing="0"/>
        <w:ind w:firstLine="708"/>
        <w:jc w:val="both"/>
        <w:rPr>
          <w:b/>
          <w:sz w:val="28"/>
          <w:szCs w:val="28"/>
          <w:lang w:val="uk-UA"/>
        </w:rPr>
      </w:pPr>
      <w:r w:rsidRPr="003B7EA3">
        <w:rPr>
          <w:b/>
          <w:sz w:val="28"/>
          <w:szCs w:val="28"/>
          <w:lang w:val="uk-UA" w:eastAsia="uk-UA"/>
        </w:rPr>
        <w:t>Колективні соціометричні індекси покликані дати кількісну характеристику її експансивності, індиферентності, інтегрованості, роз'єднаності, конфліктності і інших властивостей обстежуваної групи.</w:t>
      </w:r>
    </w:p>
    <w:p w14:paraId="4BEB8CE0" w14:textId="77777777" w:rsidR="00AC274A" w:rsidRPr="003B7EA3" w:rsidRDefault="00AC274A" w:rsidP="00AC274A">
      <w:pPr>
        <w:pStyle w:val="bodytxt"/>
        <w:spacing w:before="0" w:beforeAutospacing="0" w:after="0" w:afterAutospacing="0"/>
        <w:jc w:val="both"/>
        <w:rPr>
          <w:b/>
          <w:sz w:val="28"/>
          <w:szCs w:val="28"/>
          <w:lang w:val="uk-UA"/>
        </w:rPr>
      </w:pPr>
    </w:p>
    <w:p w14:paraId="26884AAA" w14:textId="77777777" w:rsidR="00AC274A" w:rsidRPr="003B7EA3" w:rsidRDefault="00AC274A" w:rsidP="00AC274A">
      <w:pPr>
        <w:pStyle w:val="bodytxt"/>
        <w:spacing w:before="0" w:beforeAutospacing="0" w:after="0" w:afterAutospacing="0"/>
        <w:ind w:firstLine="708"/>
        <w:jc w:val="both"/>
        <w:rPr>
          <w:sz w:val="28"/>
          <w:szCs w:val="28"/>
          <w:lang w:val="uk-UA"/>
        </w:rPr>
      </w:pPr>
      <w:r w:rsidRPr="003B7EA3">
        <w:rPr>
          <w:b/>
          <w:sz w:val="28"/>
          <w:szCs w:val="28"/>
          <w:lang w:val="uk-UA" w:eastAsia="uk-UA"/>
        </w:rPr>
        <w:t xml:space="preserve">Індекс експансивності групи </w:t>
      </w:r>
      <w:r w:rsidRPr="003B7EA3">
        <w:rPr>
          <w:sz w:val="28"/>
          <w:szCs w:val="28"/>
          <w:lang w:val="uk-UA" w:eastAsia="uk-UA"/>
        </w:rPr>
        <w:t>вимірює щільність позитивних і негативних виборів в ній.</w:t>
      </w:r>
    </w:p>
    <w:p w14:paraId="55A514B4" w14:textId="77777777" w:rsidR="00AC274A" w:rsidRPr="003B7EA3" w:rsidRDefault="00AC274A" w:rsidP="00AC274A">
      <w:pPr>
        <w:pStyle w:val="bodytxt"/>
        <w:spacing w:before="0" w:beforeAutospacing="0" w:after="0" w:afterAutospacing="0"/>
        <w:ind w:firstLine="708"/>
        <w:jc w:val="both"/>
        <w:rPr>
          <w:sz w:val="28"/>
          <w:szCs w:val="28"/>
          <w:lang w:val="uk-UA"/>
        </w:rPr>
      </w:pPr>
      <w:r w:rsidRPr="003B7EA3">
        <w:rPr>
          <w:sz w:val="28"/>
          <w:szCs w:val="28"/>
          <w:lang w:val="uk-UA" w:eastAsia="uk-UA"/>
        </w:rPr>
        <w:t>Він визначається так:</w:t>
      </w:r>
    </w:p>
    <w:p w14:paraId="39181907" w14:textId="77777777" w:rsidR="00AC274A" w:rsidRPr="003B7EA3" w:rsidRDefault="00AC274A" w:rsidP="00AC274A">
      <w:pPr>
        <w:pStyle w:val="bodytxt"/>
        <w:spacing w:before="0" w:beforeAutospacing="0" w:after="0" w:afterAutospacing="0"/>
        <w:jc w:val="both"/>
        <w:rPr>
          <w:sz w:val="28"/>
          <w:szCs w:val="28"/>
          <w:lang w:val="uk-UA" w:eastAsia="uk-UA"/>
        </w:rPr>
      </w:pPr>
      <w:r w:rsidRPr="003B7EA3">
        <w:rPr>
          <w:b/>
          <w:sz w:val="28"/>
          <w:szCs w:val="28"/>
          <w:lang w:val="uk-UA" w:eastAsia="uk-UA"/>
        </w:rPr>
        <w:lastRenderedPageBreak/>
        <w:t xml:space="preserve">E= </w:t>
      </w:r>
      <w:r w:rsidRPr="003B7EA3">
        <w:rPr>
          <w:sz w:val="28"/>
          <w:szCs w:val="28"/>
          <w:lang w:val="uk-UA" w:eastAsia="uk-UA"/>
        </w:rPr>
        <w:t>загальна сума всіх виборів, окрім індиферентних, зроблених всіма членами групи/ N</w:t>
      </w:r>
    </w:p>
    <w:p w14:paraId="6C850100" w14:textId="77777777" w:rsidR="00AC274A" w:rsidRPr="003B7EA3" w:rsidRDefault="00AC274A" w:rsidP="00AC274A">
      <w:pPr>
        <w:pStyle w:val="bodytxt"/>
        <w:spacing w:before="0" w:beforeAutospacing="0" w:after="0" w:afterAutospacing="0"/>
        <w:jc w:val="both"/>
        <w:rPr>
          <w:sz w:val="28"/>
          <w:szCs w:val="28"/>
          <w:u w:val="single"/>
          <w:lang w:val="uk-UA"/>
        </w:rPr>
      </w:pPr>
    </w:p>
    <w:p w14:paraId="45844693" w14:textId="77777777" w:rsidR="00AC274A" w:rsidRPr="003B7EA3" w:rsidRDefault="00AC274A" w:rsidP="00AC274A">
      <w:pPr>
        <w:pStyle w:val="bodytxt"/>
        <w:spacing w:before="0" w:beforeAutospacing="0" w:after="0" w:afterAutospacing="0"/>
        <w:jc w:val="both"/>
        <w:rPr>
          <w:sz w:val="28"/>
          <w:szCs w:val="28"/>
          <w:lang w:val="uk-UA"/>
        </w:rPr>
      </w:pPr>
      <w:r w:rsidRPr="003B7EA3">
        <w:rPr>
          <w:b/>
          <w:sz w:val="28"/>
          <w:szCs w:val="28"/>
          <w:lang w:val="uk-UA" w:eastAsia="uk-UA"/>
        </w:rPr>
        <w:t>Індекс індиферентності (нейтральності групи)</w:t>
      </w:r>
      <w:r w:rsidRPr="003B7EA3">
        <w:rPr>
          <w:sz w:val="28"/>
          <w:szCs w:val="28"/>
          <w:lang w:val="uk-UA" w:eastAsia="uk-UA"/>
        </w:rPr>
        <w:t xml:space="preserve"> органічно доповнює перший коефіцієнт і перевіряє точність його підрахунку.</w:t>
      </w:r>
    </w:p>
    <w:p w14:paraId="7E944CB1" w14:textId="77777777" w:rsidR="00AC274A" w:rsidRPr="003B7EA3" w:rsidRDefault="00AC274A" w:rsidP="00AC274A">
      <w:pPr>
        <w:pStyle w:val="bodytxt"/>
        <w:spacing w:before="0" w:beforeAutospacing="0" w:after="0" w:afterAutospacing="0"/>
        <w:jc w:val="both"/>
        <w:rPr>
          <w:b/>
          <w:sz w:val="28"/>
          <w:szCs w:val="28"/>
          <w:lang w:val="uk-UA"/>
        </w:rPr>
      </w:pPr>
      <w:r w:rsidRPr="003B7EA3">
        <w:rPr>
          <w:b/>
          <w:sz w:val="28"/>
          <w:szCs w:val="28"/>
          <w:lang w:val="uk-UA" w:eastAsia="uk-UA"/>
        </w:rPr>
        <w:t xml:space="preserve">I = </w:t>
      </w:r>
      <w:r w:rsidRPr="003B7EA3">
        <w:rPr>
          <w:sz w:val="28"/>
          <w:szCs w:val="28"/>
          <w:u w:val="single"/>
          <w:lang w:val="uk-UA" w:eastAsia="uk-UA"/>
        </w:rPr>
        <w:t>загальна сума індиферентних виборів</w:t>
      </w:r>
    </w:p>
    <w:p w14:paraId="1A4F1398" w14:textId="77777777" w:rsidR="00AC274A" w:rsidRPr="003B7EA3" w:rsidRDefault="00AC274A" w:rsidP="00AC274A">
      <w:pPr>
        <w:pStyle w:val="bodytxt"/>
        <w:spacing w:before="0" w:beforeAutospacing="0" w:after="0" w:afterAutospacing="0"/>
        <w:jc w:val="both"/>
        <w:rPr>
          <w:sz w:val="28"/>
          <w:szCs w:val="28"/>
          <w:lang w:val="uk-UA"/>
        </w:rPr>
      </w:pPr>
      <w:r w:rsidRPr="003B7EA3">
        <w:rPr>
          <w:sz w:val="28"/>
          <w:szCs w:val="28"/>
          <w:lang w:val="uk-UA" w:eastAsia="uk-UA"/>
        </w:rPr>
        <w:t xml:space="preserve">                 N</w:t>
      </w:r>
    </w:p>
    <w:p w14:paraId="66AF7A45" w14:textId="77777777" w:rsidR="00AC274A" w:rsidRPr="003B7EA3" w:rsidRDefault="00AC274A" w:rsidP="00AC274A">
      <w:pPr>
        <w:pStyle w:val="bodytxt"/>
        <w:spacing w:before="0" w:beforeAutospacing="0" w:after="0" w:afterAutospacing="0"/>
        <w:ind w:firstLine="708"/>
        <w:jc w:val="both"/>
        <w:rPr>
          <w:b/>
          <w:sz w:val="28"/>
          <w:szCs w:val="28"/>
          <w:lang w:val="uk-UA"/>
        </w:rPr>
      </w:pPr>
      <w:r w:rsidRPr="003B7EA3">
        <w:rPr>
          <w:b/>
          <w:sz w:val="28"/>
          <w:szCs w:val="28"/>
          <w:lang w:val="uk-UA" w:eastAsia="uk-UA"/>
        </w:rPr>
        <w:t>Сума двох зазначених коефіцієнтів повинна дорівнювати чисельності групи.</w:t>
      </w:r>
    </w:p>
    <w:p w14:paraId="74F290EA" w14:textId="77777777" w:rsidR="00AC274A" w:rsidRPr="003B7EA3" w:rsidRDefault="00AC274A" w:rsidP="00AC274A">
      <w:pPr>
        <w:pStyle w:val="bodytxt"/>
        <w:spacing w:before="0" w:beforeAutospacing="0" w:after="0" w:afterAutospacing="0"/>
        <w:jc w:val="both"/>
        <w:rPr>
          <w:sz w:val="28"/>
          <w:szCs w:val="28"/>
          <w:lang w:val="uk-UA"/>
        </w:rPr>
      </w:pPr>
    </w:p>
    <w:p w14:paraId="18AE57C6" w14:textId="77777777" w:rsidR="00AC274A" w:rsidRPr="003B7EA3" w:rsidRDefault="00AC274A" w:rsidP="00AC274A">
      <w:pPr>
        <w:pStyle w:val="bodytxt"/>
        <w:spacing w:before="0" w:beforeAutospacing="0" w:after="0" w:afterAutospacing="0"/>
        <w:ind w:firstLine="708"/>
        <w:jc w:val="both"/>
        <w:rPr>
          <w:sz w:val="28"/>
          <w:szCs w:val="28"/>
          <w:lang w:val="uk-UA"/>
        </w:rPr>
      </w:pPr>
      <w:r w:rsidRPr="003B7EA3">
        <w:rPr>
          <w:b/>
          <w:sz w:val="28"/>
          <w:szCs w:val="28"/>
          <w:lang w:val="uk-UA" w:eastAsia="uk-UA"/>
        </w:rPr>
        <w:t xml:space="preserve">Індекс інтегрованості групи </w:t>
      </w:r>
      <w:r w:rsidRPr="003B7EA3">
        <w:rPr>
          <w:sz w:val="28"/>
          <w:szCs w:val="28"/>
          <w:lang w:val="uk-UA" w:eastAsia="uk-UA"/>
        </w:rPr>
        <w:t>– підсумок ділення загальної суми позитивних виборів на загальне число всіх зроблених всіма членами групи виборів.</w:t>
      </w:r>
    </w:p>
    <w:p w14:paraId="7369F6A8" w14:textId="77777777" w:rsidR="00AC274A" w:rsidRPr="003B7EA3" w:rsidRDefault="00AC274A" w:rsidP="00AC274A">
      <w:pPr>
        <w:spacing w:after="0" w:line="240" w:lineRule="auto"/>
        <w:ind w:firstLine="708"/>
        <w:jc w:val="both"/>
        <w:rPr>
          <w:rFonts w:ascii="Times New Roman" w:hAnsi="Times New Roman"/>
          <w:b/>
          <w:sz w:val="28"/>
          <w:szCs w:val="28"/>
        </w:rPr>
      </w:pPr>
      <w:r w:rsidRPr="003B7EA3">
        <w:rPr>
          <w:rFonts w:ascii="Times New Roman" w:hAnsi="Times New Roman"/>
          <w:sz w:val="28"/>
          <w:szCs w:val="28"/>
          <w:lang w:eastAsia="uk-UA"/>
        </w:rPr>
        <w:t xml:space="preserve">Крім того, за отриманими даними можна визначити ступінь згуртованості колективу. Його можна розрахувати з допомогою </w:t>
      </w:r>
      <w:r w:rsidRPr="003B7EA3">
        <w:rPr>
          <w:rFonts w:ascii="Times New Roman" w:hAnsi="Times New Roman"/>
          <w:b/>
          <w:sz w:val="28"/>
          <w:szCs w:val="28"/>
          <w:lang w:eastAsia="uk-UA"/>
        </w:rPr>
        <w:t>Індекс групової згуртованості (</w:t>
      </w:r>
      <w:proofErr w:type="spellStart"/>
      <w:r w:rsidRPr="003B7EA3">
        <w:rPr>
          <w:rFonts w:ascii="Times New Roman" w:hAnsi="Times New Roman"/>
          <w:b/>
          <w:sz w:val="28"/>
          <w:szCs w:val="28"/>
          <w:lang w:eastAsia="uk-UA"/>
        </w:rPr>
        <w:t>Ізгур</w:t>
      </w:r>
      <w:proofErr w:type="spellEnd"/>
      <w:r w:rsidRPr="003B7EA3">
        <w:rPr>
          <w:rFonts w:ascii="Times New Roman" w:hAnsi="Times New Roman"/>
          <w:b/>
          <w:sz w:val="28"/>
          <w:szCs w:val="28"/>
          <w:lang w:eastAsia="uk-UA"/>
        </w:rPr>
        <w:t>):</w:t>
      </w:r>
    </w:p>
    <w:p w14:paraId="43287FEB" w14:textId="77777777" w:rsidR="00AC274A" w:rsidRPr="003B7EA3" w:rsidRDefault="00AC274A" w:rsidP="00AC274A">
      <w:pPr>
        <w:spacing w:after="0" w:line="240" w:lineRule="auto"/>
        <w:ind w:left="60"/>
        <w:jc w:val="both"/>
        <w:rPr>
          <w:rFonts w:ascii="Times New Roman" w:hAnsi="Times New Roman"/>
          <w:b/>
          <w:sz w:val="28"/>
          <w:szCs w:val="28"/>
        </w:rPr>
      </w:pPr>
    </w:p>
    <w:p w14:paraId="03C04200" w14:textId="77777777" w:rsidR="00AC274A" w:rsidRPr="003B7EA3" w:rsidRDefault="00AC274A" w:rsidP="00AC274A">
      <w:pPr>
        <w:spacing w:after="0" w:line="240" w:lineRule="auto"/>
        <w:ind w:left="60"/>
        <w:jc w:val="both"/>
        <w:rPr>
          <w:rFonts w:ascii="Times New Roman" w:hAnsi="Times New Roman"/>
          <w:sz w:val="28"/>
          <w:szCs w:val="28"/>
        </w:rPr>
      </w:pPr>
      <w:proofErr w:type="spellStart"/>
      <w:r w:rsidRPr="003B7EA3">
        <w:rPr>
          <w:rFonts w:ascii="Times New Roman" w:hAnsi="Times New Roman"/>
          <w:b/>
          <w:sz w:val="28"/>
          <w:szCs w:val="28"/>
          <w:lang w:eastAsia="uk-UA"/>
        </w:rPr>
        <w:t>Ізгур</w:t>
      </w:r>
      <w:proofErr w:type="spellEnd"/>
      <w:r w:rsidRPr="003B7EA3">
        <w:rPr>
          <w:rFonts w:ascii="Times New Roman" w:hAnsi="Times New Roman"/>
          <w:sz w:val="28"/>
          <w:szCs w:val="28"/>
          <w:lang w:eastAsia="uk-UA"/>
        </w:rPr>
        <w:t xml:space="preserve"> = число взаємних позитивних виборів групи - число взаємних негативних виборів групи/  загальне число взаємних</w:t>
      </w:r>
      <w:r w:rsidRPr="003B7EA3">
        <w:rPr>
          <w:rFonts w:ascii="Times New Roman" w:hAnsi="Times New Roman"/>
          <w:sz w:val="28"/>
          <w:szCs w:val="28"/>
        </w:rPr>
        <w:tab/>
      </w:r>
      <w:r w:rsidRPr="003B7EA3">
        <w:rPr>
          <w:rFonts w:ascii="Times New Roman" w:hAnsi="Times New Roman"/>
          <w:sz w:val="28"/>
          <w:szCs w:val="28"/>
          <w:lang w:eastAsia="uk-UA"/>
        </w:rPr>
        <w:t>виборів n (n - 1)</w:t>
      </w:r>
    </w:p>
    <w:p w14:paraId="01B0B57F" w14:textId="77777777" w:rsidR="00AC274A" w:rsidRPr="003B7EA3" w:rsidRDefault="00AC274A" w:rsidP="00AC274A">
      <w:pPr>
        <w:spacing w:after="0" w:line="240" w:lineRule="auto"/>
        <w:ind w:firstLine="708"/>
        <w:jc w:val="both"/>
        <w:rPr>
          <w:rFonts w:ascii="Times New Roman" w:hAnsi="Times New Roman"/>
          <w:b/>
          <w:sz w:val="28"/>
          <w:szCs w:val="28"/>
        </w:rPr>
      </w:pPr>
    </w:p>
    <w:p w14:paraId="732F8527" w14:textId="77777777" w:rsidR="00AC274A" w:rsidRPr="003B7EA3" w:rsidRDefault="00AC274A" w:rsidP="00AC274A">
      <w:pPr>
        <w:spacing w:after="0" w:line="240" w:lineRule="auto"/>
        <w:ind w:firstLine="708"/>
        <w:jc w:val="both"/>
        <w:rPr>
          <w:rFonts w:ascii="Times New Roman" w:hAnsi="Times New Roman"/>
          <w:b/>
          <w:sz w:val="28"/>
          <w:szCs w:val="28"/>
        </w:rPr>
      </w:pPr>
      <w:r w:rsidRPr="003B7EA3">
        <w:rPr>
          <w:rFonts w:ascii="Times New Roman" w:hAnsi="Times New Roman"/>
          <w:b/>
          <w:sz w:val="28"/>
          <w:szCs w:val="28"/>
          <w:lang w:eastAsia="uk-UA"/>
        </w:rPr>
        <w:t>Індекс групової єдності</w:t>
      </w:r>
    </w:p>
    <w:p w14:paraId="011415F8" w14:textId="77777777" w:rsidR="00AC274A" w:rsidRPr="003B7EA3" w:rsidRDefault="00AC274A" w:rsidP="00AC274A">
      <w:pPr>
        <w:spacing w:after="0" w:line="240" w:lineRule="auto"/>
        <w:jc w:val="both"/>
        <w:rPr>
          <w:rFonts w:ascii="Times New Roman" w:hAnsi="Times New Roman"/>
          <w:b/>
          <w:sz w:val="28"/>
          <w:szCs w:val="28"/>
        </w:rPr>
      </w:pPr>
      <w:proofErr w:type="spellStart"/>
      <w:r w:rsidRPr="003B7EA3">
        <w:rPr>
          <w:rFonts w:ascii="Times New Roman" w:hAnsi="Times New Roman"/>
          <w:b/>
          <w:sz w:val="28"/>
          <w:szCs w:val="28"/>
          <w:lang w:eastAsia="uk-UA"/>
        </w:rPr>
        <w:t>Ієд</w:t>
      </w:r>
      <w:proofErr w:type="spellEnd"/>
      <w:r w:rsidRPr="003B7EA3">
        <w:rPr>
          <w:rFonts w:ascii="Times New Roman" w:hAnsi="Times New Roman"/>
          <w:b/>
          <w:sz w:val="28"/>
          <w:szCs w:val="28"/>
          <w:lang w:eastAsia="uk-UA"/>
        </w:rPr>
        <w:t xml:space="preserve"> = </w:t>
      </w:r>
      <w:r w:rsidRPr="003B7EA3">
        <w:rPr>
          <w:rFonts w:ascii="Times New Roman" w:hAnsi="Times New Roman"/>
          <w:sz w:val="28"/>
          <w:szCs w:val="28"/>
          <w:u w:val="single"/>
          <w:lang w:eastAsia="uk-UA"/>
        </w:rPr>
        <w:t>число взаємних позитивних виборів групи</w:t>
      </w:r>
    </w:p>
    <w:p w14:paraId="7A9B8BC1"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sz w:val="28"/>
          <w:szCs w:val="28"/>
          <w:lang w:eastAsia="uk-UA"/>
        </w:rPr>
        <w:t xml:space="preserve">           n (n - 1)</w:t>
      </w:r>
    </w:p>
    <w:p w14:paraId="3C4D61F4" w14:textId="77777777" w:rsidR="00AC274A" w:rsidRPr="003B7EA3" w:rsidRDefault="00AC274A" w:rsidP="00AC274A">
      <w:pPr>
        <w:spacing w:after="0" w:line="240" w:lineRule="auto"/>
        <w:rPr>
          <w:rFonts w:ascii="Times New Roman" w:hAnsi="Times New Roman"/>
          <w:b/>
          <w:sz w:val="28"/>
          <w:szCs w:val="28"/>
        </w:rPr>
      </w:pPr>
    </w:p>
    <w:p w14:paraId="7FB38FCC" w14:textId="77777777" w:rsidR="00AC274A" w:rsidRPr="003B7EA3" w:rsidRDefault="00AC274A" w:rsidP="00AC274A">
      <w:pPr>
        <w:spacing w:after="0" w:line="240" w:lineRule="auto"/>
        <w:ind w:firstLine="708"/>
        <w:jc w:val="both"/>
        <w:rPr>
          <w:rFonts w:ascii="Times New Roman" w:hAnsi="Times New Roman"/>
          <w:b/>
          <w:sz w:val="28"/>
          <w:szCs w:val="28"/>
        </w:rPr>
      </w:pPr>
      <w:r w:rsidRPr="003B7EA3">
        <w:rPr>
          <w:rFonts w:ascii="Times New Roman" w:hAnsi="Times New Roman"/>
          <w:b/>
          <w:sz w:val="28"/>
          <w:szCs w:val="28"/>
          <w:lang w:eastAsia="uk-UA"/>
        </w:rPr>
        <w:t>Індекс групової роз'єднаності</w:t>
      </w:r>
    </w:p>
    <w:p w14:paraId="26A09439" w14:textId="77777777" w:rsidR="00AC274A" w:rsidRPr="003B7EA3" w:rsidRDefault="00AC274A" w:rsidP="00AC274A">
      <w:pPr>
        <w:spacing w:after="0" w:line="240" w:lineRule="auto"/>
        <w:jc w:val="both"/>
        <w:rPr>
          <w:rFonts w:ascii="Times New Roman" w:hAnsi="Times New Roman"/>
          <w:b/>
          <w:sz w:val="28"/>
          <w:szCs w:val="28"/>
        </w:rPr>
      </w:pPr>
      <w:proofErr w:type="spellStart"/>
      <w:r w:rsidRPr="003B7EA3">
        <w:rPr>
          <w:rFonts w:ascii="Times New Roman" w:hAnsi="Times New Roman"/>
          <w:b/>
          <w:sz w:val="28"/>
          <w:szCs w:val="28"/>
          <w:lang w:eastAsia="uk-UA"/>
        </w:rPr>
        <w:t>Іроз</w:t>
      </w:r>
      <w:proofErr w:type="spellEnd"/>
      <w:r w:rsidRPr="003B7EA3">
        <w:rPr>
          <w:rFonts w:ascii="Times New Roman" w:hAnsi="Times New Roman"/>
          <w:b/>
          <w:sz w:val="28"/>
          <w:szCs w:val="28"/>
          <w:lang w:eastAsia="uk-UA"/>
        </w:rPr>
        <w:t xml:space="preserve"> = </w:t>
      </w:r>
      <w:r w:rsidRPr="003B7EA3">
        <w:rPr>
          <w:rFonts w:ascii="Times New Roman" w:hAnsi="Times New Roman"/>
          <w:sz w:val="28"/>
          <w:szCs w:val="28"/>
          <w:u w:val="single"/>
          <w:lang w:eastAsia="uk-UA"/>
        </w:rPr>
        <w:t>число взаємних негативних виборів групи</w:t>
      </w:r>
    </w:p>
    <w:p w14:paraId="79632625" w14:textId="77777777" w:rsidR="00AC274A" w:rsidRPr="003B7EA3" w:rsidRDefault="00AC274A" w:rsidP="00AC274A">
      <w:pPr>
        <w:spacing w:after="0" w:line="240" w:lineRule="auto"/>
        <w:ind w:firstLine="708"/>
        <w:jc w:val="both"/>
        <w:rPr>
          <w:rFonts w:ascii="Times New Roman" w:hAnsi="Times New Roman"/>
          <w:sz w:val="28"/>
          <w:szCs w:val="28"/>
        </w:rPr>
      </w:pPr>
      <w:r w:rsidRPr="003B7EA3">
        <w:rPr>
          <w:rFonts w:ascii="Times New Roman" w:hAnsi="Times New Roman"/>
          <w:sz w:val="28"/>
          <w:szCs w:val="28"/>
          <w:lang w:eastAsia="uk-UA"/>
        </w:rPr>
        <w:t xml:space="preserve">           n (n - 1)</w:t>
      </w:r>
    </w:p>
    <w:p w14:paraId="6BBB58AB" w14:textId="77777777" w:rsidR="00AC274A" w:rsidRPr="003B7EA3" w:rsidRDefault="00AC274A" w:rsidP="00AC274A">
      <w:pPr>
        <w:spacing w:after="0" w:line="240" w:lineRule="auto"/>
        <w:jc w:val="both"/>
        <w:rPr>
          <w:rFonts w:ascii="Times New Roman" w:hAnsi="Times New Roman"/>
          <w:b/>
          <w:sz w:val="28"/>
          <w:szCs w:val="28"/>
        </w:rPr>
      </w:pPr>
      <w:proofErr w:type="spellStart"/>
      <w:r w:rsidRPr="003B7EA3">
        <w:rPr>
          <w:rFonts w:ascii="Times New Roman" w:hAnsi="Times New Roman"/>
          <w:b/>
          <w:sz w:val="28"/>
          <w:szCs w:val="28"/>
          <w:lang w:eastAsia="uk-UA"/>
        </w:rPr>
        <w:t>Ізгур</w:t>
      </w:r>
      <w:proofErr w:type="spellEnd"/>
      <w:r w:rsidRPr="003B7EA3">
        <w:rPr>
          <w:rFonts w:ascii="Times New Roman" w:hAnsi="Times New Roman"/>
          <w:b/>
          <w:sz w:val="28"/>
          <w:szCs w:val="28"/>
          <w:lang w:eastAsia="uk-UA"/>
        </w:rPr>
        <w:t xml:space="preserve">= </w:t>
      </w:r>
      <w:proofErr w:type="spellStart"/>
      <w:r w:rsidRPr="003B7EA3">
        <w:rPr>
          <w:rFonts w:ascii="Times New Roman" w:hAnsi="Times New Roman"/>
          <w:b/>
          <w:sz w:val="28"/>
          <w:szCs w:val="28"/>
          <w:lang w:eastAsia="uk-UA"/>
        </w:rPr>
        <w:t>Ієд</w:t>
      </w:r>
      <w:proofErr w:type="spellEnd"/>
      <w:r w:rsidRPr="003B7EA3">
        <w:rPr>
          <w:rFonts w:ascii="Times New Roman" w:hAnsi="Times New Roman"/>
          <w:b/>
          <w:sz w:val="28"/>
          <w:szCs w:val="28"/>
          <w:lang w:eastAsia="uk-UA"/>
        </w:rPr>
        <w:t xml:space="preserve"> - </w:t>
      </w:r>
      <w:proofErr w:type="spellStart"/>
      <w:r w:rsidRPr="003B7EA3">
        <w:rPr>
          <w:rFonts w:ascii="Times New Roman" w:hAnsi="Times New Roman"/>
          <w:b/>
          <w:sz w:val="28"/>
          <w:szCs w:val="28"/>
          <w:lang w:eastAsia="uk-UA"/>
        </w:rPr>
        <w:t>Іроз</w:t>
      </w:r>
      <w:bookmarkStart w:id="1" w:name="_Toc153886873"/>
      <w:bookmarkEnd w:id="1"/>
      <w:proofErr w:type="spellEnd"/>
    </w:p>
    <w:p w14:paraId="0D458273" w14:textId="77777777" w:rsidR="00AC274A" w:rsidRPr="003B7EA3" w:rsidRDefault="00AC274A" w:rsidP="00AC274A">
      <w:pPr>
        <w:shd w:val="clear" w:color="auto" w:fill="FFFFFF"/>
        <w:autoSpaceDE w:val="0"/>
        <w:autoSpaceDN w:val="0"/>
        <w:adjustRightInd w:val="0"/>
        <w:spacing w:after="0" w:line="240" w:lineRule="auto"/>
        <w:jc w:val="both"/>
        <w:rPr>
          <w:rFonts w:ascii="Times New Roman" w:hAnsi="Times New Roman"/>
          <w:b/>
          <w:sz w:val="28"/>
          <w:szCs w:val="28"/>
        </w:rPr>
      </w:pPr>
      <w:r w:rsidRPr="003B7EA3">
        <w:rPr>
          <w:rFonts w:ascii="Times New Roman" w:hAnsi="Times New Roman"/>
          <w:b/>
          <w:sz w:val="28"/>
          <w:szCs w:val="28"/>
        </w:rPr>
        <w:t>4. Соціограми.</w:t>
      </w:r>
    </w:p>
    <w:p w14:paraId="3EAA1FAA" w14:textId="77777777" w:rsidR="00AC274A" w:rsidRPr="003B7EA3" w:rsidRDefault="00AC274A" w:rsidP="00AC274A">
      <w:pPr>
        <w:shd w:val="clear" w:color="auto" w:fill="FFFFFF"/>
        <w:kinsoku w:val="0"/>
        <w:adjustRightInd w:val="0"/>
        <w:ind w:firstLine="709"/>
        <w:jc w:val="both"/>
        <w:rPr>
          <w:rFonts w:ascii="Times New Roman" w:hAnsi="Times New Roman"/>
          <w:sz w:val="28"/>
          <w:szCs w:val="28"/>
        </w:rPr>
      </w:pPr>
      <w:r w:rsidRPr="003B7EA3">
        <w:rPr>
          <w:rFonts w:ascii="Times New Roman" w:hAnsi="Times New Roman"/>
          <w:sz w:val="28"/>
          <w:szCs w:val="28"/>
          <w:lang w:eastAsia="uk-UA"/>
        </w:rPr>
        <w:t xml:space="preserve">Графічне зображення </w:t>
      </w:r>
      <w:proofErr w:type="spellStart"/>
      <w:r w:rsidRPr="003B7EA3">
        <w:rPr>
          <w:rFonts w:ascii="Times New Roman" w:hAnsi="Times New Roman"/>
          <w:sz w:val="28"/>
          <w:szCs w:val="28"/>
          <w:lang w:eastAsia="uk-UA"/>
        </w:rPr>
        <w:t>зв'язків</w:t>
      </w:r>
      <w:proofErr w:type="spellEnd"/>
      <w:r w:rsidRPr="003B7EA3">
        <w:rPr>
          <w:rFonts w:ascii="Times New Roman" w:hAnsi="Times New Roman"/>
          <w:sz w:val="28"/>
          <w:szCs w:val="28"/>
          <w:lang w:eastAsia="uk-UA"/>
        </w:rPr>
        <w:t xml:space="preserve"> усередині колективу, що встановлюються на підставі вибору, називається </w:t>
      </w:r>
      <w:r w:rsidRPr="00222F0D">
        <w:rPr>
          <w:rFonts w:ascii="Times New Roman" w:hAnsi="Times New Roman"/>
          <w:i/>
          <w:sz w:val="28"/>
          <w:szCs w:val="28"/>
          <w:lang w:eastAsia="uk-UA"/>
        </w:rPr>
        <w:t>соціограмою.</w:t>
      </w:r>
    </w:p>
    <w:p w14:paraId="1F8D84D7" w14:textId="77777777" w:rsidR="00AC274A" w:rsidRPr="003B7EA3" w:rsidRDefault="00AC274A" w:rsidP="00AC274A">
      <w:pPr>
        <w:ind w:firstLine="709"/>
        <w:jc w:val="both"/>
        <w:rPr>
          <w:rFonts w:ascii="Times New Roman" w:hAnsi="Times New Roman"/>
          <w:sz w:val="28"/>
          <w:szCs w:val="28"/>
        </w:rPr>
      </w:pPr>
      <w:r w:rsidRPr="003B7EA3">
        <w:rPr>
          <w:rFonts w:ascii="Times New Roman" w:hAnsi="Times New Roman"/>
          <w:sz w:val="28"/>
          <w:szCs w:val="28"/>
          <w:lang w:eastAsia="uk-UA"/>
        </w:rPr>
        <w:t xml:space="preserve">Соціограма будується за наслідками опитуванням, занесеним в </w:t>
      </w:r>
      <w:proofErr w:type="spellStart"/>
      <w:r w:rsidRPr="003B7EA3">
        <w:rPr>
          <w:rFonts w:ascii="Times New Roman" w:hAnsi="Times New Roman"/>
          <w:sz w:val="28"/>
          <w:szCs w:val="28"/>
          <w:lang w:eastAsia="uk-UA"/>
        </w:rPr>
        <w:t>соціоматрицю</w:t>
      </w:r>
      <w:proofErr w:type="spellEnd"/>
      <w:r w:rsidRPr="003B7EA3">
        <w:rPr>
          <w:rFonts w:ascii="Times New Roman" w:hAnsi="Times New Roman"/>
          <w:sz w:val="28"/>
          <w:szCs w:val="28"/>
          <w:lang w:eastAsia="uk-UA"/>
        </w:rPr>
        <w:t>, і є її наочним графічним відображенням.</w:t>
      </w:r>
    </w:p>
    <w:p w14:paraId="132DFBE8" w14:textId="77777777" w:rsidR="00AC274A" w:rsidRPr="003B7EA3" w:rsidRDefault="00AC274A" w:rsidP="00AC274A">
      <w:pPr>
        <w:ind w:firstLine="709"/>
        <w:jc w:val="both"/>
        <w:rPr>
          <w:rFonts w:ascii="Times New Roman" w:hAnsi="Times New Roman"/>
          <w:sz w:val="28"/>
          <w:szCs w:val="28"/>
        </w:rPr>
      </w:pPr>
      <w:r w:rsidRPr="003B7EA3">
        <w:rPr>
          <w:rFonts w:ascii="Times New Roman" w:hAnsi="Times New Roman"/>
          <w:sz w:val="28"/>
          <w:szCs w:val="28"/>
          <w:lang w:eastAsia="uk-UA"/>
        </w:rPr>
        <w:t xml:space="preserve">При аналізі системи зв'язку застосовують різні соціограми, які відображають різні якісні аспекти соціальних відносин: </w:t>
      </w:r>
      <w:proofErr w:type="spellStart"/>
      <w:r w:rsidRPr="003B7EA3">
        <w:rPr>
          <w:rFonts w:ascii="Times New Roman" w:hAnsi="Times New Roman"/>
          <w:sz w:val="28"/>
          <w:szCs w:val="28"/>
          <w:lang w:eastAsia="uk-UA"/>
        </w:rPr>
        <w:t>робочо</w:t>
      </w:r>
      <w:proofErr w:type="spellEnd"/>
      <w:r w:rsidRPr="003B7EA3">
        <w:rPr>
          <w:rFonts w:ascii="Times New Roman" w:hAnsi="Times New Roman"/>
          <w:sz w:val="28"/>
          <w:szCs w:val="28"/>
          <w:lang w:eastAsia="uk-UA"/>
        </w:rPr>
        <w:t xml:space="preserve">-функціональну, </w:t>
      </w:r>
      <w:proofErr w:type="spellStart"/>
      <w:r w:rsidRPr="003B7EA3">
        <w:rPr>
          <w:rFonts w:ascii="Times New Roman" w:hAnsi="Times New Roman"/>
          <w:sz w:val="28"/>
          <w:szCs w:val="28"/>
          <w:lang w:eastAsia="uk-UA"/>
        </w:rPr>
        <w:t>зв'язків</w:t>
      </w:r>
      <w:proofErr w:type="spellEnd"/>
      <w:r w:rsidRPr="003B7EA3">
        <w:rPr>
          <w:rFonts w:ascii="Times New Roman" w:hAnsi="Times New Roman"/>
          <w:sz w:val="28"/>
          <w:szCs w:val="28"/>
          <w:lang w:eastAsia="uk-UA"/>
        </w:rPr>
        <w:t xml:space="preserve"> керівництва, соціально-психологічних </w:t>
      </w:r>
      <w:proofErr w:type="spellStart"/>
      <w:r w:rsidRPr="003B7EA3">
        <w:rPr>
          <w:rFonts w:ascii="Times New Roman" w:hAnsi="Times New Roman"/>
          <w:sz w:val="28"/>
          <w:szCs w:val="28"/>
          <w:lang w:eastAsia="uk-UA"/>
        </w:rPr>
        <w:t>зв'язків</w:t>
      </w:r>
      <w:proofErr w:type="spellEnd"/>
      <w:r w:rsidRPr="003B7EA3">
        <w:rPr>
          <w:rFonts w:ascii="Times New Roman" w:hAnsi="Times New Roman"/>
          <w:sz w:val="28"/>
          <w:szCs w:val="28"/>
          <w:lang w:eastAsia="uk-UA"/>
        </w:rPr>
        <w:t xml:space="preserve"> тощо.</w:t>
      </w:r>
    </w:p>
    <w:p w14:paraId="6625B7EA" w14:textId="77777777" w:rsidR="00AC274A" w:rsidRPr="003B7EA3" w:rsidRDefault="00AC274A" w:rsidP="00AC274A">
      <w:pPr>
        <w:shd w:val="clear" w:color="auto" w:fill="FFFFFF"/>
        <w:kinsoku w:val="0"/>
        <w:adjustRightInd w:val="0"/>
        <w:ind w:firstLine="709"/>
        <w:jc w:val="both"/>
        <w:rPr>
          <w:rFonts w:ascii="Times New Roman" w:hAnsi="Times New Roman"/>
          <w:sz w:val="28"/>
          <w:szCs w:val="28"/>
          <w:lang w:eastAsia="uk-UA"/>
        </w:rPr>
      </w:pPr>
      <w:r w:rsidRPr="003B7EA3">
        <w:rPr>
          <w:rFonts w:ascii="Times New Roman" w:hAnsi="Times New Roman"/>
          <w:sz w:val="28"/>
          <w:szCs w:val="28"/>
          <w:lang w:eastAsia="uk-UA"/>
        </w:rPr>
        <w:t xml:space="preserve">Основні форми зображення. Індивід або колектив, що є окремим досліджуваним елементом, </w:t>
      </w:r>
      <w:proofErr w:type="spellStart"/>
      <w:r w:rsidRPr="003B7EA3">
        <w:rPr>
          <w:rFonts w:ascii="Times New Roman" w:hAnsi="Times New Roman"/>
          <w:sz w:val="28"/>
          <w:szCs w:val="28"/>
          <w:lang w:eastAsia="uk-UA"/>
        </w:rPr>
        <w:t>зображаються</w:t>
      </w:r>
      <w:proofErr w:type="spellEnd"/>
      <w:r w:rsidRPr="003B7EA3">
        <w:rPr>
          <w:rFonts w:ascii="Times New Roman" w:hAnsi="Times New Roman"/>
          <w:sz w:val="28"/>
          <w:szCs w:val="28"/>
          <w:lang w:eastAsia="uk-UA"/>
        </w:rPr>
        <w:t xml:space="preserve"> наступним символом (</w:t>
      </w: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1).</w:t>
      </w:r>
    </w:p>
    <w:p w14:paraId="500D7488" w14:textId="77777777" w:rsidR="00AC274A" w:rsidRPr="003B7EA3" w:rsidRDefault="00AC274A" w:rsidP="00AC274A">
      <w:pPr>
        <w:shd w:val="clear" w:color="auto" w:fill="FFFFFF"/>
        <w:kinsoku w:val="0"/>
        <w:adjustRightInd w:val="0"/>
        <w:ind w:firstLine="709"/>
        <w:jc w:val="right"/>
        <w:rPr>
          <w:rFonts w:ascii="Times New Roman" w:hAnsi="Times New Roman"/>
          <w:sz w:val="28"/>
          <w:szCs w:val="28"/>
          <w:lang w:eastAsia="uk-UA"/>
        </w:rPr>
      </w:pPr>
      <w:r>
        <w:rPr>
          <w:rFonts w:ascii="Times New Roman" w:hAnsi="Times New Roman"/>
          <w:noProof/>
          <w:sz w:val="28"/>
          <w:szCs w:val="28"/>
          <w:lang w:eastAsia="uk-UA"/>
        </w:rPr>
        <mc:AlternateContent>
          <mc:Choice Requires="wps">
            <w:drawing>
              <wp:anchor distT="0" distB="0" distL="114300" distR="114300" simplePos="0" relativeHeight="251661312" behindDoc="0" locked="0" layoutInCell="1" allowOverlap="1" wp14:anchorId="23CA4401" wp14:editId="219F8D64">
                <wp:simplePos x="0" y="0"/>
                <wp:positionH relativeFrom="column">
                  <wp:posOffset>2091690</wp:posOffset>
                </wp:positionH>
                <wp:positionV relativeFrom="paragraph">
                  <wp:posOffset>107950</wp:posOffset>
                </wp:positionV>
                <wp:extent cx="361950" cy="304800"/>
                <wp:effectExtent l="11430" t="6985" r="7620" b="1206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F20C42" id="Овал 40" o:spid="_x0000_s1026" style="position:absolute;margin-left:164.7pt;margin-top:8.5pt;width:28.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"/>
            </w:pict>
          </mc:Fallback>
        </mc:AlternateContent>
      </w:r>
      <w:r w:rsidRPr="003B7EA3">
        <w:rPr>
          <w:rFonts w:ascii="Times New Roman" w:hAnsi="Times New Roman"/>
          <w:sz w:val="28"/>
          <w:szCs w:val="28"/>
          <w:lang w:eastAsia="uk-UA"/>
        </w:rPr>
        <w:t>Мал.1</w:t>
      </w:r>
    </w:p>
    <w:p w14:paraId="2F3C6E28" w14:textId="77777777" w:rsidR="00AC274A" w:rsidRPr="003B7EA3" w:rsidRDefault="00AC274A" w:rsidP="00AC274A">
      <w:pPr>
        <w:ind w:firstLine="709"/>
        <w:jc w:val="both"/>
        <w:rPr>
          <w:rFonts w:ascii="Times New Roman" w:hAnsi="Times New Roman"/>
          <w:sz w:val="28"/>
          <w:szCs w:val="28"/>
          <w:lang w:eastAsia="uk-UA"/>
        </w:rPr>
      </w:pPr>
      <w:r w:rsidRPr="003B7EA3">
        <w:rPr>
          <w:rFonts w:ascii="Times New Roman" w:hAnsi="Times New Roman"/>
          <w:sz w:val="28"/>
          <w:szCs w:val="28"/>
          <w:lang w:eastAsia="uk-UA"/>
        </w:rPr>
        <w:lastRenderedPageBreak/>
        <w:t xml:space="preserve">Зв'язки між двома елементами одного об'єкту, їх дії і вчинки </w:t>
      </w:r>
      <w:proofErr w:type="spellStart"/>
      <w:r w:rsidRPr="003B7EA3">
        <w:rPr>
          <w:rFonts w:ascii="Times New Roman" w:hAnsi="Times New Roman"/>
          <w:sz w:val="28"/>
          <w:szCs w:val="28"/>
          <w:lang w:eastAsia="uk-UA"/>
        </w:rPr>
        <w:t>зображаються</w:t>
      </w:r>
      <w:proofErr w:type="spellEnd"/>
      <w:r w:rsidRPr="003B7EA3">
        <w:rPr>
          <w:rFonts w:ascii="Times New Roman" w:hAnsi="Times New Roman"/>
          <w:sz w:val="28"/>
          <w:szCs w:val="28"/>
          <w:lang w:eastAsia="uk-UA"/>
        </w:rPr>
        <w:t xml:space="preserve"> за допомогою межі між елементами (</w:t>
      </w: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2).</w:t>
      </w:r>
    </w:p>
    <w:p w14:paraId="3C5ACBD3" w14:textId="77777777" w:rsidR="00AC274A" w:rsidRPr="003B7EA3" w:rsidRDefault="00AC274A" w:rsidP="00AC274A">
      <w:pPr>
        <w:ind w:firstLine="709"/>
        <w:jc w:val="right"/>
        <w:rPr>
          <w:rFonts w:ascii="Times New Roman" w:hAnsi="Times New Roman"/>
          <w:sz w:val="28"/>
          <w:szCs w:val="28"/>
          <w:lang w:eastAsia="uk-UA"/>
        </w:rPr>
      </w:pP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2</w:t>
      </w:r>
    </w:p>
    <w:p w14:paraId="024A2896" w14:textId="77777777" w:rsidR="00AC274A" w:rsidRPr="003B7EA3" w:rsidRDefault="00AC274A" w:rsidP="00AC274A">
      <w:pPr>
        <w:ind w:firstLine="709"/>
        <w:jc w:val="both"/>
        <w:rPr>
          <w:rFonts w:ascii="Times New Roman" w:hAnsi="Times New Roman"/>
          <w:sz w:val="28"/>
          <w:szCs w:val="28"/>
          <w:lang w:eastAsia="ru-RU"/>
        </w:rPr>
      </w:pPr>
      <w:r>
        <w:rPr>
          <w:rFonts w:ascii="Times New Roman" w:hAnsi="Times New Roman"/>
          <w:noProof/>
          <w:sz w:val="28"/>
          <w:szCs w:val="28"/>
          <w:lang w:eastAsia="uk-UA"/>
        </w:rPr>
        <mc:AlternateContent>
          <mc:Choice Requires="wps">
            <w:drawing>
              <wp:anchor distT="0" distB="0" distL="114300" distR="114300" simplePos="0" relativeHeight="251662336" behindDoc="0" locked="0" layoutInCell="1" allowOverlap="1" wp14:anchorId="0100038F" wp14:editId="78952A56">
                <wp:simplePos x="0" y="0"/>
                <wp:positionH relativeFrom="column">
                  <wp:posOffset>501015</wp:posOffset>
                </wp:positionH>
                <wp:positionV relativeFrom="paragraph">
                  <wp:posOffset>42545</wp:posOffset>
                </wp:positionV>
                <wp:extent cx="361950" cy="304800"/>
                <wp:effectExtent l="11430" t="5715" r="7620" b="1333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4800"/>
                        </a:xfrm>
                        <a:prstGeom prst="ellipse">
                          <a:avLst/>
                        </a:prstGeom>
                        <a:solidFill>
                          <a:srgbClr val="FFFFFF"/>
                        </a:solidFill>
                        <a:ln w="9525">
                          <a:solidFill>
                            <a:srgbClr val="000000"/>
                          </a:solidFill>
                          <a:round/>
                          <a:headEnd/>
                          <a:tailEnd/>
                        </a:ln>
                      </wps:spPr>
                      <wps:txbx>
                        <w:txbxContent>
                          <w:p w14:paraId="1572B2CF" w14:textId="77777777" w:rsidR="002A10F7" w:rsidRDefault="002A10F7" w:rsidP="00AC274A">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0038F" id="Овал 39" o:spid="_x0000_s1026" style="position:absolute;left:0;text-align:left;margin-left:39.45pt;margin-top:3.35pt;width:28.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">
                <v:textbox>
                  <w:txbxContent>
                    <w:p w14:paraId="1572B2CF" w14:textId="77777777" w:rsidR="002A10F7" w:rsidRDefault="002A10F7" w:rsidP="00AC274A">
                      <w:r>
                        <w:t>А</w:t>
                      </w:r>
                    </w:p>
                  </w:txbxContent>
                </v:textbox>
              </v:oval>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64384" behindDoc="0" locked="0" layoutInCell="1" allowOverlap="1" wp14:anchorId="0D861796" wp14:editId="6C439B8C">
                <wp:simplePos x="0" y="0"/>
                <wp:positionH relativeFrom="column">
                  <wp:posOffset>910590</wp:posOffset>
                </wp:positionH>
                <wp:positionV relativeFrom="paragraph">
                  <wp:posOffset>185420</wp:posOffset>
                </wp:positionV>
                <wp:extent cx="247650" cy="9525"/>
                <wp:effectExtent l="11430" t="43815" r="17145" b="609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980C1" id="_x0000_t32" coordsize="21600,21600" o:spt="32" o:oned="t" path="m,l21600,21600e" filled="f">
                <v:path arrowok="t" fillok="f" o:connecttype="none"/>
                <o:lock v:ext="edit" shapetype="t"/>
              </v:shapetype>
              <v:shape id="Прямая со стрелкой 38" o:spid="_x0000_s1026" type="#_x0000_t32" style="position:absolute;margin-left:71.7pt;margin-top:14.6pt;width:19.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">
                <v:stroke endarrow="block"/>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63360" behindDoc="0" locked="0" layoutInCell="1" allowOverlap="1" wp14:anchorId="78B343B1" wp14:editId="1038C4A1">
                <wp:simplePos x="0" y="0"/>
                <wp:positionH relativeFrom="column">
                  <wp:posOffset>1215390</wp:posOffset>
                </wp:positionH>
                <wp:positionV relativeFrom="paragraph">
                  <wp:posOffset>42545</wp:posOffset>
                </wp:positionV>
                <wp:extent cx="361950" cy="304800"/>
                <wp:effectExtent l="11430" t="5715" r="7620" b="1333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4800"/>
                        </a:xfrm>
                        <a:prstGeom prst="ellipse">
                          <a:avLst/>
                        </a:prstGeom>
                        <a:solidFill>
                          <a:srgbClr val="FFFFFF"/>
                        </a:solidFill>
                        <a:ln w="9525">
                          <a:solidFill>
                            <a:srgbClr val="000000"/>
                          </a:solidFill>
                          <a:round/>
                          <a:headEnd/>
                          <a:tailEnd/>
                        </a:ln>
                      </wps:spPr>
                      <wps:txbx>
                        <w:txbxContent>
                          <w:p w14:paraId="49A53A76" w14:textId="77777777" w:rsidR="002A10F7" w:rsidRDefault="002A10F7" w:rsidP="00AC274A">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343B1" id="Овал 37" o:spid="_x0000_s1027" style="position:absolute;left:0;text-align:left;margin-left:95.7pt;margin-top:3.35pt;width:28.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">
                <v:textbox>
                  <w:txbxContent>
                    <w:p w14:paraId="49A53A76" w14:textId="77777777" w:rsidR="002A10F7" w:rsidRDefault="002A10F7" w:rsidP="00AC274A">
                      <w:r>
                        <w:t>В</w:t>
                      </w:r>
                    </w:p>
                  </w:txbxContent>
                </v:textbox>
              </v:oval>
            </w:pict>
          </mc:Fallback>
        </mc:AlternateContent>
      </w:r>
    </w:p>
    <w:p w14:paraId="7203A82E" w14:textId="77777777" w:rsidR="00AC274A" w:rsidRPr="003B7EA3" w:rsidRDefault="00AC274A" w:rsidP="00AC274A">
      <w:pPr>
        <w:ind w:firstLine="709"/>
        <w:jc w:val="both"/>
        <w:rPr>
          <w:rFonts w:ascii="Times New Roman" w:hAnsi="Times New Roman"/>
          <w:sz w:val="28"/>
          <w:szCs w:val="28"/>
          <w:lang w:eastAsia="uk-UA"/>
        </w:rPr>
      </w:pPr>
      <w:r w:rsidRPr="003B7EA3">
        <w:rPr>
          <w:rFonts w:ascii="Times New Roman" w:hAnsi="Times New Roman"/>
          <w:sz w:val="28"/>
          <w:szCs w:val="28"/>
          <w:lang w:eastAsia="uk-UA"/>
        </w:rPr>
        <w:t xml:space="preserve">У відносинах між А і В А є активним, В - пасивним елементом комунікації (наприклад, напрям робочих </w:t>
      </w:r>
      <w:proofErr w:type="spellStart"/>
      <w:r w:rsidRPr="003B7EA3">
        <w:rPr>
          <w:rFonts w:ascii="Times New Roman" w:hAnsi="Times New Roman"/>
          <w:sz w:val="28"/>
          <w:szCs w:val="28"/>
          <w:lang w:eastAsia="uk-UA"/>
        </w:rPr>
        <w:t>зв'язків</w:t>
      </w:r>
      <w:proofErr w:type="spellEnd"/>
      <w:r w:rsidRPr="003B7EA3">
        <w:rPr>
          <w:rFonts w:ascii="Times New Roman" w:hAnsi="Times New Roman"/>
          <w:sz w:val="28"/>
          <w:szCs w:val="28"/>
          <w:lang w:eastAsia="uk-UA"/>
        </w:rPr>
        <w:t>). На цій основі можна відповідно кваліфікувати зв'язки елементів як активні і пасивні (</w:t>
      </w: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3).</w:t>
      </w:r>
    </w:p>
    <w:p w14:paraId="1157D491" w14:textId="77777777" w:rsidR="00AC274A" w:rsidRPr="003B7EA3" w:rsidRDefault="00AC274A" w:rsidP="00AC274A">
      <w:pPr>
        <w:ind w:firstLine="709"/>
        <w:jc w:val="right"/>
        <w:rPr>
          <w:rFonts w:ascii="Times New Roman" w:hAnsi="Times New Roman"/>
          <w:sz w:val="28"/>
          <w:szCs w:val="28"/>
          <w:lang w:eastAsia="uk-UA"/>
        </w:rPr>
      </w:pP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xml:space="preserve"> 3.</w:t>
      </w:r>
    </w:p>
    <w:p w14:paraId="71827FC9" w14:textId="77777777" w:rsidR="00AC274A" w:rsidRPr="003B7EA3" w:rsidRDefault="00AC274A" w:rsidP="00AC274A">
      <w:pPr>
        <w:ind w:firstLine="709"/>
        <w:jc w:val="center"/>
        <w:rPr>
          <w:rFonts w:ascii="Times New Roman" w:hAnsi="Times New Roman"/>
          <w:sz w:val="28"/>
          <w:szCs w:val="28"/>
          <w:lang w:eastAsia="uk-UA"/>
        </w:rPr>
      </w:pPr>
      <w:r w:rsidRPr="003B7EA3">
        <w:rPr>
          <w:rFonts w:ascii="Times New Roman" w:hAnsi="Times New Roman"/>
          <w:noProof/>
          <w:sz w:val="28"/>
          <w:szCs w:val="28"/>
          <w:lang w:eastAsia="uk-UA"/>
        </w:rPr>
        <w:drawing>
          <wp:inline distT="0" distB="0" distL="0" distR="0" wp14:anchorId="6CDC1A8B" wp14:editId="52F34054">
            <wp:extent cx="1397000" cy="5708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5">
                      <a:lum contrast="100000"/>
                      <a:extLst>
                        <a:ext uri="{28A0092B-C50C-407E-A947-70E740481C1C}">
                          <a14:useLocalDpi xmlns:a14="http://schemas.microsoft.com/office/drawing/2010/main" val="0"/>
                        </a:ext>
                      </a:extLst>
                    </a:blip>
                    <a:srcRect l="7692" t="17316" r="59050" b="71011"/>
                    <a:stretch>
                      <a:fillRect/>
                    </a:stretch>
                  </pic:blipFill>
                  <pic:spPr bwMode="auto">
                    <a:xfrm>
                      <a:off x="0" y="0"/>
                      <a:ext cx="1397000" cy="570865"/>
                    </a:xfrm>
                    <a:prstGeom prst="rect">
                      <a:avLst/>
                    </a:prstGeom>
                    <a:noFill/>
                    <a:ln>
                      <a:noFill/>
                    </a:ln>
                  </pic:spPr>
                </pic:pic>
              </a:graphicData>
            </a:graphic>
          </wp:inline>
        </w:drawing>
      </w:r>
    </w:p>
    <w:p w14:paraId="366D3C4E" w14:textId="77777777" w:rsidR="00AC274A" w:rsidRPr="003B7EA3" w:rsidRDefault="00AC274A" w:rsidP="00AC274A">
      <w:pPr>
        <w:ind w:firstLine="709"/>
        <w:jc w:val="both"/>
        <w:rPr>
          <w:rFonts w:ascii="Times New Roman" w:hAnsi="Times New Roman"/>
          <w:sz w:val="28"/>
          <w:szCs w:val="28"/>
          <w:lang w:eastAsia="uk-UA"/>
        </w:rPr>
      </w:pPr>
      <w:r w:rsidRPr="003B7EA3">
        <w:rPr>
          <w:rFonts w:ascii="Times New Roman" w:hAnsi="Times New Roman"/>
          <w:sz w:val="28"/>
          <w:szCs w:val="28"/>
          <w:lang w:eastAsia="uk-UA"/>
        </w:rPr>
        <w:t xml:space="preserve">При цьому вимірюється інтенсивність комунікацій (зв'язки) і відповідно її характер. Так, інтенсивність об'єднання для спільної трудової діяльності можна визначити через вимірювання внутрішніх робочих </w:t>
      </w:r>
      <w:proofErr w:type="spellStart"/>
      <w:r w:rsidRPr="003B7EA3">
        <w:rPr>
          <w:rFonts w:ascii="Times New Roman" w:hAnsi="Times New Roman"/>
          <w:sz w:val="28"/>
          <w:szCs w:val="28"/>
          <w:lang w:eastAsia="uk-UA"/>
        </w:rPr>
        <w:t>зв'язків</w:t>
      </w:r>
      <w:proofErr w:type="spellEnd"/>
      <w:r w:rsidRPr="003B7EA3">
        <w:rPr>
          <w:rFonts w:ascii="Times New Roman" w:hAnsi="Times New Roman"/>
          <w:sz w:val="28"/>
          <w:szCs w:val="28"/>
          <w:lang w:eastAsia="uk-UA"/>
        </w:rPr>
        <w:t xml:space="preserve"> між членами колективу, симпатію і антипатію, - за допомогою шкали тощо (</w:t>
      </w:r>
      <w:proofErr w:type="spellStart"/>
      <w:r w:rsidRPr="003B7EA3">
        <w:rPr>
          <w:rFonts w:ascii="Times New Roman" w:hAnsi="Times New Roman"/>
          <w:sz w:val="28"/>
          <w:szCs w:val="28"/>
          <w:lang w:eastAsia="uk-UA"/>
        </w:rPr>
        <w:t>мал</w:t>
      </w:r>
      <w:proofErr w:type="spellEnd"/>
      <w:r w:rsidRPr="003B7EA3">
        <w:rPr>
          <w:rFonts w:ascii="Times New Roman" w:hAnsi="Times New Roman"/>
          <w:sz w:val="28"/>
          <w:szCs w:val="28"/>
          <w:lang w:eastAsia="uk-UA"/>
        </w:rPr>
        <w:t>. 4).</w:t>
      </w:r>
    </w:p>
    <w:p w14:paraId="17AF4099" w14:textId="77777777" w:rsidR="00AC274A" w:rsidRPr="003B7EA3" w:rsidRDefault="00AC274A" w:rsidP="00AC274A">
      <w:pPr>
        <w:ind w:firstLine="709"/>
        <w:jc w:val="right"/>
        <w:rPr>
          <w:rFonts w:ascii="Times New Roman" w:hAnsi="Times New Roman"/>
          <w:sz w:val="28"/>
          <w:szCs w:val="28"/>
          <w:lang w:eastAsia="uk-UA"/>
        </w:rPr>
      </w:pPr>
      <w:r w:rsidRPr="003B7EA3">
        <w:rPr>
          <w:rFonts w:ascii="Times New Roman" w:hAnsi="Times New Roman"/>
          <w:sz w:val="28"/>
          <w:szCs w:val="28"/>
          <w:lang w:eastAsia="uk-UA"/>
        </w:rPr>
        <w:t>Мал.4.</w:t>
      </w:r>
    </w:p>
    <w:p w14:paraId="394DF344" w14:textId="77777777" w:rsidR="00AC274A" w:rsidRPr="003B7EA3" w:rsidRDefault="00AC274A" w:rsidP="00AC274A">
      <w:pPr>
        <w:jc w:val="center"/>
        <w:rPr>
          <w:rFonts w:ascii="Times New Roman" w:hAnsi="Times New Roman"/>
          <w:sz w:val="28"/>
          <w:szCs w:val="28"/>
          <w:lang w:eastAsia="uk-UA"/>
        </w:rPr>
      </w:pPr>
      <w:r w:rsidRPr="003B7EA3">
        <w:rPr>
          <w:rFonts w:ascii="Times New Roman" w:hAnsi="Times New Roman"/>
          <w:noProof/>
          <w:sz w:val="28"/>
          <w:szCs w:val="28"/>
          <w:lang w:eastAsia="uk-UA"/>
        </w:rPr>
        <w:drawing>
          <wp:inline distT="0" distB="0" distL="0" distR="0" wp14:anchorId="58F7BDD7" wp14:editId="333ACD74">
            <wp:extent cx="4630420" cy="20262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contrast="100000"/>
                      <a:extLst>
                        <a:ext uri="{28A0092B-C50C-407E-A947-70E740481C1C}">
                          <a14:useLocalDpi xmlns:a14="http://schemas.microsoft.com/office/drawing/2010/main" val="0"/>
                        </a:ext>
                      </a:extLst>
                    </a:blip>
                    <a:srcRect l="50227" r="2715" b="71207"/>
                    <a:stretch>
                      <a:fillRect/>
                    </a:stretch>
                  </pic:blipFill>
                  <pic:spPr bwMode="auto">
                    <a:xfrm>
                      <a:off x="0" y="0"/>
                      <a:ext cx="4630420" cy="2026285"/>
                    </a:xfrm>
                    <a:prstGeom prst="rect">
                      <a:avLst/>
                    </a:prstGeom>
                    <a:noFill/>
                    <a:ln>
                      <a:noFill/>
                    </a:ln>
                  </pic:spPr>
                </pic:pic>
              </a:graphicData>
            </a:graphic>
          </wp:inline>
        </w:drawing>
      </w:r>
    </w:p>
    <w:p w14:paraId="7E7A4EB1" w14:textId="77777777" w:rsidR="00AC274A" w:rsidRPr="003B7EA3" w:rsidRDefault="00AC274A" w:rsidP="00AC274A">
      <w:pPr>
        <w:ind w:firstLine="709"/>
        <w:jc w:val="right"/>
        <w:rPr>
          <w:rFonts w:ascii="Times New Roman" w:hAnsi="Times New Roman"/>
          <w:sz w:val="28"/>
          <w:szCs w:val="28"/>
          <w:lang w:eastAsia="ru-RU"/>
        </w:rPr>
      </w:pPr>
    </w:p>
    <w:p w14:paraId="3529D815" w14:textId="77777777" w:rsidR="00AC274A" w:rsidRPr="003B7EA3" w:rsidRDefault="00AC274A" w:rsidP="00AC274A">
      <w:pPr>
        <w:jc w:val="center"/>
        <w:rPr>
          <w:rFonts w:ascii="Times New Roman" w:hAnsi="Times New Roman"/>
          <w:sz w:val="28"/>
          <w:szCs w:val="28"/>
        </w:rPr>
      </w:pPr>
      <w:r w:rsidRPr="003B7EA3">
        <w:rPr>
          <w:rFonts w:ascii="Times New Roman" w:hAnsi="Times New Roman"/>
          <w:sz w:val="28"/>
          <w:szCs w:val="28"/>
        </w:rPr>
        <w:t xml:space="preserve">Інтенсивність зв'язку: а - слабка однобічна, б - слабка взаємна, в - сильна однобічна, г - сильна взаємна, д- взаємна і неоднакова. </w:t>
      </w:r>
    </w:p>
    <w:p w14:paraId="21537A2B" w14:textId="77777777" w:rsidR="00AC274A" w:rsidRDefault="00AC274A" w:rsidP="00AC274A">
      <w:pPr>
        <w:ind w:firstLine="709"/>
        <w:jc w:val="both"/>
        <w:rPr>
          <w:sz w:val="28"/>
          <w:szCs w:val="28"/>
          <w:lang w:eastAsia="uk-UA"/>
        </w:rPr>
      </w:pPr>
    </w:p>
    <w:p w14:paraId="1A82839D" w14:textId="77777777" w:rsidR="00AC274A" w:rsidRPr="00F3273F" w:rsidRDefault="00AC274A" w:rsidP="00AC274A">
      <w:pPr>
        <w:ind w:firstLine="709"/>
        <w:jc w:val="both"/>
        <w:rPr>
          <w:rFonts w:ascii="Times New Roman" w:hAnsi="Times New Roman"/>
          <w:sz w:val="28"/>
          <w:szCs w:val="28"/>
          <w:lang w:eastAsia="ru-RU"/>
        </w:rPr>
      </w:pPr>
      <w:r w:rsidRPr="00F3273F">
        <w:rPr>
          <w:rFonts w:ascii="Times New Roman" w:hAnsi="Times New Roman"/>
          <w:sz w:val="28"/>
          <w:szCs w:val="28"/>
          <w:lang w:eastAsia="uk-UA"/>
        </w:rPr>
        <w:t xml:space="preserve">найбільш характерні для соціограм наступні елементарні структури. </w:t>
      </w:r>
    </w:p>
    <w:p w14:paraId="1BFFD629" w14:textId="77777777" w:rsidR="00AC274A" w:rsidRPr="00F3273F" w:rsidRDefault="00AC274A" w:rsidP="00AC274A">
      <w:pPr>
        <w:ind w:firstLine="709"/>
        <w:jc w:val="both"/>
        <w:rPr>
          <w:rFonts w:ascii="Times New Roman" w:hAnsi="Times New Roman"/>
          <w:sz w:val="28"/>
          <w:szCs w:val="28"/>
        </w:rPr>
      </w:pPr>
      <w:r w:rsidRPr="00F3273F">
        <w:rPr>
          <w:rFonts w:ascii="Times New Roman" w:hAnsi="Times New Roman"/>
          <w:sz w:val="28"/>
          <w:szCs w:val="28"/>
          <w:lang w:eastAsia="uk-UA"/>
        </w:rPr>
        <w:t xml:space="preserve">1. Ізольований елемент, Це індивід (для великих соціальних систем — колектив), не пов'язаний з іншими елементами. Його виділення важливе при </w:t>
      </w:r>
      <w:r w:rsidRPr="00F3273F">
        <w:rPr>
          <w:rFonts w:ascii="Times New Roman" w:hAnsi="Times New Roman"/>
          <w:sz w:val="28"/>
          <w:szCs w:val="28"/>
          <w:lang w:eastAsia="uk-UA"/>
        </w:rPr>
        <w:lastRenderedPageBreak/>
        <w:t xml:space="preserve">вивченні функціональних </w:t>
      </w:r>
      <w:proofErr w:type="spellStart"/>
      <w:r w:rsidRPr="00F3273F">
        <w:rPr>
          <w:rFonts w:ascii="Times New Roman" w:hAnsi="Times New Roman"/>
          <w:sz w:val="28"/>
          <w:szCs w:val="28"/>
          <w:lang w:eastAsia="uk-UA"/>
        </w:rPr>
        <w:t>зв'язків</w:t>
      </w:r>
      <w:proofErr w:type="spellEnd"/>
      <w:r w:rsidRPr="00F3273F">
        <w:rPr>
          <w:rFonts w:ascii="Times New Roman" w:hAnsi="Times New Roman"/>
          <w:sz w:val="28"/>
          <w:szCs w:val="28"/>
          <w:lang w:eastAsia="uk-UA"/>
        </w:rPr>
        <w:t xml:space="preserve"> робочого колективу або </w:t>
      </w:r>
      <w:proofErr w:type="spellStart"/>
      <w:r w:rsidRPr="00F3273F">
        <w:rPr>
          <w:rFonts w:ascii="Times New Roman" w:hAnsi="Times New Roman"/>
          <w:sz w:val="28"/>
          <w:szCs w:val="28"/>
          <w:lang w:eastAsia="uk-UA"/>
        </w:rPr>
        <w:t>емоційно</w:t>
      </w:r>
      <w:proofErr w:type="spellEnd"/>
      <w:r w:rsidRPr="00F3273F">
        <w:rPr>
          <w:rFonts w:ascii="Times New Roman" w:hAnsi="Times New Roman"/>
          <w:sz w:val="28"/>
          <w:szCs w:val="28"/>
          <w:lang w:eastAsia="uk-UA"/>
        </w:rPr>
        <w:t xml:space="preserve">-психологічних </w:t>
      </w:r>
      <w:proofErr w:type="spellStart"/>
      <w:r w:rsidRPr="00F3273F">
        <w:rPr>
          <w:rFonts w:ascii="Times New Roman" w:hAnsi="Times New Roman"/>
          <w:sz w:val="28"/>
          <w:szCs w:val="28"/>
          <w:lang w:eastAsia="uk-UA"/>
        </w:rPr>
        <w:t>зв'язків</w:t>
      </w:r>
      <w:proofErr w:type="spellEnd"/>
      <w:r w:rsidRPr="00F3273F">
        <w:rPr>
          <w:rFonts w:ascii="Times New Roman" w:hAnsi="Times New Roman"/>
          <w:sz w:val="28"/>
          <w:szCs w:val="28"/>
          <w:lang w:eastAsia="uk-UA"/>
        </w:rPr>
        <w:t xml:space="preserve"> симпатій усередині колективу.</w:t>
      </w:r>
    </w:p>
    <w:p w14:paraId="40C7983E" w14:textId="77777777" w:rsidR="00AC274A" w:rsidRPr="00F3273F" w:rsidRDefault="00AC274A" w:rsidP="00AC274A">
      <w:pPr>
        <w:ind w:firstLine="709"/>
        <w:jc w:val="both"/>
        <w:rPr>
          <w:rFonts w:ascii="Times New Roman" w:hAnsi="Times New Roman"/>
          <w:sz w:val="28"/>
          <w:szCs w:val="28"/>
          <w:lang w:eastAsia="ru-RU"/>
        </w:rPr>
      </w:pPr>
      <w:r w:rsidRPr="00F3273F">
        <w:rPr>
          <w:rFonts w:ascii="Times New Roman" w:hAnsi="Times New Roman"/>
          <w:sz w:val="28"/>
          <w:szCs w:val="28"/>
          <w:lang w:eastAsia="uk-UA"/>
        </w:rPr>
        <w:t xml:space="preserve">2. Зв'язок між двома елементами— </w:t>
      </w:r>
      <w:proofErr w:type="spellStart"/>
      <w:r w:rsidRPr="00F3273F">
        <w:rPr>
          <w:rFonts w:ascii="Times New Roman" w:hAnsi="Times New Roman"/>
          <w:sz w:val="28"/>
          <w:szCs w:val="28"/>
          <w:lang w:eastAsia="uk-UA"/>
        </w:rPr>
        <w:t>діада</w:t>
      </w:r>
      <w:proofErr w:type="spellEnd"/>
      <w:r w:rsidRPr="00F3273F">
        <w:rPr>
          <w:rFonts w:ascii="Times New Roman" w:hAnsi="Times New Roman"/>
          <w:sz w:val="28"/>
          <w:szCs w:val="28"/>
          <w:lang w:eastAsia="uk-UA"/>
        </w:rPr>
        <w:t xml:space="preserve">. </w:t>
      </w:r>
    </w:p>
    <w:p w14:paraId="442868F3" w14:textId="77777777" w:rsidR="00AC274A" w:rsidRPr="00F3273F" w:rsidRDefault="00AC274A" w:rsidP="00AC274A">
      <w:pPr>
        <w:ind w:firstLine="709"/>
        <w:jc w:val="both"/>
        <w:rPr>
          <w:rFonts w:ascii="Times New Roman" w:hAnsi="Times New Roman"/>
          <w:sz w:val="28"/>
          <w:szCs w:val="28"/>
          <w:lang w:eastAsia="uk-UA"/>
        </w:rPr>
      </w:pPr>
      <w:r w:rsidRPr="00F3273F">
        <w:rPr>
          <w:rFonts w:ascii="Times New Roman" w:hAnsi="Times New Roman"/>
          <w:sz w:val="28"/>
          <w:szCs w:val="28"/>
          <w:lang w:eastAsia="uk-UA"/>
        </w:rPr>
        <w:t xml:space="preserve">3. Тріада, </w:t>
      </w:r>
      <w:proofErr w:type="spellStart"/>
      <w:r w:rsidRPr="00F3273F">
        <w:rPr>
          <w:rFonts w:ascii="Times New Roman" w:hAnsi="Times New Roman"/>
          <w:sz w:val="28"/>
          <w:szCs w:val="28"/>
          <w:lang w:eastAsia="uk-UA"/>
        </w:rPr>
        <w:t>тетрада</w:t>
      </w:r>
      <w:proofErr w:type="spellEnd"/>
      <w:r w:rsidRPr="00F3273F">
        <w:rPr>
          <w:rFonts w:ascii="Times New Roman" w:hAnsi="Times New Roman"/>
          <w:sz w:val="28"/>
          <w:szCs w:val="28"/>
          <w:lang w:eastAsia="uk-UA"/>
        </w:rPr>
        <w:t xml:space="preserve"> і інші види зв'язки, які складаються з великого числа елементів (</w:t>
      </w:r>
      <w:proofErr w:type="spellStart"/>
      <w:r w:rsidRPr="00F3273F">
        <w:rPr>
          <w:rFonts w:ascii="Times New Roman" w:hAnsi="Times New Roman"/>
          <w:sz w:val="28"/>
          <w:szCs w:val="28"/>
          <w:lang w:eastAsia="uk-UA"/>
        </w:rPr>
        <w:t>мал</w:t>
      </w:r>
      <w:proofErr w:type="spellEnd"/>
      <w:r w:rsidRPr="00F3273F">
        <w:rPr>
          <w:rFonts w:ascii="Times New Roman" w:hAnsi="Times New Roman"/>
          <w:sz w:val="28"/>
          <w:szCs w:val="28"/>
          <w:lang w:eastAsia="uk-UA"/>
        </w:rPr>
        <w:t>. 6-7).</w:t>
      </w:r>
      <w:proofErr w:type="spellStart"/>
      <w:r w:rsidRPr="00F3273F">
        <w:rPr>
          <w:rFonts w:ascii="Times New Roman" w:hAnsi="Times New Roman"/>
          <w:sz w:val="28"/>
          <w:szCs w:val="28"/>
          <w:lang w:eastAsia="uk-UA"/>
        </w:rPr>
        <w:t>Мал</w:t>
      </w:r>
      <w:proofErr w:type="spellEnd"/>
      <w:r w:rsidRPr="00F3273F">
        <w:rPr>
          <w:rFonts w:ascii="Times New Roman" w:hAnsi="Times New Roman"/>
          <w:sz w:val="28"/>
          <w:szCs w:val="28"/>
          <w:lang w:eastAsia="uk-UA"/>
        </w:rPr>
        <w:t>. 6</w:t>
      </w:r>
    </w:p>
    <w:p w14:paraId="5D4F17BB" w14:textId="77777777" w:rsidR="00AC274A" w:rsidRPr="00F3273F" w:rsidRDefault="00AC274A" w:rsidP="00AC274A">
      <w:pPr>
        <w:ind w:firstLine="709"/>
        <w:jc w:val="center"/>
        <w:rPr>
          <w:rFonts w:ascii="Times New Roman" w:hAnsi="Times New Roman"/>
          <w:sz w:val="28"/>
          <w:szCs w:val="28"/>
          <w:lang w:eastAsia="uk-UA"/>
        </w:rPr>
      </w:pPr>
      <w:r w:rsidRPr="00F3273F">
        <w:rPr>
          <w:rFonts w:ascii="Times New Roman" w:hAnsi="Times New Roman"/>
          <w:noProof/>
          <w:sz w:val="28"/>
          <w:szCs w:val="28"/>
          <w:lang w:eastAsia="uk-UA"/>
        </w:rPr>
        <w:drawing>
          <wp:inline distT="0" distB="0" distL="0" distR="0" wp14:anchorId="71E8A7A4" wp14:editId="057429E1">
            <wp:extent cx="1682750" cy="1163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100000"/>
                      <a:extLst>
                        <a:ext uri="{28A0092B-C50C-407E-A947-70E740481C1C}">
                          <a14:useLocalDpi xmlns:a14="http://schemas.microsoft.com/office/drawing/2010/main" val="0"/>
                        </a:ext>
                      </a:extLst>
                    </a:blip>
                    <a:srcRect l="36198" t="42996" r="35519" b="40273"/>
                    <a:stretch>
                      <a:fillRect/>
                    </a:stretch>
                  </pic:blipFill>
                  <pic:spPr bwMode="auto">
                    <a:xfrm>
                      <a:off x="0" y="0"/>
                      <a:ext cx="1682750" cy="1163320"/>
                    </a:xfrm>
                    <a:prstGeom prst="rect">
                      <a:avLst/>
                    </a:prstGeom>
                    <a:noFill/>
                    <a:ln>
                      <a:noFill/>
                    </a:ln>
                  </pic:spPr>
                </pic:pic>
              </a:graphicData>
            </a:graphic>
          </wp:inline>
        </w:drawing>
      </w:r>
      <w:proofErr w:type="spellStart"/>
      <w:r w:rsidRPr="00F3273F">
        <w:rPr>
          <w:rFonts w:ascii="Times New Roman" w:hAnsi="Times New Roman"/>
          <w:sz w:val="28"/>
          <w:szCs w:val="28"/>
          <w:lang w:eastAsia="uk-UA"/>
        </w:rPr>
        <w:t>Мал</w:t>
      </w:r>
      <w:proofErr w:type="spellEnd"/>
      <w:r w:rsidRPr="00F3273F">
        <w:rPr>
          <w:rFonts w:ascii="Times New Roman" w:hAnsi="Times New Roman"/>
          <w:sz w:val="28"/>
          <w:szCs w:val="28"/>
          <w:lang w:eastAsia="uk-UA"/>
        </w:rPr>
        <w:t>. 7</w:t>
      </w:r>
    </w:p>
    <w:p w14:paraId="3E4E3886" w14:textId="77777777" w:rsidR="00AC274A" w:rsidRPr="00222F0D" w:rsidRDefault="00AC274A" w:rsidP="00AC274A">
      <w:pPr>
        <w:ind w:firstLine="709"/>
        <w:jc w:val="both"/>
        <w:rPr>
          <w:rFonts w:ascii="Times New Roman" w:hAnsi="Times New Roman"/>
          <w:sz w:val="28"/>
          <w:szCs w:val="28"/>
        </w:rPr>
      </w:pPr>
      <w:r w:rsidRPr="00F3273F">
        <w:rPr>
          <w:rFonts w:ascii="Times New Roman" w:hAnsi="Times New Roman"/>
          <w:noProof/>
          <w:sz w:val="28"/>
          <w:szCs w:val="28"/>
          <w:lang w:eastAsia="uk-UA"/>
        </w:rPr>
        <w:drawing>
          <wp:inline distT="0" distB="0" distL="0" distR="0" wp14:anchorId="54775469" wp14:editId="00EE186A">
            <wp:extent cx="1126490" cy="7899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100000"/>
                      <a:extLst>
                        <a:ext uri="{28A0092B-C50C-407E-A947-70E740481C1C}">
                          <a14:useLocalDpi xmlns:a14="http://schemas.microsoft.com/office/drawing/2010/main" val="0"/>
                        </a:ext>
                      </a:extLst>
                    </a:blip>
                    <a:srcRect l="61311" t="42802" r="11990" b="41051"/>
                    <a:stretch>
                      <a:fillRect/>
                    </a:stretch>
                  </pic:blipFill>
                  <pic:spPr bwMode="auto">
                    <a:xfrm>
                      <a:off x="0" y="0"/>
                      <a:ext cx="1126490" cy="789940"/>
                    </a:xfrm>
                    <a:prstGeom prst="rect">
                      <a:avLst/>
                    </a:prstGeom>
                    <a:noFill/>
                    <a:ln>
                      <a:noFill/>
                    </a:ln>
                  </pic:spPr>
                </pic:pic>
              </a:graphicData>
            </a:graphic>
          </wp:inline>
        </w:drawing>
      </w:r>
      <w:r w:rsidRPr="00222F0D">
        <w:rPr>
          <w:rFonts w:ascii="Times New Roman" w:hAnsi="Times New Roman"/>
          <w:sz w:val="28"/>
          <w:szCs w:val="28"/>
          <w:lang w:eastAsia="uk-UA"/>
        </w:rPr>
        <w:t xml:space="preserve">Тріада, </w:t>
      </w:r>
      <w:proofErr w:type="spellStart"/>
      <w:r w:rsidRPr="00222F0D">
        <w:rPr>
          <w:rFonts w:ascii="Times New Roman" w:hAnsi="Times New Roman"/>
          <w:sz w:val="28"/>
          <w:szCs w:val="28"/>
          <w:lang w:eastAsia="uk-UA"/>
        </w:rPr>
        <w:t>тетрада</w:t>
      </w:r>
      <w:proofErr w:type="spellEnd"/>
      <w:r w:rsidRPr="00222F0D">
        <w:rPr>
          <w:rFonts w:ascii="Times New Roman" w:hAnsi="Times New Roman"/>
          <w:sz w:val="28"/>
          <w:szCs w:val="28"/>
          <w:lang w:eastAsia="uk-UA"/>
        </w:rPr>
        <w:t xml:space="preserve"> та інші позитивно взаємозв'язані комбінації членів складають «ядра» колективу і зустрічаються у всіх формах соціальних спільнот. Вони є угрупуваннями, колами друзів, що існують і у великих соціальних  об'єднаннях. У «ядрах» всі елементи симетрично пов'язані між собою. Це «групи в групах»  зі своїми поглядами, зобов'язаннями один перед одним тощо. Поведінка людей в цих угрупуваннях не піддається строгій регламентації з боку зовнішніх, офіційних норм, що підвищує цінності соціометричного опитування, здатність виявити такі угрупування.</w:t>
      </w:r>
    </w:p>
    <w:p w14:paraId="59DB537B" w14:textId="77777777" w:rsidR="00AC274A" w:rsidRPr="00317A74" w:rsidRDefault="00AC274A" w:rsidP="00AC274A">
      <w:pPr>
        <w:shd w:val="clear" w:color="auto" w:fill="FFFFFF"/>
        <w:kinsoku w:val="0"/>
        <w:adjustRightInd w:val="0"/>
        <w:ind w:firstLine="709"/>
        <w:jc w:val="both"/>
        <w:rPr>
          <w:rFonts w:ascii="Times New Roman" w:hAnsi="Times New Roman"/>
          <w:b/>
          <w:iCs/>
          <w:sz w:val="28"/>
          <w:szCs w:val="28"/>
        </w:rPr>
      </w:pPr>
      <w:r w:rsidRPr="00317A74">
        <w:rPr>
          <w:rFonts w:ascii="Times New Roman" w:hAnsi="Times New Roman"/>
          <w:b/>
          <w:iCs/>
          <w:sz w:val="28"/>
          <w:szCs w:val="28"/>
          <w:lang w:eastAsia="uk-UA"/>
        </w:rPr>
        <w:t>Види соціограм.</w:t>
      </w:r>
    </w:p>
    <w:p w14:paraId="4E1E779D"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r w:rsidRPr="00317A74">
        <w:rPr>
          <w:rFonts w:ascii="Times New Roman" w:hAnsi="Times New Roman"/>
          <w:i/>
          <w:iCs/>
          <w:sz w:val="28"/>
          <w:szCs w:val="28"/>
          <w:lang w:eastAsia="uk-UA"/>
        </w:rPr>
        <w:t>За способом побудови розрізняють вільні, кругові</w:t>
      </w:r>
      <w:r w:rsidRPr="00317A74">
        <w:rPr>
          <w:rFonts w:ascii="Times New Roman" w:hAnsi="Times New Roman"/>
          <w:sz w:val="28"/>
          <w:szCs w:val="28"/>
          <w:lang w:eastAsia="uk-UA"/>
        </w:rPr>
        <w:t xml:space="preserve">, </w:t>
      </w:r>
      <w:r w:rsidRPr="00317A74">
        <w:rPr>
          <w:rFonts w:ascii="Times New Roman" w:hAnsi="Times New Roman"/>
          <w:i/>
          <w:iCs/>
          <w:sz w:val="28"/>
          <w:szCs w:val="28"/>
          <w:lang w:eastAsia="uk-UA"/>
        </w:rPr>
        <w:t xml:space="preserve">концентричні соціограми. </w:t>
      </w:r>
      <w:r w:rsidRPr="00317A74">
        <w:rPr>
          <w:rFonts w:ascii="Times New Roman" w:hAnsi="Times New Roman"/>
          <w:sz w:val="28"/>
          <w:szCs w:val="28"/>
          <w:lang w:eastAsia="uk-UA"/>
        </w:rPr>
        <w:t xml:space="preserve">При побудові соціограм символи членів колективу розташовуються так, щоб забезпечити максимальну зручність сприйняття (наприклад, індивіди, які створюють ядра колективу, розташовуються в безпосередній близькості один до одного). У </w:t>
      </w:r>
      <w:r w:rsidRPr="00317A74">
        <w:rPr>
          <w:rFonts w:ascii="Times New Roman" w:hAnsi="Times New Roman"/>
          <w:i/>
          <w:iCs/>
          <w:sz w:val="28"/>
          <w:szCs w:val="28"/>
          <w:lang w:eastAsia="uk-UA"/>
        </w:rPr>
        <w:t xml:space="preserve">кругових </w:t>
      </w:r>
      <w:r w:rsidRPr="00317A74">
        <w:rPr>
          <w:rFonts w:ascii="Times New Roman" w:hAnsi="Times New Roman"/>
          <w:sz w:val="28"/>
          <w:szCs w:val="28"/>
          <w:lang w:eastAsia="uk-UA"/>
        </w:rPr>
        <w:t xml:space="preserve">соціограмах всі члени колективу розташовуються по колу, усередині якого указуються вибори і відхилення. У </w:t>
      </w:r>
      <w:r w:rsidRPr="00317A74">
        <w:rPr>
          <w:rFonts w:ascii="Times New Roman" w:hAnsi="Times New Roman"/>
          <w:i/>
          <w:iCs/>
          <w:sz w:val="28"/>
          <w:szCs w:val="28"/>
          <w:lang w:eastAsia="uk-UA"/>
        </w:rPr>
        <w:t xml:space="preserve">концентричних </w:t>
      </w:r>
      <w:r w:rsidRPr="00317A74">
        <w:rPr>
          <w:rFonts w:ascii="Times New Roman" w:hAnsi="Times New Roman"/>
          <w:sz w:val="28"/>
          <w:szCs w:val="28"/>
          <w:lang w:eastAsia="uk-UA"/>
        </w:rPr>
        <w:t xml:space="preserve">по концентричних кільцях, причому, індивіди з високим соціометричним статусом («зірки») розташовуються у внутрішньому крузі. У наступному кільці знаходяться особи, що отримали число виборів, близьке до середньостатистичного, потім кільце з «ізольованими», тобто що майже не мають позитивних виборів. Далі розташовується кільце з відхиленими членами колективу, що отримали тільки негативні вибори (характер заповнення </w:t>
      </w:r>
      <w:proofErr w:type="spellStart"/>
      <w:r w:rsidRPr="00317A74">
        <w:rPr>
          <w:rFonts w:ascii="Times New Roman" w:hAnsi="Times New Roman"/>
          <w:sz w:val="28"/>
          <w:szCs w:val="28"/>
          <w:lang w:eastAsia="uk-UA"/>
        </w:rPr>
        <w:t>кілець</w:t>
      </w:r>
      <w:proofErr w:type="spellEnd"/>
      <w:r w:rsidRPr="00317A74">
        <w:rPr>
          <w:rFonts w:ascii="Times New Roman" w:hAnsi="Times New Roman"/>
          <w:sz w:val="28"/>
          <w:szCs w:val="28"/>
          <w:lang w:eastAsia="uk-UA"/>
        </w:rPr>
        <w:t xml:space="preserve"> може бути і іншим, але зазвичай дотримується принцип зменшення статусу у міру збільшення радіусу концентричної соціограми).</w:t>
      </w:r>
    </w:p>
    <w:p w14:paraId="01DFAB63"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proofErr w:type="spellStart"/>
      <w:r w:rsidRPr="00317A74">
        <w:rPr>
          <w:rFonts w:ascii="Times New Roman" w:hAnsi="Times New Roman"/>
          <w:i/>
          <w:sz w:val="28"/>
          <w:szCs w:val="28"/>
          <w:lang w:eastAsia="uk-UA"/>
        </w:rPr>
        <w:lastRenderedPageBreak/>
        <w:t>Локограми</w:t>
      </w:r>
      <w:proofErr w:type="spellEnd"/>
      <w:r w:rsidRPr="00317A74">
        <w:rPr>
          <w:rFonts w:ascii="Times New Roman" w:hAnsi="Times New Roman"/>
          <w:i/>
          <w:sz w:val="28"/>
          <w:szCs w:val="28"/>
          <w:lang w:eastAsia="uk-UA"/>
        </w:rPr>
        <w:t xml:space="preserve"> </w:t>
      </w:r>
      <w:r w:rsidRPr="00317A74">
        <w:rPr>
          <w:rFonts w:ascii="Times New Roman" w:hAnsi="Times New Roman"/>
          <w:sz w:val="28"/>
          <w:szCs w:val="28"/>
          <w:lang w:eastAsia="uk-UA"/>
        </w:rPr>
        <w:t>є  такими соціограмами, при побудові яких розташування символів членів колективу ізоморфно їх реальному просторовому розташуванню (наприклад, розміщенню на робочих місцях).</w:t>
      </w:r>
    </w:p>
    <w:p w14:paraId="7CBEB746" w14:textId="77777777" w:rsidR="00AC274A" w:rsidRPr="00317A74" w:rsidRDefault="00AC274A" w:rsidP="00AC274A">
      <w:pPr>
        <w:ind w:firstLine="709"/>
        <w:jc w:val="both"/>
        <w:rPr>
          <w:rFonts w:ascii="Times New Roman" w:hAnsi="Times New Roman"/>
          <w:sz w:val="28"/>
          <w:szCs w:val="28"/>
        </w:rPr>
      </w:pPr>
      <w:r w:rsidRPr="00317A74">
        <w:rPr>
          <w:rFonts w:ascii="Times New Roman" w:hAnsi="Times New Roman"/>
          <w:sz w:val="28"/>
          <w:szCs w:val="28"/>
          <w:lang w:eastAsia="uk-UA"/>
        </w:rPr>
        <w:t xml:space="preserve">На практиці використовуються різні види соціограм, вибір яких диктується завданнями дослідження. Для більшої адекватності в зображенні, структури соціограми будуються так, щоб відстані між індивідами були зворотно пропорційними інтенсивності </w:t>
      </w:r>
      <w:proofErr w:type="spellStart"/>
      <w:r w:rsidRPr="00317A74">
        <w:rPr>
          <w:rFonts w:ascii="Times New Roman" w:hAnsi="Times New Roman"/>
          <w:sz w:val="28"/>
          <w:szCs w:val="28"/>
          <w:lang w:eastAsia="uk-UA"/>
        </w:rPr>
        <w:t>зв'язків</w:t>
      </w:r>
      <w:proofErr w:type="spellEnd"/>
      <w:r w:rsidRPr="00317A74">
        <w:rPr>
          <w:rFonts w:ascii="Times New Roman" w:hAnsi="Times New Roman"/>
          <w:sz w:val="28"/>
          <w:szCs w:val="28"/>
          <w:lang w:eastAsia="uk-UA"/>
        </w:rPr>
        <w:t xml:space="preserve"> між ними. Це правило, проте, не завжди можливо витримати, зображаючи структуру колективу в двовимірному, просторі.</w:t>
      </w:r>
    </w:p>
    <w:p w14:paraId="3B89EF1E"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r w:rsidRPr="00317A74">
        <w:rPr>
          <w:rFonts w:ascii="Times New Roman" w:hAnsi="Times New Roman"/>
          <w:b/>
          <w:sz w:val="28"/>
          <w:szCs w:val="28"/>
          <w:lang w:eastAsia="uk-UA"/>
        </w:rPr>
        <w:t xml:space="preserve">Метод соціограм широко застосовується при соціологічному аналізі. </w:t>
      </w:r>
      <w:r w:rsidRPr="00317A74">
        <w:rPr>
          <w:rFonts w:ascii="Times New Roman" w:hAnsi="Times New Roman"/>
          <w:sz w:val="28"/>
          <w:szCs w:val="28"/>
          <w:lang w:eastAsia="uk-UA"/>
        </w:rPr>
        <w:t xml:space="preserve">Якщо соціограми, що зображають різні аспекти соціальних </w:t>
      </w:r>
      <w:proofErr w:type="spellStart"/>
      <w:r w:rsidRPr="00317A74">
        <w:rPr>
          <w:rFonts w:ascii="Times New Roman" w:hAnsi="Times New Roman"/>
          <w:sz w:val="28"/>
          <w:szCs w:val="28"/>
          <w:lang w:eastAsia="uk-UA"/>
        </w:rPr>
        <w:t>зв'язків</w:t>
      </w:r>
      <w:proofErr w:type="spellEnd"/>
      <w:r w:rsidRPr="00317A74">
        <w:rPr>
          <w:rFonts w:ascii="Times New Roman" w:hAnsi="Times New Roman"/>
          <w:sz w:val="28"/>
          <w:szCs w:val="28"/>
          <w:lang w:eastAsia="uk-UA"/>
        </w:rPr>
        <w:t xml:space="preserve">, схожі один з одним, можна порівнювати і різні аспекти двох зображених структур. </w:t>
      </w:r>
      <w:r w:rsidRPr="00317A74">
        <w:rPr>
          <w:rFonts w:ascii="Times New Roman" w:hAnsi="Times New Roman"/>
          <w:i/>
          <w:sz w:val="28"/>
          <w:szCs w:val="28"/>
          <w:lang w:eastAsia="uk-UA"/>
        </w:rPr>
        <w:t xml:space="preserve">Різні аспекти соціальних </w:t>
      </w:r>
      <w:proofErr w:type="spellStart"/>
      <w:r w:rsidRPr="00317A74">
        <w:rPr>
          <w:rFonts w:ascii="Times New Roman" w:hAnsi="Times New Roman"/>
          <w:i/>
          <w:sz w:val="28"/>
          <w:szCs w:val="28"/>
          <w:lang w:eastAsia="uk-UA"/>
        </w:rPr>
        <w:t>зв'язків</w:t>
      </w:r>
      <w:proofErr w:type="spellEnd"/>
      <w:r w:rsidRPr="00317A74">
        <w:rPr>
          <w:rFonts w:ascii="Times New Roman" w:hAnsi="Times New Roman"/>
          <w:i/>
          <w:sz w:val="28"/>
          <w:szCs w:val="28"/>
          <w:lang w:eastAsia="uk-UA"/>
        </w:rPr>
        <w:t xml:space="preserve"> відображаються за допомогою організаційних схем, </w:t>
      </w:r>
      <w:proofErr w:type="spellStart"/>
      <w:r w:rsidRPr="00317A74">
        <w:rPr>
          <w:rFonts w:ascii="Times New Roman" w:hAnsi="Times New Roman"/>
          <w:i/>
          <w:sz w:val="28"/>
          <w:szCs w:val="28"/>
          <w:lang w:eastAsia="uk-UA"/>
        </w:rPr>
        <w:t>формалограмм</w:t>
      </w:r>
      <w:proofErr w:type="spellEnd"/>
      <w:r w:rsidRPr="00317A74">
        <w:rPr>
          <w:rFonts w:ascii="Times New Roman" w:hAnsi="Times New Roman"/>
          <w:i/>
          <w:sz w:val="28"/>
          <w:szCs w:val="28"/>
          <w:lang w:eastAsia="uk-UA"/>
        </w:rPr>
        <w:t xml:space="preserve">, </w:t>
      </w:r>
      <w:proofErr w:type="spellStart"/>
      <w:r w:rsidRPr="00317A74">
        <w:rPr>
          <w:rFonts w:ascii="Times New Roman" w:hAnsi="Times New Roman"/>
          <w:i/>
          <w:sz w:val="28"/>
          <w:szCs w:val="28"/>
          <w:lang w:eastAsia="uk-UA"/>
        </w:rPr>
        <w:t>неформалограмм</w:t>
      </w:r>
      <w:proofErr w:type="spellEnd"/>
      <w:r w:rsidRPr="00317A74">
        <w:rPr>
          <w:rFonts w:ascii="Times New Roman" w:hAnsi="Times New Roman"/>
          <w:i/>
          <w:sz w:val="28"/>
          <w:szCs w:val="28"/>
          <w:lang w:eastAsia="uk-UA"/>
        </w:rPr>
        <w:t>, спеціальних соціограм (</w:t>
      </w:r>
      <w:proofErr w:type="spellStart"/>
      <w:r w:rsidRPr="00317A74">
        <w:rPr>
          <w:rFonts w:ascii="Times New Roman" w:hAnsi="Times New Roman"/>
          <w:i/>
          <w:sz w:val="28"/>
          <w:szCs w:val="28"/>
          <w:lang w:eastAsia="uk-UA"/>
        </w:rPr>
        <w:t>комунікограмм</w:t>
      </w:r>
      <w:proofErr w:type="spellEnd"/>
      <w:r w:rsidRPr="00317A74">
        <w:rPr>
          <w:rFonts w:ascii="Times New Roman" w:hAnsi="Times New Roman"/>
          <w:i/>
          <w:sz w:val="28"/>
          <w:szCs w:val="28"/>
          <w:lang w:eastAsia="uk-UA"/>
        </w:rPr>
        <w:t xml:space="preserve">, </w:t>
      </w:r>
      <w:proofErr w:type="spellStart"/>
      <w:r w:rsidRPr="00317A74">
        <w:rPr>
          <w:rFonts w:ascii="Times New Roman" w:hAnsi="Times New Roman"/>
          <w:i/>
          <w:sz w:val="28"/>
          <w:szCs w:val="28"/>
          <w:lang w:eastAsia="uk-UA"/>
        </w:rPr>
        <w:t>проблемограмм</w:t>
      </w:r>
      <w:proofErr w:type="spellEnd"/>
      <w:r w:rsidRPr="00317A74">
        <w:rPr>
          <w:rFonts w:ascii="Times New Roman" w:hAnsi="Times New Roman"/>
          <w:i/>
          <w:sz w:val="28"/>
          <w:szCs w:val="28"/>
          <w:lang w:eastAsia="uk-UA"/>
        </w:rPr>
        <w:t xml:space="preserve"> тощо).</w:t>
      </w:r>
    </w:p>
    <w:p w14:paraId="35A73807"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proofErr w:type="spellStart"/>
      <w:r w:rsidRPr="00317A74">
        <w:rPr>
          <w:rFonts w:ascii="Times New Roman" w:hAnsi="Times New Roman"/>
          <w:i/>
          <w:sz w:val="28"/>
          <w:szCs w:val="28"/>
          <w:lang w:eastAsia="uk-UA"/>
        </w:rPr>
        <w:t>Формалограмма</w:t>
      </w:r>
      <w:proofErr w:type="spellEnd"/>
      <w:r w:rsidRPr="00317A74">
        <w:rPr>
          <w:rFonts w:ascii="Times New Roman" w:hAnsi="Times New Roman"/>
          <w:i/>
          <w:sz w:val="28"/>
          <w:szCs w:val="28"/>
          <w:lang w:eastAsia="uk-UA"/>
        </w:rPr>
        <w:t xml:space="preserve"> — </w:t>
      </w:r>
      <w:r w:rsidRPr="00317A74">
        <w:rPr>
          <w:rFonts w:ascii="Times New Roman" w:hAnsi="Times New Roman"/>
          <w:sz w:val="28"/>
          <w:szCs w:val="28"/>
          <w:lang w:eastAsia="uk-UA"/>
        </w:rPr>
        <w:t xml:space="preserve">діаграма, що надає дані про те як сприймаються членами колективу їх формальні відносини. При цьому розрізняються два типи </w:t>
      </w:r>
      <w:proofErr w:type="spellStart"/>
      <w:r w:rsidRPr="00317A74">
        <w:rPr>
          <w:rFonts w:ascii="Times New Roman" w:hAnsi="Times New Roman"/>
          <w:sz w:val="28"/>
          <w:szCs w:val="28"/>
          <w:lang w:eastAsia="uk-UA"/>
        </w:rPr>
        <w:t>формалограмм</w:t>
      </w:r>
      <w:proofErr w:type="spellEnd"/>
      <w:r w:rsidRPr="00317A74">
        <w:rPr>
          <w:rFonts w:ascii="Times New Roman" w:hAnsi="Times New Roman"/>
          <w:sz w:val="28"/>
          <w:szCs w:val="28"/>
          <w:lang w:eastAsia="uk-UA"/>
        </w:rPr>
        <w:t xml:space="preserve"> — «вертикальна» і «горизонтальна». Для побудови першої використовуються дані опитування про підзвітність, відповідальність тощо. В анкетах і інтерв'ю, які використовуються в обстеженні, містяться питання типу: «Кому Ви даєте звіт?», «Хто ті люди, перед якими Ви відповідаєте за свою роботу?» тощо. Підставою для побудови «горизонтальної» </w:t>
      </w:r>
      <w:proofErr w:type="spellStart"/>
      <w:r w:rsidRPr="00317A74">
        <w:rPr>
          <w:rFonts w:ascii="Times New Roman" w:hAnsi="Times New Roman"/>
          <w:sz w:val="28"/>
          <w:szCs w:val="28"/>
          <w:lang w:eastAsia="uk-UA"/>
        </w:rPr>
        <w:t>формалограмми</w:t>
      </w:r>
      <w:proofErr w:type="spellEnd"/>
      <w:r w:rsidRPr="00317A74">
        <w:rPr>
          <w:rFonts w:ascii="Times New Roman" w:hAnsi="Times New Roman"/>
          <w:sz w:val="28"/>
          <w:szCs w:val="28"/>
          <w:lang w:eastAsia="uk-UA"/>
        </w:rPr>
        <w:t xml:space="preserve"> служать дані опитування щодо того, хто з членів організації стоїть на тому ж ієрархічному ступені, що і опитуваний. Характерними в цьому випадку є питання типу: «Хто ще дає звіт тим же особам, що і Ви?».</w:t>
      </w:r>
    </w:p>
    <w:p w14:paraId="6B1D2E1F"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proofErr w:type="spellStart"/>
      <w:r w:rsidRPr="00317A74">
        <w:rPr>
          <w:rFonts w:ascii="Times New Roman" w:hAnsi="Times New Roman"/>
          <w:i/>
          <w:sz w:val="28"/>
          <w:szCs w:val="28"/>
          <w:lang w:eastAsia="uk-UA"/>
        </w:rPr>
        <w:t>Неформалограма</w:t>
      </w:r>
      <w:proofErr w:type="spellEnd"/>
      <w:r w:rsidRPr="00317A74">
        <w:rPr>
          <w:rFonts w:ascii="Times New Roman" w:hAnsi="Times New Roman"/>
          <w:i/>
          <w:sz w:val="28"/>
          <w:szCs w:val="28"/>
          <w:lang w:eastAsia="uk-UA"/>
        </w:rPr>
        <w:t xml:space="preserve"> — </w:t>
      </w:r>
      <w:r w:rsidRPr="00317A74">
        <w:rPr>
          <w:rFonts w:ascii="Times New Roman" w:hAnsi="Times New Roman"/>
          <w:sz w:val="28"/>
          <w:szCs w:val="28"/>
          <w:lang w:eastAsia="uk-UA"/>
        </w:rPr>
        <w:t xml:space="preserve">діаграма, що представляє структуру неформальних відносин в колективі. У </w:t>
      </w:r>
      <w:proofErr w:type="spellStart"/>
      <w:r w:rsidRPr="00317A74">
        <w:rPr>
          <w:rFonts w:ascii="Times New Roman" w:hAnsi="Times New Roman"/>
          <w:sz w:val="28"/>
          <w:szCs w:val="28"/>
          <w:lang w:eastAsia="uk-UA"/>
        </w:rPr>
        <w:t>неформалограмі</w:t>
      </w:r>
      <w:proofErr w:type="spellEnd"/>
      <w:r w:rsidRPr="00317A74">
        <w:rPr>
          <w:rFonts w:ascii="Times New Roman" w:hAnsi="Times New Roman"/>
          <w:sz w:val="28"/>
          <w:szCs w:val="28"/>
          <w:lang w:eastAsia="uk-UA"/>
        </w:rPr>
        <w:t xml:space="preserve"> показані відносини, що існують між двома особами, які, вказуючи, наприклад, людей, з якими вони тісно пов'язані по роботі безвідносно до їх положення в організації, одночасно відзначають контакт один з одним.</w:t>
      </w:r>
    </w:p>
    <w:p w14:paraId="597F4356" w14:textId="77777777" w:rsidR="00AC274A" w:rsidRPr="00317A74" w:rsidRDefault="00AC274A" w:rsidP="00AC274A">
      <w:pPr>
        <w:ind w:firstLine="709"/>
        <w:jc w:val="both"/>
        <w:rPr>
          <w:rFonts w:ascii="Times New Roman" w:hAnsi="Times New Roman"/>
          <w:sz w:val="28"/>
          <w:szCs w:val="28"/>
        </w:rPr>
      </w:pPr>
      <w:r w:rsidRPr="00317A74">
        <w:rPr>
          <w:rFonts w:ascii="Times New Roman" w:hAnsi="Times New Roman"/>
          <w:sz w:val="28"/>
          <w:szCs w:val="28"/>
          <w:lang w:eastAsia="uk-UA"/>
        </w:rPr>
        <w:t xml:space="preserve">У </w:t>
      </w:r>
      <w:proofErr w:type="spellStart"/>
      <w:r w:rsidRPr="00317A74">
        <w:rPr>
          <w:rFonts w:ascii="Times New Roman" w:hAnsi="Times New Roman"/>
          <w:sz w:val="28"/>
          <w:szCs w:val="28"/>
          <w:lang w:eastAsia="uk-UA"/>
        </w:rPr>
        <w:t>формалограммах</w:t>
      </w:r>
      <w:proofErr w:type="spellEnd"/>
      <w:r w:rsidRPr="00317A74">
        <w:rPr>
          <w:rFonts w:ascii="Times New Roman" w:hAnsi="Times New Roman"/>
          <w:sz w:val="28"/>
          <w:szCs w:val="28"/>
          <w:lang w:eastAsia="uk-UA"/>
        </w:rPr>
        <w:t xml:space="preserve"> і </w:t>
      </w:r>
      <w:proofErr w:type="spellStart"/>
      <w:r w:rsidRPr="00317A74">
        <w:rPr>
          <w:rFonts w:ascii="Times New Roman" w:hAnsi="Times New Roman"/>
          <w:sz w:val="28"/>
          <w:szCs w:val="28"/>
          <w:lang w:eastAsia="uk-UA"/>
        </w:rPr>
        <w:t>неформалограммах</w:t>
      </w:r>
      <w:proofErr w:type="spellEnd"/>
      <w:r w:rsidRPr="00317A74">
        <w:rPr>
          <w:rFonts w:ascii="Times New Roman" w:hAnsi="Times New Roman"/>
          <w:sz w:val="28"/>
          <w:szCs w:val="28"/>
          <w:lang w:eastAsia="uk-UA"/>
        </w:rPr>
        <w:t xml:space="preserve"> відносинах відмічені так, як вони сприймаються учасниками роботи, і тут можливі пропуски і розбіжності даних.</w:t>
      </w:r>
    </w:p>
    <w:p w14:paraId="02471FA0"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proofErr w:type="spellStart"/>
      <w:r w:rsidRPr="00317A74">
        <w:rPr>
          <w:rFonts w:ascii="Times New Roman" w:hAnsi="Times New Roman"/>
          <w:i/>
          <w:sz w:val="28"/>
          <w:szCs w:val="28"/>
          <w:lang w:eastAsia="uk-UA"/>
        </w:rPr>
        <w:t>Комунікограмма</w:t>
      </w:r>
      <w:proofErr w:type="spellEnd"/>
      <w:r w:rsidRPr="00317A74">
        <w:rPr>
          <w:rFonts w:ascii="Times New Roman" w:hAnsi="Times New Roman"/>
          <w:i/>
          <w:sz w:val="28"/>
          <w:szCs w:val="28"/>
          <w:lang w:eastAsia="uk-UA"/>
        </w:rPr>
        <w:t xml:space="preserve"> — </w:t>
      </w:r>
      <w:r w:rsidRPr="00317A74">
        <w:rPr>
          <w:rFonts w:ascii="Times New Roman" w:hAnsi="Times New Roman"/>
          <w:sz w:val="28"/>
          <w:szCs w:val="28"/>
          <w:lang w:eastAsia="uk-UA"/>
        </w:rPr>
        <w:t xml:space="preserve">це діаграма, що представляє систему </w:t>
      </w:r>
      <w:proofErr w:type="spellStart"/>
      <w:r w:rsidRPr="00317A74">
        <w:rPr>
          <w:rFonts w:ascii="Times New Roman" w:hAnsi="Times New Roman"/>
          <w:sz w:val="28"/>
          <w:szCs w:val="28"/>
          <w:lang w:eastAsia="uk-UA"/>
        </w:rPr>
        <w:t>зв'язків</w:t>
      </w:r>
      <w:proofErr w:type="spellEnd"/>
      <w:r w:rsidRPr="00317A74">
        <w:rPr>
          <w:rFonts w:ascii="Times New Roman" w:hAnsi="Times New Roman"/>
          <w:sz w:val="28"/>
          <w:szCs w:val="28"/>
          <w:lang w:eastAsia="uk-UA"/>
        </w:rPr>
        <w:t xml:space="preserve"> в організації, як вони сприймаються і повідомляються членами організації. </w:t>
      </w:r>
      <w:proofErr w:type="spellStart"/>
      <w:r w:rsidRPr="00317A74">
        <w:rPr>
          <w:rFonts w:ascii="Times New Roman" w:hAnsi="Times New Roman"/>
          <w:sz w:val="28"/>
          <w:szCs w:val="28"/>
          <w:lang w:eastAsia="uk-UA"/>
        </w:rPr>
        <w:t>Комуникограмма</w:t>
      </w:r>
      <w:proofErr w:type="spellEnd"/>
      <w:r w:rsidRPr="00317A74">
        <w:rPr>
          <w:rFonts w:ascii="Times New Roman" w:hAnsi="Times New Roman"/>
          <w:sz w:val="28"/>
          <w:szCs w:val="28"/>
          <w:lang w:eastAsia="uk-UA"/>
        </w:rPr>
        <w:t xml:space="preserve"> дозволяє скласти структурні мережі організації, прослідкувати </w:t>
      </w:r>
      <w:r w:rsidRPr="00317A74">
        <w:rPr>
          <w:rFonts w:ascii="Times New Roman" w:hAnsi="Times New Roman"/>
          <w:sz w:val="28"/>
          <w:szCs w:val="28"/>
          <w:lang w:eastAsia="uk-UA"/>
        </w:rPr>
        <w:lastRenderedPageBreak/>
        <w:t xml:space="preserve">динаміку </w:t>
      </w:r>
      <w:proofErr w:type="spellStart"/>
      <w:r w:rsidRPr="00317A74">
        <w:rPr>
          <w:rFonts w:ascii="Times New Roman" w:hAnsi="Times New Roman"/>
          <w:sz w:val="28"/>
          <w:szCs w:val="28"/>
          <w:lang w:eastAsia="uk-UA"/>
        </w:rPr>
        <w:t>зв'язків</w:t>
      </w:r>
      <w:proofErr w:type="spellEnd"/>
      <w:r w:rsidRPr="00317A74">
        <w:rPr>
          <w:rFonts w:ascii="Times New Roman" w:hAnsi="Times New Roman"/>
          <w:sz w:val="28"/>
          <w:szCs w:val="28"/>
          <w:lang w:eastAsia="uk-UA"/>
        </w:rPr>
        <w:t xml:space="preserve"> членів організації в процесі обміну інформацією, виявити можливі порушення контактів тощо.</w:t>
      </w:r>
    </w:p>
    <w:p w14:paraId="7D94E762" w14:textId="77777777" w:rsidR="00AC274A" w:rsidRPr="00317A74" w:rsidRDefault="00AC274A" w:rsidP="00AC274A">
      <w:pPr>
        <w:shd w:val="clear" w:color="auto" w:fill="FFFFFF"/>
        <w:kinsoku w:val="0"/>
        <w:adjustRightInd w:val="0"/>
        <w:ind w:firstLine="709"/>
        <w:jc w:val="both"/>
        <w:rPr>
          <w:rFonts w:ascii="Times New Roman" w:hAnsi="Times New Roman"/>
          <w:sz w:val="28"/>
          <w:szCs w:val="28"/>
        </w:rPr>
      </w:pPr>
      <w:proofErr w:type="spellStart"/>
      <w:r w:rsidRPr="00317A74">
        <w:rPr>
          <w:rFonts w:ascii="Times New Roman" w:hAnsi="Times New Roman"/>
          <w:i/>
          <w:sz w:val="28"/>
          <w:szCs w:val="28"/>
          <w:lang w:eastAsia="uk-UA"/>
        </w:rPr>
        <w:t>Проблемограмма</w:t>
      </w:r>
      <w:proofErr w:type="spellEnd"/>
      <w:r w:rsidRPr="00317A74">
        <w:rPr>
          <w:rFonts w:ascii="Times New Roman" w:hAnsi="Times New Roman"/>
          <w:i/>
          <w:sz w:val="28"/>
          <w:szCs w:val="28"/>
          <w:lang w:eastAsia="uk-UA"/>
        </w:rPr>
        <w:t xml:space="preserve"> — </w:t>
      </w:r>
      <w:r w:rsidRPr="00317A74">
        <w:rPr>
          <w:rFonts w:ascii="Times New Roman" w:hAnsi="Times New Roman"/>
          <w:sz w:val="28"/>
          <w:szCs w:val="28"/>
          <w:lang w:eastAsia="uk-UA"/>
        </w:rPr>
        <w:t>це спеціальні соціограми, що представляють структурні відносини членів колективу в різних процесах, — при обміні інформацією, ухваленні рішення тощо.</w:t>
      </w:r>
    </w:p>
    <w:p w14:paraId="547D8587" w14:textId="77777777" w:rsidR="00AC274A" w:rsidRPr="00317A74" w:rsidRDefault="00AC274A" w:rsidP="00AC274A">
      <w:pPr>
        <w:ind w:firstLine="709"/>
        <w:jc w:val="both"/>
        <w:rPr>
          <w:rFonts w:ascii="Times New Roman" w:hAnsi="Times New Roman"/>
          <w:sz w:val="28"/>
          <w:szCs w:val="28"/>
        </w:rPr>
      </w:pPr>
      <w:r w:rsidRPr="00317A74">
        <w:rPr>
          <w:rFonts w:ascii="Times New Roman" w:hAnsi="Times New Roman"/>
          <w:sz w:val="28"/>
          <w:szCs w:val="28"/>
          <w:lang w:eastAsia="uk-UA"/>
        </w:rPr>
        <w:t xml:space="preserve">Зіставлення двох соціограм — </w:t>
      </w:r>
      <w:proofErr w:type="spellStart"/>
      <w:r w:rsidRPr="00317A74">
        <w:rPr>
          <w:rFonts w:ascii="Times New Roman" w:hAnsi="Times New Roman"/>
          <w:sz w:val="28"/>
          <w:szCs w:val="28"/>
          <w:lang w:eastAsia="uk-UA"/>
        </w:rPr>
        <w:t>неформалограмми</w:t>
      </w:r>
      <w:proofErr w:type="spellEnd"/>
      <w:r w:rsidRPr="00317A74">
        <w:rPr>
          <w:rFonts w:ascii="Times New Roman" w:hAnsi="Times New Roman"/>
          <w:sz w:val="28"/>
          <w:szCs w:val="28"/>
          <w:lang w:eastAsia="uk-UA"/>
        </w:rPr>
        <w:t xml:space="preserve"> і </w:t>
      </w:r>
      <w:proofErr w:type="spellStart"/>
      <w:r w:rsidRPr="00317A74">
        <w:rPr>
          <w:rFonts w:ascii="Times New Roman" w:hAnsi="Times New Roman"/>
          <w:sz w:val="28"/>
          <w:szCs w:val="28"/>
          <w:lang w:eastAsia="uk-UA"/>
        </w:rPr>
        <w:t>комунікограмми</w:t>
      </w:r>
      <w:proofErr w:type="spellEnd"/>
      <w:r w:rsidRPr="00317A74">
        <w:rPr>
          <w:rFonts w:ascii="Times New Roman" w:hAnsi="Times New Roman"/>
          <w:sz w:val="28"/>
          <w:szCs w:val="28"/>
          <w:lang w:eastAsia="uk-UA"/>
        </w:rPr>
        <w:t>, а також соціограм і організованої схеми дозволяє виявити їх збіг і відмінність по відповідних для кожної параметрах.</w:t>
      </w:r>
    </w:p>
    <w:p w14:paraId="6E785E3D" w14:textId="77777777" w:rsidR="00AC274A" w:rsidRPr="00AC274A" w:rsidRDefault="00AC274A" w:rsidP="00AC274A">
      <w:pPr>
        <w:tabs>
          <w:tab w:val="left" w:pos="176"/>
        </w:tabs>
        <w:jc w:val="both"/>
        <w:rPr>
          <w:rFonts w:ascii="Times New Roman" w:hAnsi="Times New Roman"/>
          <w:b/>
          <w:bCs/>
          <w:sz w:val="28"/>
          <w:szCs w:val="28"/>
          <w:lang w:val="ru-RU"/>
        </w:rPr>
      </w:pPr>
      <w:r>
        <w:rPr>
          <w:rFonts w:ascii="Times New Roman" w:hAnsi="Times New Roman"/>
          <w:b/>
          <w:bCs/>
          <w:sz w:val="28"/>
          <w:szCs w:val="28"/>
          <w:lang w:val="ru-RU"/>
        </w:rPr>
        <w:t>8.</w:t>
      </w:r>
      <w:r w:rsidRPr="00AC274A">
        <w:rPr>
          <w:rFonts w:ascii="Times New Roman" w:hAnsi="Times New Roman"/>
          <w:b/>
          <w:bCs/>
          <w:sz w:val="28"/>
          <w:szCs w:val="28"/>
          <w:lang w:val="ru-RU"/>
        </w:rPr>
        <w:t xml:space="preserve">Трудова </w:t>
      </w:r>
      <w:proofErr w:type="spellStart"/>
      <w:r w:rsidRPr="00AC274A">
        <w:rPr>
          <w:rFonts w:ascii="Times New Roman" w:hAnsi="Times New Roman"/>
          <w:b/>
          <w:bCs/>
          <w:sz w:val="28"/>
          <w:szCs w:val="28"/>
          <w:lang w:val="ru-RU"/>
        </w:rPr>
        <w:t>дисципліна</w:t>
      </w:r>
      <w:proofErr w:type="spellEnd"/>
      <w:r w:rsidRPr="00AC274A">
        <w:rPr>
          <w:rFonts w:ascii="Times New Roman" w:hAnsi="Times New Roman"/>
          <w:b/>
          <w:bCs/>
          <w:sz w:val="28"/>
          <w:szCs w:val="28"/>
          <w:lang w:val="ru-RU"/>
        </w:rPr>
        <w:t xml:space="preserve"> та </w:t>
      </w:r>
      <w:proofErr w:type="spellStart"/>
      <w:r w:rsidRPr="00AC274A">
        <w:rPr>
          <w:rFonts w:ascii="Times New Roman" w:hAnsi="Times New Roman"/>
          <w:b/>
          <w:bCs/>
          <w:sz w:val="28"/>
          <w:szCs w:val="28"/>
          <w:lang w:val="ru-RU"/>
        </w:rPr>
        <w:t>її</w:t>
      </w:r>
      <w:proofErr w:type="spellEnd"/>
      <w:r w:rsidRPr="00AC274A">
        <w:rPr>
          <w:rFonts w:ascii="Times New Roman" w:hAnsi="Times New Roman"/>
          <w:b/>
          <w:bCs/>
          <w:sz w:val="28"/>
          <w:szCs w:val="28"/>
          <w:lang w:val="ru-RU"/>
        </w:rPr>
        <w:t xml:space="preserve"> </w:t>
      </w:r>
      <w:proofErr w:type="spellStart"/>
      <w:r w:rsidRPr="00AC274A">
        <w:rPr>
          <w:rFonts w:ascii="Times New Roman" w:hAnsi="Times New Roman"/>
          <w:b/>
          <w:bCs/>
          <w:sz w:val="28"/>
          <w:szCs w:val="28"/>
          <w:lang w:val="ru-RU"/>
        </w:rPr>
        <w:t>складові</w:t>
      </w:r>
      <w:proofErr w:type="spellEnd"/>
      <w:r w:rsidRPr="00AC274A">
        <w:rPr>
          <w:rFonts w:ascii="Times New Roman" w:hAnsi="Times New Roman"/>
          <w:b/>
          <w:bCs/>
          <w:sz w:val="28"/>
          <w:szCs w:val="28"/>
          <w:lang w:val="ru-RU"/>
        </w:rPr>
        <w:t xml:space="preserve">. </w:t>
      </w:r>
    </w:p>
    <w:p w14:paraId="1AC42DF8" w14:textId="77777777" w:rsidR="00AC274A" w:rsidRDefault="00AC274A" w:rsidP="002709D5">
      <w:pPr>
        <w:tabs>
          <w:tab w:val="left" w:pos="176"/>
        </w:tabs>
        <w:jc w:val="both"/>
        <w:rPr>
          <w:rFonts w:ascii="Times New Roman" w:hAnsi="Times New Roman"/>
          <w:bCs/>
          <w:sz w:val="28"/>
          <w:szCs w:val="28"/>
          <w:lang w:val="ru-RU" w:eastAsia="uk-UA"/>
        </w:rPr>
      </w:pPr>
      <w:r>
        <w:rPr>
          <w:rFonts w:ascii="Times New Roman" w:hAnsi="Times New Roman"/>
          <w:bCs/>
          <w:sz w:val="28"/>
          <w:szCs w:val="28"/>
          <w:lang w:val="ru-RU" w:eastAsia="uk-UA"/>
        </w:rPr>
        <w:tab/>
      </w:r>
      <w:proofErr w:type="spellStart"/>
      <w:r w:rsidRPr="00834984">
        <w:rPr>
          <w:rFonts w:ascii="Times New Roman" w:hAnsi="Times New Roman"/>
          <w:bCs/>
          <w:sz w:val="28"/>
          <w:szCs w:val="28"/>
          <w:lang w:val="ru-RU" w:eastAsia="uk-UA"/>
        </w:rPr>
        <w:t>Дисципліна</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праці</w:t>
      </w:r>
      <w:proofErr w:type="spellEnd"/>
      <w:r w:rsidRPr="00834984">
        <w:rPr>
          <w:rFonts w:ascii="Times New Roman" w:hAnsi="Times New Roman"/>
          <w:bCs/>
          <w:sz w:val="28"/>
          <w:szCs w:val="28"/>
          <w:lang w:val="ru-RU" w:eastAsia="uk-UA"/>
        </w:rPr>
        <w:t xml:space="preserve"> є </w:t>
      </w:r>
      <w:proofErr w:type="spellStart"/>
      <w:r w:rsidRPr="00834984">
        <w:rPr>
          <w:rFonts w:ascii="Times New Roman" w:hAnsi="Times New Roman"/>
          <w:bCs/>
          <w:sz w:val="28"/>
          <w:szCs w:val="28"/>
          <w:lang w:val="ru-RU" w:eastAsia="uk-UA"/>
        </w:rPr>
        <w:t>невід’ємною</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частиною</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трудових</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правовідносин</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Дотримуватися</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трудової</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дисципліни</w:t>
      </w:r>
      <w:proofErr w:type="spellEnd"/>
      <w:r w:rsidRPr="00834984">
        <w:rPr>
          <w:rFonts w:ascii="Times New Roman" w:hAnsi="Times New Roman"/>
          <w:bCs/>
          <w:sz w:val="28"/>
          <w:szCs w:val="28"/>
          <w:lang w:val="ru-RU" w:eastAsia="uk-UA"/>
        </w:rPr>
        <w:t xml:space="preserve"> — один </w:t>
      </w:r>
      <w:proofErr w:type="spellStart"/>
      <w:r w:rsidRPr="00834984">
        <w:rPr>
          <w:rFonts w:ascii="Times New Roman" w:hAnsi="Times New Roman"/>
          <w:bCs/>
          <w:sz w:val="28"/>
          <w:szCs w:val="28"/>
          <w:lang w:val="ru-RU" w:eastAsia="uk-UA"/>
        </w:rPr>
        <w:t>із</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основних</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обов’язків</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працівника</w:t>
      </w:r>
      <w:proofErr w:type="spellEnd"/>
      <w:r w:rsidRPr="00834984">
        <w:rPr>
          <w:rFonts w:ascii="Times New Roman" w:hAnsi="Times New Roman"/>
          <w:bCs/>
          <w:sz w:val="28"/>
          <w:szCs w:val="28"/>
          <w:lang w:val="ru-RU" w:eastAsia="uk-UA"/>
        </w:rPr>
        <w:t xml:space="preserve">. При </w:t>
      </w:r>
      <w:proofErr w:type="spellStart"/>
      <w:r w:rsidRPr="00834984">
        <w:rPr>
          <w:rFonts w:ascii="Times New Roman" w:hAnsi="Times New Roman"/>
          <w:bCs/>
          <w:sz w:val="28"/>
          <w:szCs w:val="28"/>
          <w:lang w:val="ru-RU" w:eastAsia="uk-UA"/>
        </w:rPr>
        <w:t>цьому</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роботодавець</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зобов’язаний</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створювати</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умови</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необхідні</w:t>
      </w:r>
      <w:proofErr w:type="spellEnd"/>
      <w:r w:rsidRPr="00834984">
        <w:rPr>
          <w:rFonts w:ascii="Times New Roman" w:hAnsi="Times New Roman"/>
          <w:bCs/>
          <w:sz w:val="28"/>
          <w:szCs w:val="28"/>
          <w:lang w:val="ru-RU" w:eastAsia="uk-UA"/>
        </w:rPr>
        <w:t xml:space="preserve"> для </w:t>
      </w:r>
      <w:proofErr w:type="spellStart"/>
      <w:r w:rsidRPr="00834984">
        <w:rPr>
          <w:rFonts w:ascii="Times New Roman" w:hAnsi="Times New Roman"/>
          <w:bCs/>
          <w:sz w:val="28"/>
          <w:szCs w:val="28"/>
          <w:lang w:val="ru-RU" w:eastAsia="uk-UA"/>
        </w:rPr>
        <w:t>дотримання</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працівником</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дисципліни</w:t>
      </w:r>
      <w:proofErr w:type="spellEnd"/>
      <w:r w:rsidRPr="00834984">
        <w:rPr>
          <w:rFonts w:ascii="Times New Roman" w:hAnsi="Times New Roman"/>
          <w:bCs/>
          <w:sz w:val="28"/>
          <w:szCs w:val="28"/>
          <w:lang w:val="ru-RU" w:eastAsia="uk-UA"/>
        </w:rPr>
        <w:t xml:space="preserve"> </w:t>
      </w:r>
      <w:proofErr w:type="spellStart"/>
      <w:r w:rsidRPr="00834984">
        <w:rPr>
          <w:rFonts w:ascii="Times New Roman" w:hAnsi="Times New Roman"/>
          <w:bCs/>
          <w:sz w:val="28"/>
          <w:szCs w:val="28"/>
          <w:lang w:val="ru-RU" w:eastAsia="uk-UA"/>
        </w:rPr>
        <w:t>праці</w:t>
      </w:r>
      <w:proofErr w:type="spellEnd"/>
      <w:r w:rsidRPr="00834984">
        <w:rPr>
          <w:rFonts w:ascii="Times New Roman" w:hAnsi="Times New Roman"/>
          <w:bCs/>
          <w:sz w:val="28"/>
          <w:szCs w:val="28"/>
          <w:lang w:val="ru-RU" w:eastAsia="uk-UA"/>
        </w:rPr>
        <w:t>.</w:t>
      </w:r>
    </w:p>
    <w:p w14:paraId="73243478" w14:textId="77777777" w:rsidR="00AC274A" w:rsidRPr="00371F7B" w:rsidRDefault="00AC274A" w:rsidP="00AC274A">
      <w:pPr>
        <w:spacing w:before="150" w:after="0" w:line="390" w:lineRule="atLeast"/>
        <w:ind w:firstLine="993"/>
        <w:jc w:val="both"/>
        <w:textAlignment w:val="baseline"/>
        <w:rPr>
          <w:rFonts w:ascii="Times New Roman" w:eastAsia="Times New Roman" w:hAnsi="Times New Roman" w:cs="Times New Roman"/>
          <w:sz w:val="28"/>
          <w:szCs w:val="28"/>
          <w:lang w:eastAsia="uk-UA"/>
        </w:rPr>
      </w:pPr>
      <w:r w:rsidRPr="00371F7B">
        <w:rPr>
          <w:rFonts w:ascii="Times New Roman" w:eastAsia="Times New Roman" w:hAnsi="Times New Roman" w:cs="Times New Roman"/>
          <w:sz w:val="28"/>
          <w:szCs w:val="28"/>
          <w:lang w:eastAsia="uk-UA"/>
        </w:rPr>
        <w:t>У широкому розумінні «дисципліна» означає порядок поведінки людей, який відповідає нормам права та моралі, що склалися в суспільстві.</w:t>
      </w:r>
    </w:p>
    <w:p w14:paraId="4EFDD455"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820DE8">
        <w:rPr>
          <w:rFonts w:ascii="Times New Roman" w:eastAsia="Times New Roman" w:hAnsi="Times New Roman" w:cs="Times New Roman"/>
          <w:bCs/>
          <w:i/>
          <w:iCs/>
          <w:color w:val="222222"/>
          <w:sz w:val="28"/>
          <w:szCs w:val="28"/>
          <w:lang w:eastAsia="uk-UA"/>
        </w:rPr>
        <w:t>Дисципліна в організації</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w:t>
      </w:r>
    </w:p>
    <w:p w14:paraId="7AC79AB7" w14:textId="77777777" w:rsidR="002709D5" w:rsidRPr="005F5F57" w:rsidRDefault="002709D5" w:rsidP="002709D5">
      <w:pPr>
        <w:spacing w:after="0" w:line="240" w:lineRule="auto"/>
        <w:ind w:left="142"/>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сприяє досягненню високої якості результатів праці кожного працівника і всього виробництва;</w:t>
      </w:r>
    </w:p>
    <w:p w14:paraId="56875684" w14:textId="77777777" w:rsidR="002709D5" w:rsidRPr="005F5F57" w:rsidRDefault="002709D5" w:rsidP="002709D5">
      <w:pPr>
        <w:spacing w:after="0" w:line="240" w:lineRule="auto"/>
        <w:ind w:left="142"/>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дозволяє працівникові працювати з повною віддачою, проявляти ініціативу, новаторство у праці;</w:t>
      </w:r>
    </w:p>
    <w:p w14:paraId="210EDF7F" w14:textId="77777777" w:rsidR="002709D5" w:rsidRPr="005F5F57" w:rsidRDefault="002709D5" w:rsidP="002709D5">
      <w:pPr>
        <w:spacing w:after="0" w:line="240" w:lineRule="auto"/>
        <w:ind w:left="142"/>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підвищує ефективність виробництва і продуктивність праці кожного працівника;</w:t>
      </w:r>
    </w:p>
    <w:p w14:paraId="52A0C0EF" w14:textId="77777777" w:rsidR="002709D5" w:rsidRPr="005F5F57" w:rsidRDefault="002709D5" w:rsidP="002709D5">
      <w:pPr>
        <w:spacing w:after="0" w:line="240" w:lineRule="auto"/>
        <w:ind w:left="142"/>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сприяє охороні здоров'я під час трудової діяльності, охорони праці кожного працівника і всього трудового колективу;</w:t>
      </w:r>
    </w:p>
    <w:p w14:paraId="7C167AB2" w14:textId="77777777" w:rsidR="002709D5" w:rsidRPr="005F5F57" w:rsidRDefault="002709D5" w:rsidP="002709D5">
      <w:pPr>
        <w:spacing w:after="0" w:line="240" w:lineRule="auto"/>
        <w:ind w:left="142"/>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сприяє раціональному використанню робочого часу. Дисципліна на підприємстві є показником рівня організації, управління і морально-психологічного клімату. Розрізняють виробничу і трудову дисципліну.</w:t>
      </w:r>
    </w:p>
    <w:p w14:paraId="056DF1C2"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820DE8">
        <w:rPr>
          <w:rFonts w:ascii="Times New Roman" w:eastAsia="Times New Roman" w:hAnsi="Times New Roman" w:cs="Times New Roman"/>
          <w:bCs/>
          <w:iCs/>
          <w:color w:val="222222"/>
          <w:sz w:val="28"/>
          <w:szCs w:val="28"/>
          <w:u w:val="single"/>
          <w:lang w:eastAsia="uk-UA"/>
        </w:rPr>
        <w:t>Виробнича дисципліна</w:t>
      </w:r>
      <w:r>
        <w:rPr>
          <w:rFonts w:ascii="Times New Roman" w:eastAsia="Times New Roman" w:hAnsi="Times New Roman" w:cs="Times New Roman"/>
          <w:b/>
          <w:bCs/>
          <w:i/>
          <w:iCs/>
          <w:color w:val="222222"/>
          <w:sz w:val="28"/>
          <w:szCs w:val="28"/>
          <w:lang w:eastAsia="uk-UA"/>
        </w:rPr>
        <w:t xml:space="preserve"> </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передбачає дотримання встановлених режиму і технології роботи, використання правил техніки безпеки.</w:t>
      </w:r>
    </w:p>
    <w:p w14:paraId="65E052F3" w14:textId="77777777" w:rsidR="002709D5" w:rsidRPr="005F5F57" w:rsidRDefault="002709D5" w:rsidP="002709D5">
      <w:pPr>
        <w:spacing w:after="0" w:line="240" w:lineRule="auto"/>
        <w:ind w:firstLine="993"/>
        <w:jc w:val="both"/>
        <w:rPr>
          <w:rFonts w:ascii="Times New Roman" w:eastAsia="Times New Roman" w:hAnsi="Times New Roman" w:cs="Times New Roman"/>
          <w:color w:val="222222"/>
          <w:sz w:val="28"/>
          <w:szCs w:val="28"/>
          <w:lang w:eastAsia="uk-UA"/>
        </w:rPr>
      </w:pPr>
      <w:r w:rsidRPr="00820DE8">
        <w:rPr>
          <w:rFonts w:ascii="Times New Roman" w:eastAsia="Times New Roman" w:hAnsi="Times New Roman" w:cs="Times New Roman"/>
          <w:bCs/>
          <w:iCs/>
          <w:color w:val="222222"/>
          <w:sz w:val="28"/>
          <w:szCs w:val="28"/>
          <w:u w:val="single"/>
          <w:lang w:eastAsia="uk-UA"/>
        </w:rPr>
        <w:t>Трудова дисципліна</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 це дотримання працівниками внутрішнього розпорядку, сумлінне виконання своїх обов'язків тощо.</w:t>
      </w:r>
    </w:p>
    <w:p w14:paraId="69DB2C4F"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На підприємстві виділяють три види трудової дисципліни:</w:t>
      </w:r>
    </w:p>
    <w:p w14:paraId="183FD274" w14:textId="77777777" w:rsidR="002709D5" w:rsidRPr="005F5F57" w:rsidRDefault="002709D5" w:rsidP="002709D5">
      <w:pPr>
        <w:spacing w:after="0" w:line="240" w:lineRule="auto"/>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w:t>
      </w:r>
      <w:r w:rsidRPr="00820DE8">
        <w:rPr>
          <w:rFonts w:ascii="Times New Roman" w:eastAsia="Times New Roman" w:hAnsi="Times New Roman" w:cs="Times New Roman"/>
          <w:bCs/>
          <w:iCs/>
          <w:color w:val="242424"/>
          <w:sz w:val="28"/>
          <w:szCs w:val="28"/>
          <w:u w:val="single"/>
          <w:lang w:eastAsia="uk-UA"/>
        </w:rPr>
        <w:t>виконавчу</w:t>
      </w:r>
      <w:r w:rsidRPr="005F5F57">
        <w:rPr>
          <w:rFonts w:ascii="Times New Roman" w:eastAsia="Times New Roman" w:hAnsi="Times New Roman" w:cs="Times New Roman"/>
          <w:b/>
          <w:bCs/>
          <w:i/>
          <w:iCs/>
          <w:color w:val="242424"/>
          <w:sz w:val="28"/>
          <w:szCs w:val="28"/>
          <w:lang w:eastAsia="uk-UA"/>
        </w:rPr>
        <w:t> </w:t>
      </w:r>
      <w:r w:rsidRPr="005F5F57">
        <w:rPr>
          <w:rFonts w:ascii="Times New Roman" w:eastAsia="Times New Roman" w:hAnsi="Times New Roman" w:cs="Times New Roman"/>
          <w:color w:val="242424"/>
          <w:sz w:val="28"/>
          <w:szCs w:val="28"/>
          <w:lang w:eastAsia="uk-UA"/>
        </w:rPr>
        <w:t>- чітке виконання кожним працівником своїх обов'язків, без прояву ініціативи та активності;</w:t>
      </w:r>
    </w:p>
    <w:p w14:paraId="63797A5D" w14:textId="77777777" w:rsidR="002709D5" w:rsidRPr="005F5F57" w:rsidRDefault="002709D5" w:rsidP="002709D5">
      <w:pPr>
        <w:spacing w:after="0" w:line="240" w:lineRule="auto"/>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w:t>
      </w:r>
      <w:r w:rsidRPr="00820DE8">
        <w:rPr>
          <w:rFonts w:ascii="Times New Roman" w:eastAsia="Times New Roman" w:hAnsi="Times New Roman" w:cs="Times New Roman"/>
          <w:bCs/>
          <w:iCs/>
          <w:color w:val="242424"/>
          <w:sz w:val="28"/>
          <w:szCs w:val="28"/>
          <w:u w:val="single"/>
          <w:lang w:eastAsia="uk-UA"/>
        </w:rPr>
        <w:t>активн</w:t>
      </w:r>
      <w:r w:rsidRPr="005F5F57">
        <w:rPr>
          <w:rFonts w:ascii="Times New Roman" w:eastAsia="Times New Roman" w:hAnsi="Times New Roman" w:cs="Times New Roman"/>
          <w:b/>
          <w:bCs/>
          <w:i/>
          <w:iCs/>
          <w:color w:val="242424"/>
          <w:sz w:val="28"/>
          <w:szCs w:val="28"/>
          <w:lang w:eastAsia="uk-UA"/>
        </w:rPr>
        <w:t>у </w:t>
      </w:r>
      <w:r w:rsidRPr="005F5F57">
        <w:rPr>
          <w:rFonts w:ascii="Times New Roman" w:eastAsia="Times New Roman" w:hAnsi="Times New Roman" w:cs="Times New Roman"/>
          <w:color w:val="242424"/>
          <w:sz w:val="28"/>
          <w:szCs w:val="28"/>
          <w:lang w:eastAsia="uk-UA"/>
        </w:rPr>
        <w:t>- дотримання прав при виконанні обов'язків за принципом: дозволено все, що не заборонено законом, працівнику надається можливість активно користуватись своїми правами;</w:t>
      </w:r>
    </w:p>
    <w:p w14:paraId="465833E7" w14:textId="77777777" w:rsidR="002709D5" w:rsidRPr="005F5F57" w:rsidRDefault="002709D5" w:rsidP="002709D5">
      <w:pPr>
        <w:spacing w:after="0" w:line="240" w:lineRule="auto"/>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lastRenderedPageBreak/>
        <w:t>- </w:t>
      </w:r>
      <w:r w:rsidRPr="0061789D">
        <w:rPr>
          <w:rFonts w:ascii="Times New Roman" w:eastAsia="Times New Roman" w:hAnsi="Times New Roman" w:cs="Times New Roman"/>
          <w:bCs/>
          <w:iCs/>
          <w:color w:val="242424"/>
          <w:sz w:val="28"/>
          <w:szCs w:val="28"/>
          <w:u w:val="single"/>
          <w:lang w:eastAsia="uk-UA"/>
        </w:rPr>
        <w:t>самодисципліну</w:t>
      </w:r>
      <w:r w:rsidRPr="005F5F57">
        <w:rPr>
          <w:rFonts w:ascii="Times New Roman" w:eastAsia="Times New Roman" w:hAnsi="Times New Roman" w:cs="Times New Roman"/>
          <w:b/>
          <w:bCs/>
          <w:i/>
          <w:iCs/>
          <w:color w:val="242424"/>
          <w:sz w:val="28"/>
          <w:szCs w:val="28"/>
          <w:lang w:eastAsia="uk-UA"/>
        </w:rPr>
        <w:t> </w:t>
      </w:r>
      <w:r w:rsidRPr="005F5F57">
        <w:rPr>
          <w:rFonts w:ascii="Times New Roman" w:eastAsia="Times New Roman" w:hAnsi="Times New Roman" w:cs="Times New Roman"/>
          <w:color w:val="242424"/>
          <w:sz w:val="28"/>
          <w:szCs w:val="28"/>
          <w:lang w:eastAsia="uk-UA"/>
        </w:rPr>
        <w:t>- це виконання своїх обов'язків, можливість проявляти активність, реалізувати свої права на основі самоуправління.</w:t>
      </w:r>
    </w:p>
    <w:p w14:paraId="40CBF0E5"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Основним завданням управління є виховання не виконавчої і навіть не активної дисципліни, а самодисципліни.</w:t>
      </w:r>
    </w:p>
    <w:p w14:paraId="6AE56212"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При розгляді дисципліни розрізняють її статичний та динамічний аспекти.</w:t>
      </w:r>
    </w:p>
    <w:p w14:paraId="7CF0476B"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61789D">
        <w:rPr>
          <w:rFonts w:ascii="Times New Roman" w:eastAsia="Times New Roman" w:hAnsi="Times New Roman" w:cs="Times New Roman"/>
          <w:bCs/>
          <w:iCs/>
          <w:color w:val="222222"/>
          <w:sz w:val="28"/>
          <w:szCs w:val="28"/>
          <w:u w:val="single"/>
          <w:lang w:eastAsia="uk-UA"/>
        </w:rPr>
        <w:t>Статичний аспект</w:t>
      </w:r>
      <w:r>
        <w:rPr>
          <w:rFonts w:ascii="Times New Roman" w:eastAsia="Times New Roman" w:hAnsi="Times New Roman" w:cs="Times New Roman"/>
          <w:b/>
          <w:bCs/>
          <w:i/>
          <w:iCs/>
          <w:color w:val="222222"/>
          <w:sz w:val="28"/>
          <w:szCs w:val="28"/>
          <w:lang w:eastAsia="uk-UA"/>
        </w:rPr>
        <w:t xml:space="preserve"> </w:t>
      </w:r>
      <w:r w:rsidRPr="005F5F57">
        <w:rPr>
          <w:rFonts w:ascii="Times New Roman" w:eastAsia="Times New Roman" w:hAnsi="Times New Roman" w:cs="Times New Roman"/>
          <w:color w:val="222222"/>
          <w:sz w:val="28"/>
          <w:szCs w:val="28"/>
          <w:lang w:eastAsia="uk-UA"/>
        </w:rPr>
        <w:t>обумовлює існування чіткої дисциплінарної системи (обмежень) у рамках якої кожен працівник виконує свої обов'язки.</w:t>
      </w:r>
    </w:p>
    <w:p w14:paraId="28F0CFE1"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61789D">
        <w:rPr>
          <w:rFonts w:ascii="Times New Roman" w:eastAsia="Times New Roman" w:hAnsi="Times New Roman" w:cs="Times New Roman"/>
          <w:bCs/>
          <w:iCs/>
          <w:color w:val="222222"/>
          <w:sz w:val="28"/>
          <w:szCs w:val="28"/>
          <w:u w:val="single"/>
          <w:lang w:eastAsia="uk-UA"/>
        </w:rPr>
        <w:t>Динамічний аспект</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характеризує різні види дисциплінарних відносин у просторі і часі.</w:t>
      </w:r>
    </w:p>
    <w:p w14:paraId="3963B5E4"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61789D">
        <w:rPr>
          <w:rFonts w:ascii="Times New Roman" w:eastAsia="Times New Roman" w:hAnsi="Times New Roman" w:cs="Times New Roman"/>
          <w:bCs/>
          <w:iCs/>
          <w:color w:val="222222"/>
          <w:sz w:val="28"/>
          <w:szCs w:val="28"/>
          <w:u w:val="single"/>
          <w:lang w:eastAsia="uk-UA"/>
        </w:rPr>
        <w:t>Дисциплінарні відносини</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 це частина трудових відносин і фактично частина будь-якого виду суспільних відносин, наприклад, частина економічних, фінансових та інших відносин.</w:t>
      </w:r>
    </w:p>
    <w:p w14:paraId="4145CCC9"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Сторонами дисциплінарних відносин є всі учасники трудових відносин. Дисциплінарні відносини за їх учасниками, суб'єктами поділяються на такі групи:</w:t>
      </w:r>
    </w:p>
    <w:p w14:paraId="2DCE1682"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адміністрація (керівники) - працівник;</w:t>
      </w:r>
    </w:p>
    <w:p w14:paraId="56424ABF"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трудовий колектив - член трудового колективу;</w:t>
      </w:r>
    </w:p>
    <w:p w14:paraId="483A7334"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роботодавець - трудовий колектив;</w:t>
      </w:r>
    </w:p>
    <w:p w14:paraId="0562685D"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роботодавець - громадська організація;</w:t>
      </w:r>
    </w:p>
    <w:p w14:paraId="2B4A5C6D"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громадська організація - працівник;</w:t>
      </w:r>
    </w:p>
    <w:p w14:paraId="5EC8949E"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роботодавець - адміністрація (керівники);</w:t>
      </w:r>
    </w:p>
    <w:p w14:paraId="4FFA5521" w14:textId="77777777" w:rsidR="002709D5" w:rsidRPr="005F5F57" w:rsidRDefault="002709D5" w:rsidP="002709D5">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загальні збори трудового колективу - роботодавець.</w:t>
      </w:r>
    </w:p>
    <w:p w14:paraId="51A0A3C3" w14:textId="77777777" w:rsidR="002709D5" w:rsidRPr="005F5F57" w:rsidRDefault="002709D5" w:rsidP="002709D5">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За змістом складні дисциплінарні відносини</w:t>
      </w:r>
      <w:r>
        <w:rPr>
          <w:rFonts w:ascii="Times New Roman" w:eastAsia="Times New Roman" w:hAnsi="Times New Roman" w:cs="Times New Roman"/>
          <w:color w:val="222222"/>
          <w:sz w:val="28"/>
          <w:szCs w:val="28"/>
          <w:lang w:eastAsia="uk-UA"/>
        </w:rPr>
        <w:t xml:space="preserve"> можна розділити на чотири види</w:t>
      </w:r>
      <w:r w:rsidRPr="005F5F57">
        <w:rPr>
          <w:rFonts w:ascii="Times New Roman" w:eastAsia="Times New Roman" w:hAnsi="Times New Roman" w:cs="Times New Roman"/>
          <w:color w:val="222222"/>
          <w:sz w:val="28"/>
          <w:szCs w:val="28"/>
          <w:lang w:eastAsia="uk-UA"/>
        </w:rPr>
        <w:t>:</w:t>
      </w:r>
    </w:p>
    <w:p w14:paraId="1AB74257" w14:textId="77777777" w:rsidR="00375619" w:rsidRDefault="002709D5" w:rsidP="002F5DAD">
      <w:pPr>
        <w:pStyle w:val="a3"/>
        <w:numPr>
          <w:ilvl w:val="1"/>
          <w:numId w:val="64"/>
        </w:numPr>
        <w:tabs>
          <w:tab w:val="left" w:pos="-284"/>
        </w:tabs>
        <w:jc w:val="both"/>
        <w:rPr>
          <w:rFonts w:ascii="Times New Roman" w:hAnsi="Times New Roman"/>
          <w:color w:val="242424"/>
          <w:sz w:val="28"/>
          <w:szCs w:val="28"/>
          <w:lang w:val="uk-UA" w:eastAsia="uk-UA"/>
        </w:rPr>
      </w:pPr>
      <w:r w:rsidRPr="002709D5">
        <w:rPr>
          <w:rFonts w:ascii="Times New Roman" w:hAnsi="Times New Roman"/>
          <w:bCs/>
          <w:iCs/>
          <w:color w:val="242424"/>
          <w:sz w:val="28"/>
          <w:szCs w:val="28"/>
          <w:u w:val="single"/>
          <w:lang w:val="uk-UA" w:eastAsia="uk-UA"/>
        </w:rPr>
        <w:t>Охоронні відносини.</w:t>
      </w:r>
      <w:r w:rsidRPr="005F5F57">
        <w:rPr>
          <w:rFonts w:ascii="Times New Roman" w:hAnsi="Times New Roman"/>
          <w:b/>
          <w:bCs/>
          <w:i/>
          <w:iCs/>
          <w:color w:val="242424"/>
          <w:sz w:val="28"/>
          <w:szCs w:val="28"/>
          <w:lang w:eastAsia="uk-UA"/>
        </w:rPr>
        <w:t> </w:t>
      </w:r>
      <w:r w:rsidRPr="002709D5">
        <w:rPr>
          <w:rFonts w:ascii="Times New Roman" w:hAnsi="Times New Roman"/>
          <w:color w:val="242424"/>
          <w:sz w:val="28"/>
          <w:szCs w:val="28"/>
          <w:lang w:val="uk-UA" w:eastAsia="uk-UA"/>
        </w:rPr>
        <w:t xml:space="preserve">Основою цих відносин виступає право і обов'язок застосовувати до порушників певну міру впливу. </w:t>
      </w:r>
      <w:proofErr w:type="spellStart"/>
      <w:r w:rsidRPr="005F5F57">
        <w:rPr>
          <w:rFonts w:ascii="Times New Roman" w:hAnsi="Times New Roman"/>
          <w:color w:val="242424"/>
          <w:sz w:val="28"/>
          <w:szCs w:val="28"/>
          <w:lang w:eastAsia="uk-UA"/>
        </w:rPr>
        <w:t>Одна</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зі</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сторін</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цих</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відносин</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наділена</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дисциплінарною</w:t>
      </w:r>
      <w:proofErr w:type="spellEnd"/>
      <w:r w:rsidRPr="005F5F57">
        <w:rPr>
          <w:rFonts w:ascii="Times New Roman" w:hAnsi="Times New Roman"/>
          <w:color w:val="242424"/>
          <w:sz w:val="28"/>
          <w:szCs w:val="28"/>
          <w:lang w:eastAsia="uk-UA"/>
        </w:rPr>
        <w:t xml:space="preserve"> </w:t>
      </w:r>
      <w:proofErr w:type="spellStart"/>
      <w:r w:rsidRPr="005F5F57">
        <w:rPr>
          <w:rFonts w:ascii="Times New Roman" w:hAnsi="Times New Roman"/>
          <w:color w:val="242424"/>
          <w:sz w:val="28"/>
          <w:szCs w:val="28"/>
          <w:lang w:eastAsia="uk-UA"/>
        </w:rPr>
        <w:t>владою</w:t>
      </w:r>
      <w:proofErr w:type="spellEnd"/>
      <w:r w:rsidRPr="005F5F57">
        <w:rPr>
          <w:rFonts w:ascii="Times New Roman" w:hAnsi="Times New Roman"/>
          <w:color w:val="242424"/>
          <w:sz w:val="28"/>
          <w:szCs w:val="28"/>
          <w:lang w:eastAsia="uk-UA"/>
        </w:rPr>
        <w:t>.</w:t>
      </w:r>
    </w:p>
    <w:p w14:paraId="0378B690" w14:textId="77777777" w:rsidR="002709D5" w:rsidRPr="00A34CED" w:rsidRDefault="002709D5" w:rsidP="002F5DAD">
      <w:pPr>
        <w:pStyle w:val="a3"/>
        <w:numPr>
          <w:ilvl w:val="1"/>
          <w:numId w:val="64"/>
        </w:numPr>
        <w:tabs>
          <w:tab w:val="left" w:pos="-284"/>
        </w:tabs>
        <w:jc w:val="both"/>
        <w:rPr>
          <w:rFonts w:ascii="Times New Roman" w:hAnsi="Times New Roman"/>
          <w:iCs/>
          <w:sz w:val="28"/>
          <w:szCs w:val="28"/>
          <w:lang w:val="uk-UA"/>
        </w:rPr>
      </w:pPr>
      <w:r w:rsidRPr="002709D5">
        <w:rPr>
          <w:rFonts w:ascii="Times New Roman" w:hAnsi="Times New Roman"/>
          <w:bCs/>
          <w:iCs/>
          <w:color w:val="242424"/>
          <w:sz w:val="28"/>
          <w:szCs w:val="28"/>
          <w:u w:val="single"/>
          <w:lang w:val="uk-UA" w:eastAsia="uk-UA"/>
        </w:rPr>
        <w:t>Заохочувальні відносини.</w:t>
      </w:r>
      <w:r w:rsidRPr="005F5F57">
        <w:rPr>
          <w:rFonts w:ascii="Times New Roman" w:hAnsi="Times New Roman"/>
          <w:b/>
          <w:bCs/>
          <w:i/>
          <w:iCs/>
          <w:color w:val="242424"/>
          <w:sz w:val="28"/>
          <w:szCs w:val="28"/>
          <w:lang w:eastAsia="uk-UA"/>
        </w:rPr>
        <w:t> </w:t>
      </w:r>
      <w:r w:rsidRPr="002709D5">
        <w:rPr>
          <w:rFonts w:ascii="Times New Roman" w:hAnsi="Times New Roman"/>
          <w:color w:val="242424"/>
          <w:sz w:val="28"/>
          <w:szCs w:val="28"/>
          <w:lang w:val="uk-UA" w:eastAsia="uk-UA"/>
        </w:rPr>
        <w:t xml:space="preserve">Адміністрація зобов'язана, оцінюючи працівника, враховувати усі випадки прояву ним активності. </w:t>
      </w:r>
      <w:r w:rsidRPr="002709D5">
        <w:rPr>
          <w:rFonts w:ascii="Times New Roman" w:hAnsi="Times New Roman"/>
          <w:color w:val="242424"/>
          <w:sz w:val="28"/>
          <w:szCs w:val="28"/>
          <w:lang w:val="ru-RU" w:eastAsia="uk-UA"/>
        </w:rPr>
        <w:t xml:space="preserve">Фактом, </w:t>
      </w:r>
      <w:proofErr w:type="spellStart"/>
      <w:r w:rsidRPr="002709D5">
        <w:rPr>
          <w:rFonts w:ascii="Times New Roman" w:hAnsi="Times New Roman"/>
          <w:color w:val="242424"/>
          <w:sz w:val="28"/>
          <w:szCs w:val="28"/>
          <w:lang w:val="ru-RU" w:eastAsia="uk-UA"/>
        </w:rPr>
        <w:t>що</w:t>
      </w:r>
      <w:proofErr w:type="spellEnd"/>
      <w:r w:rsidRPr="002709D5">
        <w:rPr>
          <w:rFonts w:ascii="Times New Roman" w:hAnsi="Times New Roman"/>
          <w:color w:val="242424"/>
          <w:sz w:val="28"/>
          <w:szCs w:val="28"/>
          <w:lang w:val="ru-RU" w:eastAsia="uk-UA"/>
        </w:rPr>
        <w:t xml:space="preserve"> </w:t>
      </w:r>
      <w:proofErr w:type="spellStart"/>
      <w:r w:rsidRPr="002709D5">
        <w:rPr>
          <w:rFonts w:ascii="Times New Roman" w:hAnsi="Times New Roman"/>
          <w:color w:val="242424"/>
          <w:sz w:val="28"/>
          <w:szCs w:val="28"/>
          <w:lang w:val="ru-RU" w:eastAsia="uk-UA"/>
        </w:rPr>
        <w:t>породжує</w:t>
      </w:r>
      <w:proofErr w:type="spellEnd"/>
      <w:r w:rsidRPr="002709D5">
        <w:rPr>
          <w:rFonts w:ascii="Times New Roman" w:hAnsi="Times New Roman"/>
          <w:color w:val="242424"/>
          <w:sz w:val="28"/>
          <w:szCs w:val="28"/>
          <w:lang w:val="ru-RU" w:eastAsia="uk-UA"/>
        </w:rPr>
        <w:t xml:space="preserve"> </w:t>
      </w:r>
      <w:proofErr w:type="spellStart"/>
      <w:r w:rsidRPr="002709D5">
        <w:rPr>
          <w:rFonts w:ascii="Times New Roman" w:hAnsi="Times New Roman"/>
          <w:color w:val="242424"/>
          <w:sz w:val="28"/>
          <w:szCs w:val="28"/>
          <w:lang w:val="ru-RU" w:eastAsia="uk-UA"/>
        </w:rPr>
        <w:t>ці</w:t>
      </w:r>
      <w:proofErr w:type="spellEnd"/>
      <w:r w:rsidRPr="002709D5">
        <w:rPr>
          <w:rFonts w:ascii="Times New Roman" w:hAnsi="Times New Roman"/>
          <w:color w:val="242424"/>
          <w:sz w:val="28"/>
          <w:szCs w:val="28"/>
          <w:lang w:val="ru-RU" w:eastAsia="uk-UA"/>
        </w:rPr>
        <w:t xml:space="preserve"> </w:t>
      </w:r>
      <w:proofErr w:type="spellStart"/>
      <w:r w:rsidRPr="002709D5">
        <w:rPr>
          <w:rFonts w:ascii="Times New Roman" w:hAnsi="Times New Roman"/>
          <w:color w:val="242424"/>
          <w:sz w:val="28"/>
          <w:szCs w:val="28"/>
          <w:lang w:val="ru-RU" w:eastAsia="uk-UA"/>
        </w:rPr>
        <w:t>відносини</w:t>
      </w:r>
      <w:proofErr w:type="spellEnd"/>
      <w:r w:rsidRPr="002709D5">
        <w:rPr>
          <w:rFonts w:ascii="Times New Roman" w:hAnsi="Times New Roman"/>
          <w:color w:val="242424"/>
          <w:sz w:val="28"/>
          <w:szCs w:val="28"/>
          <w:lang w:val="ru-RU" w:eastAsia="uk-UA"/>
        </w:rPr>
        <w:t xml:space="preserve">, є </w:t>
      </w:r>
      <w:proofErr w:type="spellStart"/>
      <w:r w:rsidRPr="002709D5">
        <w:rPr>
          <w:rFonts w:ascii="Times New Roman" w:hAnsi="Times New Roman"/>
          <w:color w:val="242424"/>
          <w:sz w:val="28"/>
          <w:szCs w:val="28"/>
          <w:lang w:val="ru-RU" w:eastAsia="uk-UA"/>
        </w:rPr>
        <w:t>випадки</w:t>
      </w:r>
      <w:proofErr w:type="spellEnd"/>
      <w:r w:rsidRPr="002709D5">
        <w:rPr>
          <w:rFonts w:ascii="Times New Roman" w:hAnsi="Times New Roman"/>
          <w:color w:val="242424"/>
          <w:sz w:val="28"/>
          <w:szCs w:val="28"/>
          <w:lang w:val="ru-RU" w:eastAsia="uk-UA"/>
        </w:rPr>
        <w:t xml:space="preserve"> </w:t>
      </w:r>
      <w:proofErr w:type="spellStart"/>
      <w:r w:rsidRPr="002709D5">
        <w:rPr>
          <w:rFonts w:ascii="Times New Roman" w:hAnsi="Times New Roman"/>
          <w:color w:val="242424"/>
          <w:sz w:val="28"/>
          <w:szCs w:val="28"/>
          <w:lang w:val="ru-RU" w:eastAsia="uk-UA"/>
        </w:rPr>
        <w:t>прояву</w:t>
      </w:r>
      <w:proofErr w:type="spellEnd"/>
      <w:r w:rsidRPr="002709D5">
        <w:rPr>
          <w:rFonts w:ascii="Times New Roman" w:hAnsi="Times New Roman"/>
          <w:color w:val="242424"/>
          <w:sz w:val="28"/>
          <w:szCs w:val="28"/>
          <w:lang w:val="ru-RU" w:eastAsia="uk-UA"/>
        </w:rPr>
        <w:t xml:space="preserve"> </w:t>
      </w:r>
      <w:proofErr w:type="spellStart"/>
      <w:r w:rsidRPr="002709D5">
        <w:rPr>
          <w:rFonts w:ascii="Times New Roman" w:hAnsi="Times New Roman"/>
          <w:color w:val="242424"/>
          <w:sz w:val="28"/>
          <w:szCs w:val="28"/>
          <w:lang w:val="ru-RU" w:eastAsia="uk-UA"/>
        </w:rPr>
        <w:t>активності</w:t>
      </w:r>
      <w:proofErr w:type="spellEnd"/>
      <w:r w:rsidRPr="002709D5">
        <w:rPr>
          <w:rFonts w:ascii="Times New Roman" w:hAnsi="Times New Roman"/>
          <w:color w:val="242424"/>
          <w:sz w:val="28"/>
          <w:szCs w:val="28"/>
          <w:lang w:val="ru-RU" w:eastAsia="uk-UA"/>
        </w:rPr>
        <w:t xml:space="preserve"> з </w:t>
      </w:r>
      <w:proofErr w:type="spellStart"/>
      <w:r w:rsidRPr="002709D5">
        <w:rPr>
          <w:rFonts w:ascii="Times New Roman" w:hAnsi="Times New Roman"/>
          <w:color w:val="242424"/>
          <w:sz w:val="28"/>
          <w:szCs w:val="28"/>
          <w:lang w:val="ru-RU" w:eastAsia="uk-UA"/>
        </w:rPr>
        <w:t>позитивним</w:t>
      </w:r>
      <w:proofErr w:type="spellEnd"/>
      <w:r w:rsidRPr="002709D5">
        <w:rPr>
          <w:rFonts w:ascii="Times New Roman" w:hAnsi="Times New Roman"/>
          <w:color w:val="242424"/>
          <w:sz w:val="28"/>
          <w:szCs w:val="28"/>
          <w:lang w:val="ru-RU" w:eastAsia="uk-UA"/>
        </w:rPr>
        <w:t xml:space="preserve"> результатом.</w:t>
      </w:r>
    </w:p>
    <w:p w14:paraId="49005335" w14:textId="77777777" w:rsidR="00A34CED" w:rsidRPr="00F5407F" w:rsidRDefault="00A34CED" w:rsidP="002F5DAD">
      <w:pPr>
        <w:pStyle w:val="a3"/>
        <w:numPr>
          <w:ilvl w:val="1"/>
          <w:numId w:val="64"/>
        </w:numPr>
        <w:spacing w:after="100" w:afterAutospacing="1"/>
        <w:jc w:val="both"/>
        <w:rPr>
          <w:rFonts w:ascii="Times New Roman" w:hAnsi="Times New Roman"/>
          <w:color w:val="242424"/>
          <w:sz w:val="28"/>
          <w:szCs w:val="28"/>
          <w:lang w:val="uk-UA" w:eastAsia="uk-UA"/>
        </w:rPr>
      </w:pPr>
      <w:r w:rsidRPr="00A34CED">
        <w:rPr>
          <w:rFonts w:ascii="Times New Roman" w:hAnsi="Times New Roman"/>
          <w:bCs/>
          <w:iCs/>
          <w:color w:val="242424"/>
          <w:sz w:val="28"/>
          <w:szCs w:val="28"/>
          <w:u w:val="single"/>
          <w:lang w:val="uk-UA" w:eastAsia="uk-UA"/>
        </w:rPr>
        <w:t>Виховні відносини</w:t>
      </w:r>
      <w:r w:rsidRPr="00A34CED">
        <w:rPr>
          <w:rFonts w:ascii="Times New Roman" w:hAnsi="Times New Roman"/>
          <w:b/>
          <w:bCs/>
          <w:i/>
          <w:iCs/>
          <w:color w:val="242424"/>
          <w:sz w:val="28"/>
          <w:szCs w:val="28"/>
          <w:lang w:val="uk-UA" w:eastAsia="uk-UA"/>
        </w:rPr>
        <w:t>.</w:t>
      </w:r>
      <w:r w:rsidRPr="00A34CED">
        <w:rPr>
          <w:rFonts w:ascii="Times New Roman" w:hAnsi="Times New Roman"/>
          <w:b/>
          <w:bCs/>
          <w:i/>
          <w:iCs/>
          <w:color w:val="242424"/>
          <w:sz w:val="28"/>
          <w:szCs w:val="28"/>
          <w:lang w:eastAsia="uk-UA"/>
        </w:rPr>
        <w:t> </w:t>
      </w:r>
      <w:r w:rsidRPr="00A34CED">
        <w:rPr>
          <w:rFonts w:ascii="Times New Roman" w:hAnsi="Times New Roman"/>
          <w:color w:val="242424"/>
          <w:sz w:val="28"/>
          <w:szCs w:val="28"/>
          <w:lang w:val="uk-UA" w:eastAsia="uk-UA"/>
        </w:rPr>
        <w:t xml:space="preserve">їх зміст включає право і обов'язок адміністрації виховувати працівника, використовуючи, зокрема, метод переконання. </w:t>
      </w:r>
      <w:r w:rsidRPr="00F5407F">
        <w:rPr>
          <w:rFonts w:ascii="Times New Roman" w:hAnsi="Times New Roman"/>
          <w:color w:val="242424"/>
          <w:sz w:val="28"/>
          <w:szCs w:val="28"/>
          <w:lang w:val="uk-UA" w:eastAsia="uk-UA"/>
        </w:rPr>
        <w:t>Виховання включає освіту, формування особистості, її світогляду, мотивування праці, удосконалення фізичного розвитку працівника, переконання у необхідності дотримуватися професійної етики тощо.</w:t>
      </w:r>
    </w:p>
    <w:p w14:paraId="2C84E821" w14:textId="77777777" w:rsidR="00A34CED" w:rsidRPr="00F5407F" w:rsidRDefault="00A34CED" w:rsidP="002F5DAD">
      <w:pPr>
        <w:pStyle w:val="a3"/>
        <w:numPr>
          <w:ilvl w:val="1"/>
          <w:numId w:val="64"/>
        </w:numPr>
        <w:jc w:val="both"/>
        <w:rPr>
          <w:rFonts w:ascii="Times New Roman" w:hAnsi="Times New Roman"/>
          <w:color w:val="242424"/>
          <w:sz w:val="28"/>
          <w:szCs w:val="28"/>
          <w:lang w:val="uk-UA" w:eastAsia="uk-UA"/>
        </w:rPr>
      </w:pPr>
      <w:r w:rsidRPr="00F5407F">
        <w:rPr>
          <w:rFonts w:ascii="Times New Roman" w:hAnsi="Times New Roman"/>
          <w:bCs/>
          <w:iCs/>
          <w:color w:val="242424"/>
          <w:sz w:val="28"/>
          <w:szCs w:val="28"/>
          <w:u w:val="single"/>
          <w:lang w:val="uk-UA" w:eastAsia="uk-UA"/>
        </w:rPr>
        <w:lastRenderedPageBreak/>
        <w:t>Організаційні відносини</w:t>
      </w:r>
      <w:r w:rsidRPr="00A34CED">
        <w:rPr>
          <w:rFonts w:ascii="Times New Roman" w:hAnsi="Times New Roman"/>
          <w:b/>
          <w:bCs/>
          <w:i/>
          <w:iCs/>
          <w:color w:val="242424"/>
          <w:sz w:val="28"/>
          <w:szCs w:val="28"/>
          <w:lang w:eastAsia="uk-UA"/>
        </w:rPr>
        <w:t> </w:t>
      </w:r>
      <w:r w:rsidRPr="00F5407F">
        <w:rPr>
          <w:rFonts w:ascii="Times New Roman" w:hAnsi="Times New Roman"/>
          <w:color w:val="242424"/>
          <w:sz w:val="28"/>
          <w:szCs w:val="28"/>
          <w:lang w:val="uk-UA" w:eastAsia="uk-UA"/>
        </w:rPr>
        <w:t>включають розподіл обов'язків, а також міри відповідальності між учасниками трудових, дисциплінарних відносин, встановлення заходів заохочення - мотивації праці.</w:t>
      </w:r>
    </w:p>
    <w:p w14:paraId="01CA0598" w14:textId="77777777" w:rsidR="00A34CED" w:rsidRPr="005F5F57" w:rsidRDefault="00A34CED" w:rsidP="00A34CED">
      <w:pPr>
        <w:spacing w:after="0" w:line="240" w:lineRule="auto"/>
        <w:ind w:firstLine="993"/>
        <w:jc w:val="both"/>
        <w:rPr>
          <w:rFonts w:ascii="Times New Roman" w:eastAsia="Times New Roman" w:hAnsi="Times New Roman" w:cs="Times New Roman"/>
          <w:color w:val="222222"/>
          <w:sz w:val="28"/>
          <w:szCs w:val="28"/>
          <w:lang w:eastAsia="uk-UA"/>
        </w:rPr>
      </w:pPr>
      <w:r w:rsidRPr="000E51AD">
        <w:rPr>
          <w:rFonts w:ascii="Times New Roman" w:eastAsia="Times New Roman" w:hAnsi="Times New Roman" w:cs="Times New Roman"/>
          <w:bCs/>
          <w:iCs/>
          <w:color w:val="222222"/>
          <w:sz w:val="28"/>
          <w:szCs w:val="28"/>
          <w:lang w:eastAsia="uk-UA"/>
        </w:rPr>
        <w:t>Управління дисципліною</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 це діяльність, спрямована на боротьбу з неорганізованістю, пасивністю, нечесністю, безвідповідальністю та лінощами.</w:t>
      </w:r>
    </w:p>
    <w:p w14:paraId="3E455643" w14:textId="77777777" w:rsidR="00A34CED" w:rsidRPr="005F5F57" w:rsidRDefault="00A34CED" w:rsidP="00A34CED">
      <w:pPr>
        <w:spacing w:after="0"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Необхідність управління трудовою дисципліною викликана: завданням інтенсифікації діяльності підприємств, посиленням ролі людських ресурсів як чинника економічного зростання; підвищенням "ціни" втрат робочого часу.</w:t>
      </w:r>
    </w:p>
    <w:p w14:paraId="050B0B1B" w14:textId="77777777" w:rsidR="00A34CED" w:rsidRPr="005F5F57" w:rsidRDefault="00A34CED" w:rsidP="00A34CED">
      <w:pPr>
        <w:spacing w:after="0"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Рівень і стан трудової дисципліни залежить від багатьох </w:t>
      </w:r>
      <w:r w:rsidRPr="005F5F57">
        <w:rPr>
          <w:rFonts w:ascii="Times New Roman" w:eastAsia="Times New Roman" w:hAnsi="Times New Roman" w:cs="Times New Roman"/>
          <w:b/>
          <w:bCs/>
          <w:i/>
          <w:iCs/>
          <w:color w:val="222222"/>
          <w:sz w:val="28"/>
          <w:szCs w:val="28"/>
          <w:lang w:eastAsia="uk-UA"/>
        </w:rPr>
        <w:t>чинників:</w:t>
      </w:r>
    </w:p>
    <w:p w14:paraId="13B5CF39"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організації праці та виробництва;</w:t>
      </w:r>
    </w:p>
    <w:p w14:paraId="40DB6AF7"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системи матеріального і морального заохочення;</w:t>
      </w:r>
    </w:p>
    <w:p w14:paraId="3CA3547B"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рівня механізації, комп'ютеризації виробничих процесів;</w:t>
      </w:r>
    </w:p>
    <w:p w14:paraId="60ECC8D9"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виховної роботи;</w:t>
      </w:r>
    </w:p>
    <w:p w14:paraId="76E228AF"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стилю керівництва;</w:t>
      </w:r>
    </w:p>
    <w:p w14:paraId="5D3FCB71"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свідомості членів трудового колективу.</w:t>
      </w:r>
    </w:p>
    <w:p w14:paraId="736C9047" w14:textId="77777777" w:rsidR="00A34CED" w:rsidRPr="005F5F57" w:rsidRDefault="00A34CED" w:rsidP="00A34CED">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color w:val="222222"/>
          <w:sz w:val="28"/>
          <w:szCs w:val="28"/>
          <w:lang w:eastAsia="uk-UA"/>
        </w:rPr>
        <w:t>Ефективне </w:t>
      </w:r>
      <w:r>
        <w:rPr>
          <w:rFonts w:ascii="Times New Roman" w:eastAsia="Times New Roman" w:hAnsi="Times New Roman" w:cs="Times New Roman"/>
          <w:color w:val="222222"/>
          <w:sz w:val="28"/>
          <w:szCs w:val="28"/>
          <w:lang w:eastAsia="uk-UA"/>
        </w:rPr>
        <w:t xml:space="preserve"> </w:t>
      </w:r>
      <w:r w:rsidRPr="00D6162F">
        <w:rPr>
          <w:rFonts w:ascii="Times New Roman" w:eastAsia="Times New Roman" w:hAnsi="Times New Roman" w:cs="Times New Roman"/>
          <w:bCs/>
          <w:iCs/>
          <w:color w:val="222222"/>
          <w:sz w:val="28"/>
          <w:szCs w:val="28"/>
          <w:lang w:eastAsia="uk-UA"/>
        </w:rPr>
        <w:t>управління дисципліною</w:t>
      </w:r>
      <w:r>
        <w:rPr>
          <w:rFonts w:ascii="Times New Roman" w:eastAsia="Times New Roman" w:hAnsi="Times New Roman" w:cs="Times New Roman"/>
          <w:b/>
          <w:bCs/>
          <w:i/>
          <w:iCs/>
          <w:color w:val="222222"/>
          <w:sz w:val="28"/>
          <w:szCs w:val="28"/>
          <w:lang w:eastAsia="uk-UA"/>
        </w:rPr>
        <w:t xml:space="preserve"> </w:t>
      </w:r>
      <w:r w:rsidRPr="005F5F57">
        <w:rPr>
          <w:rFonts w:ascii="Times New Roman" w:eastAsia="Times New Roman" w:hAnsi="Times New Roman" w:cs="Times New Roman"/>
          <w:b/>
          <w:bCs/>
          <w:i/>
          <w:iCs/>
          <w:color w:val="222222"/>
          <w:sz w:val="28"/>
          <w:szCs w:val="28"/>
          <w:lang w:eastAsia="uk-UA"/>
        </w:rPr>
        <w:t> </w:t>
      </w:r>
      <w:r w:rsidRPr="005F5F57">
        <w:rPr>
          <w:rFonts w:ascii="Times New Roman" w:eastAsia="Times New Roman" w:hAnsi="Times New Roman" w:cs="Times New Roman"/>
          <w:color w:val="222222"/>
          <w:sz w:val="28"/>
          <w:szCs w:val="28"/>
          <w:lang w:eastAsia="uk-UA"/>
        </w:rPr>
        <w:t>дозволяє вирішити такі </w:t>
      </w:r>
      <w:r w:rsidRPr="005F5F57">
        <w:rPr>
          <w:rFonts w:ascii="Times New Roman" w:eastAsia="Times New Roman" w:hAnsi="Times New Roman" w:cs="Times New Roman"/>
          <w:b/>
          <w:bCs/>
          <w:i/>
          <w:iCs/>
          <w:color w:val="222222"/>
          <w:sz w:val="28"/>
          <w:szCs w:val="28"/>
          <w:lang w:eastAsia="uk-UA"/>
        </w:rPr>
        <w:t>з</w:t>
      </w:r>
      <w:r w:rsidRPr="00D6162F">
        <w:rPr>
          <w:rFonts w:ascii="Times New Roman" w:eastAsia="Times New Roman" w:hAnsi="Times New Roman" w:cs="Times New Roman"/>
          <w:bCs/>
          <w:iCs/>
          <w:color w:val="222222"/>
          <w:sz w:val="28"/>
          <w:szCs w:val="28"/>
          <w:lang w:eastAsia="uk-UA"/>
        </w:rPr>
        <w:t>авдання</w:t>
      </w:r>
      <w:r w:rsidRPr="005F5F57">
        <w:rPr>
          <w:rFonts w:ascii="Times New Roman" w:eastAsia="Times New Roman" w:hAnsi="Times New Roman" w:cs="Times New Roman"/>
          <w:color w:val="222222"/>
          <w:sz w:val="28"/>
          <w:szCs w:val="28"/>
          <w:lang w:eastAsia="uk-UA"/>
        </w:rPr>
        <w:t>:</w:t>
      </w:r>
    </w:p>
    <w:p w14:paraId="26E7F904" w14:textId="77777777" w:rsidR="00A34CED" w:rsidRPr="005F5F57" w:rsidRDefault="00A34CED" w:rsidP="002F5DAD">
      <w:pPr>
        <w:numPr>
          <w:ilvl w:val="0"/>
          <w:numId w:val="73"/>
        </w:numPr>
        <w:spacing w:after="100" w:afterAutospacing="1" w:line="240" w:lineRule="auto"/>
        <w:ind w:left="0" w:firstLine="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організовувати працю людей, створюючи умови для задоволення їх потреб;</w:t>
      </w:r>
    </w:p>
    <w:p w14:paraId="2C48E6CC" w14:textId="77777777" w:rsidR="00A34CED" w:rsidRPr="005F5F57" w:rsidRDefault="00A34CED" w:rsidP="002F5DAD">
      <w:pPr>
        <w:numPr>
          <w:ilvl w:val="0"/>
          <w:numId w:val="73"/>
        </w:numPr>
        <w:spacing w:after="100" w:afterAutospacing="1" w:line="240" w:lineRule="auto"/>
        <w:ind w:left="0" w:firstLine="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забезпечити оптимальний розподіл функцій між працівниками;</w:t>
      </w:r>
    </w:p>
    <w:p w14:paraId="03CAD982" w14:textId="77777777" w:rsidR="00A34CED" w:rsidRPr="005F5F57" w:rsidRDefault="00A34CED" w:rsidP="002F5DAD">
      <w:pPr>
        <w:numPr>
          <w:ilvl w:val="0"/>
          <w:numId w:val="73"/>
        </w:numPr>
        <w:spacing w:after="100" w:afterAutospacing="1" w:line="240" w:lineRule="auto"/>
        <w:ind w:left="0" w:firstLine="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створювати мотиваційне поле;</w:t>
      </w:r>
    </w:p>
    <w:p w14:paraId="180708F3" w14:textId="77777777" w:rsidR="00A34CED" w:rsidRPr="005F5F57" w:rsidRDefault="00A34CED" w:rsidP="002F5DAD">
      <w:pPr>
        <w:numPr>
          <w:ilvl w:val="0"/>
          <w:numId w:val="73"/>
        </w:numPr>
        <w:spacing w:after="100" w:afterAutospacing="1" w:line="240" w:lineRule="auto"/>
        <w:ind w:left="0" w:firstLine="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вирішувати основні завдання підприємства.</w:t>
      </w:r>
    </w:p>
    <w:p w14:paraId="60EF1902" w14:textId="77777777" w:rsidR="00A34CED" w:rsidRPr="00A34CED" w:rsidRDefault="00A34CED" w:rsidP="00A34CED">
      <w:pPr>
        <w:spacing w:after="100" w:afterAutospacing="1"/>
        <w:ind w:firstLine="708"/>
        <w:jc w:val="both"/>
        <w:rPr>
          <w:rFonts w:ascii="Times New Roman" w:hAnsi="Times New Roman"/>
          <w:color w:val="222222"/>
          <w:sz w:val="28"/>
          <w:szCs w:val="28"/>
          <w:lang w:val="ru-RU" w:eastAsia="uk-UA"/>
        </w:rPr>
      </w:pPr>
      <w:proofErr w:type="spellStart"/>
      <w:r w:rsidRPr="00A34CED">
        <w:rPr>
          <w:rFonts w:ascii="Times New Roman" w:hAnsi="Times New Roman"/>
          <w:color w:val="222222"/>
          <w:sz w:val="28"/>
          <w:szCs w:val="28"/>
          <w:u w:val="single"/>
          <w:lang w:val="ru-RU" w:eastAsia="uk-UA"/>
        </w:rPr>
        <w:t>Управління</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дисципліною</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здійснюється</w:t>
      </w:r>
      <w:proofErr w:type="spellEnd"/>
      <w:r w:rsidRPr="00A34CED">
        <w:rPr>
          <w:rFonts w:ascii="Times New Roman" w:hAnsi="Times New Roman"/>
          <w:color w:val="222222"/>
          <w:sz w:val="28"/>
          <w:szCs w:val="28"/>
          <w:u w:val="single"/>
          <w:lang w:val="ru-RU" w:eastAsia="uk-UA"/>
        </w:rPr>
        <w:t xml:space="preserve"> за </w:t>
      </w:r>
      <w:proofErr w:type="spellStart"/>
      <w:r w:rsidRPr="00A34CED">
        <w:rPr>
          <w:rFonts w:ascii="Times New Roman" w:hAnsi="Times New Roman"/>
          <w:color w:val="222222"/>
          <w:sz w:val="28"/>
          <w:szCs w:val="28"/>
          <w:u w:val="single"/>
          <w:lang w:val="ru-RU" w:eastAsia="uk-UA"/>
        </w:rPr>
        <w:t>допомогою</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організаційних</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економічних</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виховних</w:t>
      </w:r>
      <w:proofErr w:type="spellEnd"/>
      <w:r w:rsidRPr="00A34CED">
        <w:rPr>
          <w:rFonts w:ascii="Times New Roman" w:hAnsi="Times New Roman"/>
          <w:color w:val="222222"/>
          <w:sz w:val="28"/>
          <w:szCs w:val="28"/>
          <w:u w:val="single"/>
          <w:lang w:val="ru-RU" w:eastAsia="uk-UA"/>
        </w:rPr>
        <w:t xml:space="preserve"> та </w:t>
      </w:r>
      <w:proofErr w:type="spellStart"/>
      <w:r w:rsidRPr="00A34CED">
        <w:rPr>
          <w:rFonts w:ascii="Times New Roman" w:hAnsi="Times New Roman"/>
          <w:color w:val="222222"/>
          <w:sz w:val="28"/>
          <w:szCs w:val="28"/>
          <w:u w:val="single"/>
          <w:lang w:val="ru-RU" w:eastAsia="uk-UA"/>
        </w:rPr>
        <w:t>правових</w:t>
      </w:r>
      <w:proofErr w:type="spellEnd"/>
      <w:r w:rsidRPr="00A34CED">
        <w:rPr>
          <w:rFonts w:ascii="Times New Roman" w:hAnsi="Times New Roman"/>
          <w:color w:val="222222"/>
          <w:sz w:val="28"/>
          <w:szCs w:val="28"/>
          <w:u w:val="single"/>
          <w:lang w:val="ru-RU" w:eastAsia="uk-UA"/>
        </w:rPr>
        <w:t xml:space="preserve"> </w:t>
      </w:r>
      <w:proofErr w:type="spellStart"/>
      <w:r w:rsidRPr="00A34CED">
        <w:rPr>
          <w:rFonts w:ascii="Times New Roman" w:hAnsi="Times New Roman"/>
          <w:color w:val="222222"/>
          <w:sz w:val="28"/>
          <w:szCs w:val="28"/>
          <w:u w:val="single"/>
          <w:lang w:val="ru-RU" w:eastAsia="uk-UA"/>
        </w:rPr>
        <w:t>методів</w:t>
      </w:r>
      <w:proofErr w:type="spellEnd"/>
      <w:r w:rsidRPr="00A34CED">
        <w:rPr>
          <w:rFonts w:ascii="Times New Roman" w:hAnsi="Times New Roman"/>
          <w:color w:val="222222"/>
          <w:sz w:val="28"/>
          <w:szCs w:val="28"/>
          <w:lang w:val="ru-RU" w:eastAsia="uk-UA"/>
        </w:rPr>
        <w:t>.</w:t>
      </w:r>
    </w:p>
    <w:p w14:paraId="4F9F4D8C" w14:textId="77777777" w:rsidR="00A34CED" w:rsidRPr="005F5F57" w:rsidRDefault="00A34CED" w:rsidP="00A34CED">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b/>
          <w:bCs/>
          <w:i/>
          <w:iCs/>
          <w:color w:val="222222"/>
          <w:sz w:val="28"/>
          <w:szCs w:val="28"/>
          <w:lang w:eastAsia="uk-UA"/>
        </w:rPr>
        <w:t>Дисциплінарним порушенням </w:t>
      </w:r>
      <w:r w:rsidRPr="005F5F57">
        <w:rPr>
          <w:rFonts w:ascii="Times New Roman" w:eastAsia="Times New Roman" w:hAnsi="Times New Roman" w:cs="Times New Roman"/>
          <w:color w:val="222222"/>
          <w:sz w:val="28"/>
          <w:szCs w:val="28"/>
          <w:lang w:eastAsia="uk-UA"/>
        </w:rPr>
        <w:t>визнається протиправна поведінка, невиконання або неналежне виконання працівником своїх трудових обов'язків.</w:t>
      </w:r>
    </w:p>
    <w:p w14:paraId="2D6EDC50" w14:textId="77777777" w:rsidR="00A34CED" w:rsidRPr="005F5F57" w:rsidRDefault="00A34CED" w:rsidP="00A34CED">
      <w:pPr>
        <w:spacing w:after="100" w:afterAutospacing="1"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b/>
          <w:bCs/>
          <w:i/>
          <w:iCs/>
          <w:color w:val="222222"/>
          <w:sz w:val="28"/>
          <w:szCs w:val="28"/>
          <w:lang w:eastAsia="uk-UA"/>
        </w:rPr>
        <w:t>Причинами порушення трудової дисципліни є:</w:t>
      </w:r>
    </w:p>
    <w:p w14:paraId="1106A47C"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недоліки в організації праці;</w:t>
      </w:r>
    </w:p>
    <w:p w14:paraId="46E0DE19"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умови праці, які сприяють або примушують працівника порушувати дисципліну;</w:t>
      </w:r>
    </w:p>
    <w:p w14:paraId="3BB52FA3"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оплата праці, яка не стимулює до виконання певних обов'язків;</w:t>
      </w:r>
    </w:p>
    <w:p w14:paraId="30F14FCA"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відсутність контролю трудового процесу;</w:t>
      </w:r>
    </w:p>
    <w:p w14:paraId="348ECE7A" w14:textId="77777777" w:rsidR="00A34CED"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xml:space="preserve">- особиста неорганізованість працівника. </w:t>
      </w:r>
    </w:p>
    <w:p w14:paraId="6593ECD8" w14:textId="77777777" w:rsidR="00A34CED"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p>
    <w:p w14:paraId="76F20217"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Порушенню дисципліни сприяють також протиріччя між:</w:t>
      </w:r>
    </w:p>
    <w:p w14:paraId="3D473493"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нормами права і реальними нормами, за якими формуються трудові відносини;</w:t>
      </w:r>
    </w:p>
    <w:p w14:paraId="6FB8CDEE"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кваліфікованою і некваліфікованою працею;</w:t>
      </w:r>
    </w:p>
    <w:p w14:paraId="1FC11E32"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розумовою і фізичною працею;</w:t>
      </w:r>
    </w:p>
    <w:p w14:paraId="4EB02C05" w14:textId="77777777" w:rsidR="00A34CED" w:rsidRPr="005F5F57" w:rsidRDefault="00A34CED" w:rsidP="00A34CED">
      <w:pPr>
        <w:spacing w:after="0" w:line="240" w:lineRule="auto"/>
        <w:ind w:left="993"/>
        <w:jc w:val="both"/>
        <w:rPr>
          <w:rFonts w:ascii="Times New Roman" w:eastAsia="Times New Roman" w:hAnsi="Times New Roman" w:cs="Times New Roman"/>
          <w:color w:val="242424"/>
          <w:sz w:val="28"/>
          <w:szCs w:val="28"/>
          <w:lang w:eastAsia="uk-UA"/>
        </w:rPr>
      </w:pPr>
      <w:r w:rsidRPr="005F5F57">
        <w:rPr>
          <w:rFonts w:ascii="Times New Roman" w:eastAsia="Times New Roman" w:hAnsi="Times New Roman" w:cs="Times New Roman"/>
          <w:color w:val="242424"/>
          <w:sz w:val="28"/>
          <w:szCs w:val="28"/>
          <w:lang w:eastAsia="uk-UA"/>
        </w:rPr>
        <w:t>- інтересами людей.</w:t>
      </w:r>
    </w:p>
    <w:p w14:paraId="57959D12" w14:textId="77777777" w:rsidR="00A34CED" w:rsidRPr="005F5F57" w:rsidRDefault="00A34CED" w:rsidP="00A34CED">
      <w:pPr>
        <w:spacing w:after="0" w:line="240" w:lineRule="auto"/>
        <w:ind w:firstLine="993"/>
        <w:jc w:val="both"/>
        <w:rPr>
          <w:rFonts w:ascii="Times New Roman" w:eastAsia="Times New Roman" w:hAnsi="Times New Roman" w:cs="Times New Roman"/>
          <w:color w:val="222222"/>
          <w:sz w:val="28"/>
          <w:szCs w:val="28"/>
          <w:lang w:eastAsia="uk-UA"/>
        </w:rPr>
      </w:pPr>
      <w:r w:rsidRPr="005F5F57">
        <w:rPr>
          <w:rFonts w:ascii="Times New Roman" w:eastAsia="Times New Roman" w:hAnsi="Times New Roman" w:cs="Times New Roman"/>
          <w:b/>
          <w:bCs/>
          <w:i/>
          <w:iCs/>
          <w:color w:val="222222"/>
          <w:sz w:val="28"/>
          <w:szCs w:val="28"/>
          <w:lang w:eastAsia="uk-UA"/>
        </w:rPr>
        <w:t>Основними порушеннями трудової дисципліни є:</w:t>
      </w:r>
    </w:p>
    <w:p w14:paraId="21B7B2E7" w14:textId="77777777" w:rsidR="00A34CED" w:rsidRPr="00682F61" w:rsidRDefault="00A34CED" w:rsidP="002F5DAD">
      <w:pPr>
        <w:pStyle w:val="a3"/>
        <w:numPr>
          <w:ilvl w:val="0"/>
          <w:numId w:val="74"/>
        </w:numPr>
        <w:ind w:left="426"/>
        <w:jc w:val="both"/>
        <w:rPr>
          <w:rFonts w:ascii="Times New Roman" w:hAnsi="Times New Roman"/>
          <w:color w:val="242424"/>
          <w:sz w:val="28"/>
          <w:szCs w:val="28"/>
          <w:lang w:eastAsia="uk-UA"/>
        </w:rPr>
      </w:pPr>
      <w:proofErr w:type="spellStart"/>
      <w:r w:rsidRPr="00682F61">
        <w:rPr>
          <w:rFonts w:ascii="Times New Roman" w:hAnsi="Times New Roman"/>
          <w:color w:val="242424"/>
          <w:sz w:val="28"/>
          <w:szCs w:val="28"/>
          <w:lang w:eastAsia="uk-UA"/>
        </w:rPr>
        <w:lastRenderedPageBreak/>
        <w:t>запізнення</w:t>
      </w:r>
      <w:proofErr w:type="spellEnd"/>
      <w:r w:rsidRPr="00682F61">
        <w:rPr>
          <w:rFonts w:ascii="Times New Roman" w:hAnsi="Times New Roman"/>
          <w:color w:val="242424"/>
          <w:sz w:val="28"/>
          <w:szCs w:val="28"/>
          <w:lang w:eastAsia="uk-UA"/>
        </w:rPr>
        <w:t xml:space="preserve"> </w:t>
      </w:r>
      <w:proofErr w:type="spellStart"/>
      <w:r w:rsidRPr="00682F61">
        <w:rPr>
          <w:rFonts w:ascii="Times New Roman" w:hAnsi="Times New Roman"/>
          <w:color w:val="242424"/>
          <w:sz w:val="28"/>
          <w:szCs w:val="28"/>
          <w:lang w:eastAsia="uk-UA"/>
        </w:rPr>
        <w:t>на</w:t>
      </w:r>
      <w:proofErr w:type="spellEnd"/>
      <w:r w:rsidRPr="00682F61">
        <w:rPr>
          <w:rFonts w:ascii="Times New Roman" w:hAnsi="Times New Roman"/>
          <w:color w:val="242424"/>
          <w:sz w:val="28"/>
          <w:szCs w:val="28"/>
          <w:lang w:eastAsia="uk-UA"/>
        </w:rPr>
        <w:t xml:space="preserve"> </w:t>
      </w:r>
      <w:proofErr w:type="spellStart"/>
      <w:r w:rsidRPr="00682F61">
        <w:rPr>
          <w:rFonts w:ascii="Times New Roman" w:hAnsi="Times New Roman"/>
          <w:color w:val="242424"/>
          <w:sz w:val="28"/>
          <w:szCs w:val="28"/>
          <w:lang w:eastAsia="uk-UA"/>
        </w:rPr>
        <w:t>роботу</w:t>
      </w:r>
      <w:proofErr w:type="spellEnd"/>
      <w:r w:rsidRPr="00682F61">
        <w:rPr>
          <w:rFonts w:ascii="Times New Roman" w:hAnsi="Times New Roman"/>
          <w:color w:val="242424"/>
          <w:sz w:val="28"/>
          <w:szCs w:val="28"/>
          <w:lang w:eastAsia="uk-UA"/>
        </w:rPr>
        <w:t>;</w:t>
      </w:r>
    </w:p>
    <w:p w14:paraId="1F5708F5" w14:textId="77777777" w:rsidR="00A34CED" w:rsidRPr="00682F61" w:rsidRDefault="00A34CED" w:rsidP="002F5DAD">
      <w:pPr>
        <w:pStyle w:val="a3"/>
        <w:numPr>
          <w:ilvl w:val="0"/>
          <w:numId w:val="74"/>
        </w:numPr>
        <w:spacing w:after="100" w:afterAutospacing="1"/>
        <w:ind w:left="426"/>
        <w:jc w:val="both"/>
        <w:rPr>
          <w:rFonts w:ascii="Times New Roman" w:hAnsi="Times New Roman"/>
          <w:color w:val="242424"/>
          <w:sz w:val="28"/>
          <w:szCs w:val="28"/>
          <w:lang w:eastAsia="uk-UA"/>
        </w:rPr>
      </w:pPr>
      <w:proofErr w:type="spellStart"/>
      <w:r w:rsidRPr="00682F61">
        <w:rPr>
          <w:rFonts w:ascii="Times New Roman" w:hAnsi="Times New Roman"/>
          <w:color w:val="242424"/>
          <w:sz w:val="28"/>
          <w:szCs w:val="28"/>
          <w:lang w:eastAsia="uk-UA"/>
        </w:rPr>
        <w:t>прогули</w:t>
      </w:r>
      <w:proofErr w:type="spellEnd"/>
      <w:r w:rsidRPr="00682F61">
        <w:rPr>
          <w:rFonts w:ascii="Times New Roman" w:hAnsi="Times New Roman"/>
          <w:color w:val="242424"/>
          <w:sz w:val="28"/>
          <w:szCs w:val="28"/>
          <w:lang w:eastAsia="uk-UA"/>
        </w:rPr>
        <w:t>;</w:t>
      </w:r>
    </w:p>
    <w:p w14:paraId="68FF6BF4" w14:textId="77777777" w:rsidR="00A34CED" w:rsidRPr="00682F61" w:rsidRDefault="00A34CED" w:rsidP="002F5DAD">
      <w:pPr>
        <w:pStyle w:val="a3"/>
        <w:numPr>
          <w:ilvl w:val="0"/>
          <w:numId w:val="74"/>
        </w:numPr>
        <w:spacing w:after="100" w:afterAutospacing="1"/>
        <w:ind w:left="426"/>
        <w:jc w:val="both"/>
        <w:rPr>
          <w:rFonts w:ascii="Times New Roman" w:hAnsi="Times New Roman"/>
          <w:color w:val="242424"/>
          <w:sz w:val="28"/>
          <w:szCs w:val="28"/>
          <w:lang w:val="ru-RU" w:eastAsia="uk-UA"/>
        </w:rPr>
      </w:pPr>
      <w:proofErr w:type="spellStart"/>
      <w:r w:rsidRPr="00682F61">
        <w:rPr>
          <w:rFonts w:ascii="Times New Roman" w:hAnsi="Times New Roman"/>
          <w:color w:val="242424"/>
          <w:sz w:val="28"/>
          <w:szCs w:val="28"/>
          <w:lang w:val="ru-RU" w:eastAsia="uk-UA"/>
        </w:rPr>
        <w:t>поява</w:t>
      </w:r>
      <w:proofErr w:type="spellEnd"/>
      <w:r w:rsidRPr="00682F61">
        <w:rPr>
          <w:rFonts w:ascii="Times New Roman" w:hAnsi="Times New Roman"/>
          <w:color w:val="242424"/>
          <w:sz w:val="28"/>
          <w:szCs w:val="28"/>
          <w:lang w:val="ru-RU" w:eastAsia="uk-UA"/>
        </w:rPr>
        <w:t xml:space="preserve"> на </w:t>
      </w:r>
      <w:proofErr w:type="spellStart"/>
      <w:r w:rsidRPr="00682F61">
        <w:rPr>
          <w:rFonts w:ascii="Times New Roman" w:hAnsi="Times New Roman"/>
          <w:color w:val="242424"/>
          <w:sz w:val="28"/>
          <w:szCs w:val="28"/>
          <w:lang w:val="ru-RU" w:eastAsia="uk-UA"/>
        </w:rPr>
        <w:t>роботі</w:t>
      </w:r>
      <w:proofErr w:type="spellEnd"/>
      <w:r w:rsidRPr="00682F61">
        <w:rPr>
          <w:rFonts w:ascii="Times New Roman" w:hAnsi="Times New Roman"/>
          <w:color w:val="242424"/>
          <w:sz w:val="28"/>
          <w:szCs w:val="28"/>
          <w:lang w:val="ru-RU" w:eastAsia="uk-UA"/>
        </w:rPr>
        <w:t xml:space="preserve"> у </w:t>
      </w:r>
      <w:proofErr w:type="spellStart"/>
      <w:r w:rsidRPr="00682F61">
        <w:rPr>
          <w:rFonts w:ascii="Times New Roman" w:hAnsi="Times New Roman"/>
          <w:color w:val="242424"/>
          <w:sz w:val="28"/>
          <w:szCs w:val="28"/>
          <w:lang w:val="ru-RU" w:eastAsia="uk-UA"/>
        </w:rPr>
        <w:t>стані</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сп'яніння</w:t>
      </w:r>
      <w:proofErr w:type="spellEnd"/>
      <w:r w:rsidRPr="00682F61">
        <w:rPr>
          <w:rFonts w:ascii="Times New Roman" w:hAnsi="Times New Roman"/>
          <w:color w:val="242424"/>
          <w:sz w:val="28"/>
          <w:szCs w:val="28"/>
          <w:lang w:val="ru-RU" w:eastAsia="uk-UA"/>
        </w:rPr>
        <w:t>;</w:t>
      </w:r>
    </w:p>
    <w:p w14:paraId="29DD5E63" w14:textId="77777777" w:rsidR="00A34CED" w:rsidRPr="00682F61" w:rsidRDefault="00A34CED" w:rsidP="002F5DAD">
      <w:pPr>
        <w:pStyle w:val="a3"/>
        <w:numPr>
          <w:ilvl w:val="0"/>
          <w:numId w:val="74"/>
        </w:numPr>
        <w:spacing w:after="100" w:afterAutospacing="1"/>
        <w:ind w:left="426"/>
        <w:jc w:val="both"/>
        <w:rPr>
          <w:rFonts w:ascii="Times New Roman" w:hAnsi="Times New Roman"/>
          <w:color w:val="242424"/>
          <w:sz w:val="28"/>
          <w:szCs w:val="28"/>
          <w:lang w:val="ru-RU" w:eastAsia="uk-UA"/>
        </w:rPr>
      </w:pPr>
      <w:proofErr w:type="spellStart"/>
      <w:r w:rsidRPr="00682F61">
        <w:rPr>
          <w:rFonts w:ascii="Times New Roman" w:hAnsi="Times New Roman"/>
          <w:color w:val="242424"/>
          <w:sz w:val="28"/>
          <w:szCs w:val="28"/>
          <w:lang w:val="ru-RU" w:eastAsia="uk-UA"/>
        </w:rPr>
        <w:t>несвоєчасне</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чи</w:t>
      </w:r>
      <w:proofErr w:type="spellEnd"/>
      <w:r w:rsidRPr="00682F61">
        <w:rPr>
          <w:rFonts w:ascii="Times New Roman" w:hAnsi="Times New Roman"/>
          <w:color w:val="242424"/>
          <w:sz w:val="28"/>
          <w:szCs w:val="28"/>
          <w:lang w:val="ru-RU" w:eastAsia="uk-UA"/>
        </w:rPr>
        <w:t xml:space="preserve"> не </w:t>
      </w:r>
      <w:proofErr w:type="spellStart"/>
      <w:r w:rsidRPr="00682F61">
        <w:rPr>
          <w:rFonts w:ascii="Times New Roman" w:hAnsi="Times New Roman"/>
          <w:color w:val="242424"/>
          <w:sz w:val="28"/>
          <w:szCs w:val="28"/>
          <w:lang w:val="ru-RU" w:eastAsia="uk-UA"/>
        </w:rPr>
        <w:t>повне</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виконання</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своїх</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трудових</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обов'язків</w:t>
      </w:r>
      <w:proofErr w:type="spellEnd"/>
      <w:r w:rsidRPr="00682F61">
        <w:rPr>
          <w:rFonts w:ascii="Times New Roman" w:hAnsi="Times New Roman"/>
          <w:color w:val="242424"/>
          <w:sz w:val="28"/>
          <w:szCs w:val="28"/>
          <w:lang w:val="ru-RU" w:eastAsia="uk-UA"/>
        </w:rPr>
        <w:t>;</w:t>
      </w:r>
    </w:p>
    <w:p w14:paraId="2C7AC146" w14:textId="77777777" w:rsidR="00A34CED" w:rsidRPr="00682F61" w:rsidRDefault="00A34CED" w:rsidP="002F5DAD">
      <w:pPr>
        <w:pStyle w:val="a3"/>
        <w:numPr>
          <w:ilvl w:val="0"/>
          <w:numId w:val="74"/>
        </w:numPr>
        <w:spacing w:after="100" w:afterAutospacing="1"/>
        <w:ind w:left="426"/>
        <w:jc w:val="both"/>
        <w:rPr>
          <w:rFonts w:ascii="Times New Roman" w:hAnsi="Times New Roman"/>
          <w:color w:val="242424"/>
          <w:sz w:val="28"/>
          <w:szCs w:val="28"/>
          <w:lang w:val="ru-RU" w:eastAsia="uk-UA"/>
        </w:rPr>
      </w:pPr>
      <w:proofErr w:type="spellStart"/>
      <w:r w:rsidRPr="00682F61">
        <w:rPr>
          <w:rFonts w:ascii="Times New Roman" w:hAnsi="Times New Roman"/>
          <w:color w:val="242424"/>
          <w:sz w:val="28"/>
          <w:szCs w:val="28"/>
          <w:lang w:val="ru-RU" w:eastAsia="uk-UA"/>
        </w:rPr>
        <w:t>недотримання</w:t>
      </w:r>
      <w:proofErr w:type="spellEnd"/>
      <w:r w:rsidRPr="00682F61">
        <w:rPr>
          <w:rFonts w:ascii="Times New Roman" w:hAnsi="Times New Roman"/>
          <w:color w:val="242424"/>
          <w:sz w:val="28"/>
          <w:szCs w:val="28"/>
          <w:lang w:val="ru-RU" w:eastAsia="uk-UA"/>
        </w:rPr>
        <w:t xml:space="preserve"> правил </w:t>
      </w:r>
      <w:proofErr w:type="spellStart"/>
      <w:r w:rsidRPr="00682F61">
        <w:rPr>
          <w:rFonts w:ascii="Times New Roman" w:hAnsi="Times New Roman"/>
          <w:color w:val="242424"/>
          <w:sz w:val="28"/>
          <w:szCs w:val="28"/>
          <w:lang w:val="ru-RU" w:eastAsia="uk-UA"/>
        </w:rPr>
        <w:t>роботи</w:t>
      </w:r>
      <w:proofErr w:type="spellEnd"/>
      <w:r w:rsidRPr="00682F61">
        <w:rPr>
          <w:rFonts w:ascii="Times New Roman" w:hAnsi="Times New Roman"/>
          <w:color w:val="242424"/>
          <w:sz w:val="28"/>
          <w:szCs w:val="28"/>
          <w:lang w:val="ru-RU" w:eastAsia="uk-UA"/>
        </w:rPr>
        <w:t xml:space="preserve"> на </w:t>
      </w:r>
      <w:proofErr w:type="spellStart"/>
      <w:r w:rsidRPr="00682F61">
        <w:rPr>
          <w:rFonts w:ascii="Times New Roman" w:hAnsi="Times New Roman"/>
          <w:color w:val="242424"/>
          <w:sz w:val="28"/>
          <w:szCs w:val="28"/>
          <w:lang w:val="ru-RU" w:eastAsia="uk-UA"/>
        </w:rPr>
        <w:t>відповідному</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обладнанні</w:t>
      </w:r>
      <w:proofErr w:type="spellEnd"/>
      <w:r w:rsidRPr="00682F61">
        <w:rPr>
          <w:rFonts w:ascii="Times New Roman" w:hAnsi="Times New Roman"/>
          <w:color w:val="242424"/>
          <w:sz w:val="28"/>
          <w:szCs w:val="28"/>
          <w:lang w:val="ru-RU" w:eastAsia="uk-UA"/>
        </w:rPr>
        <w:t>;</w:t>
      </w:r>
    </w:p>
    <w:p w14:paraId="7C5574F1" w14:textId="77777777" w:rsidR="00A34CED" w:rsidRPr="00682F61" w:rsidRDefault="00A34CED" w:rsidP="002F5DAD">
      <w:pPr>
        <w:pStyle w:val="a3"/>
        <w:numPr>
          <w:ilvl w:val="0"/>
          <w:numId w:val="74"/>
        </w:numPr>
        <w:spacing w:after="100" w:afterAutospacing="1"/>
        <w:ind w:left="426"/>
        <w:jc w:val="both"/>
        <w:rPr>
          <w:rFonts w:ascii="Times New Roman" w:hAnsi="Times New Roman"/>
          <w:color w:val="242424"/>
          <w:sz w:val="28"/>
          <w:szCs w:val="28"/>
          <w:lang w:val="ru-RU" w:eastAsia="uk-UA"/>
        </w:rPr>
      </w:pPr>
      <w:proofErr w:type="spellStart"/>
      <w:r w:rsidRPr="00682F61">
        <w:rPr>
          <w:rFonts w:ascii="Times New Roman" w:hAnsi="Times New Roman"/>
          <w:color w:val="242424"/>
          <w:sz w:val="28"/>
          <w:szCs w:val="28"/>
          <w:lang w:val="ru-RU" w:eastAsia="uk-UA"/>
        </w:rPr>
        <w:t>неповне</w:t>
      </w:r>
      <w:proofErr w:type="spellEnd"/>
      <w:r w:rsidRPr="00682F61">
        <w:rPr>
          <w:rFonts w:ascii="Times New Roman" w:hAnsi="Times New Roman"/>
          <w:color w:val="242424"/>
          <w:sz w:val="28"/>
          <w:szCs w:val="28"/>
          <w:lang w:val="ru-RU" w:eastAsia="uk-UA"/>
        </w:rPr>
        <w:t xml:space="preserve"> і </w:t>
      </w:r>
      <w:proofErr w:type="spellStart"/>
      <w:r w:rsidRPr="00682F61">
        <w:rPr>
          <w:rFonts w:ascii="Times New Roman" w:hAnsi="Times New Roman"/>
          <w:color w:val="242424"/>
          <w:sz w:val="28"/>
          <w:szCs w:val="28"/>
          <w:lang w:val="ru-RU" w:eastAsia="uk-UA"/>
        </w:rPr>
        <w:t>нераціональне</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використання</w:t>
      </w:r>
      <w:proofErr w:type="spellEnd"/>
      <w:r w:rsidRPr="00682F61">
        <w:rPr>
          <w:rFonts w:ascii="Times New Roman" w:hAnsi="Times New Roman"/>
          <w:color w:val="242424"/>
          <w:sz w:val="28"/>
          <w:szCs w:val="28"/>
          <w:lang w:val="ru-RU" w:eastAsia="uk-UA"/>
        </w:rPr>
        <w:t xml:space="preserve"> </w:t>
      </w:r>
      <w:proofErr w:type="spellStart"/>
      <w:r w:rsidRPr="00682F61">
        <w:rPr>
          <w:rFonts w:ascii="Times New Roman" w:hAnsi="Times New Roman"/>
          <w:color w:val="242424"/>
          <w:sz w:val="28"/>
          <w:szCs w:val="28"/>
          <w:lang w:val="ru-RU" w:eastAsia="uk-UA"/>
        </w:rPr>
        <w:t>робочого</w:t>
      </w:r>
      <w:proofErr w:type="spellEnd"/>
      <w:r w:rsidRPr="00682F61">
        <w:rPr>
          <w:rFonts w:ascii="Times New Roman" w:hAnsi="Times New Roman"/>
          <w:color w:val="242424"/>
          <w:sz w:val="28"/>
          <w:szCs w:val="28"/>
          <w:lang w:val="ru-RU" w:eastAsia="uk-UA"/>
        </w:rPr>
        <w:t xml:space="preserve"> часу;</w:t>
      </w:r>
    </w:p>
    <w:p w14:paraId="75742B92" w14:textId="77777777" w:rsidR="00A34CED" w:rsidRPr="00A34CED" w:rsidRDefault="00A34CED" w:rsidP="002F5DAD">
      <w:pPr>
        <w:pStyle w:val="a3"/>
        <w:numPr>
          <w:ilvl w:val="0"/>
          <w:numId w:val="74"/>
        </w:numPr>
        <w:spacing w:after="100" w:afterAutospacing="1"/>
        <w:ind w:left="426"/>
        <w:jc w:val="both"/>
        <w:rPr>
          <w:rFonts w:ascii="Times New Roman" w:hAnsi="Times New Roman"/>
          <w:color w:val="242424"/>
          <w:sz w:val="28"/>
          <w:szCs w:val="28"/>
          <w:lang w:val="ru-RU" w:eastAsia="uk-UA"/>
        </w:rPr>
      </w:pPr>
      <w:proofErr w:type="spellStart"/>
      <w:r w:rsidRPr="00A34CED">
        <w:rPr>
          <w:rFonts w:ascii="Times New Roman" w:hAnsi="Times New Roman"/>
          <w:sz w:val="28"/>
          <w:szCs w:val="28"/>
          <w:lang w:val="ru-RU" w:eastAsia="uk-UA"/>
        </w:rPr>
        <w:t>Порушення</w:t>
      </w:r>
      <w:proofErr w:type="spellEnd"/>
      <w:r w:rsidRPr="00A34CED">
        <w:rPr>
          <w:rFonts w:ascii="Times New Roman" w:hAnsi="Times New Roman"/>
          <w:sz w:val="28"/>
          <w:szCs w:val="28"/>
          <w:lang w:val="ru-RU" w:eastAsia="uk-UA"/>
        </w:rPr>
        <w:t xml:space="preserve"> правил </w:t>
      </w:r>
      <w:proofErr w:type="spellStart"/>
      <w:r w:rsidRPr="00A34CED">
        <w:rPr>
          <w:rFonts w:ascii="Times New Roman" w:hAnsi="Times New Roman"/>
          <w:sz w:val="28"/>
          <w:szCs w:val="28"/>
          <w:lang w:val="ru-RU" w:eastAsia="uk-UA"/>
        </w:rPr>
        <w:t>охорони</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праці</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створення</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загрози</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життю</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здоров’ю</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працівника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або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всього</w:t>
      </w:r>
      <w:proofErr w:type="spellEnd"/>
      <w:r w:rsidRPr="00A34CED">
        <w:rPr>
          <w:rFonts w:ascii="Times New Roman" w:hAnsi="Times New Roman"/>
          <w:sz w:val="28"/>
          <w:szCs w:val="28"/>
          <w:lang w:val="ru-RU" w:eastAsia="uk-UA"/>
        </w:rPr>
        <w:t xml:space="preserve"> трудового </w:t>
      </w:r>
      <w:proofErr w:type="spellStart"/>
      <w:r w:rsidRPr="00A34CED">
        <w:rPr>
          <w:rFonts w:ascii="Times New Roman" w:hAnsi="Times New Roman"/>
          <w:sz w:val="28"/>
          <w:szCs w:val="28"/>
          <w:lang w:val="ru-RU" w:eastAsia="uk-UA"/>
        </w:rPr>
        <w:t>колективу</w:t>
      </w:r>
      <w:proofErr w:type="spellEnd"/>
      <w:r w:rsidRPr="00A34CED">
        <w:rPr>
          <w:rFonts w:ascii="Times New Roman" w:hAnsi="Times New Roman"/>
          <w:sz w:val="28"/>
          <w:szCs w:val="28"/>
          <w:lang w:val="ru-RU" w:eastAsia="uk-UA"/>
        </w:rPr>
        <w:t>)</w:t>
      </w:r>
    </w:p>
    <w:p w14:paraId="04B88125" w14:textId="77777777" w:rsidR="00A34CED" w:rsidRPr="005F35BC" w:rsidRDefault="00A34CED" w:rsidP="002F5DAD">
      <w:pPr>
        <w:pStyle w:val="a3"/>
        <w:numPr>
          <w:ilvl w:val="0"/>
          <w:numId w:val="74"/>
        </w:numPr>
        <w:ind w:left="426"/>
        <w:jc w:val="both"/>
        <w:rPr>
          <w:rFonts w:ascii="Times New Roman" w:hAnsi="Times New Roman"/>
          <w:color w:val="242424"/>
          <w:sz w:val="28"/>
          <w:szCs w:val="28"/>
          <w:lang w:val="ru-RU" w:eastAsia="uk-UA"/>
        </w:rPr>
      </w:pPr>
      <w:r>
        <w:rPr>
          <w:rFonts w:ascii="Times New Roman" w:hAnsi="Times New Roman"/>
          <w:sz w:val="28"/>
          <w:szCs w:val="28"/>
          <w:lang w:val="uk-UA" w:eastAsia="uk-UA"/>
        </w:rPr>
        <w:t>в</w:t>
      </w:r>
      <w:proofErr w:type="spellStart"/>
      <w:r w:rsidRPr="00682F61">
        <w:rPr>
          <w:rFonts w:ascii="Times New Roman" w:hAnsi="Times New Roman"/>
          <w:sz w:val="28"/>
          <w:szCs w:val="28"/>
          <w:lang w:val="ru-RU" w:eastAsia="uk-UA"/>
        </w:rPr>
        <w:t>ідмова</w:t>
      </w:r>
      <w:proofErr w:type="spellEnd"/>
      <w:r w:rsidRPr="00682F61">
        <w:rPr>
          <w:rFonts w:ascii="Times New Roman" w:hAnsi="Times New Roman"/>
          <w:sz w:val="28"/>
          <w:szCs w:val="28"/>
          <w:lang w:val="ru-RU" w:eastAsia="uk-UA"/>
        </w:rPr>
        <w:t xml:space="preserve"> </w:t>
      </w:r>
      <w:proofErr w:type="spellStart"/>
      <w:r w:rsidRPr="00682F61">
        <w:rPr>
          <w:rFonts w:ascii="Times New Roman" w:hAnsi="Times New Roman"/>
          <w:sz w:val="28"/>
          <w:szCs w:val="28"/>
          <w:lang w:val="ru-RU" w:eastAsia="uk-UA"/>
        </w:rPr>
        <w:t>або</w:t>
      </w:r>
      <w:proofErr w:type="spellEnd"/>
      <w:r w:rsidRPr="00682F61">
        <w:rPr>
          <w:rFonts w:ascii="Times New Roman" w:hAnsi="Times New Roman"/>
          <w:sz w:val="28"/>
          <w:szCs w:val="28"/>
          <w:lang w:val="ru-RU" w:eastAsia="uk-UA"/>
        </w:rPr>
        <w:t xml:space="preserve"> </w:t>
      </w:r>
      <w:proofErr w:type="spellStart"/>
      <w:r w:rsidRPr="00682F61">
        <w:rPr>
          <w:rFonts w:ascii="Times New Roman" w:hAnsi="Times New Roman"/>
          <w:sz w:val="28"/>
          <w:szCs w:val="28"/>
          <w:lang w:val="ru-RU" w:eastAsia="uk-UA"/>
        </w:rPr>
        <w:t>ухилення</w:t>
      </w:r>
      <w:proofErr w:type="spellEnd"/>
      <w:r w:rsidRPr="00682F61">
        <w:rPr>
          <w:rFonts w:ascii="Times New Roman" w:hAnsi="Times New Roman"/>
          <w:sz w:val="28"/>
          <w:szCs w:val="28"/>
          <w:lang w:val="ru-RU" w:eastAsia="uk-UA"/>
        </w:rPr>
        <w:t xml:space="preserve"> без </w:t>
      </w:r>
      <w:proofErr w:type="spellStart"/>
      <w:r w:rsidRPr="00682F61">
        <w:rPr>
          <w:rFonts w:ascii="Times New Roman" w:hAnsi="Times New Roman"/>
          <w:sz w:val="28"/>
          <w:szCs w:val="28"/>
          <w:lang w:val="ru-RU" w:eastAsia="uk-UA"/>
        </w:rPr>
        <w:t>поважних</w:t>
      </w:r>
      <w:proofErr w:type="spellEnd"/>
      <w:r w:rsidRPr="00682F61">
        <w:rPr>
          <w:rFonts w:ascii="Times New Roman" w:hAnsi="Times New Roman"/>
          <w:sz w:val="28"/>
          <w:szCs w:val="28"/>
          <w:lang w:val="ru-RU" w:eastAsia="uk-UA"/>
        </w:rPr>
        <w:t xml:space="preserve"> причин </w:t>
      </w:r>
      <w:proofErr w:type="spellStart"/>
      <w:r w:rsidRPr="00682F61">
        <w:rPr>
          <w:rFonts w:ascii="Times New Roman" w:hAnsi="Times New Roman"/>
          <w:sz w:val="28"/>
          <w:szCs w:val="28"/>
          <w:lang w:val="ru-RU" w:eastAsia="uk-UA"/>
        </w:rPr>
        <w:t>від</w:t>
      </w:r>
      <w:proofErr w:type="spellEnd"/>
      <w:r w:rsidRPr="00682F61">
        <w:rPr>
          <w:rFonts w:ascii="Times New Roman" w:hAnsi="Times New Roman"/>
          <w:sz w:val="28"/>
          <w:szCs w:val="28"/>
          <w:lang w:val="ru-RU" w:eastAsia="uk-UA"/>
        </w:rPr>
        <w:t xml:space="preserve"> </w:t>
      </w:r>
      <w:proofErr w:type="spellStart"/>
      <w:r w:rsidRPr="00682F61">
        <w:rPr>
          <w:rFonts w:ascii="Times New Roman" w:hAnsi="Times New Roman"/>
          <w:sz w:val="28"/>
          <w:szCs w:val="28"/>
          <w:lang w:val="ru-RU" w:eastAsia="uk-UA"/>
        </w:rPr>
        <w:t>обов’язкового</w:t>
      </w:r>
      <w:proofErr w:type="spellEnd"/>
      <w:r w:rsidRPr="00682F61">
        <w:rPr>
          <w:rFonts w:ascii="Times New Roman" w:hAnsi="Times New Roman"/>
          <w:sz w:val="28"/>
          <w:szCs w:val="28"/>
          <w:lang w:val="ru-RU" w:eastAsia="uk-UA"/>
        </w:rPr>
        <w:t xml:space="preserve"> </w:t>
      </w:r>
      <w:proofErr w:type="spellStart"/>
      <w:r w:rsidRPr="00682F61">
        <w:rPr>
          <w:rFonts w:ascii="Times New Roman" w:hAnsi="Times New Roman"/>
          <w:sz w:val="28"/>
          <w:szCs w:val="28"/>
          <w:lang w:val="ru-RU" w:eastAsia="uk-UA"/>
        </w:rPr>
        <w:t>медогляду</w:t>
      </w:r>
      <w:proofErr w:type="spellEnd"/>
      <w:r w:rsidRPr="00682F61">
        <w:rPr>
          <w:rFonts w:ascii="Times New Roman" w:hAnsi="Times New Roman"/>
          <w:sz w:val="28"/>
          <w:szCs w:val="28"/>
          <w:lang w:val="ru-RU" w:eastAsia="uk-UA"/>
        </w:rPr>
        <w:t xml:space="preserve">, </w:t>
      </w:r>
      <w:proofErr w:type="spellStart"/>
      <w:r w:rsidRPr="005F35BC">
        <w:rPr>
          <w:rFonts w:ascii="Times New Roman" w:hAnsi="Times New Roman"/>
          <w:sz w:val="28"/>
          <w:szCs w:val="28"/>
          <w:lang w:val="ru-RU" w:eastAsia="uk-UA"/>
        </w:rPr>
        <w:t>передбаченого</w:t>
      </w:r>
      <w:proofErr w:type="spellEnd"/>
      <w:r w:rsidRPr="005F35BC">
        <w:rPr>
          <w:rFonts w:ascii="Times New Roman" w:hAnsi="Times New Roman"/>
          <w:sz w:val="28"/>
          <w:szCs w:val="28"/>
          <w:lang w:val="ru-RU" w:eastAsia="uk-UA"/>
        </w:rPr>
        <w:t xml:space="preserve"> для </w:t>
      </w:r>
      <w:proofErr w:type="spellStart"/>
      <w:r w:rsidRPr="005F35BC">
        <w:rPr>
          <w:rFonts w:ascii="Times New Roman" w:hAnsi="Times New Roman"/>
          <w:sz w:val="28"/>
          <w:szCs w:val="28"/>
          <w:lang w:val="ru-RU" w:eastAsia="uk-UA"/>
        </w:rPr>
        <w:t>працівників</w:t>
      </w:r>
      <w:proofErr w:type="spellEnd"/>
      <w:r w:rsidRPr="005F35BC">
        <w:rPr>
          <w:rFonts w:ascii="Times New Roman" w:hAnsi="Times New Roman"/>
          <w:sz w:val="28"/>
          <w:szCs w:val="28"/>
          <w:lang w:val="ru-RU" w:eastAsia="uk-UA"/>
        </w:rPr>
        <w:t xml:space="preserve"> </w:t>
      </w:r>
      <w:proofErr w:type="spellStart"/>
      <w:r w:rsidRPr="005F35BC">
        <w:rPr>
          <w:rFonts w:ascii="Times New Roman" w:hAnsi="Times New Roman"/>
          <w:sz w:val="28"/>
          <w:szCs w:val="28"/>
          <w:lang w:val="ru-RU" w:eastAsia="uk-UA"/>
        </w:rPr>
        <w:t>деяких</w:t>
      </w:r>
      <w:proofErr w:type="spellEnd"/>
      <w:r w:rsidRPr="005F35BC">
        <w:rPr>
          <w:rFonts w:ascii="Times New Roman" w:hAnsi="Times New Roman"/>
          <w:sz w:val="28"/>
          <w:szCs w:val="28"/>
          <w:lang w:val="ru-RU" w:eastAsia="uk-UA"/>
        </w:rPr>
        <w:t xml:space="preserve"> </w:t>
      </w:r>
      <w:proofErr w:type="spellStart"/>
      <w:r w:rsidRPr="005F35BC">
        <w:rPr>
          <w:rFonts w:ascii="Times New Roman" w:hAnsi="Times New Roman"/>
          <w:sz w:val="28"/>
          <w:szCs w:val="28"/>
          <w:lang w:val="ru-RU" w:eastAsia="uk-UA"/>
        </w:rPr>
        <w:t>професій</w:t>
      </w:r>
      <w:proofErr w:type="spellEnd"/>
    </w:p>
    <w:p w14:paraId="353F1AB8" w14:textId="77777777" w:rsidR="00A34CED" w:rsidRPr="00A34CED" w:rsidRDefault="00A34CED" w:rsidP="002F5DAD">
      <w:pPr>
        <w:pStyle w:val="a3"/>
        <w:numPr>
          <w:ilvl w:val="0"/>
          <w:numId w:val="74"/>
        </w:numPr>
        <w:ind w:left="426"/>
        <w:jc w:val="both"/>
        <w:rPr>
          <w:rFonts w:ascii="Times New Roman" w:hAnsi="Times New Roman"/>
          <w:color w:val="242424"/>
          <w:sz w:val="28"/>
          <w:szCs w:val="28"/>
          <w:lang w:val="ru-RU" w:eastAsia="uk-UA"/>
        </w:rPr>
      </w:pPr>
      <w:proofErr w:type="spellStart"/>
      <w:r w:rsidRPr="00A34CED">
        <w:rPr>
          <w:rFonts w:ascii="Times New Roman" w:hAnsi="Times New Roman"/>
          <w:sz w:val="28"/>
          <w:szCs w:val="28"/>
          <w:lang w:val="ru-RU" w:eastAsia="uk-UA"/>
        </w:rPr>
        <w:t>Відмова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працівника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від</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проходження</w:t>
      </w:r>
      <w:proofErr w:type="spellEnd"/>
      <w:r w:rsidRPr="00A34CED">
        <w:rPr>
          <w:rFonts w:ascii="Times New Roman" w:hAnsi="Times New Roman"/>
          <w:sz w:val="28"/>
          <w:szCs w:val="28"/>
          <w:lang w:val="ru-RU" w:eastAsia="uk-UA"/>
        </w:rPr>
        <w:t xml:space="preserve"> в </w:t>
      </w:r>
      <w:proofErr w:type="spellStart"/>
      <w:r w:rsidRPr="00A34CED">
        <w:rPr>
          <w:rFonts w:ascii="Times New Roman" w:hAnsi="Times New Roman"/>
          <w:sz w:val="28"/>
          <w:szCs w:val="28"/>
          <w:lang w:val="ru-RU" w:eastAsia="uk-UA"/>
        </w:rPr>
        <w:t>робочий</w:t>
      </w:r>
      <w:proofErr w:type="spellEnd"/>
      <w:r w:rsidRPr="00A34CED">
        <w:rPr>
          <w:rFonts w:ascii="Times New Roman" w:hAnsi="Times New Roman"/>
          <w:sz w:val="28"/>
          <w:szCs w:val="28"/>
          <w:lang w:val="ru-RU" w:eastAsia="uk-UA"/>
        </w:rPr>
        <w:t xml:space="preserve"> час </w:t>
      </w:r>
      <w:proofErr w:type="spellStart"/>
      <w:r w:rsidRPr="00A34CED">
        <w:rPr>
          <w:rFonts w:ascii="Times New Roman" w:hAnsi="Times New Roman"/>
          <w:sz w:val="28"/>
          <w:szCs w:val="28"/>
          <w:lang w:val="ru-RU" w:eastAsia="uk-UA"/>
        </w:rPr>
        <w:t>спеціального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навчання</w:t>
      </w:r>
      <w:proofErr w:type="spellEnd"/>
      <w:r w:rsidRPr="00A34CED">
        <w:rPr>
          <w:rFonts w:ascii="Times New Roman" w:hAnsi="Times New Roman"/>
          <w:sz w:val="28"/>
          <w:szCs w:val="28"/>
          <w:lang w:val="ru-RU" w:eastAsia="uk-UA"/>
        </w:rPr>
        <w:t xml:space="preserve"> і </w:t>
      </w:r>
      <w:proofErr w:type="spellStart"/>
      <w:r w:rsidRPr="00A34CED">
        <w:rPr>
          <w:rFonts w:ascii="Times New Roman" w:hAnsi="Times New Roman"/>
          <w:sz w:val="28"/>
          <w:szCs w:val="28"/>
          <w:lang w:val="ru-RU" w:eastAsia="uk-UA"/>
        </w:rPr>
        <w:t>складання</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іспитів</w:t>
      </w:r>
      <w:proofErr w:type="spellEnd"/>
      <w:r w:rsidRPr="00A34CED">
        <w:rPr>
          <w:rFonts w:ascii="Times New Roman" w:hAnsi="Times New Roman"/>
          <w:sz w:val="28"/>
          <w:szCs w:val="28"/>
          <w:lang w:val="ru-RU" w:eastAsia="uk-UA"/>
        </w:rPr>
        <w:t xml:space="preserve"> з </w:t>
      </w:r>
      <w:proofErr w:type="spellStart"/>
      <w:r w:rsidRPr="00A34CED">
        <w:rPr>
          <w:rFonts w:ascii="Times New Roman" w:hAnsi="Times New Roman"/>
          <w:sz w:val="28"/>
          <w:szCs w:val="28"/>
          <w:lang w:val="ru-RU" w:eastAsia="uk-UA"/>
        </w:rPr>
        <w:t>техніки</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безпеки</w:t>
      </w:r>
      <w:proofErr w:type="spellEnd"/>
      <w:r w:rsidRPr="00A34CED">
        <w:rPr>
          <w:rFonts w:ascii="Times New Roman" w:hAnsi="Times New Roman"/>
          <w:sz w:val="28"/>
          <w:szCs w:val="28"/>
          <w:lang w:val="ru-RU" w:eastAsia="uk-UA"/>
        </w:rPr>
        <w:t xml:space="preserve"> та правил </w:t>
      </w:r>
      <w:proofErr w:type="spellStart"/>
      <w:r w:rsidRPr="00A34CED">
        <w:rPr>
          <w:rFonts w:ascii="Times New Roman" w:hAnsi="Times New Roman"/>
          <w:sz w:val="28"/>
          <w:szCs w:val="28"/>
          <w:lang w:val="ru-RU" w:eastAsia="uk-UA"/>
        </w:rPr>
        <w:t>експлуатації</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якщо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це</w:t>
      </w:r>
      <w:proofErr w:type="spellEnd"/>
      <w:r w:rsidRPr="00A34CED">
        <w:rPr>
          <w:rFonts w:ascii="Times New Roman" w:hAnsi="Times New Roman"/>
          <w:sz w:val="28"/>
          <w:szCs w:val="28"/>
          <w:lang w:val="ru-RU" w:eastAsia="uk-UA"/>
        </w:rPr>
        <w:t xml:space="preserve"> є </w:t>
      </w:r>
      <w:proofErr w:type="spellStart"/>
      <w:r w:rsidRPr="00A34CED">
        <w:rPr>
          <w:rFonts w:ascii="Times New Roman" w:hAnsi="Times New Roman"/>
          <w:sz w:val="28"/>
          <w:szCs w:val="28"/>
          <w:lang w:val="ru-RU" w:eastAsia="uk-UA"/>
        </w:rPr>
        <w:t>обов’язковою</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умовою</w:t>
      </w:r>
      <w:proofErr w:type="spellEnd"/>
      <w:r w:rsidRPr="00A34CED">
        <w:rPr>
          <w:rFonts w:ascii="Times New Roman" w:hAnsi="Times New Roman"/>
          <w:sz w:val="28"/>
          <w:szCs w:val="28"/>
          <w:lang w:val="ru-RU" w:eastAsia="uk-UA"/>
        </w:rPr>
        <w:t xml:space="preserve"> допуску до </w:t>
      </w:r>
      <w:proofErr w:type="spellStart"/>
      <w:r w:rsidRPr="00A34CED">
        <w:rPr>
          <w:rFonts w:ascii="Times New Roman" w:hAnsi="Times New Roman"/>
          <w:sz w:val="28"/>
          <w:szCs w:val="28"/>
          <w:lang w:val="ru-RU" w:eastAsia="uk-UA"/>
        </w:rPr>
        <w:t>роботи</w:t>
      </w:r>
      <w:proofErr w:type="spellEnd"/>
    </w:p>
    <w:p w14:paraId="50F0DA1D" w14:textId="77777777" w:rsidR="00A34CED" w:rsidRPr="00A34CED" w:rsidRDefault="00A34CED" w:rsidP="002F5DAD">
      <w:pPr>
        <w:pStyle w:val="a3"/>
        <w:numPr>
          <w:ilvl w:val="0"/>
          <w:numId w:val="74"/>
        </w:numPr>
        <w:ind w:left="426"/>
        <w:jc w:val="both"/>
        <w:rPr>
          <w:rFonts w:ascii="Times New Roman" w:hAnsi="Times New Roman"/>
          <w:color w:val="242424"/>
          <w:sz w:val="28"/>
          <w:szCs w:val="28"/>
          <w:lang w:val="ru-RU" w:eastAsia="uk-UA"/>
        </w:rPr>
      </w:pPr>
      <w:r w:rsidRPr="005F35BC">
        <w:rPr>
          <w:rFonts w:ascii="Times New Roman" w:hAnsi="Times New Roman"/>
          <w:sz w:val="28"/>
          <w:szCs w:val="28"/>
          <w:lang w:val="uk-UA" w:eastAsia="uk-UA"/>
        </w:rPr>
        <w:t>в</w:t>
      </w:r>
      <w:proofErr w:type="spellStart"/>
      <w:r w:rsidRPr="00A34CED">
        <w:rPr>
          <w:rFonts w:ascii="Times New Roman" w:hAnsi="Times New Roman"/>
          <w:sz w:val="28"/>
          <w:szCs w:val="28"/>
          <w:lang w:val="ru-RU" w:eastAsia="uk-UA"/>
        </w:rPr>
        <w:t>ідмова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працівника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укласти</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договір</w:t>
      </w:r>
      <w:proofErr w:type="spellEnd"/>
      <w:r w:rsidRPr="00A34CED">
        <w:rPr>
          <w:rFonts w:ascii="Times New Roman" w:hAnsi="Times New Roman"/>
          <w:sz w:val="28"/>
          <w:szCs w:val="28"/>
          <w:lang w:val="ru-RU" w:eastAsia="uk-UA"/>
        </w:rPr>
        <w:t xml:space="preserve"> про </w:t>
      </w:r>
      <w:proofErr w:type="spellStart"/>
      <w:r w:rsidRPr="00A34CED">
        <w:rPr>
          <w:rFonts w:ascii="Times New Roman" w:hAnsi="Times New Roman"/>
          <w:sz w:val="28"/>
          <w:szCs w:val="28"/>
          <w:lang w:val="ru-RU" w:eastAsia="uk-UA"/>
        </w:rPr>
        <w:t>повну</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матеріальну</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відповідальність</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якщо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виконання</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обов’язків</w:t>
      </w:r>
      <w:proofErr w:type="spellEnd"/>
      <w:r w:rsidRPr="00A34CED">
        <w:rPr>
          <w:rFonts w:ascii="Times New Roman" w:hAnsi="Times New Roman"/>
          <w:sz w:val="28"/>
          <w:szCs w:val="28"/>
          <w:lang w:val="ru-RU" w:eastAsia="uk-UA"/>
        </w:rPr>
        <w:t xml:space="preserve"> з </w:t>
      </w:r>
      <w:proofErr w:type="spellStart"/>
      <w:r w:rsidRPr="00A34CED">
        <w:rPr>
          <w:rFonts w:ascii="Times New Roman" w:hAnsi="Times New Roman"/>
          <w:sz w:val="28"/>
          <w:szCs w:val="28"/>
          <w:lang w:val="ru-RU" w:eastAsia="uk-UA"/>
        </w:rPr>
        <w:t>обслуговування</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матеріальних</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цінностей</w:t>
      </w:r>
      <w:proofErr w:type="spellEnd"/>
      <w:r w:rsidRPr="00A34CED">
        <w:rPr>
          <w:rFonts w:ascii="Times New Roman" w:hAnsi="Times New Roman"/>
          <w:sz w:val="28"/>
          <w:szCs w:val="28"/>
          <w:lang w:val="ru-RU" w:eastAsia="uk-UA"/>
        </w:rPr>
        <w:t xml:space="preserve"> становить для </w:t>
      </w:r>
      <w:proofErr w:type="spellStart"/>
      <w:r w:rsidRPr="00A34CED">
        <w:rPr>
          <w:rFonts w:ascii="Times New Roman" w:hAnsi="Times New Roman"/>
          <w:sz w:val="28"/>
          <w:szCs w:val="28"/>
          <w:lang w:val="ru-RU" w:eastAsia="uk-UA"/>
        </w:rPr>
        <w:t>працівника</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його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основну</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трудову</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функцію</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що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було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попередньо</w:t>
      </w:r>
      <w:proofErr w:type="spellEnd"/>
      <w:r w:rsidRPr="00A34CED">
        <w:rPr>
          <w:rFonts w:ascii="Times New Roman" w:hAnsi="Times New Roman"/>
          <w:sz w:val="28"/>
          <w:szCs w:val="28"/>
          <w:lang w:val="ru-RU" w:eastAsia="uk-UA"/>
        </w:rPr>
        <w:t xml:space="preserve"> </w:t>
      </w:r>
      <w:proofErr w:type="spellStart"/>
      <w:r w:rsidRPr="00A34CED">
        <w:rPr>
          <w:rFonts w:ascii="Times New Roman" w:hAnsi="Times New Roman"/>
          <w:sz w:val="28"/>
          <w:szCs w:val="28"/>
          <w:lang w:val="ru-RU" w:eastAsia="uk-UA"/>
        </w:rPr>
        <w:t>обумовлено</w:t>
      </w:r>
      <w:proofErr w:type="spellEnd"/>
      <w:r w:rsidRPr="00A34CED">
        <w:rPr>
          <w:rFonts w:ascii="Times New Roman" w:hAnsi="Times New Roman"/>
          <w:sz w:val="28"/>
          <w:szCs w:val="28"/>
          <w:lang w:val="ru-RU" w:eastAsia="uk-UA"/>
        </w:rPr>
        <w:t xml:space="preserve"> з ним при </w:t>
      </w:r>
      <w:proofErr w:type="spellStart"/>
      <w:r w:rsidRPr="00A34CED">
        <w:rPr>
          <w:rFonts w:ascii="Times New Roman" w:hAnsi="Times New Roman"/>
          <w:sz w:val="28"/>
          <w:szCs w:val="28"/>
          <w:lang w:val="ru-RU" w:eastAsia="uk-UA"/>
        </w:rPr>
        <w:t>прийнятті</w:t>
      </w:r>
      <w:proofErr w:type="spellEnd"/>
      <w:r w:rsidRPr="00A34CED">
        <w:rPr>
          <w:rFonts w:ascii="Times New Roman" w:hAnsi="Times New Roman"/>
          <w:sz w:val="28"/>
          <w:szCs w:val="28"/>
          <w:lang w:val="ru-RU" w:eastAsia="uk-UA"/>
        </w:rPr>
        <w:t xml:space="preserve"> на </w:t>
      </w:r>
      <w:proofErr w:type="spellStart"/>
      <w:r w:rsidRPr="00A34CED">
        <w:rPr>
          <w:rFonts w:ascii="Times New Roman" w:hAnsi="Times New Roman"/>
          <w:sz w:val="28"/>
          <w:szCs w:val="28"/>
          <w:lang w:val="ru-RU" w:eastAsia="uk-UA"/>
        </w:rPr>
        <w:t>роботу</w:t>
      </w:r>
      <w:r w:rsidRPr="00A34CED">
        <w:rPr>
          <w:rFonts w:ascii="Times New Roman" w:hAnsi="Times New Roman"/>
          <w:color w:val="242424"/>
          <w:sz w:val="28"/>
          <w:szCs w:val="28"/>
          <w:lang w:val="ru-RU" w:eastAsia="uk-UA"/>
        </w:rPr>
        <w:t>недотримання</w:t>
      </w:r>
      <w:proofErr w:type="spellEnd"/>
      <w:r w:rsidRPr="00A34CED">
        <w:rPr>
          <w:rFonts w:ascii="Times New Roman" w:hAnsi="Times New Roman"/>
          <w:color w:val="242424"/>
          <w:sz w:val="28"/>
          <w:szCs w:val="28"/>
          <w:lang w:val="ru-RU" w:eastAsia="uk-UA"/>
        </w:rPr>
        <w:t xml:space="preserve"> правил </w:t>
      </w:r>
      <w:proofErr w:type="spellStart"/>
      <w:r w:rsidRPr="00A34CED">
        <w:rPr>
          <w:rFonts w:ascii="Times New Roman" w:hAnsi="Times New Roman"/>
          <w:color w:val="242424"/>
          <w:sz w:val="28"/>
          <w:szCs w:val="28"/>
          <w:lang w:val="ru-RU" w:eastAsia="uk-UA"/>
        </w:rPr>
        <w:t>зберігання</w:t>
      </w:r>
      <w:proofErr w:type="spellEnd"/>
      <w:r w:rsidRPr="00A34CED">
        <w:rPr>
          <w:rFonts w:ascii="Times New Roman" w:hAnsi="Times New Roman"/>
          <w:color w:val="242424"/>
          <w:sz w:val="28"/>
          <w:szCs w:val="28"/>
          <w:lang w:val="ru-RU" w:eastAsia="uk-UA"/>
        </w:rPr>
        <w:t xml:space="preserve"> </w:t>
      </w:r>
      <w:proofErr w:type="spellStart"/>
      <w:r w:rsidRPr="00A34CED">
        <w:rPr>
          <w:rFonts w:ascii="Times New Roman" w:hAnsi="Times New Roman"/>
          <w:color w:val="242424"/>
          <w:sz w:val="28"/>
          <w:szCs w:val="28"/>
          <w:lang w:val="ru-RU" w:eastAsia="uk-UA"/>
        </w:rPr>
        <w:t>цінностей</w:t>
      </w:r>
      <w:proofErr w:type="spellEnd"/>
      <w:r w:rsidRPr="00A34CED">
        <w:rPr>
          <w:rFonts w:ascii="Times New Roman" w:hAnsi="Times New Roman"/>
          <w:color w:val="242424"/>
          <w:sz w:val="28"/>
          <w:szCs w:val="28"/>
          <w:lang w:val="ru-RU" w:eastAsia="uk-UA"/>
        </w:rPr>
        <w:t xml:space="preserve"> </w:t>
      </w:r>
      <w:proofErr w:type="spellStart"/>
      <w:r w:rsidRPr="00A34CED">
        <w:rPr>
          <w:rFonts w:ascii="Times New Roman" w:hAnsi="Times New Roman"/>
          <w:color w:val="242424"/>
          <w:sz w:val="28"/>
          <w:szCs w:val="28"/>
          <w:lang w:val="ru-RU" w:eastAsia="uk-UA"/>
        </w:rPr>
        <w:t>тощо</w:t>
      </w:r>
      <w:proofErr w:type="spellEnd"/>
      <w:r w:rsidRPr="00A34CED">
        <w:rPr>
          <w:rFonts w:ascii="Times New Roman" w:hAnsi="Times New Roman"/>
          <w:color w:val="242424"/>
          <w:sz w:val="28"/>
          <w:szCs w:val="28"/>
          <w:lang w:val="ru-RU" w:eastAsia="uk-UA"/>
        </w:rPr>
        <w:t>.</w:t>
      </w:r>
    </w:p>
    <w:p w14:paraId="42EC5923"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proofErr w:type="spellStart"/>
      <w:r w:rsidRPr="005F35BC">
        <w:rPr>
          <w:rFonts w:ascii="Times New Roman" w:hAnsi="Times New Roman" w:cs="Times New Roman"/>
          <w:sz w:val="28"/>
          <w:szCs w:val="28"/>
          <w:lang w:val="ru-RU" w:eastAsia="uk-UA"/>
        </w:rPr>
        <w:t>Поведінку</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працівника</w:t>
      </w:r>
      <w:proofErr w:type="spellEnd"/>
      <w:r w:rsidRPr="005F35BC">
        <w:rPr>
          <w:rFonts w:ascii="Times New Roman" w:hAnsi="Times New Roman" w:cs="Times New Roman"/>
          <w:sz w:val="28"/>
          <w:szCs w:val="28"/>
          <w:lang w:val="ru-RU" w:eastAsia="uk-UA"/>
        </w:rPr>
        <w:t xml:space="preserve"> не </w:t>
      </w:r>
      <w:proofErr w:type="spellStart"/>
      <w:r w:rsidRPr="005F35BC">
        <w:rPr>
          <w:rFonts w:ascii="Times New Roman" w:hAnsi="Times New Roman" w:cs="Times New Roman"/>
          <w:sz w:val="28"/>
          <w:szCs w:val="28"/>
          <w:lang w:val="ru-RU" w:eastAsia="uk-UA"/>
        </w:rPr>
        <w:t>можна</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вважати</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порушенням</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трудової</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дисципліни</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якщо</w:t>
      </w:r>
      <w:proofErr w:type="spellEnd"/>
      <w:r w:rsidRPr="005F35BC">
        <w:rPr>
          <w:rFonts w:ascii="Times New Roman" w:hAnsi="Times New Roman" w:cs="Times New Roman"/>
          <w:sz w:val="28"/>
          <w:szCs w:val="28"/>
          <w:lang w:val="ru-RU" w:eastAsia="uk-UA"/>
        </w:rPr>
        <w:t xml:space="preserve"> є </w:t>
      </w:r>
      <w:proofErr w:type="spellStart"/>
      <w:r w:rsidRPr="005F35BC">
        <w:rPr>
          <w:rFonts w:ascii="Times New Roman" w:hAnsi="Times New Roman" w:cs="Times New Roman"/>
          <w:bCs/>
          <w:sz w:val="28"/>
          <w:szCs w:val="28"/>
          <w:u w:val="single"/>
          <w:bdr w:val="none" w:sz="0" w:space="0" w:color="auto" w:frame="1"/>
          <w:lang w:val="ru-RU" w:eastAsia="uk-UA"/>
        </w:rPr>
        <w:t>поважні</w:t>
      </w:r>
      <w:proofErr w:type="spellEnd"/>
      <w:r w:rsidRPr="005F35BC">
        <w:rPr>
          <w:rFonts w:ascii="Times New Roman" w:hAnsi="Times New Roman" w:cs="Times New Roman"/>
          <w:bCs/>
          <w:sz w:val="28"/>
          <w:szCs w:val="28"/>
          <w:u w:val="single"/>
          <w:bdr w:val="none" w:sz="0" w:space="0" w:color="auto" w:frame="1"/>
          <w:lang w:val="ru-RU" w:eastAsia="uk-UA"/>
        </w:rPr>
        <w:t xml:space="preserve"> причини</w:t>
      </w:r>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внаслідок</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яких</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працівник</w:t>
      </w:r>
      <w:proofErr w:type="spellEnd"/>
      <w:r w:rsidRPr="005F35BC">
        <w:rPr>
          <w:rFonts w:ascii="Times New Roman" w:hAnsi="Times New Roman" w:cs="Times New Roman"/>
          <w:sz w:val="28"/>
          <w:szCs w:val="28"/>
          <w:lang w:val="ru-RU" w:eastAsia="uk-UA"/>
        </w:rPr>
        <w:t xml:space="preserve"> не </w:t>
      </w:r>
      <w:proofErr w:type="spellStart"/>
      <w:r w:rsidRPr="005F35BC">
        <w:rPr>
          <w:rFonts w:ascii="Times New Roman" w:hAnsi="Times New Roman" w:cs="Times New Roman"/>
          <w:sz w:val="28"/>
          <w:szCs w:val="28"/>
          <w:lang w:val="ru-RU" w:eastAsia="uk-UA"/>
        </w:rPr>
        <w:t>зміг</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виконати</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свої</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обов’язки</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належним</w:t>
      </w:r>
      <w:proofErr w:type="spellEnd"/>
      <w:r w:rsidRPr="005F35BC">
        <w:rPr>
          <w:rFonts w:ascii="Times New Roman" w:hAnsi="Times New Roman" w:cs="Times New Roman"/>
          <w:sz w:val="28"/>
          <w:szCs w:val="28"/>
          <w:lang w:val="ru-RU" w:eastAsia="uk-UA"/>
        </w:rPr>
        <w:t xml:space="preserve"> чином. </w:t>
      </w:r>
      <w:r w:rsidRPr="005F35BC">
        <w:rPr>
          <w:rFonts w:ascii="Times New Roman" w:hAnsi="Times New Roman" w:cs="Times New Roman"/>
          <w:sz w:val="28"/>
          <w:szCs w:val="28"/>
          <w:lang w:eastAsia="uk-UA"/>
        </w:rPr>
        <w:t>Наприклад:</w:t>
      </w:r>
    </w:p>
    <w:p w14:paraId="00245BF3"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 відсутність необхідних матеріалів, умов роботи;</w:t>
      </w:r>
    </w:p>
    <w:p w14:paraId="0DE830A7"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 непрацездатність;</w:t>
      </w:r>
    </w:p>
    <w:p w14:paraId="1F9F3310"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 виклик працівника до суду, в правоохоронні органи;</w:t>
      </w:r>
    </w:p>
    <w:p w14:paraId="3976BE17"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 стихійне лихо (повені, снігопади тощо);</w:t>
      </w:r>
    </w:p>
    <w:p w14:paraId="1B675D23" w14:textId="77777777" w:rsidR="00A34CED" w:rsidRPr="005F35BC" w:rsidRDefault="00A34CED" w:rsidP="00A34CED">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 невиконання завдання внаслідок виконання інших доручень, якщо виконати все одночасно було неможливо.</w:t>
      </w:r>
    </w:p>
    <w:p w14:paraId="676CC6F4" w14:textId="77777777" w:rsidR="00266323" w:rsidRPr="005F35BC" w:rsidRDefault="00266323" w:rsidP="00266323">
      <w:pPr>
        <w:spacing w:after="0" w:line="240" w:lineRule="auto"/>
        <w:ind w:firstLine="993"/>
        <w:jc w:val="both"/>
        <w:textAlignment w:val="baseline"/>
        <w:rPr>
          <w:rFonts w:ascii="Times New Roman" w:hAnsi="Times New Roman" w:cs="Times New Roman"/>
          <w:sz w:val="28"/>
          <w:szCs w:val="28"/>
          <w:lang w:eastAsia="uk-UA"/>
        </w:rPr>
      </w:pPr>
      <w:proofErr w:type="spellStart"/>
      <w:r w:rsidRPr="005F35BC">
        <w:rPr>
          <w:rFonts w:ascii="Times New Roman" w:hAnsi="Times New Roman" w:cs="Times New Roman"/>
          <w:sz w:val="28"/>
          <w:szCs w:val="28"/>
          <w:lang w:val="ru-RU" w:eastAsia="uk-UA"/>
        </w:rPr>
        <w:t>Дисциплінарні</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стягнення</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застосовує</w:t>
      </w:r>
      <w:proofErr w:type="spellEnd"/>
      <w:r w:rsidRPr="005F35BC">
        <w:rPr>
          <w:rFonts w:ascii="Times New Roman" w:hAnsi="Times New Roman" w:cs="Times New Roman"/>
          <w:sz w:val="28"/>
          <w:szCs w:val="28"/>
          <w:lang w:eastAsia="uk-UA"/>
        </w:rPr>
        <w:t> </w:t>
      </w:r>
      <w:r w:rsidRPr="005F35BC">
        <w:rPr>
          <w:rFonts w:ascii="Times New Roman" w:hAnsi="Times New Roman" w:cs="Times New Roman"/>
          <w:bCs/>
          <w:sz w:val="28"/>
          <w:szCs w:val="28"/>
          <w:bdr w:val="none" w:sz="0" w:space="0" w:color="auto" w:frame="1"/>
          <w:lang w:val="ru-RU" w:eastAsia="uk-UA"/>
        </w:rPr>
        <w:t xml:space="preserve">орган, </w:t>
      </w:r>
      <w:proofErr w:type="spellStart"/>
      <w:r w:rsidRPr="005F35BC">
        <w:rPr>
          <w:rFonts w:ascii="Times New Roman" w:hAnsi="Times New Roman" w:cs="Times New Roman"/>
          <w:bCs/>
          <w:sz w:val="28"/>
          <w:szCs w:val="28"/>
          <w:bdr w:val="none" w:sz="0" w:space="0" w:color="auto" w:frame="1"/>
          <w:lang w:val="ru-RU" w:eastAsia="uk-UA"/>
        </w:rPr>
        <w:t>якому</w:t>
      </w:r>
      <w:proofErr w:type="spellEnd"/>
      <w:r w:rsidRPr="005F35BC">
        <w:rPr>
          <w:rFonts w:ascii="Times New Roman" w:hAnsi="Times New Roman" w:cs="Times New Roman"/>
          <w:bCs/>
          <w:sz w:val="28"/>
          <w:szCs w:val="28"/>
          <w:bdr w:val="none" w:sz="0" w:space="0" w:color="auto" w:frame="1"/>
          <w:lang w:val="ru-RU" w:eastAsia="uk-UA"/>
        </w:rPr>
        <w:t xml:space="preserve"> </w:t>
      </w:r>
      <w:proofErr w:type="spellStart"/>
      <w:r w:rsidRPr="005F35BC">
        <w:rPr>
          <w:rFonts w:ascii="Times New Roman" w:hAnsi="Times New Roman" w:cs="Times New Roman"/>
          <w:bCs/>
          <w:sz w:val="28"/>
          <w:szCs w:val="28"/>
          <w:bdr w:val="none" w:sz="0" w:space="0" w:color="auto" w:frame="1"/>
          <w:lang w:val="ru-RU" w:eastAsia="uk-UA"/>
        </w:rPr>
        <w:t>надано</w:t>
      </w:r>
      <w:proofErr w:type="spellEnd"/>
      <w:r w:rsidRPr="005F35BC">
        <w:rPr>
          <w:rFonts w:ascii="Times New Roman" w:hAnsi="Times New Roman" w:cs="Times New Roman"/>
          <w:bCs/>
          <w:sz w:val="28"/>
          <w:szCs w:val="28"/>
          <w:bdr w:val="none" w:sz="0" w:space="0" w:color="auto" w:frame="1"/>
          <w:lang w:val="ru-RU" w:eastAsia="uk-UA"/>
        </w:rPr>
        <w:t xml:space="preserve"> право </w:t>
      </w:r>
      <w:proofErr w:type="spellStart"/>
      <w:r w:rsidRPr="005F35BC">
        <w:rPr>
          <w:rFonts w:ascii="Times New Roman" w:hAnsi="Times New Roman" w:cs="Times New Roman"/>
          <w:bCs/>
          <w:sz w:val="28"/>
          <w:szCs w:val="28"/>
          <w:bdr w:val="none" w:sz="0" w:space="0" w:color="auto" w:frame="1"/>
          <w:lang w:val="ru-RU" w:eastAsia="uk-UA"/>
        </w:rPr>
        <w:t>приймати</w:t>
      </w:r>
      <w:proofErr w:type="spellEnd"/>
      <w:r w:rsidRPr="005F35BC">
        <w:rPr>
          <w:rFonts w:ascii="Times New Roman" w:hAnsi="Times New Roman" w:cs="Times New Roman"/>
          <w:bCs/>
          <w:sz w:val="28"/>
          <w:szCs w:val="28"/>
          <w:bdr w:val="none" w:sz="0" w:space="0" w:color="auto" w:frame="1"/>
          <w:lang w:val="ru-RU" w:eastAsia="uk-UA"/>
        </w:rPr>
        <w:t xml:space="preserve"> на роботу</w:t>
      </w:r>
      <w:r w:rsidRPr="005F35BC">
        <w:rPr>
          <w:rFonts w:ascii="Times New Roman" w:hAnsi="Times New Roman" w:cs="Times New Roman"/>
          <w:sz w:val="28"/>
          <w:szCs w:val="28"/>
          <w:lang w:eastAsia="uk-UA"/>
        </w:rPr>
        <w:t xml:space="preserve"> </w:t>
      </w:r>
      <w:r w:rsidRPr="005F35BC">
        <w:rPr>
          <w:rFonts w:ascii="Times New Roman" w:hAnsi="Times New Roman" w:cs="Times New Roman"/>
          <w:sz w:val="28"/>
          <w:szCs w:val="28"/>
          <w:lang w:val="ru-RU" w:eastAsia="uk-UA"/>
        </w:rPr>
        <w:t>(</w:t>
      </w:r>
      <w:proofErr w:type="spellStart"/>
      <w:r w:rsidRPr="005F35BC">
        <w:rPr>
          <w:rFonts w:ascii="Times New Roman" w:hAnsi="Times New Roman" w:cs="Times New Roman"/>
          <w:sz w:val="28"/>
          <w:szCs w:val="28"/>
          <w:lang w:val="ru-RU" w:eastAsia="uk-UA"/>
        </w:rPr>
        <w:t>обирати</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затверджувати</w:t>
      </w:r>
      <w:proofErr w:type="spellEnd"/>
      <w:r w:rsidRPr="005F35BC">
        <w:rPr>
          <w:rFonts w:ascii="Times New Roman" w:hAnsi="Times New Roman" w:cs="Times New Roman"/>
          <w:sz w:val="28"/>
          <w:szCs w:val="28"/>
          <w:lang w:val="ru-RU" w:eastAsia="uk-UA"/>
        </w:rPr>
        <w:t xml:space="preserve"> і </w:t>
      </w:r>
      <w:proofErr w:type="spellStart"/>
      <w:r w:rsidRPr="005F35BC">
        <w:rPr>
          <w:rFonts w:ascii="Times New Roman" w:hAnsi="Times New Roman" w:cs="Times New Roman"/>
          <w:sz w:val="28"/>
          <w:szCs w:val="28"/>
          <w:lang w:val="ru-RU" w:eastAsia="uk-UA"/>
        </w:rPr>
        <w:t>призначати</w:t>
      </w:r>
      <w:proofErr w:type="spellEnd"/>
      <w:r w:rsidRPr="005F35BC">
        <w:rPr>
          <w:rFonts w:ascii="Times New Roman" w:hAnsi="Times New Roman" w:cs="Times New Roman"/>
          <w:sz w:val="28"/>
          <w:szCs w:val="28"/>
          <w:lang w:val="ru-RU" w:eastAsia="uk-UA"/>
        </w:rPr>
        <w:t xml:space="preserve"> на посаду) </w:t>
      </w:r>
      <w:proofErr w:type="spellStart"/>
      <w:r w:rsidRPr="005F35BC">
        <w:rPr>
          <w:rFonts w:ascii="Times New Roman" w:hAnsi="Times New Roman" w:cs="Times New Roman"/>
          <w:sz w:val="28"/>
          <w:szCs w:val="28"/>
          <w:lang w:val="ru-RU" w:eastAsia="uk-UA"/>
        </w:rPr>
        <w:t>цього</w:t>
      </w:r>
      <w:proofErr w:type="spellEnd"/>
      <w:r w:rsidRPr="005F35BC">
        <w:rPr>
          <w:rFonts w:ascii="Times New Roman" w:hAnsi="Times New Roman" w:cs="Times New Roman"/>
          <w:sz w:val="28"/>
          <w:szCs w:val="28"/>
          <w:lang w:val="ru-RU" w:eastAsia="uk-UA"/>
        </w:rPr>
        <w:t xml:space="preserve"> </w:t>
      </w:r>
      <w:proofErr w:type="spellStart"/>
      <w:r w:rsidRPr="005F35BC">
        <w:rPr>
          <w:rFonts w:ascii="Times New Roman" w:hAnsi="Times New Roman" w:cs="Times New Roman"/>
          <w:sz w:val="28"/>
          <w:szCs w:val="28"/>
          <w:lang w:val="ru-RU" w:eastAsia="uk-UA"/>
        </w:rPr>
        <w:t>працівника</w:t>
      </w:r>
      <w:proofErr w:type="spellEnd"/>
      <w:r w:rsidRPr="005F35BC">
        <w:rPr>
          <w:rFonts w:ascii="Times New Roman" w:hAnsi="Times New Roman" w:cs="Times New Roman"/>
          <w:sz w:val="28"/>
          <w:szCs w:val="28"/>
          <w:lang w:val="ru-RU" w:eastAsia="uk-UA"/>
        </w:rPr>
        <w:t xml:space="preserve"> (</w:t>
      </w:r>
      <w:hyperlink r:id="rId16" w:tgtFrame="_blank" w:tooltip="ст. 147-1 КЗпП" w:history="1">
        <w:r w:rsidRPr="005F35BC">
          <w:rPr>
            <w:rFonts w:ascii="Times New Roman" w:hAnsi="Times New Roman" w:cs="Times New Roman"/>
            <w:sz w:val="28"/>
            <w:szCs w:val="28"/>
            <w:u w:val="single"/>
            <w:bdr w:val="none" w:sz="0" w:space="0" w:color="auto" w:frame="1"/>
            <w:lang w:val="ru-RU" w:eastAsia="uk-UA"/>
          </w:rPr>
          <w:t>ст. 147</w:t>
        </w:r>
        <w:r w:rsidRPr="005F35BC">
          <w:rPr>
            <w:rFonts w:ascii="Times New Roman" w:hAnsi="Times New Roman" w:cs="Times New Roman"/>
            <w:sz w:val="28"/>
            <w:szCs w:val="28"/>
            <w:u w:val="single"/>
            <w:bdr w:val="none" w:sz="0" w:space="0" w:color="auto" w:frame="1"/>
            <w:vertAlign w:val="superscript"/>
            <w:lang w:val="ru-RU" w:eastAsia="uk-UA"/>
          </w:rPr>
          <w:t>1</w:t>
        </w:r>
        <w:r w:rsidRPr="005F35BC">
          <w:rPr>
            <w:rFonts w:ascii="Times New Roman" w:hAnsi="Times New Roman" w:cs="Times New Roman"/>
            <w:sz w:val="28"/>
            <w:szCs w:val="28"/>
            <w:u w:val="single"/>
            <w:bdr w:val="none" w:sz="0" w:space="0" w:color="auto" w:frame="1"/>
            <w:lang w:eastAsia="uk-UA"/>
          </w:rPr>
          <w:t> </w:t>
        </w:r>
        <w:proofErr w:type="spellStart"/>
        <w:r w:rsidRPr="005F35BC">
          <w:rPr>
            <w:rFonts w:ascii="Times New Roman" w:hAnsi="Times New Roman" w:cs="Times New Roman"/>
            <w:sz w:val="28"/>
            <w:szCs w:val="28"/>
            <w:u w:val="single"/>
            <w:bdr w:val="none" w:sz="0" w:space="0" w:color="auto" w:frame="1"/>
            <w:lang w:val="ru-RU" w:eastAsia="uk-UA"/>
          </w:rPr>
          <w:t>КЗпП</w:t>
        </w:r>
        <w:proofErr w:type="spellEnd"/>
      </w:hyperlink>
      <w:r w:rsidRPr="005F35BC">
        <w:rPr>
          <w:rFonts w:ascii="Times New Roman" w:hAnsi="Times New Roman" w:cs="Times New Roman"/>
          <w:sz w:val="28"/>
          <w:szCs w:val="28"/>
          <w:lang w:val="ru-RU" w:eastAsia="uk-UA"/>
        </w:rPr>
        <w:t xml:space="preserve">). </w:t>
      </w:r>
      <w:r w:rsidRPr="005F35BC">
        <w:rPr>
          <w:rFonts w:ascii="Times New Roman" w:hAnsi="Times New Roman" w:cs="Times New Roman"/>
          <w:sz w:val="28"/>
          <w:szCs w:val="28"/>
          <w:lang w:eastAsia="uk-UA"/>
        </w:rPr>
        <w:t>Тобто за свій проступок працівник відповідає безпосередньо перед роботодавцем.</w:t>
      </w:r>
    </w:p>
    <w:p w14:paraId="5319642B" w14:textId="77777777" w:rsidR="00266323" w:rsidRPr="005F35BC" w:rsidRDefault="00266323" w:rsidP="00266323">
      <w:pPr>
        <w:spacing w:after="0" w:line="240" w:lineRule="auto"/>
        <w:ind w:firstLine="993"/>
        <w:jc w:val="both"/>
        <w:textAlignment w:val="baseline"/>
        <w:rPr>
          <w:rFonts w:ascii="Times New Roman" w:hAnsi="Times New Roman" w:cs="Times New Roman"/>
          <w:sz w:val="28"/>
          <w:szCs w:val="28"/>
          <w:lang w:eastAsia="uk-UA"/>
        </w:rPr>
      </w:pPr>
      <w:r w:rsidRPr="005F35BC">
        <w:rPr>
          <w:rFonts w:ascii="Times New Roman" w:hAnsi="Times New Roman" w:cs="Times New Roman"/>
          <w:sz w:val="28"/>
          <w:szCs w:val="28"/>
          <w:lang w:eastAsia="uk-UA"/>
        </w:rPr>
        <w:t>На працівників, які несуть дисциплінарну відповідальність за статутами, положеннями та іншими актами законодавства про дисципліну, дисциплінарні стягнення можуть накладати також органи вищого рівня.</w:t>
      </w:r>
    </w:p>
    <w:p w14:paraId="1024A42F"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color w:val="222222"/>
          <w:sz w:val="28"/>
          <w:szCs w:val="28"/>
          <w:lang w:eastAsia="uk-UA"/>
        </w:rPr>
        <w:t>Якщо працівник допускає порушення дисципліни, то керівники вправі застосувати до нього міру дисциплінарного впливу або метод примусу.</w:t>
      </w:r>
    </w:p>
    <w:p w14:paraId="68BB5B64"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color w:val="222222"/>
          <w:sz w:val="28"/>
          <w:szCs w:val="28"/>
          <w:lang w:eastAsia="uk-UA"/>
        </w:rPr>
        <w:t>Більшість західних організацій використовують прогресивні дисциплінарні заходи для покращення роботи персоналу, які містять п'ять основних кроків:</w:t>
      </w:r>
    </w:p>
    <w:p w14:paraId="76ADEDA2" w14:textId="77777777" w:rsidR="00266323" w:rsidRPr="005F35BC" w:rsidRDefault="00266323" w:rsidP="00266323">
      <w:pPr>
        <w:spacing w:after="0" w:line="240" w:lineRule="auto"/>
        <w:ind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1. Неформальна бесіда при першому порушенні або при відносно легкому порушенні правил. Керівник може обговорити з підлеглим його поведінку у неформальній обстановці, підкресливши його минулі заслуги і вказавши, що слідування правилам компанії обов'язкове для усіх працівників.</w:t>
      </w:r>
    </w:p>
    <w:p w14:paraId="098245AF" w14:textId="77777777" w:rsidR="00266323" w:rsidRPr="005F35BC" w:rsidRDefault="00266323" w:rsidP="00266323">
      <w:pPr>
        <w:spacing w:after="0" w:line="240" w:lineRule="auto"/>
        <w:ind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2. Усне попередження - працівника попереджають, що якщо порушення (проблеми) будуть повторюватися, то буде більш суворе покарання.</w:t>
      </w:r>
    </w:p>
    <w:p w14:paraId="65B7F85A" w14:textId="77777777" w:rsidR="00266323" w:rsidRPr="005F35BC" w:rsidRDefault="00266323" w:rsidP="00266323">
      <w:pPr>
        <w:spacing w:after="0" w:line="240" w:lineRule="auto"/>
        <w:ind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lastRenderedPageBreak/>
        <w:t>3. Письмове попередження (догана із занесенням в особову справу) - якщо з'являється друге порушення, керівник обговорює проблему з працівником, але попереджає, що у його особовій справі з'явиться запис про порушення. Письмове попередження може спричинити санкції у майбутньому (організаційні покарання).</w:t>
      </w:r>
    </w:p>
    <w:p w14:paraId="5DBF9439" w14:textId="77777777" w:rsidR="00266323" w:rsidRPr="005F35BC" w:rsidRDefault="00266323" w:rsidP="00266323">
      <w:pPr>
        <w:spacing w:after="0" w:line="240" w:lineRule="auto"/>
        <w:ind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4. Дисциплінарне відсторонення від роботи. Працівник відсторонюється від роботи на кілька днів або тижнів залежно від важкості порушення.</w:t>
      </w:r>
    </w:p>
    <w:p w14:paraId="19A62E65" w14:textId="77777777" w:rsidR="00266323" w:rsidRPr="005F35BC" w:rsidRDefault="00266323" w:rsidP="00266323">
      <w:pPr>
        <w:spacing w:after="0" w:line="240" w:lineRule="auto"/>
        <w:ind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5. Звільнення - оскільки працівник був вже неодноразово попереджений, а покращення не настало, його звільняють.</w:t>
      </w:r>
    </w:p>
    <w:p w14:paraId="174E8A72"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color w:val="222222"/>
          <w:sz w:val="28"/>
          <w:szCs w:val="28"/>
          <w:lang w:eastAsia="uk-UA"/>
        </w:rPr>
        <w:t>У вітчизняній практиці господарювання найбільшого поширення набули такі дисциплінарні стягнення: попередження, догана, сувора догана, штрафи, переведення на нижчу посаду чи звільнення з роботи.</w:t>
      </w:r>
    </w:p>
    <w:p w14:paraId="3B220245"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b/>
          <w:bCs/>
          <w:i/>
          <w:iCs/>
          <w:color w:val="222222"/>
          <w:sz w:val="28"/>
          <w:szCs w:val="28"/>
          <w:lang w:eastAsia="uk-UA"/>
        </w:rPr>
        <w:t>Заохочування у системі управління </w:t>
      </w:r>
      <w:r w:rsidRPr="005F35BC">
        <w:rPr>
          <w:rFonts w:ascii="Times New Roman" w:eastAsia="Times New Roman" w:hAnsi="Times New Roman" w:cs="Times New Roman"/>
          <w:color w:val="222222"/>
          <w:sz w:val="28"/>
          <w:szCs w:val="28"/>
          <w:lang w:eastAsia="uk-UA"/>
        </w:rPr>
        <w:t>- це визнання заслуг працівника перед колективом шляхом надання йому переваг, почестей, підвищення його ролі. У кожної людині є потреба у визнанні, на це і спрямовано заохочення.</w:t>
      </w:r>
    </w:p>
    <w:p w14:paraId="22BDD627"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b/>
          <w:bCs/>
          <w:i/>
          <w:iCs/>
          <w:color w:val="222222"/>
          <w:sz w:val="28"/>
          <w:szCs w:val="28"/>
          <w:lang w:eastAsia="uk-UA"/>
        </w:rPr>
        <w:t>Заходами заохочення є:</w:t>
      </w:r>
    </w:p>
    <w:p w14:paraId="67CD5BC6" w14:textId="77777777" w:rsidR="00266323" w:rsidRPr="005F35BC" w:rsidRDefault="00266323" w:rsidP="002F5DAD">
      <w:pPr>
        <w:numPr>
          <w:ilvl w:val="0"/>
          <w:numId w:val="75"/>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оголошення подяки;</w:t>
      </w:r>
    </w:p>
    <w:p w14:paraId="4C46B151" w14:textId="77777777" w:rsidR="00266323" w:rsidRPr="005F35BC" w:rsidRDefault="00266323" w:rsidP="002F5DAD">
      <w:pPr>
        <w:numPr>
          <w:ilvl w:val="0"/>
          <w:numId w:val="75"/>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преміювання;</w:t>
      </w:r>
    </w:p>
    <w:p w14:paraId="4F0D49F7" w14:textId="77777777" w:rsidR="00266323" w:rsidRPr="005F35BC" w:rsidRDefault="00266323" w:rsidP="002F5DAD">
      <w:pPr>
        <w:numPr>
          <w:ilvl w:val="0"/>
          <w:numId w:val="75"/>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нагородження цінним подарунком;</w:t>
      </w:r>
    </w:p>
    <w:p w14:paraId="4BDB64E4" w14:textId="77777777" w:rsidR="00266323" w:rsidRPr="005F35BC" w:rsidRDefault="00266323" w:rsidP="002F5DAD">
      <w:pPr>
        <w:numPr>
          <w:ilvl w:val="0"/>
          <w:numId w:val="75"/>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занесення прізвища до Книги пошани або на Дошку пошани;</w:t>
      </w:r>
    </w:p>
    <w:p w14:paraId="3ABA68B4" w14:textId="77777777" w:rsidR="00266323" w:rsidRPr="005F35BC" w:rsidRDefault="00266323" w:rsidP="002F5DAD">
      <w:pPr>
        <w:numPr>
          <w:ilvl w:val="0"/>
          <w:numId w:val="75"/>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нагородження Почесною грамотою та ін.</w:t>
      </w:r>
    </w:p>
    <w:p w14:paraId="1C4F8E1F"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color w:val="222222"/>
          <w:sz w:val="28"/>
          <w:szCs w:val="28"/>
          <w:lang w:eastAsia="uk-UA"/>
        </w:rPr>
        <w:t>Допускається одночасне застосування декількох заходів заохочення.</w:t>
      </w:r>
    </w:p>
    <w:p w14:paraId="330BEEBD" w14:textId="77777777" w:rsidR="00266323" w:rsidRPr="005F35BC" w:rsidRDefault="00266323" w:rsidP="00266323">
      <w:pPr>
        <w:spacing w:after="0" w:line="240" w:lineRule="auto"/>
        <w:ind w:firstLine="993"/>
        <w:jc w:val="both"/>
        <w:rPr>
          <w:rFonts w:ascii="Times New Roman" w:eastAsia="Times New Roman" w:hAnsi="Times New Roman" w:cs="Times New Roman"/>
          <w:color w:val="222222"/>
          <w:sz w:val="28"/>
          <w:szCs w:val="28"/>
          <w:lang w:eastAsia="uk-UA"/>
        </w:rPr>
      </w:pPr>
      <w:r w:rsidRPr="005F35BC">
        <w:rPr>
          <w:rFonts w:ascii="Times New Roman" w:eastAsia="Times New Roman" w:hAnsi="Times New Roman" w:cs="Times New Roman"/>
          <w:color w:val="222222"/>
          <w:sz w:val="28"/>
          <w:szCs w:val="28"/>
          <w:lang w:eastAsia="uk-UA"/>
        </w:rPr>
        <w:t>При застосуванні методу заохочення в управлінні слід дотримуватись певних правил:</w:t>
      </w:r>
    </w:p>
    <w:p w14:paraId="6BD29A54" w14:textId="77777777" w:rsidR="00266323" w:rsidRPr="005F35BC" w:rsidRDefault="00266323" w:rsidP="002F5DAD">
      <w:pPr>
        <w:numPr>
          <w:ilvl w:val="0"/>
          <w:numId w:val="76"/>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заохочувати потрібно кожен прояв трудової активності працівника при одержанні позитивних результатів;</w:t>
      </w:r>
    </w:p>
    <w:p w14:paraId="09778846" w14:textId="77777777" w:rsidR="00266323" w:rsidRPr="005F35BC" w:rsidRDefault="00266323" w:rsidP="002F5DAD">
      <w:pPr>
        <w:numPr>
          <w:ilvl w:val="0"/>
          <w:numId w:val="76"/>
        </w:numPr>
        <w:spacing w:after="0" w:line="240" w:lineRule="auto"/>
        <w:ind w:left="0" w:firstLine="993"/>
        <w:jc w:val="both"/>
        <w:rPr>
          <w:rFonts w:ascii="Times New Roman" w:eastAsia="Times New Roman" w:hAnsi="Times New Roman" w:cs="Times New Roman"/>
          <w:color w:val="242424"/>
          <w:sz w:val="28"/>
          <w:szCs w:val="28"/>
          <w:lang w:eastAsia="uk-UA"/>
        </w:rPr>
      </w:pPr>
      <w:r w:rsidRPr="005F35BC">
        <w:rPr>
          <w:rFonts w:ascii="Times New Roman" w:eastAsia="Times New Roman" w:hAnsi="Times New Roman" w:cs="Times New Roman"/>
          <w:color w:val="242424"/>
          <w:sz w:val="28"/>
          <w:szCs w:val="28"/>
          <w:lang w:eastAsia="uk-UA"/>
        </w:rPr>
        <w:t>- заохочення має бути значимим, піднімати престиж праці.</w:t>
      </w:r>
    </w:p>
    <w:p w14:paraId="49B38D5E" w14:textId="77777777" w:rsidR="00A72556" w:rsidRPr="005F35BC" w:rsidRDefault="00A72556" w:rsidP="00A72556">
      <w:pPr>
        <w:tabs>
          <w:tab w:val="left" w:pos="176"/>
        </w:tabs>
        <w:spacing w:after="0" w:line="240" w:lineRule="auto"/>
        <w:ind w:firstLine="567"/>
        <w:jc w:val="both"/>
        <w:rPr>
          <w:rFonts w:ascii="Times New Roman" w:hAnsi="Times New Roman" w:cs="Times New Roman"/>
          <w:bCs/>
          <w:sz w:val="28"/>
          <w:szCs w:val="28"/>
        </w:rPr>
      </w:pPr>
      <w:r w:rsidRPr="005F35BC">
        <w:rPr>
          <w:rFonts w:ascii="Times New Roman" w:hAnsi="Times New Roman" w:cs="Times New Roman"/>
          <w:bCs/>
          <w:sz w:val="28"/>
          <w:szCs w:val="28"/>
        </w:rPr>
        <w:t xml:space="preserve">Соціологічне дослідження може виявити ставлення членів організації до дисциплінарних проступків, типові практики дисциплінарних стягнень, оцінку персоналом їх адекватності порушенням дисципліни, особливості ставлення до дисципліни та типи дисциплінарних проступків представників окремих груп персоналу. Це можна зробити </w:t>
      </w:r>
      <w:proofErr w:type="spellStart"/>
      <w:r w:rsidRPr="005F35BC">
        <w:rPr>
          <w:rFonts w:ascii="Times New Roman" w:hAnsi="Times New Roman" w:cs="Times New Roman"/>
          <w:bCs/>
          <w:sz w:val="28"/>
          <w:szCs w:val="28"/>
        </w:rPr>
        <w:t>щляхом</w:t>
      </w:r>
      <w:proofErr w:type="spellEnd"/>
      <w:r w:rsidRPr="005F35BC">
        <w:rPr>
          <w:rFonts w:ascii="Times New Roman" w:hAnsi="Times New Roman" w:cs="Times New Roman"/>
          <w:bCs/>
          <w:sz w:val="28"/>
          <w:szCs w:val="28"/>
        </w:rPr>
        <w:t xml:space="preserve"> анкетного опитування, </w:t>
      </w:r>
      <w:proofErr w:type="spellStart"/>
      <w:r w:rsidRPr="005F35BC">
        <w:rPr>
          <w:rFonts w:ascii="Times New Roman" w:hAnsi="Times New Roman" w:cs="Times New Roman"/>
          <w:bCs/>
          <w:sz w:val="28"/>
          <w:szCs w:val="28"/>
        </w:rPr>
        <w:t>формалізованного</w:t>
      </w:r>
      <w:proofErr w:type="spellEnd"/>
      <w:r w:rsidRPr="005F35BC">
        <w:rPr>
          <w:rFonts w:ascii="Times New Roman" w:hAnsi="Times New Roman" w:cs="Times New Roman"/>
          <w:bCs/>
          <w:sz w:val="28"/>
          <w:szCs w:val="28"/>
        </w:rPr>
        <w:t xml:space="preserve"> інтерв’ю, аналізу документів.</w:t>
      </w:r>
    </w:p>
    <w:p w14:paraId="084321DF" w14:textId="77777777" w:rsidR="00A72556" w:rsidRPr="00A72556" w:rsidRDefault="00A72556" w:rsidP="00A72556">
      <w:pPr>
        <w:pStyle w:val="a3"/>
        <w:numPr>
          <w:ilvl w:val="0"/>
          <w:numId w:val="3"/>
        </w:numPr>
        <w:tabs>
          <w:tab w:val="left" w:pos="176"/>
        </w:tabs>
        <w:rPr>
          <w:rFonts w:ascii="Times New Roman" w:hAnsi="Times New Roman"/>
          <w:b/>
          <w:sz w:val="28"/>
          <w:szCs w:val="28"/>
          <w:lang w:val="ru-RU"/>
        </w:rPr>
      </w:pPr>
      <w:proofErr w:type="spellStart"/>
      <w:r w:rsidRPr="00A72556">
        <w:rPr>
          <w:rFonts w:ascii="Times New Roman" w:hAnsi="Times New Roman"/>
          <w:b/>
          <w:sz w:val="28"/>
          <w:szCs w:val="28"/>
          <w:lang w:val="ru-RU"/>
        </w:rPr>
        <w:t>Сутність</w:t>
      </w:r>
      <w:proofErr w:type="spellEnd"/>
      <w:r w:rsidRPr="00A72556">
        <w:rPr>
          <w:rFonts w:ascii="Times New Roman" w:hAnsi="Times New Roman"/>
          <w:b/>
          <w:sz w:val="28"/>
          <w:szCs w:val="28"/>
          <w:lang w:val="ru-RU"/>
        </w:rPr>
        <w:t xml:space="preserve"> та </w:t>
      </w:r>
      <w:proofErr w:type="spellStart"/>
      <w:r w:rsidRPr="00A72556">
        <w:rPr>
          <w:rFonts w:ascii="Times New Roman" w:hAnsi="Times New Roman"/>
          <w:b/>
          <w:sz w:val="28"/>
          <w:szCs w:val="28"/>
          <w:lang w:val="ru-RU"/>
        </w:rPr>
        <w:t>типологія</w:t>
      </w:r>
      <w:proofErr w:type="spellEnd"/>
      <w:r w:rsidRPr="00A72556">
        <w:rPr>
          <w:rFonts w:ascii="Times New Roman" w:hAnsi="Times New Roman"/>
          <w:b/>
          <w:sz w:val="28"/>
          <w:szCs w:val="28"/>
          <w:lang w:val="ru-RU"/>
        </w:rPr>
        <w:t xml:space="preserve"> </w:t>
      </w:r>
      <w:proofErr w:type="spellStart"/>
      <w:r w:rsidRPr="00A72556">
        <w:rPr>
          <w:rFonts w:ascii="Times New Roman" w:hAnsi="Times New Roman"/>
          <w:b/>
          <w:sz w:val="28"/>
          <w:szCs w:val="28"/>
          <w:lang w:val="ru-RU"/>
        </w:rPr>
        <w:t>соціальних</w:t>
      </w:r>
      <w:proofErr w:type="spellEnd"/>
      <w:r w:rsidRPr="00A72556">
        <w:rPr>
          <w:rFonts w:ascii="Times New Roman" w:hAnsi="Times New Roman"/>
          <w:b/>
          <w:sz w:val="28"/>
          <w:szCs w:val="28"/>
          <w:lang w:val="ru-RU"/>
        </w:rPr>
        <w:t xml:space="preserve"> </w:t>
      </w:r>
      <w:proofErr w:type="spellStart"/>
      <w:r w:rsidRPr="00A72556">
        <w:rPr>
          <w:rFonts w:ascii="Times New Roman" w:hAnsi="Times New Roman"/>
          <w:b/>
          <w:sz w:val="28"/>
          <w:szCs w:val="28"/>
          <w:lang w:val="ru-RU"/>
        </w:rPr>
        <w:t>змін</w:t>
      </w:r>
      <w:proofErr w:type="spellEnd"/>
      <w:r w:rsidRPr="00A72556">
        <w:rPr>
          <w:rFonts w:ascii="Times New Roman" w:hAnsi="Times New Roman"/>
          <w:b/>
          <w:sz w:val="28"/>
          <w:szCs w:val="28"/>
          <w:lang w:val="ru-RU"/>
        </w:rPr>
        <w:t xml:space="preserve"> в </w:t>
      </w:r>
      <w:proofErr w:type="spellStart"/>
      <w:r w:rsidRPr="00A72556">
        <w:rPr>
          <w:rFonts w:ascii="Times New Roman" w:hAnsi="Times New Roman"/>
          <w:b/>
          <w:sz w:val="28"/>
          <w:szCs w:val="28"/>
          <w:lang w:val="ru-RU"/>
        </w:rPr>
        <w:t>організації</w:t>
      </w:r>
      <w:proofErr w:type="spellEnd"/>
      <w:r w:rsidRPr="00A72556">
        <w:rPr>
          <w:rFonts w:ascii="Times New Roman" w:hAnsi="Times New Roman"/>
          <w:b/>
          <w:sz w:val="28"/>
          <w:szCs w:val="28"/>
          <w:lang w:val="ru-RU"/>
        </w:rPr>
        <w:t>.</w:t>
      </w:r>
    </w:p>
    <w:p w14:paraId="12772FDF" w14:textId="77777777" w:rsidR="00A34CED" w:rsidRDefault="00A72556" w:rsidP="00A72556">
      <w:pPr>
        <w:pStyle w:val="a3"/>
        <w:tabs>
          <w:tab w:val="left" w:pos="-284"/>
        </w:tabs>
        <w:ind w:left="0"/>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ab/>
      </w:r>
      <w:proofErr w:type="spellStart"/>
      <w:r w:rsidRPr="00A72556">
        <w:rPr>
          <w:rFonts w:ascii="Times New Roman" w:hAnsi="Times New Roman"/>
          <w:color w:val="000000"/>
          <w:sz w:val="28"/>
          <w:szCs w:val="28"/>
          <w:lang w:val="ru-RU" w:eastAsia="ru-RU"/>
        </w:rPr>
        <w:t>Зміна</w:t>
      </w:r>
      <w:proofErr w:type="spellEnd"/>
      <w:r w:rsidRPr="00A72556">
        <w:rPr>
          <w:rFonts w:ascii="Times New Roman" w:hAnsi="Times New Roman"/>
          <w:color w:val="000000"/>
          <w:sz w:val="28"/>
          <w:szCs w:val="28"/>
          <w:lang w:val="ru-RU" w:eastAsia="ru-RU"/>
        </w:rPr>
        <w:t xml:space="preserve"> в </w:t>
      </w:r>
      <w:proofErr w:type="spellStart"/>
      <w:r w:rsidRPr="00A72556">
        <w:rPr>
          <w:rFonts w:ascii="Times New Roman" w:hAnsi="Times New Roman"/>
          <w:color w:val="000000"/>
          <w:sz w:val="28"/>
          <w:szCs w:val="28"/>
          <w:lang w:val="ru-RU" w:eastAsia="ru-RU"/>
        </w:rPr>
        <w:t>організації</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призводить</w:t>
      </w:r>
      <w:proofErr w:type="spellEnd"/>
      <w:r w:rsidRPr="00A72556">
        <w:rPr>
          <w:rFonts w:ascii="Times New Roman" w:hAnsi="Times New Roman"/>
          <w:color w:val="000000"/>
          <w:sz w:val="28"/>
          <w:szCs w:val="28"/>
          <w:lang w:val="ru-RU" w:eastAsia="ru-RU"/>
        </w:rPr>
        <w:t xml:space="preserve"> до </w:t>
      </w:r>
      <w:proofErr w:type="spellStart"/>
      <w:r w:rsidRPr="00A72556">
        <w:rPr>
          <w:rFonts w:ascii="Times New Roman" w:hAnsi="Times New Roman"/>
          <w:color w:val="000000"/>
          <w:sz w:val="28"/>
          <w:szCs w:val="28"/>
          <w:lang w:val="ru-RU" w:eastAsia="ru-RU"/>
        </w:rPr>
        <w:t>її</w:t>
      </w:r>
      <w:proofErr w:type="spellEnd"/>
      <w:r w:rsidRPr="00A72556">
        <w:rPr>
          <w:rFonts w:ascii="Times New Roman" w:hAnsi="Times New Roman"/>
          <w:color w:val="000000"/>
          <w:sz w:val="28"/>
          <w:szCs w:val="28"/>
          <w:lang w:val="ru-RU" w:eastAsia="ru-RU"/>
        </w:rPr>
        <w:t xml:space="preserve"> переходу </w:t>
      </w:r>
      <w:proofErr w:type="spellStart"/>
      <w:r w:rsidRPr="00A72556">
        <w:rPr>
          <w:rFonts w:ascii="Times New Roman" w:hAnsi="Times New Roman"/>
          <w:color w:val="000000"/>
          <w:sz w:val="28"/>
          <w:szCs w:val="28"/>
          <w:lang w:val="ru-RU" w:eastAsia="ru-RU"/>
        </w:rPr>
        <w:t>від</w:t>
      </w:r>
      <w:proofErr w:type="spellEnd"/>
      <w:r w:rsidRPr="00A72556">
        <w:rPr>
          <w:rFonts w:ascii="Times New Roman" w:hAnsi="Times New Roman"/>
          <w:color w:val="000000"/>
          <w:sz w:val="28"/>
          <w:szCs w:val="28"/>
          <w:lang w:val="ru-RU" w:eastAsia="ru-RU"/>
        </w:rPr>
        <w:t xml:space="preserve"> одного стану до </w:t>
      </w:r>
      <w:proofErr w:type="spellStart"/>
      <w:r w:rsidRPr="00A72556">
        <w:rPr>
          <w:rFonts w:ascii="Times New Roman" w:hAnsi="Times New Roman"/>
          <w:color w:val="000000"/>
          <w:sz w:val="28"/>
          <w:szCs w:val="28"/>
          <w:lang w:val="ru-RU" w:eastAsia="ru-RU"/>
        </w:rPr>
        <w:t>іншого</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виникнення</w:t>
      </w:r>
      <w:proofErr w:type="spellEnd"/>
      <w:r w:rsidRPr="00A72556">
        <w:rPr>
          <w:rFonts w:ascii="Times New Roman" w:hAnsi="Times New Roman"/>
          <w:color w:val="000000"/>
          <w:sz w:val="28"/>
          <w:szCs w:val="28"/>
          <w:lang w:val="ru-RU" w:eastAsia="ru-RU"/>
        </w:rPr>
        <w:t xml:space="preserve"> у </w:t>
      </w:r>
      <w:proofErr w:type="spellStart"/>
      <w:r w:rsidRPr="00A72556">
        <w:rPr>
          <w:rFonts w:ascii="Times New Roman" w:hAnsi="Times New Roman"/>
          <w:color w:val="000000"/>
          <w:sz w:val="28"/>
          <w:szCs w:val="28"/>
          <w:lang w:val="ru-RU" w:eastAsia="ru-RU"/>
        </w:rPr>
        <w:t>неї</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нових</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властивостей</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функцій</w:t>
      </w:r>
      <w:proofErr w:type="spellEnd"/>
      <w:r w:rsidRPr="00A72556">
        <w:rPr>
          <w:rFonts w:ascii="Times New Roman" w:hAnsi="Times New Roman"/>
          <w:color w:val="000000"/>
          <w:sz w:val="28"/>
          <w:szCs w:val="28"/>
          <w:lang w:val="ru-RU" w:eastAsia="ru-RU"/>
        </w:rPr>
        <w:t xml:space="preserve">, </w:t>
      </w:r>
      <w:proofErr w:type="spellStart"/>
      <w:r w:rsidRPr="00A72556">
        <w:rPr>
          <w:rFonts w:ascii="Times New Roman" w:hAnsi="Times New Roman"/>
          <w:color w:val="000000"/>
          <w:sz w:val="28"/>
          <w:szCs w:val="28"/>
          <w:lang w:val="ru-RU" w:eastAsia="ru-RU"/>
        </w:rPr>
        <w:t>відносин</w:t>
      </w:r>
      <w:proofErr w:type="spellEnd"/>
      <w:r>
        <w:rPr>
          <w:rFonts w:ascii="Times New Roman" w:hAnsi="Times New Roman"/>
          <w:color w:val="000000"/>
          <w:sz w:val="28"/>
          <w:szCs w:val="28"/>
          <w:lang w:val="ru-RU" w:eastAsia="ru-RU"/>
        </w:rPr>
        <w:t>.</w:t>
      </w:r>
    </w:p>
    <w:p w14:paraId="017438E9" w14:textId="77777777" w:rsidR="00A72556" w:rsidRPr="005F35BC" w:rsidRDefault="00A72556" w:rsidP="00A72556">
      <w:pPr>
        <w:shd w:val="clear" w:color="auto" w:fill="FFFFFF"/>
        <w:spacing w:after="0" w:line="240" w:lineRule="auto"/>
        <w:ind w:firstLine="567"/>
        <w:jc w:val="both"/>
        <w:rPr>
          <w:rFonts w:ascii="Times New Roman" w:eastAsia="Times New Roman" w:hAnsi="Times New Roman" w:cs="Times New Roman"/>
          <w:sz w:val="28"/>
          <w:szCs w:val="28"/>
          <w:u w:val="single"/>
          <w:lang w:eastAsia="ru-RU"/>
        </w:rPr>
      </w:pPr>
      <w:r w:rsidRPr="005F35BC">
        <w:rPr>
          <w:rFonts w:ascii="Times New Roman" w:eastAsia="Times New Roman" w:hAnsi="Times New Roman" w:cs="Times New Roman"/>
          <w:color w:val="000000"/>
          <w:sz w:val="28"/>
          <w:szCs w:val="28"/>
          <w:lang w:eastAsia="ru-RU"/>
        </w:rPr>
        <w:t>Зміни організації підрозділяються на два основні типи.</w:t>
      </w:r>
    </w:p>
    <w:p w14:paraId="62B7ED47" w14:textId="77777777" w:rsidR="00A72556" w:rsidRPr="00566330" w:rsidRDefault="00A72556" w:rsidP="002F5DAD">
      <w:pPr>
        <w:pStyle w:val="a3"/>
        <w:numPr>
          <w:ilvl w:val="1"/>
          <w:numId w:val="76"/>
        </w:numPr>
        <w:tabs>
          <w:tab w:val="left" w:pos="-284"/>
        </w:tabs>
        <w:jc w:val="both"/>
        <w:rPr>
          <w:rFonts w:ascii="Times New Roman" w:hAnsi="Times New Roman"/>
          <w:sz w:val="28"/>
          <w:szCs w:val="28"/>
          <w:lang w:val="uk-UA" w:eastAsia="ru-RU"/>
        </w:rPr>
      </w:pPr>
      <w:proofErr w:type="spellStart"/>
      <w:r w:rsidRPr="00566330">
        <w:rPr>
          <w:rFonts w:ascii="Times New Roman" w:hAnsi="Times New Roman"/>
          <w:color w:val="000000"/>
          <w:sz w:val="28"/>
          <w:szCs w:val="28"/>
          <w:lang w:eastAsia="ru-RU"/>
        </w:rPr>
        <w:t>Незаплановані</w:t>
      </w:r>
      <w:proofErr w:type="spellEnd"/>
      <w:r w:rsidRPr="00566330">
        <w:rPr>
          <w:rFonts w:ascii="Times New Roman" w:hAnsi="Times New Roman"/>
          <w:color w:val="000000"/>
          <w:sz w:val="28"/>
          <w:szCs w:val="28"/>
          <w:lang w:eastAsia="ru-RU"/>
        </w:rPr>
        <w:t>,</w:t>
      </w:r>
      <w:r w:rsidRPr="00566330">
        <w:rPr>
          <w:rFonts w:ascii="Times New Roman" w:hAnsi="Times New Roman"/>
          <w:sz w:val="28"/>
          <w:szCs w:val="28"/>
          <w:lang w:eastAsia="ru-RU"/>
        </w:rPr>
        <w:t xml:space="preserve"> </w:t>
      </w:r>
      <w:proofErr w:type="spellStart"/>
      <w:r w:rsidRPr="00566330">
        <w:rPr>
          <w:rFonts w:ascii="Times New Roman" w:hAnsi="Times New Roman"/>
          <w:sz w:val="28"/>
          <w:szCs w:val="28"/>
          <w:lang w:eastAsia="ru-RU"/>
        </w:rPr>
        <w:t>стихійні</w:t>
      </w:r>
      <w:proofErr w:type="spellEnd"/>
      <w:r w:rsidRPr="00566330">
        <w:rPr>
          <w:rFonts w:ascii="Times New Roman" w:hAnsi="Times New Roman"/>
          <w:sz w:val="28"/>
          <w:szCs w:val="28"/>
          <w:lang w:eastAsia="ru-RU"/>
        </w:rPr>
        <w:t xml:space="preserve"> (</w:t>
      </w:r>
      <w:proofErr w:type="spellStart"/>
      <w:r w:rsidRPr="00566330">
        <w:rPr>
          <w:rFonts w:ascii="Times New Roman" w:hAnsi="Times New Roman"/>
          <w:sz w:val="28"/>
          <w:szCs w:val="28"/>
          <w:lang w:eastAsia="ru-RU"/>
        </w:rPr>
        <w:t>реактивні</w:t>
      </w:r>
      <w:proofErr w:type="spellEnd"/>
      <w:r w:rsidRPr="00566330">
        <w:rPr>
          <w:rFonts w:ascii="Times New Roman" w:hAnsi="Times New Roman"/>
          <w:sz w:val="28"/>
          <w:szCs w:val="28"/>
          <w:lang w:eastAsia="ru-RU"/>
        </w:rPr>
        <w:t xml:space="preserve">, </w:t>
      </w:r>
      <w:proofErr w:type="spellStart"/>
      <w:r w:rsidRPr="00566330">
        <w:rPr>
          <w:rFonts w:ascii="Times New Roman" w:hAnsi="Times New Roman"/>
          <w:sz w:val="28"/>
          <w:szCs w:val="28"/>
          <w:lang w:eastAsia="ru-RU"/>
        </w:rPr>
        <w:t>спонтанні</w:t>
      </w:r>
      <w:proofErr w:type="spellEnd"/>
      <w:r w:rsidRPr="00566330">
        <w:rPr>
          <w:rFonts w:ascii="Times New Roman" w:hAnsi="Times New Roman"/>
          <w:sz w:val="28"/>
          <w:szCs w:val="28"/>
          <w:lang w:eastAsia="ru-RU"/>
        </w:rPr>
        <w:t>)</w:t>
      </w:r>
    </w:p>
    <w:p w14:paraId="4516A432" w14:textId="77777777" w:rsidR="00A72556" w:rsidRPr="00566330" w:rsidRDefault="00A72556" w:rsidP="002F5DAD">
      <w:pPr>
        <w:pStyle w:val="a3"/>
        <w:numPr>
          <w:ilvl w:val="1"/>
          <w:numId w:val="76"/>
        </w:numPr>
        <w:tabs>
          <w:tab w:val="left" w:pos="-284"/>
        </w:tabs>
        <w:jc w:val="both"/>
        <w:rPr>
          <w:rFonts w:ascii="Times New Roman" w:hAnsi="Times New Roman"/>
          <w:iCs/>
          <w:sz w:val="28"/>
          <w:szCs w:val="28"/>
          <w:lang w:val="uk-UA"/>
        </w:rPr>
      </w:pPr>
      <w:r w:rsidRPr="00566330">
        <w:rPr>
          <w:rFonts w:ascii="Times New Roman" w:hAnsi="Times New Roman"/>
          <w:color w:val="000000"/>
          <w:sz w:val="28"/>
          <w:szCs w:val="28"/>
          <w:lang w:val="uk-UA" w:eastAsia="ru-RU"/>
        </w:rPr>
        <w:t>Ш</w:t>
      </w:r>
      <w:r w:rsidRPr="00566330">
        <w:rPr>
          <w:rFonts w:ascii="Times New Roman" w:hAnsi="Times New Roman"/>
          <w:bCs/>
          <w:iCs/>
          <w:color w:val="000000"/>
          <w:sz w:val="28"/>
          <w:szCs w:val="28"/>
          <w:lang w:val="uk-UA" w:eastAsia="ru-RU"/>
        </w:rPr>
        <w:t>тучні, планові,</w:t>
      </w:r>
      <w:r w:rsidRPr="00A72556">
        <w:rPr>
          <w:rFonts w:ascii="Times New Roman" w:hAnsi="Times New Roman"/>
          <w:bCs/>
          <w:i/>
          <w:iCs/>
          <w:color w:val="000000"/>
          <w:sz w:val="28"/>
          <w:szCs w:val="28"/>
          <w:lang w:val="uk-UA" w:eastAsia="ru-RU"/>
        </w:rPr>
        <w:t xml:space="preserve"> </w:t>
      </w:r>
      <w:r w:rsidRPr="00A72556">
        <w:rPr>
          <w:rFonts w:ascii="Times New Roman" w:hAnsi="Times New Roman"/>
          <w:bCs/>
          <w:iCs/>
          <w:color w:val="000000"/>
          <w:sz w:val="28"/>
          <w:szCs w:val="28"/>
          <w:lang w:val="uk-UA" w:eastAsia="ru-RU"/>
        </w:rPr>
        <w:t>які</w:t>
      </w:r>
      <w:r w:rsidRPr="00A72556">
        <w:rPr>
          <w:rFonts w:ascii="Times New Roman" w:hAnsi="Times New Roman"/>
          <w:color w:val="000000"/>
          <w:sz w:val="28"/>
          <w:szCs w:val="28"/>
          <w:lang w:val="uk-UA" w:eastAsia="ru-RU"/>
        </w:rPr>
        <w:t xml:space="preserve"> здійснюються у відповідності з розробленою стратегією, планом, в якому організація намагається спрогнозувати свої дії з урахуванням майбутніх подій.</w:t>
      </w:r>
    </w:p>
    <w:p w14:paraId="10A5EA95" w14:textId="77777777" w:rsidR="00566330" w:rsidRPr="005F35BC" w:rsidRDefault="00566330" w:rsidP="0056633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F35BC">
        <w:rPr>
          <w:rFonts w:ascii="Times New Roman" w:eastAsia="Times New Roman" w:hAnsi="Times New Roman" w:cs="Times New Roman"/>
          <w:color w:val="000000"/>
          <w:sz w:val="28"/>
          <w:szCs w:val="28"/>
          <w:lang w:eastAsia="ru-RU"/>
        </w:rPr>
        <w:t xml:space="preserve">Цілі таких змін можуть бути наступні: </w:t>
      </w:r>
    </w:p>
    <w:p w14:paraId="4825167E" w14:textId="77777777" w:rsidR="00566330" w:rsidRPr="005F35BC" w:rsidRDefault="00566330" w:rsidP="002F5DAD">
      <w:pPr>
        <w:numPr>
          <w:ilvl w:val="0"/>
          <w:numId w:val="77"/>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 xml:space="preserve">створення оптимальної структури управління, коли після здійснення інновацій спостерігаються позитивні зрушення в можливостях керівників впливати на поведінку підлеглих (наприклад, інновації можуть бути </w:t>
      </w:r>
      <w:r w:rsidRPr="005F35BC">
        <w:rPr>
          <w:rFonts w:ascii="Times New Roman" w:eastAsia="Times New Roman" w:hAnsi="Times New Roman" w:cs="Times New Roman"/>
          <w:color w:val="000000"/>
          <w:sz w:val="28"/>
          <w:szCs w:val="28"/>
          <w:lang w:eastAsia="ru-RU"/>
        </w:rPr>
        <w:lastRenderedPageBreak/>
        <w:t>спрямовані виключно на підвищення авторитету керівництва, престижу керівників або зміні методів дії на підлеглих);</w:t>
      </w:r>
    </w:p>
    <w:p w14:paraId="51DCBABC" w14:textId="77777777" w:rsidR="00566330" w:rsidRPr="005F35BC" w:rsidRDefault="00566330" w:rsidP="002F5DAD">
      <w:pPr>
        <w:numPr>
          <w:ilvl w:val="0"/>
          <w:numId w:val="77"/>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вдосконалення системи цілей організації (наприклад, орієнтація на створення нових продуктів або зміну критеріїв досягнення успіху), що з неминучістю призводить до значних змін в структурі організації, роботі з персоналом і так далі;</w:t>
      </w:r>
    </w:p>
    <w:p w14:paraId="1BF4ABC5" w14:textId="77777777" w:rsidR="00566330" w:rsidRPr="005F35BC" w:rsidRDefault="00566330" w:rsidP="002F5DAD">
      <w:pPr>
        <w:numPr>
          <w:ilvl w:val="0"/>
          <w:numId w:val="77"/>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створення досконаліших технологічних умов або дій, що кінець кінцем повинне забезпечити підвищення адаптації до умов зовнішнього середовища;</w:t>
      </w:r>
    </w:p>
    <w:p w14:paraId="146E6682" w14:textId="77777777" w:rsidR="00566330" w:rsidRPr="005F35BC" w:rsidRDefault="00566330" w:rsidP="002F5DAD">
      <w:pPr>
        <w:numPr>
          <w:ilvl w:val="0"/>
          <w:numId w:val="77"/>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формування більш ефективної системи мотивації членів організації, сприяти інтеграції усіх компонентів організації, орієнтація працівників на мету організації;</w:t>
      </w:r>
    </w:p>
    <w:p w14:paraId="6A5F36B5" w14:textId="77777777" w:rsidR="00566330" w:rsidRPr="005F35BC" w:rsidRDefault="00566330" w:rsidP="002F5DAD">
      <w:pPr>
        <w:numPr>
          <w:ilvl w:val="0"/>
          <w:numId w:val="77"/>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зміна систем постачання ресурсів і збуту продукції, що також може сприяти підвищенню здатності до адаптації системи до зовнішнього середовища.</w:t>
      </w:r>
    </w:p>
    <w:p w14:paraId="61C2A168" w14:textId="77777777" w:rsidR="00566330" w:rsidRPr="00566330" w:rsidRDefault="00566330" w:rsidP="0056633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66330">
        <w:rPr>
          <w:rFonts w:ascii="Times New Roman" w:eastAsia="Times New Roman" w:hAnsi="Times New Roman" w:cs="Times New Roman"/>
          <w:color w:val="000000"/>
          <w:sz w:val="28"/>
          <w:szCs w:val="28"/>
          <w:lang w:eastAsia="ru-RU"/>
        </w:rPr>
        <w:t xml:space="preserve">Вчені виділяють основні етапи зародження змін і їх впровадження в організацію, а саме: </w:t>
      </w:r>
    </w:p>
    <w:p w14:paraId="02B702F4" w14:textId="77777777" w:rsidR="00566330" w:rsidRPr="00566330" w:rsidRDefault="00566330" w:rsidP="002F5DAD">
      <w:pPr>
        <w:pStyle w:val="a3"/>
        <w:numPr>
          <w:ilvl w:val="0"/>
          <w:numId w:val="78"/>
        </w:numPr>
        <w:tabs>
          <w:tab w:val="left" w:pos="-284"/>
        </w:tabs>
        <w:jc w:val="both"/>
        <w:rPr>
          <w:rFonts w:ascii="Times New Roman" w:hAnsi="Times New Roman"/>
          <w:color w:val="000000"/>
          <w:sz w:val="28"/>
          <w:szCs w:val="28"/>
          <w:lang w:eastAsia="ru-RU"/>
        </w:rPr>
      </w:pPr>
      <w:proofErr w:type="spellStart"/>
      <w:r w:rsidRPr="00566330">
        <w:rPr>
          <w:rFonts w:ascii="Times New Roman" w:hAnsi="Times New Roman"/>
          <w:color w:val="000000"/>
          <w:sz w:val="28"/>
          <w:szCs w:val="28"/>
          <w:lang w:eastAsia="ru-RU"/>
        </w:rPr>
        <w:t>Усвідомлення</w:t>
      </w:r>
      <w:proofErr w:type="spellEnd"/>
      <w:r w:rsidRPr="00566330">
        <w:rPr>
          <w:rFonts w:ascii="Times New Roman" w:hAnsi="Times New Roman"/>
          <w:color w:val="000000"/>
          <w:sz w:val="28"/>
          <w:szCs w:val="28"/>
          <w:lang w:eastAsia="ru-RU"/>
        </w:rPr>
        <w:t xml:space="preserve"> </w:t>
      </w:r>
      <w:proofErr w:type="spellStart"/>
      <w:r w:rsidRPr="00566330">
        <w:rPr>
          <w:rFonts w:ascii="Times New Roman" w:hAnsi="Times New Roman"/>
          <w:color w:val="000000"/>
          <w:sz w:val="28"/>
          <w:szCs w:val="28"/>
          <w:lang w:eastAsia="ru-RU"/>
        </w:rPr>
        <w:t>необхідності</w:t>
      </w:r>
      <w:proofErr w:type="spellEnd"/>
      <w:r w:rsidRPr="00566330">
        <w:rPr>
          <w:rFonts w:ascii="Times New Roman" w:hAnsi="Times New Roman"/>
          <w:color w:val="000000"/>
          <w:sz w:val="28"/>
          <w:szCs w:val="28"/>
          <w:lang w:eastAsia="ru-RU"/>
        </w:rPr>
        <w:t xml:space="preserve"> </w:t>
      </w:r>
      <w:proofErr w:type="spellStart"/>
      <w:r w:rsidRPr="00566330">
        <w:rPr>
          <w:rFonts w:ascii="Times New Roman" w:hAnsi="Times New Roman"/>
          <w:color w:val="000000"/>
          <w:sz w:val="28"/>
          <w:szCs w:val="28"/>
          <w:lang w:eastAsia="ru-RU"/>
        </w:rPr>
        <w:t>змін</w:t>
      </w:r>
      <w:proofErr w:type="spellEnd"/>
      <w:r w:rsidRPr="00566330">
        <w:rPr>
          <w:rFonts w:ascii="Times New Roman" w:hAnsi="Times New Roman"/>
          <w:color w:val="000000"/>
          <w:sz w:val="28"/>
          <w:szCs w:val="28"/>
          <w:lang w:eastAsia="ru-RU"/>
        </w:rPr>
        <w:t xml:space="preserve"> в </w:t>
      </w:r>
      <w:proofErr w:type="spellStart"/>
      <w:r w:rsidRPr="00566330">
        <w:rPr>
          <w:rFonts w:ascii="Times New Roman" w:hAnsi="Times New Roman"/>
          <w:color w:val="000000"/>
          <w:sz w:val="28"/>
          <w:szCs w:val="28"/>
          <w:lang w:eastAsia="ru-RU"/>
        </w:rPr>
        <w:t>організації</w:t>
      </w:r>
      <w:proofErr w:type="spellEnd"/>
    </w:p>
    <w:p w14:paraId="41F8FAE5" w14:textId="77777777" w:rsidR="00566330" w:rsidRPr="00566330" w:rsidRDefault="00566330" w:rsidP="002F5DAD">
      <w:pPr>
        <w:pStyle w:val="a3"/>
        <w:numPr>
          <w:ilvl w:val="0"/>
          <w:numId w:val="78"/>
        </w:numPr>
        <w:tabs>
          <w:tab w:val="left" w:pos="-284"/>
        </w:tabs>
        <w:jc w:val="both"/>
        <w:rPr>
          <w:rFonts w:ascii="Times New Roman" w:hAnsi="Times New Roman"/>
          <w:iCs/>
          <w:sz w:val="28"/>
          <w:szCs w:val="28"/>
        </w:rPr>
      </w:pPr>
      <w:r w:rsidRPr="00566330">
        <w:rPr>
          <w:rFonts w:ascii="Times New Roman" w:hAnsi="Times New Roman"/>
          <w:sz w:val="28"/>
          <w:szCs w:val="28"/>
          <w:lang w:eastAsia="ru-RU"/>
        </w:rPr>
        <w:t xml:space="preserve"> </w:t>
      </w:r>
      <w:proofErr w:type="spellStart"/>
      <w:r w:rsidRPr="00566330">
        <w:rPr>
          <w:rFonts w:ascii="Times New Roman" w:hAnsi="Times New Roman"/>
          <w:color w:val="000000"/>
          <w:sz w:val="28"/>
          <w:szCs w:val="28"/>
          <w:lang w:eastAsia="ru-RU"/>
        </w:rPr>
        <w:t>Створення</w:t>
      </w:r>
      <w:proofErr w:type="spellEnd"/>
      <w:r w:rsidRPr="00566330">
        <w:rPr>
          <w:rFonts w:ascii="Times New Roman" w:hAnsi="Times New Roman"/>
          <w:color w:val="000000"/>
          <w:sz w:val="28"/>
          <w:szCs w:val="28"/>
          <w:lang w:eastAsia="ru-RU"/>
        </w:rPr>
        <w:t xml:space="preserve"> </w:t>
      </w:r>
      <w:proofErr w:type="spellStart"/>
      <w:r w:rsidRPr="00566330">
        <w:rPr>
          <w:rFonts w:ascii="Times New Roman" w:hAnsi="Times New Roman"/>
          <w:color w:val="000000"/>
          <w:sz w:val="28"/>
          <w:szCs w:val="28"/>
          <w:lang w:eastAsia="ru-RU"/>
        </w:rPr>
        <w:t>нового</w:t>
      </w:r>
      <w:proofErr w:type="spellEnd"/>
      <w:r w:rsidRPr="00566330">
        <w:rPr>
          <w:rFonts w:ascii="Times New Roman" w:hAnsi="Times New Roman"/>
          <w:color w:val="000000"/>
          <w:sz w:val="28"/>
          <w:szCs w:val="28"/>
          <w:lang w:eastAsia="ru-RU"/>
        </w:rPr>
        <w:t xml:space="preserve"> </w:t>
      </w:r>
      <w:proofErr w:type="spellStart"/>
      <w:r w:rsidRPr="00566330">
        <w:rPr>
          <w:rFonts w:ascii="Times New Roman" w:hAnsi="Times New Roman"/>
          <w:color w:val="000000"/>
          <w:sz w:val="28"/>
          <w:szCs w:val="28"/>
          <w:lang w:eastAsia="ru-RU"/>
        </w:rPr>
        <w:t>бачення</w:t>
      </w:r>
      <w:proofErr w:type="spellEnd"/>
      <w:r w:rsidRPr="00566330">
        <w:rPr>
          <w:rFonts w:ascii="Times New Roman" w:hAnsi="Times New Roman"/>
          <w:color w:val="000000"/>
          <w:sz w:val="28"/>
          <w:szCs w:val="28"/>
          <w:lang w:eastAsia="ru-RU"/>
        </w:rPr>
        <w:t>.</w:t>
      </w:r>
    </w:p>
    <w:p w14:paraId="07BDFC23" w14:textId="77777777" w:rsidR="00566330" w:rsidRPr="00566330" w:rsidRDefault="00566330" w:rsidP="002F5DAD">
      <w:pPr>
        <w:pStyle w:val="a3"/>
        <w:numPr>
          <w:ilvl w:val="0"/>
          <w:numId w:val="78"/>
        </w:numPr>
        <w:tabs>
          <w:tab w:val="left" w:pos="-284"/>
        </w:tabs>
        <w:jc w:val="both"/>
        <w:rPr>
          <w:rFonts w:ascii="Times New Roman" w:hAnsi="Times New Roman"/>
          <w:iCs/>
          <w:sz w:val="28"/>
          <w:szCs w:val="28"/>
        </w:rPr>
      </w:pPr>
      <w:r w:rsidRPr="00566330">
        <w:rPr>
          <w:rFonts w:ascii="Times New Roman" w:hAnsi="Times New Roman"/>
          <w:sz w:val="28"/>
          <w:szCs w:val="28"/>
          <w:lang w:eastAsia="ru-RU"/>
        </w:rPr>
        <w:t xml:space="preserve"> </w:t>
      </w:r>
      <w:proofErr w:type="spellStart"/>
      <w:r w:rsidRPr="00566330">
        <w:rPr>
          <w:rFonts w:ascii="Times New Roman" w:hAnsi="Times New Roman"/>
          <w:color w:val="000000"/>
          <w:sz w:val="28"/>
          <w:szCs w:val="28"/>
          <w:lang w:eastAsia="ru-RU"/>
        </w:rPr>
        <w:t>Інституціоналізація</w:t>
      </w:r>
      <w:proofErr w:type="spellEnd"/>
      <w:r w:rsidRPr="00566330">
        <w:rPr>
          <w:rFonts w:ascii="Times New Roman" w:hAnsi="Times New Roman"/>
          <w:color w:val="000000"/>
          <w:sz w:val="28"/>
          <w:szCs w:val="28"/>
          <w:lang w:eastAsia="ru-RU"/>
        </w:rPr>
        <w:t xml:space="preserve"> </w:t>
      </w:r>
      <w:proofErr w:type="spellStart"/>
      <w:r w:rsidRPr="00566330">
        <w:rPr>
          <w:rFonts w:ascii="Times New Roman" w:hAnsi="Times New Roman"/>
          <w:color w:val="000000"/>
          <w:sz w:val="28"/>
          <w:szCs w:val="28"/>
          <w:lang w:eastAsia="ru-RU"/>
        </w:rPr>
        <w:t>змін</w:t>
      </w:r>
      <w:proofErr w:type="spellEnd"/>
      <w:r w:rsidRPr="00566330">
        <w:rPr>
          <w:rFonts w:ascii="Times New Roman" w:hAnsi="Times New Roman"/>
          <w:color w:val="000000"/>
          <w:sz w:val="28"/>
          <w:szCs w:val="28"/>
          <w:lang w:eastAsia="ru-RU"/>
        </w:rPr>
        <w:t>.</w:t>
      </w:r>
    </w:p>
    <w:p w14:paraId="1E7E8623" w14:textId="77777777" w:rsidR="00566330" w:rsidRDefault="00566330" w:rsidP="00F678F5">
      <w:pPr>
        <w:pStyle w:val="a3"/>
        <w:tabs>
          <w:tab w:val="left" w:pos="176"/>
        </w:tabs>
        <w:rPr>
          <w:rFonts w:ascii="Times New Roman" w:hAnsi="Times New Roman"/>
          <w:b/>
          <w:sz w:val="28"/>
          <w:szCs w:val="28"/>
          <w:lang w:val="ru-RU"/>
        </w:rPr>
      </w:pPr>
    </w:p>
    <w:p w14:paraId="76ECA1C3" w14:textId="77777777" w:rsidR="00566330" w:rsidRPr="00566330" w:rsidRDefault="00566330" w:rsidP="00364D42">
      <w:pPr>
        <w:pStyle w:val="a3"/>
        <w:numPr>
          <w:ilvl w:val="0"/>
          <w:numId w:val="3"/>
        </w:numPr>
        <w:tabs>
          <w:tab w:val="left" w:pos="176"/>
        </w:tabs>
        <w:rPr>
          <w:rFonts w:ascii="Times New Roman" w:hAnsi="Times New Roman"/>
          <w:b/>
          <w:sz w:val="28"/>
          <w:szCs w:val="28"/>
          <w:lang w:val="ru-RU"/>
        </w:rPr>
      </w:pPr>
      <w:proofErr w:type="spellStart"/>
      <w:r w:rsidRPr="005F35BC">
        <w:rPr>
          <w:rFonts w:ascii="Times New Roman" w:hAnsi="Times New Roman"/>
          <w:b/>
          <w:sz w:val="28"/>
          <w:szCs w:val="28"/>
          <w:lang w:val="ru-RU"/>
        </w:rPr>
        <w:t>Основні</w:t>
      </w:r>
      <w:proofErr w:type="spellEnd"/>
      <w:r w:rsidRPr="005F35BC">
        <w:rPr>
          <w:rFonts w:ascii="Times New Roman" w:hAnsi="Times New Roman"/>
          <w:b/>
          <w:sz w:val="28"/>
          <w:szCs w:val="28"/>
          <w:lang w:val="ru-RU"/>
        </w:rPr>
        <w:t xml:space="preserve"> напрямки </w:t>
      </w:r>
      <w:proofErr w:type="spellStart"/>
      <w:r w:rsidRPr="005F35BC">
        <w:rPr>
          <w:rFonts w:ascii="Times New Roman" w:hAnsi="Times New Roman"/>
          <w:b/>
          <w:sz w:val="28"/>
          <w:szCs w:val="28"/>
          <w:lang w:val="ru-RU"/>
        </w:rPr>
        <w:t>змін</w:t>
      </w:r>
      <w:proofErr w:type="spellEnd"/>
      <w:r w:rsidRPr="005F35BC">
        <w:rPr>
          <w:rFonts w:ascii="Times New Roman" w:hAnsi="Times New Roman"/>
          <w:b/>
          <w:sz w:val="28"/>
          <w:szCs w:val="28"/>
          <w:lang w:val="ru-RU"/>
        </w:rPr>
        <w:t xml:space="preserve"> в </w:t>
      </w:r>
      <w:proofErr w:type="spellStart"/>
      <w:r w:rsidRPr="005F35BC">
        <w:rPr>
          <w:rFonts w:ascii="Times New Roman" w:hAnsi="Times New Roman"/>
          <w:b/>
          <w:sz w:val="28"/>
          <w:szCs w:val="28"/>
          <w:lang w:val="ru-RU"/>
        </w:rPr>
        <w:t>організації</w:t>
      </w:r>
      <w:proofErr w:type="spellEnd"/>
      <w:r w:rsidRPr="005F35BC">
        <w:rPr>
          <w:rFonts w:ascii="Times New Roman" w:hAnsi="Times New Roman"/>
          <w:b/>
          <w:sz w:val="28"/>
          <w:szCs w:val="28"/>
          <w:lang w:val="ru-RU"/>
        </w:rPr>
        <w:t xml:space="preserve">. </w:t>
      </w:r>
      <w:r w:rsidRPr="00566330">
        <w:rPr>
          <w:rFonts w:ascii="Times New Roman" w:hAnsi="Times New Roman"/>
          <w:b/>
          <w:sz w:val="28"/>
          <w:szCs w:val="28"/>
          <w:lang w:val="ru-RU"/>
        </w:rPr>
        <w:t xml:space="preserve">Типи </w:t>
      </w:r>
      <w:proofErr w:type="spellStart"/>
      <w:r w:rsidRPr="00566330">
        <w:rPr>
          <w:rFonts w:ascii="Times New Roman" w:hAnsi="Times New Roman"/>
          <w:b/>
          <w:sz w:val="28"/>
          <w:szCs w:val="28"/>
          <w:lang w:val="ru-RU"/>
        </w:rPr>
        <w:t>організаційних</w:t>
      </w:r>
      <w:proofErr w:type="spellEnd"/>
      <w:r w:rsidRPr="00566330">
        <w:rPr>
          <w:rFonts w:ascii="Times New Roman" w:hAnsi="Times New Roman"/>
          <w:b/>
          <w:sz w:val="28"/>
          <w:szCs w:val="28"/>
          <w:lang w:val="ru-RU"/>
        </w:rPr>
        <w:t xml:space="preserve"> </w:t>
      </w:r>
      <w:proofErr w:type="spellStart"/>
      <w:r w:rsidRPr="00566330">
        <w:rPr>
          <w:rFonts w:ascii="Times New Roman" w:hAnsi="Times New Roman"/>
          <w:b/>
          <w:sz w:val="28"/>
          <w:szCs w:val="28"/>
          <w:lang w:val="ru-RU"/>
        </w:rPr>
        <w:t>змін</w:t>
      </w:r>
      <w:proofErr w:type="spellEnd"/>
      <w:r w:rsidRPr="00566330">
        <w:rPr>
          <w:rFonts w:ascii="Times New Roman" w:hAnsi="Times New Roman"/>
          <w:b/>
          <w:sz w:val="28"/>
          <w:szCs w:val="28"/>
          <w:lang w:val="ru-RU"/>
        </w:rPr>
        <w:t>.</w:t>
      </w:r>
      <w:r w:rsidRPr="005F35BC">
        <w:rPr>
          <w:rFonts w:ascii="Times New Roman" w:hAnsi="Times New Roman"/>
          <w:b/>
          <w:sz w:val="28"/>
          <w:szCs w:val="28"/>
          <w:lang w:val="ru-RU"/>
        </w:rPr>
        <w:t xml:space="preserve"> </w:t>
      </w:r>
      <w:proofErr w:type="spellStart"/>
      <w:r w:rsidRPr="00566330">
        <w:rPr>
          <w:rFonts w:ascii="Times New Roman" w:hAnsi="Times New Roman"/>
          <w:b/>
          <w:sz w:val="28"/>
          <w:szCs w:val="28"/>
          <w:lang w:val="ru-RU"/>
        </w:rPr>
        <w:t>Головні</w:t>
      </w:r>
      <w:proofErr w:type="spellEnd"/>
      <w:r w:rsidRPr="00566330">
        <w:rPr>
          <w:rFonts w:ascii="Times New Roman" w:hAnsi="Times New Roman"/>
          <w:b/>
          <w:sz w:val="28"/>
          <w:szCs w:val="28"/>
          <w:lang w:val="ru-RU"/>
        </w:rPr>
        <w:t xml:space="preserve"> причини опору персоналу </w:t>
      </w:r>
      <w:proofErr w:type="spellStart"/>
      <w:r w:rsidRPr="00566330">
        <w:rPr>
          <w:rFonts w:ascii="Times New Roman" w:hAnsi="Times New Roman"/>
          <w:b/>
          <w:sz w:val="28"/>
          <w:szCs w:val="28"/>
          <w:lang w:val="ru-RU"/>
        </w:rPr>
        <w:t>інноваціям</w:t>
      </w:r>
      <w:proofErr w:type="spellEnd"/>
      <w:r w:rsidRPr="00566330">
        <w:rPr>
          <w:rFonts w:ascii="Times New Roman" w:hAnsi="Times New Roman"/>
          <w:b/>
          <w:sz w:val="28"/>
          <w:szCs w:val="28"/>
          <w:lang w:val="ru-RU"/>
        </w:rPr>
        <w:t>.</w:t>
      </w:r>
    </w:p>
    <w:p w14:paraId="6F06A6C1" w14:textId="77777777" w:rsidR="00566330" w:rsidRDefault="00566330" w:rsidP="00364D42">
      <w:pPr>
        <w:spacing w:after="0" w:line="240" w:lineRule="auto"/>
        <w:ind w:firstLine="708"/>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 xml:space="preserve">До основних напрямків змін в організації належать: кадрові зміни, зміни в структурі організації, зміни «м’якої» складової. </w:t>
      </w:r>
    </w:p>
    <w:p w14:paraId="6D38301F" w14:textId="77777777" w:rsidR="00F678F5" w:rsidRDefault="00F678F5" w:rsidP="00364D42">
      <w:pPr>
        <w:spacing w:after="0" w:line="240" w:lineRule="auto"/>
        <w:contextualSpacing/>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 xml:space="preserve">І. </w:t>
      </w:r>
      <w:r w:rsidRPr="00F678F5">
        <w:rPr>
          <w:rFonts w:ascii="Times New Roman" w:eastAsia="Times New Roman" w:hAnsi="Times New Roman" w:cs="Times New Roman"/>
          <w:sz w:val="28"/>
          <w:szCs w:val="28"/>
          <w:lang w:eastAsia="ru-RU"/>
        </w:rPr>
        <w:t xml:space="preserve">Кадрові зміни в організації: </w:t>
      </w:r>
    </w:p>
    <w:p w14:paraId="1F9B18C3" w14:textId="77777777" w:rsidR="007C1BFA" w:rsidRPr="007C1BFA" w:rsidRDefault="00F678F5" w:rsidP="002F5DAD">
      <w:pPr>
        <w:pStyle w:val="a3"/>
        <w:numPr>
          <w:ilvl w:val="0"/>
          <w:numId w:val="79"/>
        </w:numPr>
        <w:rPr>
          <w:rFonts w:ascii="Times New Roman" w:hAnsi="Times New Roman"/>
          <w:sz w:val="28"/>
          <w:szCs w:val="28"/>
          <w:lang w:eastAsia="ru-RU"/>
        </w:rPr>
      </w:pPr>
      <w:proofErr w:type="spellStart"/>
      <w:r w:rsidRPr="00F678F5">
        <w:rPr>
          <w:rFonts w:ascii="Times New Roman" w:hAnsi="Times New Roman"/>
          <w:sz w:val="28"/>
          <w:szCs w:val="28"/>
          <w:lang w:eastAsia="ru-RU"/>
        </w:rPr>
        <w:t>заміна</w:t>
      </w:r>
      <w:proofErr w:type="spellEnd"/>
      <w:r w:rsidRPr="00F678F5">
        <w:rPr>
          <w:rFonts w:ascii="Times New Roman" w:hAnsi="Times New Roman"/>
          <w:sz w:val="28"/>
          <w:szCs w:val="28"/>
          <w:lang w:eastAsia="ru-RU"/>
        </w:rPr>
        <w:t xml:space="preserve"> </w:t>
      </w:r>
      <w:proofErr w:type="spellStart"/>
      <w:r w:rsidRPr="00F678F5">
        <w:rPr>
          <w:rFonts w:ascii="Times New Roman" w:hAnsi="Times New Roman"/>
          <w:sz w:val="28"/>
          <w:szCs w:val="28"/>
          <w:lang w:eastAsia="ru-RU"/>
        </w:rPr>
        <w:t>керівництва</w:t>
      </w:r>
      <w:proofErr w:type="spellEnd"/>
      <w:r w:rsidRPr="00F678F5">
        <w:rPr>
          <w:rFonts w:ascii="Times New Roman" w:hAnsi="Times New Roman"/>
          <w:sz w:val="28"/>
          <w:szCs w:val="28"/>
          <w:lang w:eastAsia="ru-RU"/>
        </w:rPr>
        <w:t xml:space="preserve">, </w:t>
      </w:r>
    </w:p>
    <w:p w14:paraId="1C11C24A" w14:textId="77777777" w:rsidR="00F678F5" w:rsidRPr="007C1BFA" w:rsidRDefault="00F678F5" w:rsidP="002F5DAD">
      <w:pPr>
        <w:pStyle w:val="a3"/>
        <w:numPr>
          <w:ilvl w:val="0"/>
          <w:numId w:val="79"/>
        </w:numPr>
        <w:rPr>
          <w:rFonts w:ascii="Times New Roman" w:hAnsi="Times New Roman"/>
          <w:sz w:val="28"/>
          <w:szCs w:val="28"/>
          <w:lang w:val="ru-RU" w:eastAsia="ru-RU"/>
        </w:rPr>
      </w:pPr>
      <w:r w:rsidRPr="007C1BFA">
        <w:rPr>
          <w:rFonts w:ascii="Times New Roman" w:hAnsi="Times New Roman"/>
          <w:sz w:val="28"/>
          <w:szCs w:val="28"/>
          <w:lang w:val="ru-RU" w:eastAsia="ru-RU"/>
        </w:rPr>
        <w:t xml:space="preserve">нова </w:t>
      </w:r>
      <w:proofErr w:type="spellStart"/>
      <w:r w:rsidRPr="007C1BFA">
        <w:rPr>
          <w:rFonts w:ascii="Times New Roman" w:hAnsi="Times New Roman"/>
          <w:sz w:val="28"/>
          <w:szCs w:val="28"/>
          <w:lang w:val="ru-RU" w:eastAsia="ru-RU"/>
        </w:rPr>
        <w:t>кадрова</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політика</w:t>
      </w:r>
      <w:proofErr w:type="spellEnd"/>
      <w:r w:rsidRPr="007C1BFA">
        <w:rPr>
          <w:rFonts w:ascii="Times New Roman" w:hAnsi="Times New Roman"/>
          <w:sz w:val="28"/>
          <w:szCs w:val="28"/>
          <w:lang w:val="ru-RU" w:eastAsia="ru-RU"/>
        </w:rPr>
        <w:t xml:space="preserve"> (а) </w:t>
      </w:r>
      <w:proofErr w:type="spellStart"/>
      <w:r w:rsidRPr="007C1BFA">
        <w:rPr>
          <w:rFonts w:ascii="Times New Roman" w:hAnsi="Times New Roman"/>
          <w:sz w:val="28"/>
          <w:szCs w:val="28"/>
          <w:lang w:val="ru-RU" w:eastAsia="ru-RU"/>
        </w:rPr>
        <w:t>добір</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фахівців</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певного</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рівня</w:t>
      </w:r>
      <w:proofErr w:type="spellEnd"/>
      <w:r w:rsidRPr="007C1BFA">
        <w:rPr>
          <w:rFonts w:ascii="Times New Roman" w:hAnsi="Times New Roman"/>
          <w:sz w:val="28"/>
          <w:szCs w:val="28"/>
          <w:lang w:val="ru-RU" w:eastAsia="ru-RU"/>
        </w:rPr>
        <w:t xml:space="preserve"> й </w:t>
      </w:r>
      <w:proofErr w:type="spellStart"/>
      <w:r w:rsidRPr="007C1BFA">
        <w:rPr>
          <w:rFonts w:ascii="Times New Roman" w:hAnsi="Times New Roman"/>
          <w:sz w:val="28"/>
          <w:szCs w:val="28"/>
          <w:lang w:val="ru-RU" w:eastAsia="ru-RU"/>
        </w:rPr>
        <w:t>профілю</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кваліфікації</w:t>
      </w:r>
      <w:proofErr w:type="spellEnd"/>
      <w:r w:rsidRPr="007C1BFA">
        <w:rPr>
          <w:rFonts w:ascii="Times New Roman" w:hAnsi="Times New Roman"/>
          <w:sz w:val="28"/>
          <w:szCs w:val="28"/>
          <w:lang w:val="ru-RU" w:eastAsia="ru-RU"/>
        </w:rPr>
        <w:t xml:space="preserve">; б) </w:t>
      </w:r>
      <w:proofErr w:type="spellStart"/>
      <w:r w:rsidRPr="007C1BFA">
        <w:rPr>
          <w:rFonts w:ascii="Times New Roman" w:hAnsi="Times New Roman"/>
          <w:sz w:val="28"/>
          <w:szCs w:val="28"/>
          <w:lang w:val="ru-RU" w:eastAsia="ru-RU"/>
        </w:rPr>
        <w:t>омолодження</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колективу</w:t>
      </w:r>
      <w:proofErr w:type="spellEnd"/>
      <w:r w:rsidRPr="007C1BFA">
        <w:rPr>
          <w:rFonts w:ascii="Times New Roman" w:hAnsi="Times New Roman"/>
          <w:sz w:val="28"/>
          <w:szCs w:val="28"/>
          <w:lang w:val="ru-RU" w:eastAsia="ru-RU"/>
        </w:rPr>
        <w:t xml:space="preserve">; в) </w:t>
      </w:r>
      <w:proofErr w:type="spellStart"/>
      <w:r w:rsidRPr="007C1BFA">
        <w:rPr>
          <w:rFonts w:ascii="Times New Roman" w:hAnsi="Times New Roman"/>
          <w:sz w:val="28"/>
          <w:szCs w:val="28"/>
          <w:lang w:val="ru-RU" w:eastAsia="ru-RU"/>
        </w:rPr>
        <w:t>навчання</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або</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перепідготовка</w:t>
      </w:r>
      <w:proofErr w:type="spellEnd"/>
      <w:r w:rsidRPr="007C1BFA">
        <w:rPr>
          <w:rFonts w:ascii="Times New Roman" w:hAnsi="Times New Roman"/>
          <w:sz w:val="28"/>
          <w:szCs w:val="28"/>
          <w:lang w:val="ru-RU" w:eastAsia="ru-RU"/>
        </w:rPr>
        <w:t xml:space="preserve"> персоналу з </w:t>
      </w:r>
      <w:proofErr w:type="spellStart"/>
      <w:r w:rsidRPr="007C1BFA">
        <w:rPr>
          <w:rFonts w:ascii="Times New Roman" w:hAnsi="Times New Roman"/>
          <w:sz w:val="28"/>
          <w:szCs w:val="28"/>
          <w:lang w:val="ru-RU" w:eastAsia="ru-RU"/>
        </w:rPr>
        <w:t>подальшим</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підвищенням</w:t>
      </w:r>
      <w:proofErr w:type="spellEnd"/>
      <w:r w:rsidRPr="007C1BFA">
        <w:rPr>
          <w:rFonts w:ascii="Times New Roman" w:hAnsi="Times New Roman"/>
          <w:sz w:val="28"/>
          <w:szCs w:val="28"/>
          <w:lang w:val="ru-RU" w:eastAsia="ru-RU"/>
        </w:rPr>
        <w:t xml:space="preserve"> посади </w:t>
      </w:r>
      <w:proofErr w:type="spellStart"/>
      <w:r w:rsidRPr="007C1BFA">
        <w:rPr>
          <w:rFonts w:ascii="Times New Roman" w:hAnsi="Times New Roman"/>
          <w:sz w:val="28"/>
          <w:szCs w:val="28"/>
          <w:lang w:val="ru-RU" w:eastAsia="ru-RU"/>
        </w:rPr>
        <w:t>перспективних</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працівників</w:t>
      </w:r>
      <w:proofErr w:type="spellEnd"/>
      <w:r w:rsidRPr="007C1BFA">
        <w:rPr>
          <w:rFonts w:ascii="Times New Roman" w:hAnsi="Times New Roman"/>
          <w:sz w:val="28"/>
          <w:szCs w:val="28"/>
          <w:lang w:val="ru-RU" w:eastAsia="ru-RU"/>
        </w:rPr>
        <w:t xml:space="preserve"> і т. </w:t>
      </w:r>
      <w:proofErr w:type="spellStart"/>
      <w:r w:rsidRPr="007C1BFA">
        <w:rPr>
          <w:rFonts w:ascii="Times New Roman" w:hAnsi="Times New Roman"/>
          <w:sz w:val="28"/>
          <w:szCs w:val="28"/>
          <w:lang w:val="ru-RU" w:eastAsia="ru-RU"/>
        </w:rPr>
        <w:t>ін</w:t>
      </w:r>
      <w:proofErr w:type="spellEnd"/>
      <w:r w:rsidRPr="007C1BFA">
        <w:rPr>
          <w:rFonts w:ascii="Times New Roman" w:hAnsi="Times New Roman"/>
          <w:i/>
          <w:sz w:val="28"/>
          <w:szCs w:val="28"/>
          <w:lang w:val="ru-RU" w:eastAsia="ru-RU"/>
        </w:rPr>
        <w:t>)</w:t>
      </w:r>
      <w:r w:rsidRPr="007C1BFA">
        <w:rPr>
          <w:rFonts w:ascii="Times New Roman" w:hAnsi="Times New Roman"/>
          <w:sz w:val="28"/>
          <w:szCs w:val="28"/>
          <w:lang w:val="ru-RU" w:eastAsia="ru-RU"/>
        </w:rPr>
        <w:t>.</w:t>
      </w:r>
    </w:p>
    <w:p w14:paraId="7057555D" w14:textId="77777777" w:rsidR="007C1BFA" w:rsidRDefault="007C1BFA" w:rsidP="00364D42">
      <w:pPr>
        <w:spacing w:line="240" w:lineRule="auto"/>
        <w:rPr>
          <w:rFonts w:ascii="Times New Roman" w:hAnsi="Times New Roman"/>
          <w:sz w:val="28"/>
          <w:szCs w:val="28"/>
          <w:lang w:val="ru-RU" w:eastAsia="ru-RU"/>
        </w:rPr>
      </w:pPr>
      <w:r w:rsidRPr="007C1BFA">
        <w:rPr>
          <w:rFonts w:ascii="Times New Roman" w:hAnsi="Times New Roman"/>
          <w:sz w:val="28"/>
          <w:szCs w:val="28"/>
          <w:lang w:val="ru-RU" w:eastAsia="ru-RU"/>
        </w:rPr>
        <w:t xml:space="preserve">ІІ. </w:t>
      </w:r>
      <w:proofErr w:type="spellStart"/>
      <w:r w:rsidRPr="007C1BFA">
        <w:rPr>
          <w:rFonts w:ascii="Times New Roman" w:hAnsi="Times New Roman"/>
          <w:sz w:val="28"/>
          <w:szCs w:val="28"/>
          <w:lang w:val="ru-RU" w:eastAsia="ru-RU"/>
        </w:rPr>
        <w:t>Зміни</w:t>
      </w:r>
      <w:proofErr w:type="spellEnd"/>
      <w:r w:rsidRPr="007C1BFA">
        <w:rPr>
          <w:rFonts w:ascii="Times New Roman" w:hAnsi="Times New Roman"/>
          <w:sz w:val="28"/>
          <w:szCs w:val="28"/>
          <w:lang w:val="ru-RU" w:eastAsia="ru-RU"/>
        </w:rPr>
        <w:t xml:space="preserve"> у </w:t>
      </w:r>
      <w:proofErr w:type="spellStart"/>
      <w:r w:rsidRPr="007C1BFA">
        <w:rPr>
          <w:rFonts w:ascii="Times New Roman" w:hAnsi="Times New Roman"/>
          <w:sz w:val="28"/>
          <w:szCs w:val="28"/>
          <w:lang w:val="ru-RU" w:eastAsia="ru-RU"/>
        </w:rPr>
        <w:t>структурі</w:t>
      </w:r>
      <w:proofErr w:type="spellEnd"/>
      <w:r w:rsidRPr="007C1BFA">
        <w:rPr>
          <w:rFonts w:ascii="Times New Roman" w:hAnsi="Times New Roman"/>
          <w:sz w:val="28"/>
          <w:szCs w:val="28"/>
          <w:lang w:val="ru-RU" w:eastAsia="ru-RU"/>
        </w:rPr>
        <w:t xml:space="preserve"> </w:t>
      </w:r>
      <w:proofErr w:type="spellStart"/>
      <w:r w:rsidRPr="007C1BFA">
        <w:rPr>
          <w:rFonts w:ascii="Times New Roman" w:hAnsi="Times New Roman"/>
          <w:sz w:val="28"/>
          <w:szCs w:val="28"/>
          <w:lang w:val="ru-RU" w:eastAsia="ru-RU"/>
        </w:rPr>
        <w:t>організації</w:t>
      </w:r>
      <w:proofErr w:type="spellEnd"/>
      <w:r w:rsidRPr="007C1BFA">
        <w:rPr>
          <w:rFonts w:ascii="Times New Roman" w:hAnsi="Times New Roman"/>
          <w:sz w:val="28"/>
          <w:szCs w:val="28"/>
          <w:lang w:val="ru-RU" w:eastAsia="ru-RU"/>
        </w:rPr>
        <w:t>.</w:t>
      </w:r>
    </w:p>
    <w:p w14:paraId="6172D1BC" w14:textId="77777777" w:rsidR="007C1BFA" w:rsidRPr="00200966" w:rsidRDefault="007C1BFA" w:rsidP="002F5DAD">
      <w:pPr>
        <w:pStyle w:val="a3"/>
        <w:numPr>
          <w:ilvl w:val="0"/>
          <w:numId w:val="80"/>
        </w:numPr>
        <w:rPr>
          <w:rFonts w:ascii="Times New Roman" w:hAnsi="Times New Roman"/>
          <w:sz w:val="28"/>
          <w:szCs w:val="28"/>
          <w:lang w:val="ru-RU" w:eastAsia="ru-RU"/>
        </w:rPr>
      </w:pPr>
      <w:proofErr w:type="spellStart"/>
      <w:r w:rsidRPr="00F5407F">
        <w:rPr>
          <w:rFonts w:ascii="Times New Roman" w:hAnsi="Times New Roman"/>
          <w:sz w:val="28"/>
          <w:szCs w:val="28"/>
          <w:lang w:val="ru-RU" w:eastAsia="ru-RU"/>
        </w:rPr>
        <w:t>ускладнення</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структури</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поява</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нових</w:t>
      </w:r>
      <w:proofErr w:type="spellEnd"/>
      <w:r w:rsidRPr="00F5407F">
        <w:rPr>
          <w:rFonts w:ascii="Times New Roman" w:hAnsi="Times New Roman"/>
          <w:sz w:val="28"/>
          <w:szCs w:val="28"/>
          <w:lang w:val="ru-RU" w:eastAsia="ru-RU"/>
        </w:rPr>
        <w:t xml:space="preserve"> ланок </w:t>
      </w:r>
      <w:proofErr w:type="spellStart"/>
      <w:r w:rsidRPr="00F5407F">
        <w:rPr>
          <w:rFonts w:ascii="Times New Roman" w:hAnsi="Times New Roman"/>
          <w:sz w:val="28"/>
          <w:szCs w:val="28"/>
          <w:lang w:val="ru-RU" w:eastAsia="ru-RU"/>
        </w:rPr>
        <w:t>керівництва</w:t>
      </w:r>
      <w:proofErr w:type="spellEnd"/>
    </w:p>
    <w:p w14:paraId="0CE50A5E" w14:textId="77777777" w:rsidR="00F678F5" w:rsidRPr="00200966" w:rsidRDefault="007C1BFA" w:rsidP="002F5DAD">
      <w:pPr>
        <w:pStyle w:val="a3"/>
        <w:numPr>
          <w:ilvl w:val="0"/>
          <w:numId w:val="80"/>
        </w:numPr>
        <w:rPr>
          <w:rFonts w:ascii="Times New Roman" w:hAnsi="Times New Roman"/>
          <w:sz w:val="28"/>
          <w:szCs w:val="28"/>
          <w:lang w:val="ru-RU" w:eastAsia="ru-RU"/>
        </w:rPr>
      </w:pPr>
      <w:proofErr w:type="spellStart"/>
      <w:r w:rsidRPr="00F5407F">
        <w:rPr>
          <w:rFonts w:ascii="Times New Roman" w:hAnsi="Times New Roman"/>
          <w:sz w:val="28"/>
          <w:szCs w:val="28"/>
          <w:lang w:val="ru-RU" w:eastAsia="ru-RU"/>
        </w:rPr>
        <w:t>спрощення</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структури</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ліквідація</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зайвих</w:t>
      </w:r>
      <w:proofErr w:type="spellEnd"/>
      <w:r w:rsidRPr="00F5407F">
        <w:rPr>
          <w:rFonts w:ascii="Times New Roman" w:hAnsi="Times New Roman"/>
          <w:sz w:val="28"/>
          <w:szCs w:val="28"/>
          <w:lang w:val="ru-RU" w:eastAsia="ru-RU"/>
        </w:rPr>
        <w:t xml:space="preserve"> ланок </w:t>
      </w:r>
      <w:proofErr w:type="spellStart"/>
      <w:r w:rsidRPr="00F5407F">
        <w:rPr>
          <w:rFonts w:ascii="Times New Roman" w:hAnsi="Times New Roman"/>
          <w:sz w:val="28"/>
          <w:szCs w:val="28"/>
          <w:lang w:val="ru-RU" w:eastAsia="ru-RU"/>
        </w:rPr>
        <w:t>управління</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або</w:t>
      </w:r>
      <w:proofErr w:type="spellEnd"/>
      <w:r w:rsidRPr="00F5407F">
        <w:rPr>
          <w:rFonts w:ascii="Times New Roman" w:hAnsi="Times New Roman"/>
          <w:sz w:val="28"/>
          <w:szCs w:val="28"/>
          <w:lang w:val="ru-RU" w:eastAsia="ru-RU"/>
        </w:rPr>
        <w:t xml:space="preserve"> </w:t>
      </w:r>
      <w:proofErr w:type="spellStart"/>
      <w:r w:rsidRPr="00F5407F">
        <w:rPr>
          <w:rFonts w:ascii="Times New Roman" w:hAnsi="Times New Roman"/>
          <w:sz w:val="28"/>
          <w:szCs w:val="28"/>
          <w:lang w:val="ru-RU" w:eastAsia="ru-RU"/>
        </w:rPr>
        <w:t>відділів</w:t>
      </w:r>
      <w:proofErr w:type="spellEnd"/>
      <w:r w:rsidRPr="00F5407F">
        <w:rPr>
          <w:rFonts w:ascii="Times New Roman" w:hAnsi="Times New Roman"/>
          <w:sz w:val="28"/>
          <w:szCs w:val="28"/>
          <w:lang w:val="ru-RU" w:eastAsia="ru-RU"/>
        </w:rPr>
        <w:t xml:space="preserve"> та служб, </w:t>
      </w:r>
      <w:proofErr w:type="spellStart"/>
      <w:r w:rsidRPr="00F5407F">
        <w:rPr>
          <w:rFonts w:ascii="Times New Roman" w:hAnsi="Times New Roman"/>
          <w:sz w:val="28"/>
          <w:szCs w:val="28"/>
          <w:lang w:val="ru-RU" w:eastAsia="ru-RU"/>
        </w:rPr>
        <w:t>що</w:t>
      </w:r>
      <w:proofErr w:type="spellEnd"/>
      <w:r w:rsidRPr="00F5407F">
        <w:rPr>
          <w:rFonts w:ascii="Times New Roman" w:hAnsi="Times New Roman"/>
          <w:sz w:val="28"/>
          <w:szCs w:val="28"/>
          <w:lang w:val="ru-RU" w:eastAsia="ru-RU"/>
        </w:rPr>
        <w:t xml:space="preserve"> себе </w:t>
      </w:r>
      <w:proofErr w:type="spellStart"/>
      <w:r w:rsidRPr="00F5407F">
        <w:rPr>
          <w:rFonts w:ascii="Times New Roman" w:hAnsi="Times New Roman"/>
          <w:sz w:val="28"/>
          <w:szCs w:val="28"/>
          <w:lang w:val="ru-RU" w:eastAsia="ru-RU"/>
        </w:rPr>
        <w:t>вичерпали</w:t>
      </w:r>
      <w:proofErr w:type="spellEnd"/>
      <w:r w:rsidRPr="00F5407F">
        <w:rPr>
          <w:rFonts w:ascii="Times New Roman" w:hAnsi="Times New Roman"/>
          <w:sz w:val="28"/>
          <w:szCs w:val="28"/>
          <w:lang w:val="ru-RU" w:eastAsia="ru-RU"/>
        </w:rPr>
        <w:t xml:space="preserve"> й утратили </w:t>
      </w:r>
      <w:proofErr w:type="spellStart"/>
      <w:r w:rsidRPr="00F5407F">
        <w:rPr>
          <w:rFonts w:ascii="Times New Roman" w:hAnsi="Times New Roman"/>
          <w:sz w:val="28"/>
          <w:szCs w:val="28"/>
          <w:lang w:val="ru-RU" w:eastAsia="ru-RU"/>
        </w:rPr>
        <w:t>чинність</w:t>
      </w:r>
      <w:proofErr w:type="spellEnd"/>
    </w:p>
    <w:p w14:paraId="49CB6F4C" w14:textId="77777777" w:rsidR="0009490B" w:rsidRPr="00200966" w:rsidRDefault="0009490B" w:rsidP="002F5DAD">
      <w:pPr>
        <w:pStyle w:val="a3"/>
        <w:numPr>
          <w:ilvl w:val="0"/>
          <w:numId w:val="80"/>
        </w:numPr>
        <w:rPr>
          <w:rFonts w:ascii="Times New Roman" w:hAnsi="Times New Roman"/>
          <w:i/>
          <w:sz w:val="28"/>
          <w:szCs w:val="28"/>
          <w:lang w:val="ru-RU" w:eastAsia="ru-RU"/>
        </w:rPr>
      </w:pPr>
      <w:proofErr w:type="spellStart"/>
      <w:r w:rsidRPr="00200966">
        <w:rPr>
          <w:rFonts w:ascii="Times New Roman" w:hAnsi="Times New Roman"/>
          <w:sz w:val="28"/>
          <w:szCs w:val="28"/>
          <w:lang w:val="ru-RU" w:eastAsia="ru-RU"/>
        </w:rPr>
        <w:t>реорганізаці</w:t>
      </w:r>
      <w:r w:rsidR="00200966" w:rsidRPr="00200966">
        <w:rPr>
          <w:rFonts w:ascii="Times New Roman" w:hAnsi="Times New Roman"/>
          <w:sz w:val="28"/>
          <w:szCs w:val="28"/>
          <w:lang w:val="ru-RU" w:eastAsia="ru-RU"/>
        </w:rPr>
        <w:t>я</w:t>
      </w:r>
      <w:proofErr w:type="spellEnd"/>
      <w:r w:rsidR="00200966" w:rsidRPr="00200966">
        <w:rPr>
          <w:rFonts w:ascii="Times New Roman" w:hAnsi="Times New Roman"/>
          <w:sz w:val="28"/>
          <w:szCs w:val="28"/>
          <w:lang w:val="ru-RU" w:eastAsia="ru-RU"/>
        </w:rPr>
        <w:t xml:space="preserve"> – </w:t>
      </w:r>
      <w:proofErr w:type="spellStart"/>
      <w:r w:rsidR="00200966" w:rsidRPr="00200966">
        <w:rPr>
          <w:rFonts w:ascii="Times New Roman" w:hAnsi="Times New Roman"/>
          <w:sz w:val="28"/>
          <w:szCs w:val="28"/>
          <w:lang w:val="ru-RU" w:eastAsia="ru-RU"/>
        </w:rPr>
        <w:t>ц</w:t>
      </w:r>
      <w:r w:rsidRPr="00200966">
        <w:rPr>
          <w:rFonts w:ascii="Times New Roman" w:hAnsi="Times New Roman"/>
          <w:sz w:val="28"/>
          <w:szCs w:val="28"/>
          <w:lang w:val="ru-RU" w:eastAsia="ru-RU"/>
        </w:rPr>
        <w:t>е</w:t>
      </w:r>
      <w:proofErr w:type="spellEnd"/>
      <w:r w:rsidRPr="00200966">
        <w:rPr>
          <w:rFonts w:ascii="Times New Roman" w:hAnsi="Times New Roman"/>
          <w:sz w:val="28"/>
          <w:szCs w:val="28"/>
          <w:lang w:val="ru-RU" w:eastAsia="ru-RU"/>
        </w:rPr>
        <w:t xml:space="preserve"> є</w:t>
      </w:r>
      <w:r w:rsidRPr="0009490B">
        <w:rPr>
          <w:rFonts w:ascii="Times New Roman" w:hAnsi="Times New Roman"/>
          <w:sz w:val="28"/>
          <w:szCs w:val="28"/>
          <w:lang w:val="ru-RU" w:eastAsia="ru-RU"/>
        </w:rPr>
        <w:t xml:space="preserve"> радикальною </w:t>
      </w:r>
      <w:proofErr w:type="spellStart"/>
      <w:r w:rsidRPr="0009490B">
        <w:rPr>
          <w:rFonts w:ascii="Times New Roman" w:hAnsi="Times New Roman"/>
          <w:sz w:val="28"/>
          <w:szCs w:val="28"/>
          <w:lang w:val="ru-RU" w:eastAsia="ru-RU"/>
        </w:rPr>
        <w:t>зміною</w:t>
      </w:r>
      <w:proofErr w:type="spellEnd"/>
      <w:r w:rsidRPr="0009490B">
        <w:rPr>
          <w:rFonts w:ascii="Times New Roman" w:hAnsi="Times New Roman"/>
          <w:sz w:val="28"/>
          <w:szCs w:val="28"/>
          <w:lang w:val="ru-RU" w:eastAsia="ru-RU"/>
        </w:rPr>
        <w:t xml:space="preserve"> </w:t>
      </w:r>
      <w:proofErr w:type="spellStart"/>
      <w:r w:rsidRPr="0009490B">
        <w:rPr>
          <w:rFonts w:ascii="Times New Roman" w:hAnsi="Times New Roman"/>
          <w:sz w:val="28"/>
          <w:szCs w:val="28"/>
          <w:lang w:val="ru-RU" w:eastAsia="ru-RU"/>
        </w:rPr>
        <w:t>структури</w:t>
      </w:r>
      <w:proofErr w:type="spellEnd"/>
      <w:r w:rsidRPr="0009490B">
        <w:rPr>
          <w:rFonts w:ascii="Times New Roman" w:hAnsi="Times New Roman"/>
          <w:sz w:val="28"/>
          <w:szCs w:val="28"/>
          <w:lang w:val="ru-RU" w:eastAsia="ru-RU"/>
        </w:rPr>
        <w:t xml:space="preserve">, а, </w:t>
      </w:r>
      <w:proofErr w:type="spellStart"/>
      <w:r w:rsidRPr="0009490B">
        <w:rPr>
          <w:rFonts w:ascii="Times New Roman" w:hAnsi="Times New Roman"/>
          <w:sz w:val="28"/>
          <w:szCs w:val="28"/>
          <w:lang w:val="ru-RU" w:eastAsia="ru-RU"/>
        </w:rPr>
        <w:t>можливо</w:t>
      </w:r>
      <w:proofErr w:type="spellEnd"/>
      <w:r w:rsidRPr="0009490B">
        <w:rPr>
          <w:rFonts w:ascii="Times New Roman" w:hAnsi="Times New Roman"/>
          <w:sz w:val="28"/>
          <w:szCs w:val="28"/>
          <w:lang w:val="ru-RU" w:eastAsia="ru-RU"/>
        </w:rPr>
        <w:t xml:space="preserve">, й </w:t>
      </w:r>
      <w:proofErr w:type="spellStart"/>
      <w:r w:rsidRPr="0009490B">
        <w:rPr>
          <w:rFonts w:ascii="Times New Roman" w:hAnsi="Times New Roman"/>
          <w:sz w:val="28"/>
          <w:szCs w:val="28"/>
          <w:lang w:val="ru-RU" w:eastAsia="ru-RU"/>
        </w:rPr>
        <w:t>цілей</w:t>
      </w:r>
      <w:proofErr w:type="spellEnd"/>
      <w:r w:rsidRPr="0009490B">
        <w:rPr>
          <w:rFonts w:ascii="Times New Roman" w:hAnsi="Times New Roman"/>
          <w:sz w:val="28"/>
          <w:szCs w:val="28"/>
          <w:lang w:val="ru-RU" w:eastAsia="ru-RU"/>
        </w:rPr>
        <w:t xml:space="preserve"> та засад </w:t>
      </w:r>
      <w:proofErr w:type="spellStart"/>
      <w:r w:rsidRPr="0009490B">
        <w:rPr>
          <w:rFonts w:ascii="Times New Roman" w:hAnsi="Times New Roman"/>
          <w:sz w:val="28"/>
          <w:szCs w:val="28"/>
          <w:lang w:val="ru-RU" w:eastAsia="ru-RU"/>
        </w:rPr>
        <w:t>діяльності</w:t>
      </w:r>
      <w:proofErr w:type="spellEnd"/>
      <w:r w:rsidRPr="0009490B">
        <w:rPr>
          <w:rFonts w:ascii="Times New Roman" w:hAnsi="Times New Roman"/>
          <w:sz w:val="28"/>
          <w:szCs w:val="28"/>
          <w:lang w:val="ru-RU" w:eastAsia="ru-RU"/>
        </w:rPr>
        <w:t xml:space="preserve"> </w:t>
      </w:r>
      <w:proofErr w:type="spellStart"/>
      <w:r w:rsidRPr="0009490B">
        <w:rPr>
          <w:rFonts w:ascii="Times New Roman" w:hAnsi="Times New Roman"/>
          <w:sz w:val="28"/>
          <w:szCs w:val="28"/>
          <w:lang w:val="ru-RU" w:eastAsia="ru-RU"/>
        </w:rPr>
        <w:t>організації</w:t>
      </w:r>
      <w:proofErr w:type="spellEnd"/>
      <w:r w:rsidRPr="0009490B">
        <w:rPr>
          <w:rFonts w:ascii="Times New Roman" w:hAnsi="Times New Roman"/>
          <w:sz w:val="28"/>
          <w:szCs w:val="28"/>
          <w:lang w:val="ru-RU" w:eastAsia="ru-RU"/>
        </w:rPr>
        <w:t>.</w:t>
      </w:r>
    </w:p>
    <w:p w14:paraId="1C798476" w14:textId="77777777" w:rsidR="00200966" w:rsidRPr="007C1BFA" w:rsidRDefault="00200966" w:rsidP="002F5DAD">
      <w:pPr>
        <w:pStyle w:val="a3"/>
        <w:numPr>
          <w:ilvl w:val="0"/>
          <w:numId w:val="80"/>
        </w:numPr>
        <w:rPr>
          <w:rFonts w:ascii="Times New Roman" w:hAnsi="Times New Roman"/>
          <w:i/>
          <w:sz w:val="28"/>
          <w:szCs w:val="28"/>
          <w:lang w:val="ru-RU" w:eastAsia="ru-RU"/>
        </w:rPr>
      </w:pPr>
      <w:proofErr w:type="spellStart"/>
      <w:r>
        <w:rPr>
          <w:rFonts w:ascii="Times New Roman" w:hAnsi="Times New Roman"/>
          <w:i/>
          <w:sz w:val="28"/>
          <w:szCs w:val="28"/>
          <w:lang w:eastAsia="ru-RU"/>
        </w:rPr>
        <w:t>децентралізаці</w:t>
      </w:r>
      <w:proofErr w:type="spellEnd"/>
      <w:r>
        <w:rPr>
          <w:rFonts w:ascii="Times New Roman" w:hAnsi="Times New Roman"/>
          <w:i/>
          <w:sz w:val="28"/>
          <w:szCs w:val="28"/>
          <w:lang w:val="uk-UA" w:eastAsia="ru-RU"/>
        </w:rPr>
        <w:t>я</w:t>
      </w:r>
    </w:p>
    <w:p w14:paraId="7CDB7223" w14:textId="77777777" w:rsidR="00200966" w:rsidRPr="00200966" w:rsidRDefault="00200966" w:rsidP="00364D42">
      <w:pPr>
        <w:spacing w:line="240" w:lineRule="auto"/>
        <w:rPr>
          <w:rFonts w:ascii="Times New Roman" w:hAnsi="Times New Roman"/>
          <w:sz w:val="28"/>
          <w:szCs w:val="28"/>
          <w:lang w:val="ru-RU" w:eastAsia="ru-RU"/>
        </w:rPr>
      </w:pPr>
      <w:r w:rsidRPr="00200966">
        <w:rPr>
          <w:rFonts w:ascii="Times New Roman" w:hAnsi="Times New Roman"/>
          <w:sz w:val="28"/>
          <w:szCs w:val="28"/>
          <w:lang w:val="ru-RU" w:eastAsia="ru-RU"/>
        </w:rPr>
        <w:t xml:space="preserve">ІІІ. </w:t>
      </w:r>
      <w:proofErr w:type="spellStart"/>
      <w:r w:rsidRPr="00200966">
        <w:rPr>
          <w:rFonts w:ascii="Times New Roman" w:hAnsi="Times New Roman"/>
          <w:sz w:val="28"/>
          <w:szCs w:val="28"/>
          <w:lang w:val="ru-RU" w:eastAsia="ru-RU"/>
        </w:rPr>
        <w:t>Зміни</w:t>
      </w:r>
      <w:proofErr w:type="spellEnd"/>
      <w:r w:rsidRPr="00200966">
        <w:rPr>
          <w:rFonts w:ascii="Times New Roman" w:hAnsi="Times New Roman"/>
          <w:sz w:val="28"/>
          <w:szCs w:val="28"/>
          <w:lang w:val="ru-RU" w:eastAsia="ru-RU"/>
        </w:rPr>
        <w:t xml:space="preserve"> «</w:t>
      </w:r>
      <w:proofErr w:type="spellStart"/>
      <w:r w:rsidRPr="00200966">
        <w:rPr>
          <w:rFonts w:ascii="Times New Roman" w:hAnsi="Times New Roman"/>
          <w:sz w:val="28"/>
          <w:szCs w:val="28"/>
          <w:lang w:val="ru-RU" w:eastAsia="ru-RU"/>
        </w:rPr>
        <w:t>м’якої</w:t>
      </w:r>
      <w:proofErr w:type="spellEnd"/>
      <w:r w:rsidRPr="00200966">
        <w:rPr>
          <w:rFonts w:ascii="Times New Roman" w:hAnsi="Times New Roman"/>
          <w:sz w:val="28"/>
          <w:szCs w:val="28"/>
          <w:lang w:val="ru-RU" w:eastAsia="ru-RU"/>
        </w:rPr>
        <w:t xml:space="preserve">» </w:t>
      </w:r>
      <w:proofErr w:type="spellStart"/>
      <w:r w:rsidRPr="00200966">
        <w:rPr>
          <w:rFonts w:ascii="Times New Roman" w:hAnsi="Times New Roman"/>
          <w:sz w:val="28"/>
          <w:szCs w:val="28"/>
          <w:lang w:val="ru-RU" w:eastAsia="ru-RU"/>
        </w:rPr>
        <w:t>складової</w:t>
      </w:r>
      <w:proofErr w:type="spellEnd"/>
      <w:r w:rsidRPr="00200966">
        <w:rPr>
          <w:rFonts w:ascii="Times New Roman" w:hAnsi="Times New Roman"/>
          <w:sz w:val="28"/>
          <w:szCs w:val="28"/>
          <w:lang w:val="ru-RU" w:eastAsia="ru-RU"/>
        </w:rPr>
        <w:t xml:space="preserve"> </w:t>
      </w:r>
      <w:proofErr w:type="spellStart"/>
      <w:r w:rsidRPr="00200966">
        <w:rPr>
          <w:rFonts w:ascii="Times New Roman" w:hAnsi="Times New Roman"/>
          <w:sz w:val="28"/>
          <w:szCs w:val="28"/>
          <w:lang w:val="ru-RU" w:eastAsia="ru-RU"/>
        </w:rPr>
        <w:t>організації</w:t>
      </w:r>
      <w:proofErr w:type="spellEnd"/>
      <w:r w:rsidRPr="00200966">
        <w:rPr>
          <w:rFonts w:ascii="Times New Roman" w:hAnsi="Times New Roman"/>
          <w:sz w:val="28"/>
          <w:szCs w:val="28"/>
          <w:lang w:val="ru-RU" w:eastAsia="ru-RU"/>
        </w:rPr>
        <w:t xml:space="preserve"> (</w:t>
      </w:r>
      <w:proofErr w:type="spellStart"/>
      <w:r w:rsidRPr="00200966">
        <w:rPr>
          <w:rFonts w:ascii="Times New Roman" w:hAnsi="Times New Roman"/>
          <w:sz w:val="28"/>
          <w:szCs w:val="28"/>
          <w:lang w:val="ru-RU" w:eastAsia="ru-RU"/>
        </w:rPr>
        <w:t>культурні</w:t>
      </w:r>
      <w:proofErr w:type="spellEnd"/>
      <w:r w:rsidRPr="00200966">
        <w:rPr>
          <w:rFonts w:ascii="Times New Roman" w:hAnsi="Times New Roman"/>
          <w:sz w:val="28"/>
          <w:szCs w:val="28"/>
          <w:lang w:val="ru-RU" w:eastAsia="ru-RU"/>
        </w:rPr>
        <w:t xml:space="preserve"> </w:t>
      </w:r>
      <w:proofErr w:type="spellStart"/>
      <w:r w:rsidRPr="00200966">
        <w:rPr>
          <w:rFonts w:ascii="Times New Roman" w:hAnsi="Times New Roman"/>
          <w:sz w:val="28"/>
          <w:szCs w:val="28"/>
          <w:lang w:val="ru-RU" w:eastAsia="ru-RU"/>
        </w:rPr>
        <w:t>зміни</w:t>
      </w:r>
      <w:proofErr w:type="spellEnd"/>
      <w:r w:rsidRPr="00200966">
        <w:rPr>
          <w:rFonts w:ascii="Times New Roman" w:hAnsi="Times New Roman"/>
          <w:sz w:val="28"/>
          <w:szCs w:val="28"/>
          <w:lang w:val="ru-RU" w:eastAsia="ru-RU"/>
        </w:rPr>
        <w:t>).</w:t>
      </w:r>
    </w:p>
    <w:p w14:paraId="09B6AFAA" w14:textId="77777777" w:rsidR="00200966" w:rsidRPr="005F35BC" w:rsidRDefault="00200966" w:rsidP="00364D42">
      <w:pPr>
        <w:spacing w:after="0" w:line="240" w:lineRule="auto"/>
        <w:ind w:firstLine="708"/>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Зміни та нововведення, що відбуваються в соціальних організаціях, можливо поділити на різни типи.</w:t>
      </w:r>
    </w:p>
    <w:p w14:paraId="407DC57B" w14:textId="77777777" w:rsidR="00200966" w:rsidRPr="005F35BC" w:rsidRDefault="00200966" w:rsidP="00364D42">
      <w:pPr>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І. В залежності від об’єктів змін:</w:t>
      </w:r>
    </w:p>
    <w:p w14:paraId="340DC66B" w14:textId="77777777" w:rsidR="00200966" w:rsidRPr="005F35BC" w:rsidRDefault="00200966" w:rsidP="002F5DAD">
      <w:pPr>
        <w:numPr>
          <w:ilvl w:val="0"/>
          <w:numId w:val="81"/>
        </w:numPr>
        <w:spacing w:after="0" w:line="240" w:lineRule="auto"/>
        <w:contextualSpacing/>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операційні зміни, які пов'язані з поліпшенням виробничих процесів, процедур (технологічні);</w:t>
      </w:r>
    </w:p>
    <w:p w14:paraId="0F81BC55" w14:textId="77777777" w:rsidR="00200966" w:rsidRPr="005F35BC" w:rsidRDefault="00200966" w:rsidP="002F5DAD">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lastRenderedPageBreak/>
        <w:t>трансформаційні зміни, спрямовані на оновлення організації в цілому, переорієнтацію її функціонування (структурні, зміни персоналу, зміни в цілях і культурі організації). Варто пам’ятати, що всі зміни в організації є взаємопов'язані.</w:t>
      </w:r>
    </w:p>
    <w:p w14:paraId="7F22CAF6"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bCs/>
          <w:iCs/>
          <w:color w:val="000000"/>
          <w:sz w:val="28"/>
          <w:szCs w:val="28"/>
          <w:lang w:eastAsia="ru-RU"/>
        </w:rPr>
        <w:t>ІІ. За змістом</w:t>
      </w:r>
      <w:r w:rsidRPr="005F35BC">
        <w:rPr>
          <w:rFonts w:ascii="Times New Roman" w:eastAsia="Times New Roman" w:hAnsi="Times New Roman" w:cs="Times New Roman"/>
          <w:b/>
          <w:bCs/>
          <w:i/>
          <w:iCs/>
          <w:color w:val="000000"/>
          <w:sz w:val="28"/>
          <w:szCs w:val="28"/>
          <w:lang w:eastAsia="ru-RU"/>
        </w:rPr>
        <w:t xml:space="preserve"> </w:t>
      </w:r>
      <w:r w:rsidRPr="005F35BC">
        <w:rPr>
          <w:rFonts w:ascii="Times New Roman" w:eastAsia="Times New Roman" w:hAnsi="Times New Roman" w:cs="Times New Roman"/>
          <w:iCs/>
          <w:color w:val="000000"/>
          <w:sz w:val="28"/>
          <w:szCs w:val="28"/>
          <w:lang w:eastAsia="ru-RU"/>
        </w:rPr>
        <w:t>зміни поділяють на</w:t>
      </w:r>
      <w:r w:rsidRPr="005F35BC">
        <w:rPr>
          <w:rFonts w:ascii="Times New Roman" w:eastAsia="Times New Roman" w:hAnsi="Times New Roman" w:cs="Times New Roman"/>
          <w:i/>
          <w:iCs/>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економічні, соціальні, матеріально-технічні, технологічні, управлінські, психологічні;</w:t>
      </w:r>
    </w:p>
    <w:p w14:paraId="74D14782"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bCs/>
          <w:iCs/>
          <w:color w:val="000000"/>
          <w:sz w:val="28"/>
          <w:szCs w:val="28"/>
          <w:lang w:eastAsia="ru-RU"/>
        </w:rPr>
        <w:t>ІІІ. За масштабом</w:t>
      </w:r>
      <w:r w:rsidRPr="005F35BC">
        <w:rPr>
          <w:rFonts w:ascii="Times New Roman" w:eastAsia="Times New Roman" w:hAnsi="Times New Roman" w:cs="Times New Roman"/>
          <w:b/>
          <w:bCs/>
          <w:i/>
          <w:iCs/>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 xml:space="preserve">– </w:t>
      </w:r>
      <w:r w:rsidRPr="005F35BC">
        <w:rPr>
          <w:rFonts w:ascii="Times New Roman" w:eastAsia="Times New Roman" w:hAnsi="Times New Roman" w:cs="Times New Roman"/>
          <w:bCs/>
          <w:iCs/>
          <w:color w:val="000000"/>
          <w:sz w:val="28"/>
          <w:szCs w:val="28"/>
          <w:lang w:eastAsia="ru-RU"/>
        </w:rPr>
        <w:t>зміни</w:t>
      </w:r>
      <w:r w:rsidRPr="005F35BC">
        <w:rPr>
          <w:rFonts w:ascii="Times New Roman" w:eastAsia="Times New Roman" w:hAnsi="Times New Roman" w:cs="Times New Roman"/>
          <w:color w:val="000000"/>
          <w:sz w:val="28"/>
          <w:szCs w:val="28"/>
          <w:lang w:eastAsia="ru-RU"/>
        </w:rPr>
        <w:t xml:space="preserve"> стратегічні (метою яких є реалізація перспективних цілей) й тактичні (вони допомагають поетапно, крок за кроком реалізувати нововведення шляхом вирішення поточних проблем);</w:t>
      </w:r>
    </w:p>
    <w:p w14:paraId="1BB14814"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І</w:t>
      </w:r>
      <w:r w:rsidRPr="005F35BC">
        <w:rPr>
          <w:rFonts w:ascii="Times New Roman" w:eastAsia="Times New Roman" w:hAnsi="Times New Roman" w:cs="Times New Roman"/>
          <w:sz w:val="28"/>
          <w:szCs w:val="28"/>
          <w:lang w:val="en-US" w:eastAsia="ru-RU"/>
        </w:rPr>
        <w:t>V</w:t>
      </w:r>
      <w:r w:rsidRPr="005F35BC">
        <w:rPr>
          <w:rFonts w:ascii="Times New Roman" w:eastAsia="Times New Roman" w:hAnsi="Times New Roman" w:cs="Times New Roman"/>
          <w:sz w:val="28"/>
          <w:szCs w:val="28"/>
          <w:lang w:eastAsia="ru-RU"/>
        </w:rPr>
        <w:t>. За термінами здійснення – короткострокові (менш ніж рік), середньострокові (1-5 років) і довгострокові (більше 5 років);</w:t>
      </w:r>
    </w:p>
    <w:p w14:paraId="7B26F8DC"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V</w:t>
      </w:r>
      <w:r w:rsidRPr="005F35BC">
        <w:rPr>
          <w:rFonts w:ascii="Times New Roman" w:eastAsia="Times New Roman" w:hAnsi="Times New Roman" w:cs="Times New Roman"/>
          <w:sz w:val="28"/>
          <w:szCs w:val="28"/>
          <w:lang w:eastAsia="ru-RU"/>
        </w:rPr>
        <w:t>. За періодичністю проведення – одноразові й систематичні (можливо багатоступінчасті);</w:t>
      </w:r>
    </w:p>
    <w:p w14:paraId="212608B5"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V</w:t>
      </w:r>
      <w:r w:rsidRPr="005F35BC">
        <w:rPr>
          <w:rFonts w:ascii="Times New Roman" w:eastAsia="Times New Roman" w:hAnsi="Times New Roman" w:cs="Times New Roman"/>
          <w:sz w:val="28"/>
          <w:szCs w:val="28"/>
          <w:lang w:eastAsia="ru-RU"/>
        </w:rPr>
        <w:t>І. За ознакою ставленню до змін персоналу – ті, які в цілому підтримуються й ті, що викликають активний опір;</w:t>
      </w:r>
    </w:p>
    <w:p w14:paraId="4B28DA1A" w14:textId="77777777" w:rsidR="00200966" w:rsidRPr="005F35BC" w:rsidRDefault="00200966"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V</w:t>
      </w:r>
      <w:r w:rsidRPr="005F35BC">
        <w:rPr>
          <w:rFonts w:ascii="Times New Roman" w:eastAsia="Times New Roman" w:hAnsi="Times New Roman" w:cs="Times New Roman"/>
          <w:sz w:val="28"/>
          <w:szCs w:val="28"/>
          <w:lang w:eastAsia="ru-RU"/>
        </w:rPr>
        <w:t>ІІ. По цілям</w:t>
      </w:r>
      <w:r w:rsidRPr="005F35BC">
        <w:rPr>
          <w:rFonts w:ascii="Times New Roman" w:eastAsia="Times New Roman" w:hAnsi="Times New Roman" w:cs="Times New Roman"/>
          <w:i/>
          <w:sz w:val="28"/>
          <w:szCs w:val="28"/>
          <w:lang w:eastAsia="ru-RU"/>
        </w:rPr>
        <w:t>,</w:t>
      </w:r>
      <w:r w:rsidRPr="005F35BC">
        <w:rPr>
          <w:rFonts w:ascii="Times New Roman" w:eastAsia="Times New Roman" w:hAnsi="Times New Roman" w:cs="Times New Roman"/>
          <w:sz w:val="28"/>
          <w:szCs w:val="28"/>
          <w:lang w:eastAsia="ru-RU"/>
        </w:rPr>
        <w:t xml:space="preserve"> які реалізує організація </w:t>
      </w:r>
      <w:r w:rsidRPr="005F35BC">
        <w:rPr>
          <w:rFonts w:ascii="Times New Roman" w:eastAsia="Times New Roman" w:hAnsi="Times New Roman" w:cs="Times New Roman"/>
          <w:i/>
          <w:sz w:val="28"/>
          <w:szCs w:val="28"/>
          <w:lang w:eastAsia="ru-RU"/>
        </w:rPr>
        <w:t>в межах її структурної конфігурації</w:t>
      </w:r>
      <w:r w:rsidRPr="005F35BC">
        <w:rPr>
          <w:rFonts w:ascii="Times New Roman" w:eastAsia="Times New Roman" w:hAnsi="Times New Roman" w:cs="Times New Roman"/>
          <w:sz w:val="28"/>
          <w:szCs w:val="28"/>
          <w:lang w:eastAsia="ru-RU"/>
        </w:rPr>
        <w:t xml:space="preserve"> – зростання (розвиток) і скорочення;</w:t>
      </w:r>
    </w:p>
    <w:p w14:paraId="7943E2D2" w14:textId="77777777" w:rsidR="00566330" w:rsidRDefault="00200966" w:rsidP="00364D42">
      <w:pPr>
        <w:tabs>
          <w:tab w:val="left" w:pos="-284"/>
        </w:tabs>
        <w:spacing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V</w:t>
      </w:r>
      <w:r w:rsidRPr="005F35BC">
        <w:rPr>
          <w:rFonts w:ascii="Times New Roman" w:eastAsia="Times New Roman" w:hAnsi="Times New Roman" w:cs="Times New Roman"/>
          <w:sz w:val="28"/>
          <w:szCs w:val="28"/>
          <w:lang w:eastAsia="ru-RU"/>
        </w:rPr>
        <w:t>ІІІ. Відповідно до глибини і характеру</w:t>
      </w:r>
      <w:r w:rsidRPr="005F35BC">
        <w:rPr>
          <w:rFonts w:ascii="Times New Roman" w:eastAsia="Times New Roman" w:hAnsi="Times New Roman" w:cs="Times New Roman"/>
          <w:i/>
          <w:sz w:val="28"/>
          <w:szCs w:val="28"/>
          <w:lang w:eastAsia="ru-RU"/>
        </w:rPr>
        <w:t xml:space="preserve"> </w:t>
      </w:r>
      <w:r w:rsidRPr="005F35BC">
        <w:rPr>
          <w:rFonts w:ascii="Times New Roman" w:eastAsia="Times New Roman" w:hAnsi="Times New Roman" w:cs="Times New Roman"/>
          <w:sz w:val="28"/>
          <w:szCs w:val="28"/>
          <w:lang w:eastAsia="ru-RU"/>
        </w:rPr>
        <w:t>змін – локальні (часткові, фрагментарні,</w:t>
      </w:r>
      <w:r w:rsidRPr="005F35BC">
        <w:rPr>
          <w:rFonts w:ascii="Times New Roman" w:eastAsia="Times New Roman" w:hAnsi="Times New Roman" w:cs="Times New Roman"/>
          <w:color w:val="000000"/>
          <w:sz w:val="28"/>
          <w:szCs w:val="28"/>
          <w:lang w:eastAsia="uk-UA"/>
        </w:rPr>
        <w:t xml:space="preserve"> стосуються окремих підрозділів чи сфер діяльності</w:t>
      </w:r>
      <w:r w:rsidRPr="005F35BC">
        <w:rPr>
          <w:rFonts w:ascii="Times New Roman" w:eastAsia="Times New Roman" w:hAnsi="Times New Roman" w:cs="Times New Roman"/>
          <w:sz w:val="28"/>
          <w:szCs w:val="28"/>
          <w:lang w:eastAsia="ru-RU"/>
        </w:rPr>
        <w:t>) та кардинальні, великомасштабні</w:t>
      </w:r>
      <w:r w:rsidRPr="005F35BC">
        <w:rPr>
          <w:rFonts w:ascii="Times New Roman" w:eastAsia="Times New Roman" w:hAnsi="Times New Roman" w:cs="Times New Roman"/>
          <w:color w:val="000000"/>
          <w:sz w:val="28"/>
          <w:szCs w:val="28"/>
          <w:lang w:eastAsia="uk-UA"/>
        </w:rPr>
        <w:t xml:space="preserve"> (глибока і багатостороння реорганізація)</w:t>
      </w:r>
      <w:r w:rsidRPr="005F35BC">
        <w:rPr>
          <w:rFonts w:ascii="Times New Roman" w:eastAsia="Times New Roman" w:hAnsi="Times New Roman" w:cs="Times New Roman"/>
          <w:sz w:val="28"/>
          <w:szCs w:val="28"/>
          <w:lang w:eastAsia="ru-RU"/>
        </w:rPr>
        <w:t>.</w:t>
      </w:r>
    </w:p>
    <w:p w14:paraId="3C618827" w14:textId="77777777" w:rsidR="00364D42" w:rsidRPr="005F35BC" w:rsidRDefault="00364D42" w:rsidP="00364D42">
      <w:pPr>
        <w:spacing w:after="0" w:line="240" w:lineRule="auto"/>
        <w:contextualSpacing/>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eastAsia="ru-RU"/>
        </w:rPr>
        <w:t>І</w:t>
      </w:r>
      <w:r w:rsidRPr="005F35BC">
        <w:rPr>
          <w:rFonts w:ascii="Times New Roman" w:eastAsia="Times New Roman" w:hAnsi="Times New Roman" w:cs="Times New Roman"/>
          <w:sz w:val="28"/>
          <w:szCs w:val="28"/>
          <w:lang w:val="en-US" w:eastAsia="ru-RU"/>
        </w:rPr>
        <w:t>X</w:t>
      </w:r>
      <w:r w:rsidRPr="005F35BC">
        <w:rPr>
          <w:rFonts w:ascii="Times New Roman" w:eastAsia="Times New Roman" w:hAnsi="Times New Roman" w:cs="Times New Roman"/>
          <w:sz w:val="28"/>
          <w:szCs w:val="28"/>
          <w:lang w:eastAsia="ru-RU"/>
        </w:rPr>
        <w:t>. За швидкістю здійснення</w:t>
      </w:r>
      <w:r w:rsidRPr="005F35BC">
        <w:rPr>
          <w:rFonts w:ascii="Times New Roman" w:eastAsia="Times New Roman" w:hAnsi="Times New Roman" w:cs="Times New Roman"/>
          <w:i/>
          <w:sz w:val="28"/>
          <w:szCs w:val="28"/>
          <w:lang w:eastAsia="ru-RU"/>
        </w:rPr>
        <w:t xml:space="preserve"> </w:t>
      </w:r>
      <w:r w:rsidRPr="005F35BC">
        <w:rPr>
          <w:rFonts w:ascii="Times New Roman" w:eastAsia="Times New Roman" w:hAnsi="Times New Roman" w:cs="Times New Roman"/>
          <w:color w:val="000000"/>
          <w:sz w:val="28"/>
          <w:szCs w:val="28"/>
          <w:lang w:eastAsia="uk-UA"/>
        </w:rPr>
        <w:t>– еволюційні (поступові) або революційні (стрибкоподібні);</w:t>
      </w:r>
    </w:p>
    <w:p w14:paraId="04B10F5F" w14:textId="77777777" w:rsidR="00364D42" w:rsidRPr="005F35BC" w:rsidRDefault="00364D42" w:rsidP="00364D42">
      <w:pPr>
        <w:spacing w:after="0" w:line="240" w:lineRule="auto"/>
        <w:contextualSpacing/>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X</w:t>
      </w:r>
      <w:r w:rsidRPr="005F35BC">
        <w:rPr>
          <w:rFonts w:ascii="Times New Roman" w:eastAsia="Times New Roman" w:hAnsi="Times New Roman" w:cs="Times New Roman"/>
          <w:sz w:val="28"/>
          <w:szCs w:val="28"/>
          <w:lang w:eastAsia="ru-RU"/>
        </w:rPr>
        <w:t>. За формою проведення – примусові (в умовах дефіциту часу чи значного спротиву членів організації) або адаптивні (поступове здійснення змін шляхом проб і помилок) чи змішаними;</w:t>
      </w:r>
    </w:p>
    <w:p w14:paraId="17A762C4" w14:textId="77777777" w:rsidR="00364D42" w:rsidRPr="005F35BC" w:rsidRDefault="00364D42" w:rsidP="00364D42">
      <w:pPr>
        <w:spacing w:after="0" w:line="240" w:lineRule="auto"/>
        <w:contextualSpacing/>
        <w:rPr>
          <w:rFonts w:ascii="Times New Roman" w:eastAsia="Times New Roman" w:hAnsi="Times New Roman" w:cs="Times New Roman"/>
          <w:sz w:val="28"/>
          <w:szCs w:val="28"/>
          <w:lang w:eastAsia="ru-RU"/>
        </w:rPr>
      </w:pPr>
      <w:r w:rsidRPr="005F35BC">
        <w:rPr>
          <w:rFonts w:ascii="Times New Roman" w:eastAsia="Times New Roman" w:hAnsi="Times New Roman" w:cs="Times New Roman"/>
          <w:sz w:val="28"/>
          <w:szCs w:val="28"/>
          <w:lang w:val="en-US" w:eastAsia="ru-RU"/>
        </w:rPr>
        <w:t>X</w:t>
      </w:r>
      <w:r w:rsidRPr="005F35BC">
        <w:rPr>
          <w:rFonts w:ascii="Times New Roman" w:eastAsia="Times New Roman" w:hAnsi="Times New Roman" w:cs="Times New Roman"/>
          <w:sz w:val="28"/>
          <w:szCs w:val="28"/>
          <w:lang w:eastAsia="ru-RU"/>
        </w:rPr>
        <w:t xml:space="preserve">І. В залежності від мети здійснення – </w:t>
      </w:r>
      <w:proofErr w:type="spellStart"/>
      <w:r w:rsidRPr="005F35BC">
        <w:rPr>
          <w:rFonts w:ascii="Times New Roman" w:eastAsia="Times New Roman" w:hAnsi="Times New Roman" w:cs="Times New Roman"/>
          <w:sz w:val="28"/>
          <w:szCs w:val="28"/>
          <w:lang w:eastAsia="ru-RU"/>
        </w:rPr>
        <w:t>проактивні</w:t>
      </w:r>
      <w:proofErr w:type="spellEnd"/>
      <w:r w:rsidRPr="005F35BC">
        <w:rPr>
          <w:rFonts w:ascii="Times New Roman" w:eastAsia="Times New Roman" w:hAnsi="Times New Roman" w:cs="Times New Roman"/>
          <w:sz w:val="28"/>
          <w:szCs w:val="28"/>
          <w:lang w:eastAsia="ru-RU"/>
        </w:rPr>
        <w:t xml:space="preserve"> (спрямовані на виправлення виявленої помилки) або реактивні (здійснюються для запобігання виникнення проблеми).</w:t>
      </w:r>
    </w:p>
    <w:p w14:paraId="0B84B5F9" w14:textId="77777777" w:rsidR="00364D42" w:rsidRPr="005F35BC" w:rsidRDefault="00364D42" w:rsidP="00364D4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i/>
          <w:color w:val="000000"/>
          <w:sz w:val="28"/>
          <w:szCs w:val="28"/>
          <w:lang w:eastAsia="ru-RU"/>
        </w:rPr>
        <w:t>Головні причини, що викликають опір: технічні, політичні і культурологічні.</w:t>
      </w:r>
    </w:p>
    <w:p w14:paraId="7D45D0D8" w14:textId="77777777" w:rsidR="00364D42" w:rsidRPr="005F35BC" w:rsidRDefault="00364D42" w:rsidP="00364D4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b/>
          <w:color w:val="000000"/>
          <w:sz w:val="28"/>
          <w:szCs w:val="28"/>
          <w:lang w:eastAsia="ru-RU"/>
        </w:rPr>
        <w:t>Технічні причини,</w:t>
      </w:r>
      <w:r w:rsidRPr="005F35BC">
        <w:rPr>
          <w:rFonts w:ascii="Times New Roman" w:eastAsia="Times New Roman" w:hAnsi="Times New Roman" w:cs="Times New Roman"/>
          <w:sz w:val="28"/>
          <w:szCs w:val="28"/>
          <w:lang w:eastAsia="ru-RU"/>
        </w:rPr>
        <w:t xml:space="preserve"> </w:t>
      </w:r>
      <w:r w:rsidRPr="005F35BC">
        <w:rPr>
          <w:rFonts w:ascii="Times New Roman" w:eastAsia="Times New Roman" w:hAnsi="Times New Roman" w:cs="Times New Roman"/>
          <w:color w:val="000000"/>
          <w:sz w:val="28"/>
          <w:szCs w:val="28"/>
          <w:lang w:eastAsia="ru-RU"/>
        </w:rPr>
        <w:t>пов'язані з дією так званих технічних умов організації, які є способами з'єднання людських і. технічних ресурсів в організації. K  причинам такого роду відносяться наступні.</w:t>
      </w:r>
    </w:p>
    <w:p w14:paraId="7A69E1EE"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Відсутність ресурсів і комунікацій для здійснення інновацій</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коли керівництво організації, плануючи проведення інновацій, переоцінює свої можливості, а керівники нижчих рівнів управління, знаючи реальну картину, чинять опір змінам).</w:t>
      </w:r>
    </w:p>
    <w:p w14:paraId="4B0D6437"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Внутрішня роз'єднаність організації</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(на приклад,</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 xml:space="preserve"> соціальні конфлікти між окремими групами в організації; культурні відмінності (різні цінності, засвоєні норми, стереотипи); неправильна позиція керівників; відсутність ідентифікації з колективами організації може викликати опір інноваціям у окремих груп в організації).</w:t>
      </w:r>
    </w:p>
    <w:p w14:paraId="5BCA7C74"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Невідомий результат або страх перед невідомістю, неясність цілей</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 xml:space="preserve">(члени організації не бачать перспективи впровадження інновацій і тому у них </w:t>
      </w:r>
      <w:r w:rsidRPr="005F35BC">
        <w:rPr>
          <w:rFonts w:ascii="Times New Roman" w:eastAsia="Times New Roman" w:hAnsi="Times New Roman" w:cs="Times New Roman"/>
          <w:color w:val="000000"/>
          <w:sz w:val="28"/>
          <w:szCs w:val="28"/>
          <w:lang w:eastAsia="ru-RU"/>
        </w:rPr>
        <w:lastRenderedPageBreak/>
        <w:t>виникає відчуття можливого провалу або негативних наслідків, у зв'язку з чим вони намагаються ідеалізувати існуючий стан організації і чинять опір нововведенням. Невизначеність майбутніх дій, відсутність розподілу діяльності на етапи відповідно до цілей організації породжує у працівників ілюзію нездійсненності планів і недоцільності змін, що проводяться).</w:t>
      </w:r>
    </w:p>
    <w:p w14:paraId="02154C41"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Відсутність лідерів, що підтримають зміни.</w:t>
      </w:r>
      <w:r w:rsidRPr="005F35BC">
        <w:rPr>
          <w:rFonts w:ascii="Times New Roman" w:eastAsia="Times New Roman" w:hAnsi="Times New Roman" w:cs="Times New Roman"/>
          <w:sz w:val="28"/>
          <w:szCs w:val="28"/>
          <w:lang w:eastAsia="ru-RU"/>
        </w:rPr>
        <w:t xml:space="preserve"> </w:t>
      </w:r>
    </w:p>
    <w:p w14:paraId="061B127D"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Витрати від змін</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(у разі тривалої успішної діяльності організації у працівників виробляється звичка і їм психологічно складно переступити через неї і зіткнутися з невизначеністю та можливими витратами).</w:t>
      </w:r>
    </w:p>
    <w:p w14:paraId="57A0F3B8" w14:textId="77777777" w:rsidR="00364D42" w:rsidRPr="005F35BC" w:rsidRDefault="00364D42" w:rsidP="002F5DAD">
      <w:pPr>
        <w:numPr>
          <w:ilvl w:val="0"/>
          <w:numId w:val="83"/>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Відсутність системи навчання і консультування</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sz w:val="28"/>
          <w:szCs w:val="28"/>
          <w:lang w:eastAsia="ru-RU"/>
        </w:rPr>
        <w:t xml:space="preserve"> Б</w:t>
      </w:r>
      <w:r w:rsidRPr="005F35BC">
        <w:rPr>
          <w:rFonts w:ascii="Times New Roman" w:eastAsia="Times New Roman" w:hAnsi="Times New Roman" w:cs="Times New Roman"/>
          <w:color w:val="000000"/>
          <w:sz w:val="28"/>
          <w:szCs w:val="28"/>
          <w:lang w:eastAsia="ru-RU"/>
        </w:rPr>
        <w:t>ез цього неможлива повна соціалізація індивідів по відношенню до нововведень, отже опір змінам стає практично неминучим.</w:t>
      </w:r>
    </w:p>
    <w:p w14:paraId="54B2AE0E" w14:textId="77777777" w:rsidR="00364D42" w:rsidRPr="005F35BC" w:rsidRDefault="00364D42" w:rsidP="00364D4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b/>
          <w:color w:val="000000"/>
          <w:sz w:val="28"/>
          <w:szCs w:val="28"/>
          <w:lang w:eastAsia="ru-RU"/>
        </w:rPr>
        <w:t>Політичні причини</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опору змінам</w:t>
      </w:r>
      <w:r w:rsidRPr="005F35BC">
        <w:rPr>
          <w:rFonts w:ascii="Times New Roman" w:eastAsia="Times New Roman" w:hAnsi="Times New Roman" w:cs="Times New Roman"/>
          <w:sz w:val="28"/>
          <w:szCs w:val="28"/>
          <w:lang w:eastAsia="ru-RU"/>
        </w:rPr>
        <w:t xml:space="preserve"> </w:t>
      </w:r>
      <w:r w:rsidRPr="005F35BC">
        <w:rPr>
          <w:rFonts w:ascii="Times New Roman" w:eastAsia="Times New Roman" w:hAnsi="Times New Roman" w:cs="Times New Roman"/>
          <w:color w:val="000000"/>
          <w:sz w:val="28"/>
          <w:szCs w:val="28"/>
          <w:lang w:eastAsia="ru-RU"/>
        </w:rPr>
        <w:t>пов'язані з перерозподілом влади при структурних і культурологічних змінах в організації. У разі значних структурних змін перед керівниками різних рівнів завжди стоїть питання: хто і в якій мірі буде залучений до ухвалення управлінських рішень в новій ситуації. Усе це визначає основні причини опору. До них належить:</w:t>
      </w:r>
    </w:p>
    <w:p w14:paraId="65CC1FEE" w14:textId="77777777" w:rsidR="00364D42" w:rsidRPr="005F35BC" w:rsidRDefault="00364D42" w:rsidP="002F5DAD">
      <w:pPr>
        <w:numPr>
          <w:ilvl w:val="0"/>
          <w:numId w:val="82"/>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Загроза впливовим статусам</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color w:val="000000"/>
          <w:sz w:val="28"/>
          <w:szCs w:val="28"/>
          <w:lang w:eastAsia="ru-RU"/>
        </w:rPr>
        <w:t xml:space="preserve"> можливість втратити вплив і авторитет.</w:t>
      </w:r>
    </w:p>
    <w:p w14:paraId="62F1ED49" w14:textId="77777777" w:rsidR="00364D42" w:rsidRPr="005F35BC" w:rsidRDefault="00364D42" w:rsidP="002F5DAD">
      <w:pPr>
        <w:numPr>
          <w:ilvl w:val="0"/>
          <w:numId w:val="82"/>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Вірогідність критики керівників</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(побоюючись критики та її наслідків, багато керівників в організації прагнуть уникати нововведень, доводячи переваги свого колишнього способу дій).</w:t>
      </w:r>
      <w:r w:rsidRPr="005F35BC">
        <w:rPr>
          <w:rFonts w:ascii="Times New Roman" w:eastAsia="Times New Roman" w:hAnsi="Times New Roman" w:cs="Times New Roman"/>
          <w:sz w:val="28"/>
          <w:szCs w:val="28"/>
          <w:lang w:eastAsia="ru-RU"/>
        </w:rPr>
        <w:t xml:space="preserve"> </w:t>
      </w:r>
    </w:p>
    <w:p w14:paraId="76290513" w14:textId="77777777" w:rsidR="00364D42" w:rsidRPr="005F35BC" w:rsidRDefault="00364D42" w:rsidP="002F5DAD">
      <w:pPr>
        <w:numPr>
          <w:ilvl w:val="0"/>
          <w:numId w:val="82"/>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Зміна порядку ухвалення рішень (нові способи ухвалення управлінських рішень можуть бути більш складними для керівника, що викликає опір нововведенням)</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sz w:val="28"/>
          <w:szCs w:val="28"/>
          <w:lang w:eastAsia="ru-RU"/>
        </w:rPr>
        <w:t xml:space="preserve"> </w:t>
      </w:r>
    </w:p>
    <w:p w14:paraId="1EB497E6" w14:textId="77777777" w:rsidR="00364D42" w:rsidRPr="005F35BC" w:rsidRDefault="00364D42" w:rsidP="002F5DAD">
      <w:pPr>
        <w:numPr>
          <w:ilvl w:val="0"/>
          <w:numId w:val="82"/>
        </w:numPr>
        <w:shd w:val="clear" w:color="auto" w:fill="FFFFFF"/>
        <w:spacing w:after="0" w:line="240" w:lineRule="auto"/>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color w:val="000000"/>
          <w:sz w:val="28"/>
          <w:szCs w:val="28"/>
          <w:lang w:eastAsia="ru-RU"/>
        </w:rPr>
        <w:t>Зміна форм владної дії</w:t>
      </w:r>
      <w:r w:rsidRPr="005F35BC">
        <w:rPr>
          <w:rFonts w:ascii="Times New Roman" w:eastAsia="Times New Roman" w:hAnsi="Times New Roman" w:cs="Times New Roman"/>
          <w:i/>
          <w:color w:val="000000"/>
          <w:sz w:val="28"/>
          <w:szCs w:val="28"/>
          <w:lang w:eastAsia="ru-RU"/>
        </w:rPr>
        <w:t xml:space="preserve"> </w:t>
      </w:r>
      <w:r w:rsidRPr="005F35BC">
        <w:rPr>
          <w:rFonts w:ascii="Times New Roman" w:eastAsia="Times New Roman" w:hAnsi="Times New Roman" w:cs="Times New Roman"/>
          <w:color w:val="000000"/>
          <w:sz w:val="28"/>
          <w:szCs w:val="28"/>
          <w:lang w:eastAsia="ru-RU"/>
        </w:rPr>
        <w:t>(наприклад, керівник до проведення змін орієнтувався на владу примусу, але при зміні ситуації він вимушений використовувати референтну владу або владу експерта. Опір змінам може тривати до тих пір, поки керівники не адаптуються до нових умов застосування влади</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sz w:val="28"/>
          <w:szCs w:val="28"/>
          <w:lang w:eastAsia="ru-RU"/>
        </w:rPr>
        <w:t xml:space="preserve"> </w:t>
      </w:r>
    </w:p>
    <w:p w14:paraId="11341EE9" w14:textId="77777777" w:rsidR="00364D42" w:rsidRPr="005F35BC" w:rsidRDefault="00364D42" w:rsidP="00364D4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F35BC">
        <w:rPr>
          <w:rFonts w:ascii="Times New Roman" w:eastAsia="Times New Roman" w:hAnsi="Times New Roman" w:cs="Times New Roman"/>
          <w:b/>
          <w:color w:val="000000"/>
          <w:sz w:val="28"/>
          <w:szCs w:val="28"/>
          <w:lang w:eastAsia="ru-RU"/>
        </w:rPr>
        <w:t>Культурологічні причини</w:t>
      </w:r>
      <w:r w:rsidRPr="005F35BC">
        <w:rPr>
          <w:rFonts w:ascii="Times New Roman" w:eastAsia="Times New Roman" w:hAnsi="Times New Roman" w:cs="Times New Roman"/>
          <w:sz w:val="28"/>
          <w:szCs w:val="28"/>
          <w:lang w:eastAsia="ru-RU"/>
        </w:rPr>
        <w:t xml:space="preserve"> </w:t>
      </w:r>
      <w:r w:rsidRPr="005F35BC">
        <w:rPr>
          <w:rFonts w:ascii="Times New Roman" w:eastAsia="Times New Roman" w:hAnsi="Times New Roman" w:cs="Times New Roman"/>
          <w:color w:val="000000"/>
          <w:sz w:val="28"/>
          <w:szCs w:val="28"/>
          <w:lang w:eastAsia="ru-RU"/>
        </w:rPr>
        <w:t>опору змінам пов’язані зі зміною ціннісних орієнтації і соціальних норм, які діють в організації. До таких причин відносяться наступні:</w:t>
      </w:r>
    </w:p>
    <w:p w14:paraId="179287A5" w14:textId="77777777" w:rsidR="00364D42" w:rsidRPr="005F35BC" w:rsidRDefault="00364D42" w:rsidP="002F5DAD">
      <w:pPr>
        <w:numPr>
          <w:ilvl w:val="0"/>
          <w:numId w:val="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35BC">
        <w:rPr>
          <w:rFonts w:ascii="Times New Roman" w:eastAsia="Times New Roman" w:hAnsi="Times New Roman" w:cs="Times New Roman"/>
          <w:color w:val="000000"/>
          <w:sz w:val="28"/>
          <w:szCs w:val="28"/>
          <w:lang w:eastAsia="ru-RU"/>
        </w:rPr>
        <w:t>Вплив колишніх цінностей, традицій</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sz w:val="28"/>
          <w:szCs w:val="28"/>
          <w:lang w:eastAsia="ru-RU"/>
        </w:rPr>
        <w:t xml:space="preserve"> Він супроводжується </w:t>
      </w:r>
      <w:r w:rsidRPr="005F35BC">
        <w:rPr>
          <w:rFonts w:ascii="Times New Roman" w:eastAsia="Times New Roman" w:hAnsi="Times New Roman" w:cs="Times New Roman"/>
          <w:color w:val="000000"/>
          <w:sz w:val="28"/>
          <w:szCs w:val="28"/>
          <w:lang w:eastAsia="ru-RU"/>
        </w:rPr>
        <w:t>явним або неявним відторгненням нових цінностей, причому сила інерції прихильності до старого дуже велика. Це засноване на звичках і стереотипах, що полегшують людям орієнтуватися в оточенні.</w:t>
      </w:r>
    </w:p>
    <w:p w14:paraId="6B6A84DA" w14:textId="77777777" w:rsidR="00364D42" w:rsidRPr="005F35BC" w:rsidRDefault="00364D42" w:rsidP="002F5DAD">
      <w:pPr>
        <w:numPr>
          <w:ilvl w:val="0"/>
          <w:numId w:val="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35BC">
        <w:rPr>
          <w:rFonts w:ascii="Times New Roman" w:eastAsia="Times New Roman" w:hAnsi="Times New Roman" w:cs="Times New Roman"/>
          <w:color w:val="000000"/>
          <w:sz w:val="28"/>
          <w:szCs w:val="28"/>
          <w:lang w:eastAsia="ru-RU"/>
        </w:rPr>
        <w:t>Дія нормативного контролю</w:t>
      </w:r>
      <w:r w:rsidRPr="005F35BC">
        <w:rPr>
          <w:rFonts w:ascii="Times New Roman" w:eastAsia="Times New Roman" w:hAnsi="Times New Roman" w:cs="Times New Roman"/>
          <w:i/>
          <w:color w:val="000000"/>
          <w:sz w:val="28"/>
          <w:szCs w:val="28"/>
          <w:lang w:eastAsia="ru-RU"/>
        </w:rPr>
        <w:t>.</w:t>
      </w:r>
      <w:r w:rsidRPr="005F35BC">
        <w:rPr>
          <w:rFonts w:ascii="Times New Roman" w:eastAsia="Times New Roman" w:hAnsi="Times New Roman" w:cs="Times New Roman"/>
          <w:sz w:val="28"/>
          <w:szCs w:val="28"/>
          <w:lang w:eastAsia="ru-RU"/>
        </w:rPr>
        <w:t xml:space="preserve"> Звичні формальні та неформальні норми, що були вже засвоєні </w:t>
      </w:r>
      <w:r w:rsidRPr="005F35BC">
        <w:rPr>
          <w:rFonts w:ascii="Times New Roman" w:eastAsia="Times New Roman" w:hAnsi="Times New Roman" w:cs="Times New Roman"/>
          <w:color w:val="000000"/>
          <w:sz w:val="28"/>
          <w:szCs w:val="28"/>
          <w:lang w:eastAsia="ru-RU"/>
        </w:rPr>
        <w:t>працівниками та стали найбільш зручними, звичними. Дотримання норм контролюється у тому числі інструментами неформального контролю, громадська думка схильна трактувати новації певними відхиленнями від сталого порядку.</w:t>
      </w:r>
    </w:p>
    <w:p w14:paraId="70779D12"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Часто на </w:t>
      </w:r>
      <w:proofErr w:type="spellStart"/>
      <w:r w:rsidRPr="00364D42">
        <w:rPr>
          <w:rFonts w:ascii="Times New Roman" w:eastAsia="TimesNewRomanPSMT" w:hAnsi="Times New Roman"/>
          <w:sz w:val="28"/>
          <w:szCs w:val="28"/>
          <w:lang w:val="ru-RU"/>
        </w:rPr>
        <w:t>підприємстві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виникають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психологічні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перешкоди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прогресивним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змінам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диверсифікація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реструктуризація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реорганізація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перешкоди</w:t>
      </w:r>
      <w:proofErr w:type="spellEnd"/>
      <w:r w:rsidRPr="00364D42">
        <w:rPr>
          <w:rFonts w:ascii="Times New Roman" w:eastAsia="TimesNewRomanPSMT" w:hAnsi="Times New Roman"/>
          <w:sz w:val="28"/>
          <w:szCs w:val="28"/>
          <w:lang w:val="ru-RU"/>
        </w:rPr>
        <w:t xml:space="preserve"> є </w:t>
      </w:r>
      <w:proofErr w:type="spellStart"/>
      <w:r w:rsidRPr="00364D42">
        <w:rPr>
          <w:rFonts w:ascii="Times New Roman" w:eastAsia="TimesNewRomanPSMT" w:hAnsi="Times New Roman"/>
          <w:sz w:val="28"/>
          <w:szCs w:val="28"/>
          <w:lang w:val="ru-RU"/>
        </w:rPr>
        <w:t>мотиваційними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чинниками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ускладнюють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діяльність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пов’язану</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із</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нововведеннями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Їхні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соціально-психологічні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механізми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надзвичайно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складні</w:t>
      </w:r>
      <w:proofErr w:type="spellEnd"/>
      <w:r w:rsidRPr="00364D42">
        <w:rPr>
          <w:rFonts w:ascii="Times New Roman" w:eastAsia="TimesNewRomanPSMT" w:hAnsi="Times New Roman"/>
          <w:sz w:val="28"/>
          <w:szCs w:val="28"/>
          <w:lang w:val="ru-RU"/>
        </w:rPr>
        <w:t xml:space="preserve">, тому </w:t>
      </w:r>
      <w:proofErr w:type="spellStart"/>
      <w:r w:rsidRPr="00364D42">
        <w:rPr>
          <w:rFonts w:ascii="Times New Roman" w:eastAsia="TimesNewRomanPSMT" w:hAnsi="Times New Roman"/>
          <w:sz w:val="28"/>
          <w:szCs w:val="28"/>
          <w:lang w:val="ru-RU"/>
        </w:rPr>
        <w:t>керівникові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слід</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достеменно</w:t>
      </w:r>
      <w:proofErr w:type="spellEnd"/>
      <w:r w:rsidRPr="00364D42">
        <w:rPr>
          <w:rFonts w:ascii="Times New Roman" w:eastAsia="TimesNewRomanPSMT" w:hAnsi="Times New Roman"/>
          <w:sz w:val="28"/>
          <w:szCs w:val="28"/>
          <w:lang w:val="ru-RU"/>
        </w:rPr>
        <w:t xml:space="preserve"> знати про них, </w:t>
      </w:r>
      <w:proofErr w:type="spellStart"/>
      <w:r w:rsidRPr="00364D42">
        <w:rPr>
          <w:rFonts w:ascii="Times New Roman" w:eastAsia="TimesNewRomanPSMT" w:hAnsi="Times New Roman"/>
          <w:sz w:val="28"/>
          <w:szCs w:val="28"/>
          <w:lang w:val="ru-RU"/>
        </w:rPr>
        <w:t>щоб</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краще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відчувати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ситуацію</w:t>
      </w:r>
      <w:proofErr w:type="spellEnd"/>
      <w:r w:rsidRPr="00364D42">
        <w:rPr>
          <w:rFonts w:ascii="Times New Roman" w:eastAsia="TimesNewRomanPSMT" w:hAnsi="Times New Roman"/>
          <w:sz w:val="28"/>
          <w:szCs w:val="28"/>
          <w:lang w:val="ru-RU"/>
        </w:rPr>
        <w:t xml:space="preserve"> </w:t>
      </w:r>
      <w:r w:rsidRPr="00364D42">
        <w:rPr>
          <w:rFonts w:ascii="Times New Roman" w:eastAsia="TimesNewRomanPSMT" w:hAnsi="Times New Roman"/>
          <w:sz w:val="28"/>
          <w:szCs w:val="28"/>
          <w:lang w:val="ru-RU"/>
        </w:rPr>
        <w:lastRenderedPageBreak/>
        <w:t xml:space="preserve">та </w:t>
      </w:r>
      <w:proofErr w:type="spellStart"/>
      <w:r w:rsidRPr="00364D42">
        <w:rPr>
          <w:rFonts w:ascii="Times New Roman" w:eastAsia="TimesNewRomanPSMT" w:hAnsi="Times New Roman"/>
          <w:sz w:val="28"/>
          <w:szCs w:val="28"/>
          <w:lang w:val="ru-RU"/>
        </w:rPr>
        <w:t>більш</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ефективно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використовувати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засоби</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методи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їхнього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подолання</w:t>
      </w:r>
      <w:proofErr w:type="spellEnd"/>
      <w:r w:rsidRPr="00364D42">
        <w:rPr>
          <w:rFonts w:ascii="Times New Roman" w:eastAsia="TimesNewRomanPSMT" w:hAnsi="Times New Roman"/>
          <w:sz w:val="28"/>
          <w:szCs w:val="28"/>
          <w:lang w:val="ru-RU"/>
        </w:rPr>
        <w:t xml:space="preserve">, у тому </w:t>
      </w:r>
      <w:proofErr w:type="spellStart"/>
      <w:r w:rsidRPr="00364D42">
        <w:rPr>
          <w:rFonts w:ascii="Times New Roman" w:eastAsia="TimesNewRomanPSMT" w:hAnsi="Times New Roman"/>
          <w:sz w:val="28"/>
          <w:szCs w:val="28"/>
          <w:lang w:val="ru-RU"/>
        </w:rPr>
        <w:t>числі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забезпечувати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підготовку</w:t>
      </w:r>
      <w:proofErr w:type="spellEnd"/>
      <w:r w:rsidRPr="00364D42">
        <w:rPr>
          <w:rFonts w:ascii="Times New Roman" w:eastAsia="TimesNewRomanPSMT" w:hAnsi="Times New Roman"/>
          <w:sz w:val="28"/>
          <w:szCs w:val="28"/>
          <w:lang w:val="ru-RU"/>
        </w:rPr>
        <w:t xml:space="preserve"> персоналу до </w:t>
      </w:r>
      <w:proofErr w:type="spellStart"/>
      <w:r w:rsidRPr="00364D42">
        <w:rPr>
          <w:rFonts w:ascii="Times New Roman" w:eastAsia="TimesNewRomanPSMT" w:hAnsi="Times New Roman"/>
          <w:sz w:val="28"/>
          <w:szCs w:val="28"/>
          <w:lang w:val="ru-RU"/>
        </w:rPr>
        <w:t>майбутніх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w:t>
      </w:r>
      <w:proofErr w:type="spellEnd"/>
      <w:r w:rsidRPr="00364D42">
        <w:rPr>
          <w:rFonts w:ascii="Times New Roman" w:eastAsia="TimesNewRomanPSMT" w:hAnsi="Times New Roman"/>
          <w:sz w:val="28"/>
          <w:szCs w:val="28"/>
          <w:lang w:val="ru-RU"/>
        </w:rPr>
        <w:t>.</w:t>
      </w:r>
    </w:p>
    <w:p w14:paraId="37D1C1BD" w14:textId="77777777" w:rsidR="00364D42" w:rsidRPr="00364D42" w:rsidRDefault="00364D42" w:rsidP="00364D42">
      <w:pPr>
        <w:tabs>
          <w:tab w:val="left" w:pos="0"/>
          <w:tab w:val="left" w:pos="176"/>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ab/>
      </w:r>
      <w:proofErr w:type="spellStart"/>
      <w:r w:rsidRPr="00364D42">
        <w:rPr>
          <w:rFonts w:ascii="Times New Roman" w:eastAsia="TimesNewRomanPSMT" w:hAnsi="Times New Roman"/>
          <w:sz w:val="28"/>
          <w:szCs w:val="28"/>
          <w:lang w:val="ru-RU"/>
        </w:rPr>
        <w:t>Нововведення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завжди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мають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певний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ризик</w:t>
      </w:r>
      <w:proofErr w:type="spellEnd"/>
      <w:r w:rsidRPr="00364D42">
        <w:rPr>
          <w:rFonts w:ascii="Times New Roman" w:eastAsia="TimesNewRomanPSMT" w:hAnsi="Times New Roman"/>
          <w:sz w:val="28"/>
          <w:szCs w:val="28"/>
          <w:lang w:val="ru-RU"/>
        </w:rPr>
        <w:t xml:space="preserve"> і є </w:t>
      </w:r>
      <w:proofErr w:type="spellStart"/>
      <w:r w:rsidRPr="00364D42">
        <w:rPr>
          <w:rFonts w:ascii="Times New Roman" w:eastAsia="TimesNewRomanPSMT" w:hAnsi="Times New Roman"/>
          <w:sz w:val="28"/>
          <w:szCs w:val="28"/>
          <w:lang w:val="ru-RU"/>
        </w:rPr>
        <w:t>непередбачуваними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Саме</w:t>
      </w:r>
      <w:proofErr w:type="spellEnd"/>
      <w:r w:rsidRPr="00364D42">
        <w:rPr>
          <w:rFonts w:ascii="Times New Roman" w:eastAsia="TimesNewRomanPSMT" w:hAnsi="Times New Roman"/>
          <w:sz w:val="28"/>
          <w:szCs w:val="28"/>
          <w:lang w:val="ru-RU"/>
        </w:rPr>
        <w:t xml:space="preserve"> тому вони </w:t>
      </w:r>
      <w:proofErr w:type="spellStart"/>
      <w:r w:rsidRPr="00364D42">
        <w:rPr>
          <w:rFonts w:ascii="Times New Roman" w:eastAsia="TimesNewRomanPSMT" w:hAnsi="Times New Roman"/>
          <w:sz w:val="28"/>
          <w:szCs w:val="28"/>
          <w:lang w:val="ru-RU"/>
        </w:rPr>
        <w:t>можуть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викликати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стресову</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реакцію</w:t>
      </w:r>
      <w:proofErr w:type="spellEnd"/>
      <w:r w:rsidRPr="00364D42">
        <w:rPr>
          <w:rFonts w:ascii="Times New Roman" w:eastAsia="TimesNewRomanPSMT" w:hAnsi="Times New Roman"/>
          <w:sz w:val="28"/>
          <w:szCs w:val="28"/>
          <w:lang w:val="ru-RU"/>
        </w:rPr>
        <w:t xml:space="preserve"> у </w:t>
      </w:r>
      <w:proofErr w:type="spellStart"/>
      <w:r w:rsidRPr="00364D42">
        <w:rPr>
          <w:rFonts w:ascii="Times New Roman" w:eastAsia="TimesNewRomanPSMT" w:hAnsi="Times New Roman"/>
          <w:sz w:val="28"/>
          <w:szCs w:val="28"/>
          <w:lang w:val="ru-RU"/>
        </w:rPr>
        <w:t>працівників</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виявляють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різні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індивідуальні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стратегії</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життя</w:t>
      </w:r>
      <w:proofErr w:type="spellEnd"/>
      <w:r w:rsidRPr="00364D42">
        <w:rPr>
          <w:rFonts w:ascii="Times New Roman" w:eastAsia="TimesNewRomanPSMT" w:hAnsi="Times New Roman"/>
          <w:sz w:val="28"/>
          <w:szCs w:val="28"/>
          <w:lang w:val="ru-RU"/>
        </w:rPr>
        <w:t xml:space="preserve"> в </w:t>
      </w:r>
      <w:proofErr w:type="spellStart"/>
      <w:r w:rsidRPr="00364D42">
        <w:rPr>
          <w:rFonts w:ascii="Times New Roman" w:eastAsia="TimesNewRomanPSMT" w:hAnsi="Times New Roman"/>
          <w:sz w:val="28"/>
          <w:szCs w:val="28"/>
          <w:lang w:val="ru-RU"/>
        </w:rPr>
        <w:t>проблемних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ситуаціях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одні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надають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переваги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активним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діям</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подоланню</w:t>
      </w:r>
      <w:proofErr w:type="spellEnd"/>
      <w:r w:rsidRPr="00364D42">
        <w:rPr>
          <w:rFonts w:ascii="Times New Roman" w:eastAsia="TimesNewRomanPSMT" w:hAnsi="Times New Roman"/>
          <w:sz w:val="28"/>
          <w:szCs w:val="28"/>
          <w:lang w:val="ru-RU"/>
        </w:rPr>
        <w:t xml:space="preserve"> проблем, </w:t>
      </w:r>
      <w:proofErr w:type="spellStart"/>
      <w:r w:rsidRPr="00364D42">
        <w:rPr>
          <w:rFonts w:ascii="Times New Roman" w:eastAsia="TimesNewRomanPSMT" w:hAnsi="Times New Roman"/>
          <w:sz w:val="28"/>
          <w:szCs w:val="28"/>
          <w:lang w:val="ru-RU"/>
        </w:rPr>
        <w:t>інші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визнають</w:t>
      </w:r>
      <w:proofErr w:type="spellEnd"/>
      <w:r w:rsidRPr="00364D42">
        <w:rPr>
          <w:rFonts w:ascii="Times New Roman" w:eastAsia="TimesNewRomanPSMT" w:hAnsi="Times New Roman"/>
          <w:sz w:val="28"/>
          <w:szCs w:val="28"/>
          <w:lang w:val="ru-RU"/>
        </w:rPr>
        <w:t xml:space="preserve"> за </w:t>
      </w:r>
      <w:proofErr w:type="spellStart"/>
      <w:r w:rsidRPr="00364D42">
        <w:rPr>
          <w:rFonts w:ascii="Times New Roman" w:eastAsia="TimesNewRomanPSMT" w:hAnsi="Times New Roman"/>
          <w:sz w:val="28"/>
          <w:szCs w:val="28"/>
          <w:lang w:val="ru-RU"/>
        </w:rPr>
        <w:t>краще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зачекати</w:t>
      </w:r>
      <w:proofErr w:type="spellEnd"/>
      <w:r w:rsidRPr="00364D42">
        <w:rPr>
          <w:rFonts w:ascii="Times New Roman" w:eastAsia="TimesNewRomanPSMT" w:hAnsi="Times New Roman"/>
          <w:sz w:val="28"/>
          <w:szCs w:val="28"/>
          <w:lang w:val="ru-RU"/>
        </w:rPr>
        <w:t xml:space="preserve">, доки проблема сама собою </w:t>
      </w:r>
      <w:proofErr w:type="spellStart"/>
      <w:r w:rsidRPr="00364D42">
        <w:rPr>
          <w:rFonts w:ascii="Times New Roman" w:eastAsia="TimesNewRomanPSMT" w:hAnsi="Times New Roman"/>
          <w:sz w:val="28"/>
          <w:szCs w:val="28"/>
          <w:lang w:val="ru-RU"/>
        </w:rPr>
        <w:t>вирішиться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Психологічні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бар’єри</w:t>
      </w:r>
      <w:proofErr w:type="spellEnd"/>
      <w:r w:rsidRPr="00364D42">
        <w:rPr>
          <w:rFonts w:ascii="Times New Roman" w:eastAsia="TimesNewRomanPSMT" w:hAnsi="Times New Roman"/>
          <w:sz w:val="28"/>
          <w:szCs w:val="28"/>
          <w:lang w:val="ru-RU"/>
        </w:rPr>
        <w:t xml:space="preserve"> </w:t>
      </w:r>
      <w:proofErr w:type="gramStart"/>
      <w:r w:rsidRPr="00364D42">
        <w:rPr>
          <w:rFonts w:ascii="Times New Roman" w:eastAsia="TimesNewRomanPSMT" w:hAnsi="Times New Roman"/>
          <w:sz w:val="28"/>
          <w:szCs w:val="28"/>
          <w:lang w:val="ru-RU"/>
        </w:rPr>
        <w:t>на шляху</w:t>
      </w:r>
      <w:proofErr w:type="gramEnd"/>
      <w:r w:rsidRPr="00364D42">
        <w:rPr>
          <w:rFonts w:ascii="Times New Roman" w:eastAsia="TimesNewRomanPSMT" w:hAnsi="Times New Roman"/>
          <w:sz w:val="28"/>
          <w:szCs w:val="28"/>
          <w:lang w:val="ru-RU"/>
        </w:rPr>
        <w:t xml:space="preserve"> до </w:t>
      </w:r>
      <w:proofErr w:type="spellStart"/>
      <w:r w:rsidRPr="00364D42">
        <w:rPr>
          <w:rFonts w:ascii="Times New Roman" w:eastAsia="TimesNewRomanPSMT" w:hAnsi="Times New Roman"/>
          <w:sz w:val="28"/>
          <w:szCs w:val="28"/>
          <w:lang w:val="ru-RU"/>
        </w:rPr>
        <w:t>перетворень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пов’язані</w:t>
      </w:r>
      <w:proofErr w:type="spellEnd"/>
      <w:r w:rsidRPr="00364D42">
        <w:rPr>
          <w:rFonts w:ascii="Times New Roman" w:eastAsia="TimesNewRomanPSMT" w:hAnsi="Times New Roman"/>
          <w:sz w:val="28"/>
          <w:szCs w:val="28"/>
          <w:lang w:val="ru-RU"/>
        </w:rPr>
        <w:t xml:space="preserve"> не </w:t>
      </w:r>
      <w:proofErr w:type="spellStart"/>
      <w:r w:rsidRPr="00364D42">
        <w:rPr>
          <w:rFonts w:ascii="Times New Roman" w:eastAsia="TimesNewRomanPSMT" w:hAnsi="Times New Roman"/>
          <w:sz w:val="28"/>
          <w:szCs w:val="28"/>
          <w:lang w:val="ru-RU"/>
        </w:rPr>
        <w:t>тільки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змінами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обставин</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життя</w:t>
      </w:r>
      <w:proofErr w:type="spellEnd"/>
      <w:r w:rsidRPr="00364D42">
        <w:rPr>
          <w:rFonts w:ascii="Times New Roman" w:eastAsia="TimesNewRomanPSMT" w:hAnsi="Times New Roman"/>
          <w:sz w:val="28"/>
          <w:szCs w:val="28"/>
          <w:lang w:val="ru-RU"/>
        </w:rPr>
        <w:t xml:space="preserve"> людей, а й з </w:t>
      </w:r>
      <w:proofErr w:type="spellStart"/>
      <w:r w:rsidRPr="00364D42">
        <w:rPr>
          <w:rFonts w:ascii="Times New Roman" w:eastAsia="TimesNewRomanPSMT" w:hAnsi="Times New Roman"/>
          <w:sz w:val="28"/>
          <w:szCs w:val="28"/>
          <w:lang w:val="ru-RU"/>
        </w:rPr>
        <w:t>непередбачуваністю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або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зміною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майбутнього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прогнозоване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розширення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можливостей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зумовлює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позитивне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ставлення</w:t>
      </w:r>
      <w:proofErr w:type="spellEnd"/>
      <w:r w:rsidRPr="00364D42">
        <w:rPr>
          <w:rFonts w:ascii="Times New Roman" w:eastAsia="TimesNewRomanPSMT" w:hAnsi="Times New Roman"/>
          <w:sz w:val="28"/>
          <w:szCs w:val="28"/>
          <w:lang w:val="ru-RU"/>
        </w:rPr>
        <w:t xml:space="preserve"> до </w:t>
      </w:r>
      <w:proofErr w:type="spellStart"/>
      <w:r w:rsidRPr="00364D42">
        <w:rPr>
          <w:rFonts w:ascii="Times New Roman" w:eastAsia="TimesNewRomanPSMT" w:hAnsi="Times New Roman"/>
          <w:sz w:val="28"/>
          <w:szCs w:val="28"/>
          <w:lang w:val="ru-RU"/>
        </w:rPr>
        <w:t>інновацій</w:t>
      </w:r>
      <w:proofErr w:type="spellEnd"/>
      <w:r w:rsidRPr="00364D42">
        <w:rPr>
          <w:rFonts w:ascii="Times New Roman" w:eastAsia="TimesNewRomanPSMT" w:hAnsi="Times New Roman"/>
          <w:sz w:val="28"/>
          <w:szCs w:val="28"/>
          <w:lang w:val="ru-RU"/>
        </w:rPr>
        <w:t xml:space="preserve">, а </w:t>
      </w:r>
      <w:proofErr w:type="spellStart"/>
      <w:r w:rsidRPr="00364D42">
        <w:rPr>
          <w:rFonts w:ascii="Times New Roman" w:eastAsia="TimesNewRomanPSMT" w:hAnsi="Times New Roman"/>
          <w:sz w:val="28"/>
          <w:szCs w:val="28"/>
          <w:lang w:val="ru-RU"/>
        </w:rPr>
        <w:t>прогнозоване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звуження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можливостей</w:t>
      </w:r>
      <w:proofErr w:type="spellEnd"/>
      <w:r w:rsidRPr="00364D42">
        <w:rPr>
          <w:rFonts w:ascii="Times New Roman" w:eastAsia="TimesNewRomanPSMT" w:hAnsi="Times New Roman"/>
          <w:sz w:val="28"/>
          <w:szCs w:val="28"/>
          <w:lang w:val="ru-RU"/>
        </w:rPr>
        <w:t xml:space="preserve"> – </w:t>
      </w:r>
      <w:proofErr w:type="spellStart"/>
      <w:r w:rsidRPr="00364D42">
        <w:rPr>
          <w:rFonts w:ascii="Times New Roman" w:eastAsia="TimesNewRomanPSMT" w:hAnsi="Times New Roman"/>
          <w:sz w:val="28"/>
          <w:szCs w:val="28"/>
          <w:lang w:val="ru-RU"/>
        </w:rPr>
        <w:t>опір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їм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Спричинювати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психологічні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можуть</w:t>
      </w:r>
      <w:proofErr w:type="spellEnd"/>
      <w:r w:rsidRPr="00364D42">
        <w:rPr>
          <w:rFonts w:ascii="Times New Roman" w:eastAsia="TimesNewRomanPSMT" w:hAnsi="Times New Roman"/>
          <w:sz w:val="28"/>
          <w:szCs w:val="28"/>
          <w:lang w:val="ru-RU"/>
        </w:rPr>
        <w:t xml:space="preserve"> як </w:t>
      </w:r>
      <w:proofErr w:type="spellStart"/>
      <w:r w:rsidRPr="00364D42">
        <w:rPr>
          <w:rFonts w:ascii="Times New Roman" w:eastAsia="TimesNewRomanPSMT" w:hAnsi="Times New Roman"/>
          <w:sz w:val="28"/>
          <w:szCs w:val="28"/>
          <w:lang w:val="ru-RU"/>
        </w:rPr>
        <w:t>суб’єктивні</w:t>
      </w:r>
      <w:proofErr w:type="spellEnd"/>
      <w:r w:rsidRPr="00364D42">
        <w:rPr>
          <w:rFonts w:ascii="Times New Roman" w:eastAsia="TimesNewRomanPSMT" w:hAnsi="Times New Roman"/>
          <w:sz w:val="28"/>
          <w:szCs w:val="28"/>
          <w:lang w:val="ru-RU"/>
        </w:rPr>
        <w:t xml:space="preserve">, так і </w:t>
      </w:r>
      <w:proofErr w:type="spellStart"/>
      <w:r w:rsidRPr="00364D42">
        <w:rPr>
          <w:rFonts w:ascii="Times New Roman" w:eastAsia="TimesNewRomanPSMT" w:hAnsi="Times New Roman"/>
          <w:sz w:val="28"/>
          <w:szCs w:val="28"/>
          <w:lang w:val="ru-RU"/>
        </w:rPr>
        <w:t>об’єктивні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чинники</w:t>
      </w:r>
      <w:proofErr w:type="spellEnd"/>
      <w:r w:rsidRPr="00364D42">
        <w:rPr>
          <w:rFonts w:ascii="Times New Roman" w:eastAsia="TimesNewRomanPSMT" w:hAnsi="Times New Roman"/>
          <w:sz w:val="28"/>
          <w:szCs w:val="28"/>
          <w:lang w:val="ru-RU"/>
        </w:rPr>
        <w:t>.</w:t>
      </w:r>
    </w:p>
    <w:p w14:paraId="05022F6E"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bCs/>
          <w:iCs/>
          <w:sz w:val="28"/>
          <w:szCs w:val="28"/>
          <w:u w:val="single"/>
          <w:lang w:val="ru-RU"/>
        </w:rPr>
      </w:pPr>
      <w:r w:rsidRPr="00364D42">
        <w:rPr>
          <w:rFonts w:ascii="Times New Roman" w:eastAsia="TimesNewRomanPSMT" w:hAnsi="Times New Roman"/>
          <w:sz w:val="28"/>
          <w:szCs w:val="28"/>
          <w:u w:val="single"/>
          <w:lang w:val="ru-RU"/>
        </w:rPr>
        <w:t xml:space="preserve">У </w:t>
      </w:r>
      <w:proofErr w:type="spellStart"/>
      <w:r w:rsidRPr="00364D42">
        <w:rPr>
          <w:rFonts w:ascii="Times New Roman" w:eastAsia="TimesNewRomanPSMT" w:hAnsi="Times New Roman"/>
          <w:sz w:val="28"/>
          <w:szCs w:val="28"/>
          <w:u w:val="single"/>
          <w:lang w:val="ru-RU"/>
        </w:rPr>
        <w:t>процесі</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підготовки</w:t>
      </w:r>
      <w:proofErr w:type="spellEnd"/>
      <w:r w:rsidRPr="00364D42">
        <w:rPr>
          <w:rFonts w:ascii="Times New Roman" w:eastAsia="TimesNewRomanPSMT" w:hAnsi="Times New Roman"/>
          <w:sz w:val="28"/>
          <w:szCs w:val="28"/>
          <w:u w:val="single"/>
          <w:lang w:val="ru-RU"/>
        </w:rPr>
        <w:t xml:space="preserve"> і </w:t>
      </w:r>
      <w:proofErr w:type="spellStart"/>
      <w:r w:rsidRPr="00364D42">
        <w:rPr>
          <w:rFonts w:ascii="Times New Roman" w:eastAsia="TimesNewRomanPSMT" w:hAnsi="Times New Roman"/>
          <w:sz w:val="28"/>
          <w:szCs w:val="28"/>
          <w:u w:val="single"/>
          <w:lang w:val="ru-RU"/>
        </w:rPr>
        <w:t>здійснення</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змін</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найчастіше</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виявляються</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такі</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sz w:val="28"/>
          <w:szCs w:val="28"/>
          <w:u w:val="single"/>
          <w:lang w:val="ru-RU"/>
        </w:rPr>
        <w:t>види</w:t>
      </w:r>
      <w:proofErr w:type="spellEnd"/>
      <w:r w:rsidRPr="00364D42">
        <w:rPr>
          <w:rFonts w:ascii="Times New Roman" w:eastAsia="TimesNewRomanPSMT" w:hAnsi="Times New Roman"/>
          <w:sz w:val="28"/>
          <w:szCs w:val="28"/>
          <w:u w:val="single"/>
          <w:lang w:val="ru-RU"/>
        </w:rPr>
        <w:t xml:space="preserve"> </w:t>
      </w:r>
      <w:proofErr w:type="spellStart"/>
      <w:r w:rsidRPr="00364D42">
        <w:rPr>
          <w:rFonts w:ascii="Times New Roman" w:eastAsia="TimesNewRomanPSMT" w:hAnsi="Times New Roman"/>
          <w:bCs/>
          <w:iCs/>
          <w:sz w:val="28"/>
          <w:szCs w:val="28"/>
          <w:u w:val="single"/>
          <w:lang w:val="ru-RU"/>
        </w:rPr>
        <w:t>психологічних</w:t>
      </w:r>
      <w:proofErr w:type="spellEnd"/>
      <w:r w:rsidRPr="00364D42">
        <w:rPr>
          <w:rFonts w:ascii="Times New Roman" w:eastAsia="TimesNewRomanPSMT" w:hAnsi="Times New Roman"/>
          <w:bCs/>
          <w:iCs/>
          <w:sz w:val="28"/>
          <w:szCs w:val="28"/>
          <w:u w:val="single"/>
          <w:lang w:val="ru-RU"/>
        </w:rPr>
        <w:t xml:space="preserve"> </w:t>
      </w:r>
      <w:proofErr w:type="spellStart"/>
      <w:r w:rsidRPr="00364D42">
        <w:rPr>
          <w:rFonts w:ascii="Times New Roman" w:eastAsia="TimesNewRomanPSMT" w:hAnsi="Times New Roman"/>
          <w:bCs/>
          <w:iCs/>
          <w:sz w:val="28"/>
          <w:szCs w:val="28"/>
          <w:u w:val="single"/>
          <w:lang w:val="ru-RU"/>
        </w:rPr>
        <w:t>бар’єрів</w:t>
      </w:r>
      <w:proofErr w:type="spellEnd"/>
      <w:r w:rsidRPr="00364D42">
        <w:rPr>
          <w:rFonts w:ascii="Times New Roman" w:eastAsia="TimesNewRomanPSMT" w:hAnsi="Times New Roman"/>
          <w:bCs/>
          <w:iCs/>
          <w:sz w:val="28"/>
          <w:szCs w:val="28"/>
          <w:u w:val="single"/>
          <w:lang w:val="ru-RU"/>
        </w:rPr>
        <w:t>:</w:t>
      </w:r>
    </w:p>
    <w:p w14:paraId="3FE2322D"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1.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некомпетентності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Виникає</w:t>
      </w:r>
      <w:proofErr w:type="spellEnd"/>
      <w:r w:rsidRPr="00364D42">
        <w:rPr>
          <w:rFonts w:ascii="Times New Roman" w:eastAsia="TimesNewRomanPSMT" w:hAnsi="Times New Roman"/>
          <w:sz w:val="28"/>
          <w:szCs w:val="28"/>
          <w:lang w:val="ru-RU"/>
        </w:rPr>
        <w:t xml:space="preserve"> у </w:t>
      </w:r>
      <w:proofErr w:type="spellStart"/>
      <w:r w:rsidRPr="00364D42">
        <w:rPr>
          <w:rFonts w:ascii="Times New Roman" w:eastAsia="TimesNewRomanPSMT" w:hAnsi="Times New Roman"/>
          <w:sz w:val="28"/>
          <w:szCs w:val="28"/>
          <w:lang w:val="ru-RU"/>
        </w:rPr>
        <w:t>невпевнених</w:t>
      </w:r>
      <w:proofErr w:type="spellEnd"/>
      <w:r w:rsidRPr="00364D42">
        <w:rPr>
          <w:rFonts w:ascii="Times New Roman" w:eastAsia="TimesNewRomanPSMT" w:hAnsi="Times New Roman"/>
          <w:sz w:val="28"/>
          <w:szCs w:val="28"/>
          <w:lang w:val="ru-RU"/>
        </w:rPr>
        <w:t xml:space="preserve"> у </w:t>
      </w:r>
      <w:proofErr w:type="spellStart"/>
      <w:r w:rsidRPr="00364D42">
        <w:rPr>
          <w:rFonts w:ascii="Times New Roman" w:eastAsia="TimesNewRomanPSMT" w:hAnsi="Times New Roman"/>
          <w:sz w:val="28"/>
          <w:szCs w:val="28"/>
          <w:lang w:val="ru-RU"/>
        </w:rPr>
        <w:t>своїх</w:t>
      </w:r>
      <w:proofErr w:type="spellEnd"/>
      <w:r w:rsidRPr="00364D42">
        <w:rPr>
          <w:rFonts w:ascii="Times New Roman" w:eastAsia="TimesNewRomanPSMT" w:hAnsi="Times New Roman"/>
          <w:sz w:val="28"/>
          <w:szCs w:val="28"/>
          <w:lang w:val="ru-RU"/>
        </w:rPr>
        <w:t xml:space="preserve"> силах </w:t>
      </w:r>
      <w:proofErr w:type="spellStart"/>
      <w:r w:rsidRPr="00364D42">
        <w:rPr>
          <w:rFonts w:ascii="Times New Roman" w:eastAsia="TimesNewRomanPSMT" w:hAnsi="Times New Roman"/>
          <w:sz w:val="28"/>
          <w:szCs w:val="28"/>
          <w:lang w:val="ru-RU"/>
        </w:rPr>
        <w:t>осіб</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остерігаються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після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w:t>
      </w:r>
      <w:proofErr w:type="spellEnd"/>
      <w:r w:rsidRPr="00364D42">
        <w:rPr>
          <w:rFonts w:ascii="Times New Roman" w:eastAsia="TimesNewRomanPSMT" w:hAnsi="Times New Roman"/>
          <w:sz w:val="28"/>
          <w:szCs w:val="28"/>
          <w:lang w:val="ru-RU"/>
        </w:rPr>
        <w:t xml:space="preserve"> не </w:t>
      </w:r>
      <w:proofErr w:type="spellStart"/>
      <w:r w:rsidRPr="00364D42">
        <w:rPr>
          <w:rFonts w:ascii="Times New Roman" w:eastAsia="TimesNewRomanPSMT" w:hAnsi="Times New Roman"/>
          <w:sz w:val="28"/>
          <w:szCs w:val="28"/>
          <w:lang w:val="ru-RU"/>
        </w:rPr>
        <w:t>зможуть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кваліфіковано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виконувати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свої</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обов’язки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пояснюється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їхніми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сумнівами</w:t>
      </w:r>
      <w:proofErr w:type="spellEnd"/>
      <w:r w:rsidRPr="00364D42">
        <w:rPr>
          <w:rFonts w:ascii="Times New Roman" w:eastAsia="TimesNewRomanPSMT" w:hAnsi="Times New Roman"/>
          <w:sz w:val="28"/>
          <w:szCs w:val="28"/>
          <w:lang w:val="ru-RU"/>
        </w:rPr>
        <w:t xml:space="preserve"> у </w:t>
      </w:r>
      <w:proofErr w:type="spellStart"/>
      <w:r w:rsidRPr="00364D42">
        <w:rPr>
          <w:rFonts w:ascii="Times New Roman" w:eastAsia="TimesNewRomanPSMT" w:hAnsi="Times New Roman"/>
          <w:sz w:val="28"/>
          <w:szCs w:val="28"/>
          <w:lang w:val="ru-RU"/>
        </w:rPr>
        <w:t>здатності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підвищити</w:t>
      </w:r>
      <w:proofErr w:type="spellEnd"/>
      <w:r w:rsidRPr="00364D42">
        <w:rPr>
          <w:rFonts w:ascii="Times New Roman" w:eastAsia="TimesNewRomanPSMT" w:hAnsi="Times New Roman"/>
          <w:sz w:val="28"/>
          <w:szCs w:val="28"/>
          <w:lang w:val="ru-RU"/>
        </w:rPr>
        <w:t xml:space="preserve"> свою </w:t>
      </w:r>
      <w:proofErr w:type="spellStart"/>
      <w:r w:rsidRPr="00364D42">
        <w:rPr>
          <w:rFonts w:ascii="Times New Roman" w:eastAsia="TimesNewRomanPSMT" w:hAnsi="Times New Roman"/>
          <w:sz w:val="28"/>
          <w:szCs w:val="28"/>
          <w:lang w:val="ru-RU"/>
        </w:rPr>
        <w:t>кваліфікацію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чи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перекваліфікуватися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Такий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можна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подолати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завдяки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попередньому</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обговоренню</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ознайомленню</w:t>
      </w:r>
      <w:proofErr w:type="spellEnd"/>
      <w:r w:rsidRPr="00364D42">
        <w:rPr>
          <w:rFonts w:ascii="Times New Roman" w:eastAsia="TimesNewRomanPSMT" w:hAnsi="Times New Roman"/>
          <w:sz w:val="28"/>
          <w:szCs w:val="28"/>
          <w:lang w:val="ru-RU"/>
        </w:rPr>
        <w:t xml:space="preserve"> з </w:t>
      </w:r>
      <w:proofErr w:type="spellStart"/>
      <w:r w:rsidRPr="00364D42">
        <w:rPr>
          <w:rFonts w:ascii="Times New Roman" w:eastAsia="TimesNewRomanPSMT" w:hAnsi="Times New Roman"/>
          <w:sz w:val="28"/>
          <w:szCs w:val="28"/>
          <w:lang w:val="ru-RU"/>
        </w:rPr>
        <w:t>нововведенням</w:t>
      </w:r>
      <w:proofErr w:type="spellEnd"/>
      <w:r w:rsidRPr="00364D42">
        <w:rPr>
          <w:rFonts w:ascii="Times New Roman" w:eastAsia="TimesNewRomanPSMT" w:hAnsi="Times New Roman"/>
          <w:sz w:val="28"/>
          <w:szCs w:val="28"/>
          <w:lang w:val="ru-RU"/>
        </w:rPr>
        <w:t>.</w:t>
      </w:r>
    </w:p>
    <w:p w14:paraId="63ABD06C"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rPr>
      </w:pPr>
      <w:r w:rsidRPr="00364D42">
        <w:rPr>
          <w:rFonts w:ascii="Times New Roman" w:eastAsia="TimesNewRomanPSMT" w:hAnsi="Times New Roman"/>
          <w:sz w:val="28"/>
          <w:szCs w:val="28"/>
          <w:lang w:val="ru-RU"/>
        </w:rPr>
        <w:t xml:space="preserve">2.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навичок</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звичок</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традицій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Спричинюють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цей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намагання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людини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зберегти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існуючий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спосіб</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роботи</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подолати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його</w:t>
      </w:r>
      <w:proofErr w:type="spellEnd"/>
      <w:r w:rsidRPr="00364D42">
        <w:rPr>
          <w:rFonts w:ascii="Times New Roman" w:eastAsia="TimesNewRomanPSMT" w:hAnsi="Times New Roman"/>
          <w:sz w:val="28"/>
          <w:szCs w:val="28"/>
          <w:lang w:val="ru-RU"/>
        </w:rPr>
        <w:t xml:space="preserve"> непросто. </w:t>
      </w:r>
      <w:proofErr w:type="gramStart"/>
      <w:r w:rsidRPr="00364D42">
        <w:rPr>
          <w:rFonts w:ascii="Times New Roman" w:eastAsia="TimesNewRomanPSMT" w:hAnsi="Times New Roman"/>
          <w:sz w:val="28"/>
          <w:szCs w:val="28"/>
          <w:lang w:val="ru-RU"/>
        </w:rPr>
        <w:t>Для початку</w:t>
      </w:r>
      <w:proofErr w:type="gram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варто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передбачити</w:t>
      </w:r>
      <w:proofErr w:type="spellEnd"/>
      <w:r w:rsidRPr="00364D42">
        <w:rPr>
          <w:rFonts w:ascii="Times New Roman" w:eastAsia="TimesNewRomanPSMT" w:hAnsi="Times New Roman"/>
          <w:sz w:val="28"/>
          <w:szCs w:val="28"/>
          <w:lang w:val="ru-RU"/>
        </w:rPr>
        <w:t xml:space="preserve">, як за </w:t>
      </w:r>
      <w:proofErr w:type="spellStart"/>
      <w:r w:rsidRPr="00364D42">
        <w:rPr>
          <w:rFonts w:ascii="Times New Roman" w:eastAsia="TimesNewRomanPSMT" w:hAnsi="Times New Roman"/>
          <w:sz w:val="28"/>
          <w:szCs w:val="28"/>
          <w:lang w:val="ru-RU"/>
        </w:rPr>
        <w:t>нових</w:t>
      </w:r>
      <w:proofErr w:type="spellEnd"/>
      <w:r w:rsidRPr="00364D42">
        <w:rPr>
          <w:rFonts w:ascii="Times New Roman" w:eastAsia="TimesNewRomanPSMT" w:hAnsi="Times New Roman"/>
          <w:sz w:val="28"/>
          <w:szCs w:val="28"/>
          <w:lang w:val="ru-RU"/>
        </w:rPr>
        <w:t xml:space="preserve"> умов </w:t>
      </w:r>
      <w:proofErr w:type="spellStart"/>
      <w:r w:rsidRPr="00364D42">
        <w:rPr>
          <w:rFonts w:ascii="Times New Roman" w:eastAsia="TimesNewRomanPSMT" w:hAnsi="Times New Roman"/>
          <w:sz w:val="28"/>
          <w:szCs w:val="28"/>
          <w:lang w:val="ru-RU"/>
        </w:rPr>
        <w:t>використати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сформовані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навички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звички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традиції</w:t>
      </w:r>
      <w:proofErr w:type="spellEnd"/>
      <w:r w:rsidRPr="00364D42">
        <w:rPr>
          <w:rFonts w:ascii="Times New Roman" w:eastAsia="TimesNewRomanPSMT" w:hAnsi="Times New Roman"/>
          <w:sz w:val="28"/>
          <w:szCs w:val="28"/>
          <w:lang w:val="ru-RU"/>
        </w:rPr>
        <w:t xml:space="preserve">. </w:t>
      </w:r>
      <w:r w:rsidRPr="00364D42">
        <w:rPr>
          <w:rFonts w:ascii="Times New Roman" w:eastAsia="TimesNewRomanPSMT" w:hAnsi="Times New Roman"/>
          <w:sz w:val="28"/>
          <w:szCs w:val="28"/>
        </w:rPr>
        <w:t>Все це послабить</w:t>
      </w:r>
      <w:r w:rsidRPr="00364D42">
        <w:rPr>
          <w:rFonts w:ascii="Times New Roman" w:eastAsia="TimesNewRomanPSMT" w:hAnsi="Times New Roman"/>
          <w:sz w:val="28"/>
          <w:szCs w:val="28"/>
          <w:lang w:val="ru-RU"/>
        </w:rPr>
        <w:t xml:space="preserve"> </w:t>
      </w:r>
      <w:r w:rsidRPr="00364D42">
        <w:rPr>
          <w:rFonts w:ascii="Times New Roman" w:eastAsia="TimesNewRomanPSMT" w:hAnsi="Times New Roman"/>
          <w:sz w:val="28"/>
          <w:szCs w:val="28"/>
        </w:rPr>
        <w:t>дискомфортні переживання, спричинені інноваційними процесами.</w:t>
      </w:r>
    </w:p>
    <w:p w14:paraId="5167A489"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3.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ідилії</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Він</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зумовлений</w:t>
      </w:r>
      <w:proofErr w:type="spellEnd"/>
      <w:r w:rsidRPr="00364D42">
        <w:rPr>
          <w:rFonts w:ascii="Times New Roman" w:eastAsia="TimesNewRomanPSMT" w:hAnsi="Times New Roman"/>
          <w:sz w:val="28"/>
          <w:szCs w:val="28"/>
          <w:lang w:val="ru-RU"/>
        </w:rPr>
        <w:t xml:space="preserve"> станом </w:t>
      </w:r>
      <w:proofErr w:type="spellStart"/>
      <w:r w:rsidRPr="00364D42">
        <w:rPr>
          <w:rFonts w:ascii="Times New Roman" w:eastAsia="TimesNewRomanPSMT" w:hAnsi="Times New Roman"/>
          <w:sz w:val="28"/>
          <w:szCs w:val="28"/>
          <w:lang w:val="ru-RU"/>
        </w:rPr>
        <w:t>задоволення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працівників</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усіма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умовами</w:t>
      </w:r>
      <w:proofErr w:type="spellEnd"/>
      <w:r w:rsidRPr="00364D42">
        <w:rPr>
          <w:rFonts w:ascii="Times New Roman" w:eastAsia="TimesNewRomanPSMT" w:hAnsi="Times New Roman"/>
          <w:sz w:val="28"/>
          <w:szCs w:val="28"/>
          <w:lang w:val="ru-RU"/>
        </w:rPr>
        <w:t xml:space="preserve"> (статусом, </w:t>
      </w:r>
      <w:proofErr w:type="spellStart"/>
      <w:r w:rsidRPr="00364D42">
        <w:rPr>
          <w:rFonts w:ascii="Times New Roman" w:eastAsia="TimesNewRomanPSMT" w:hAnsi="Times New Roman"/>
          <w:sz w:val="28"/>
          <w:szCs w:val="28"/>
          <w:lang w:val="ru-RU"/>
        </w:rPr>
        <w:t>матеріальним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забезпеченням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тощо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Іноді</w:t>
      </w:r>
      <w:proofErr w:type="spellEnd"/>
      <w:r w:rsidRPr="00364D42">
        <w:rPr>
          <w:rFonts w:ascii="Times New Roman" w:eastAsia="TimesNewRomanPSMT" w:hAnsi="Times New Roman"/>
          <w:sz w:val="28"/>
          <w:szCs w:val="28"/>
          <w:lang w:val="ru-RU"/>
        </w:rPr>
        <w:t xml:space="preserve"> вони </w:t>
      </w:r>
      <w:proofErr w:type="spellStart"/>
      <w:r w:rsidRPr="00364D42">
        <w:rPr>
          <w:rFonts w:ascii="Times New Roman" w:eastAsia="TimesNewRomanPSMT" w:hAnsi="Times New Roman"/>
          <w:sz w:val="28"/>
          <w:szCs w:val="28"/>
          <w:lang w:val="ru-RU"/>
        </w:rPr>
        <w:t>задоволені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надто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малим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оскільки</w:t>
      </w:r>
      <w:proofErr w:type="spellEnd"/>
      <w:r w:rsidRPr="00364D42">
        <w:rPr>
          <w:rFonts w:ascii="Times New Roman" w:eastAsia="TimesNewRomanPSMT" w:hAnsi="Times New Roman"/>
          <w:sz w:val="28"/>
          <w:szCs w:val="28"/>
          <w:lang w:val="ru-RU"/>
        </w:rPr>
        <w:t xml:space="preserve"> не </w:t>
      </w:r>
      <w:proofErr w:type="spellStart"/>
      <w:r w:rsidRPr="00364D42">
        <w:rPr>
          <w:rFonts w:ascii="Times New Roman" w:eastAsia="TimesNewRomanPSMT" w:hAnsi="Times New Roman"/>
          <w:sz w:val="28"/>
          <w:szCs w:val="28"/>
          <w:lang w:val="ru-RU"/>
        </w:rPr>
        <w:t>знають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можна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працювати</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жити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краще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Подоланню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цього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сприяє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порівняння</w:t>
      </w:r>
      <w:proofErr w:type="spellEnd"/>
      <w:r w:rsidRPr="00364D42">
        <w:rPr>
          <w:rFonts w:ascii="Times New Roman" w:eastAsia="TimesNewRomanPSMT" w:hAnsi="Times New Roman"/>
          <w:sz w:val="28"/>
          <w:szCs w:val="28"/>
          <w:lang w:val="ru-RU"/>
        </w:rPr>
        <w:t xml:space="preserve"> реального стану справ з </w:t>
      </w:r>
      <w:proofErr w:type="spellStart"/>
      <w:r w:rsidRPr="00364D42">
        <w:rPr>
          <w:rFonts w:ascii="Times New Roman" w:eastAsia="TimesNewRomanPSMT" w:hAnsi="Times New Roman"/>
          <w:sz w:val="28"/>
          <w:szCs w:val="28"/>
          <w:lang w:val="ru-RU"/>
        </w:rPr>
        <w:t>тим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може</w:t>
      </w:r>
      <w:proofErr w:type="spellEnd"/>
      <w:r w:rsidRPr="00364D42">
        <w:rPr>
          <w:rFonts w:ascii="Times New Roman" w:eastAsia="TimesNewRomanPSMT" w:hAnsi="Times New Roman"/>
          <w:sz w:val="28"/>
          <w:szCs w:val="28"/>
          <w:lang w:val="ru-RU"/>
        </w:rPr>
        <w:t xml:space="preserve"> бути </w:t>
      </w:r>
      <w:proofErr w:type="spellStart"/>
      <w:r w:rsidRPr="00364D42">
        <w:rPr>
          <w:rFonts w:ascii="Times New Roman" w:eastAsia="TimesNewRomanPSMT" w:hAnsi="Times New Roman"/>
          <w:sz w:val="28"/>
          <w:szCs w:val="28"/>
          <w:lang w:val="ru-RU"/>
        </w:rPr>
        <w:t>досягнутий</w:t>
      </w:r>
      <w:proofErr w:type="spellEnd"/>
      <w:r w:rsidRPr="00364D42">
        <w:rPr>
          <w:rFonts w:ascii="Times New Roman" w:eastAsia="TimesNewRomanPSMT" w:hAnsi="Times New Roman"/>
          <w:sz w:val="28"/>
          <w:szCs w:val="28"/>
          <w:lang w:val="ru-RU"/>
        </w:rPr>
        <w:t xml:space="preserve"> у </w:t>
      </w:r>
      <w:proofErr w:type="spellStart"/>
      <w:r w:rsidRPr="00364D42">
        <w:rPr>
          <w:rFonts w:ascii="Times New Roman" w:eastAsia="TimesNewRomanPSMT" w:hAnsi="Times New Roman"/>
          <w:sz w:val="28"/>
          <w:szCs w:val="28"/>
          <w:lang w:val="ru-RU"/>
        </w:rPr>
        <w:t>результаті</w:t>
      </w:r>
      <w:proofErr w:type="spellEnd"/>
      <w:r w:rsidRPr="00364D42">
        <w:rPr>
          <w:rFonts w:ascii="Times New Roman" w:eastAsia="TimesNewRomanPSMT" w:hAnsi="Times New Roman"/>
          <w:sz w:val="28"/>
          <w:szCs w:val="28"/>
          <w:lang w:val="ru-RU"/>
        </w:rPr>
        <w:t xml:space="preserve"> конкретного </w:t>
      </w:r>
      <w:proofErr w:type="spellStart"/>
      <w:r w:rsidRPr="00364D42">
        <w:rPr>
          <w:rFonts w:ascii="Times New Roman" w:eastAsia="TimesNewRomanPSMT" w:hAnsi="Times New Roman"/>
          <w:sz w:val="28"/>
          <w:szCs w:val="28"/>
          <w:lang w:val="ru-RU"/>
        </w:rPr>
        <w:t>нововведення</w:t>
      </w:r>
      <w:proofErr w:type="spellEnd"/>
      <w:r w:rsidRPr="00364D42">
        <w:rPr>
          <w:rFonts w:ascii="Times New Roman" w:eastAsia="TimesNewRomanPSMT" w:hAnsi="Times New Roman"/>
          <w:sz w:val="28"/>
          <w:szCs w:val="28"/>
          <w:lang w:val="ru-RU"/>
        </w:rPr>
        <w:t>.</w:t>
      </w:r>
    </w:p>
    <w:p w14:paraId="10200BCA"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4.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збільшення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навантаження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Інновації</w:t>
      </w:r>
      <w:proofErr w:type="spellEnd"/>
      <w:r w:rsidRPr="00364D42">
        <w:rPr>
          <w:rFonts w:ascii="Times New Roman" w:eastAsia="TimesNewRomanPSMT" w:hAnsi="Times New Roman"/>
          <w:sz w:val="28"/>
          <w:szCs w:val="28"/>
          <w:lang w:val="ru-RU"/>
        </w:rPr>
        <w:t xml:space="preserve">, як правило, </w:t>
      </w:r>
      <w:proofErr w:type="spellStart"/>
      <w:r w:rsidRPr="00364D42">
        <w:rPr>
          <w:rFonts w:ascii="Times New Roman" w:eastAsia="TimesNewRomanPSMT" w:hAnsi="Times New Roman"/>
          <w:sz w:val="28"/>
          <w:szCs w:val="28"/>
          <w:lang w:val="ru-RU"/>
        </w:rPr>
        <w:t>супроводжуються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підвищенням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інтенсивності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праці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зміною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системи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нормування</w:t>
      </w:r>
      <w:proofErr w:type="spellEnd"/>
      <w:r w:rsidRPr="00364D42">
        <w:rPr>
          <w:rFonts w:ascii="Times New Roman" w:eastAsia="TimesNewRomanPSMT" w:hAnsi="Times New Roman"/>
          <w:sz w:val="28"/>
          <w:szCs w:val="28"/>
          <w:lang w:val="ru-RU"/>
        </w:rPr>
        <w:t xml:space="preserve">, оплати,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зумовлює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негативне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ставлення</w:t>
      </w:r>
      <w:proofErr w:type="spellEnd"/>
      <w:r w:rsidRPr="00364D42">
        <w:rPr>
          <w:rFonts w:ascii="Times New Roman" w:eastAsia="TimesNewRomanPSMT" w:hAnsi="Times New Roman"/>
          <w:sz w:val="28"/>
          <w:szCs w:val="28"/>
          <w:lang w:val="ru-RU"/>
        </w:rPr>
        <w:t xml:space="preserve"> до них. </w:t>
      </w:r>
      <w:proofErr w:type="spellStart"/>
      <w:r w:rsidRPr="00364D42">
        <w:rPr>
          <w:rFonts w:ascii="Times New Roman" w:eastAsia="TimesNewRomanPSMT" w:hAnsi="Times New Roman"/>
          <w:sz w:val="28"/>
          <w:szCs w:val="28"/>
          <w:lang w:val="ru-RU"/>
        </w:rPr>
        <w:t>Нейтралізувати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його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можуть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переконаність</w:t>
      </w:r>
      <w:proofErr w:type="spellEnd"/>
      <w:r w:rsidRPr="00364D42">
        <w:rPr>
          <w:rFonts w:ascii="Times New Roman" w:eastAsia="TimesNewRomanPSMT" w:hAnsi="Times New Roman"/>
          <w:sz w:val="28"/>
          <w:szCs w:val="28"/>
          <w:lang w:val="ru-RU"/>
        </w:rPr>
        <w:t xml:space="preserve"> у тому,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нововведення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забезпечать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зміцнення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конкурентних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позицій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підприємства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гарантуватимуть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збереження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робочих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місць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підвищення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заробітної</w:t>
      </w:r>
      <w:proofErr w:type="spellEnd"/>
      <w:r w:rsidRPr="00364D42">
        <w:rPr>
          <w:rFonts w:ascii="Times New Roman" w:eastAsia="TimesNewRomanPSMT" w:hAnsi="Times New Roman"/>
          <w:sz w:val="28"/>
          <w:szCs w:val="28"/>
          <w:lang w:val="ru-RU"/>
        </w:rPr>
        <w:t xml:space="preserve"> плати </w:t>
      </w:r>
      <w:proofErr w:type="spellStart"/>
      <w:r w:rsidRPr="00364D42">
        <w:rPr>
          <w:rFonts w:ascii="Times New Roman" w:eastAsia="TimesNewRomanPSMT" w:hAnsi="Times New Roman"/>
          <w:sz w:val="28"/>
          <w:szCs w:val="28"/>
          <w:lang w:val="ru-RU"/>
        </w:rPr>
        <w:t>тощо</w:t>
      </w:r>
      <w:proofErr w:type="spellEnd"/>
      <w:r w:rsidRPr="00364D42">
        <w:rPr>
          <w:rFonts w:ascii="Times New Roman" w:eastAsia="TimesNewRomanPSMT" w:hAnsi="Times New Roman"/>
          <w:sz w:val="28"/>
          <w:szCs w:val="28"/>
          <w:lang w:val="ru-RU"/>
        </w:rPr>
        <w:t>.</w:t>
      </w:r>
    </w:p>
    <w:p w14:paraId="38710D10"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5.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компенсації</w:t>
      </w:r>
      <w:proofErr w:type="spellEnd"/>
      <w:r w:rsidRPr="00364D42">
        <w:rPr>
          <w:rFonts w:ascii="Times New Roman" w:eastAsia="TimesNewRomanPSMT" w:hAnsi="Times New Roman"/>
          <w:sz w:val="28"/>
          <w:szCs w:val="28"/>
          <w:lang w:val="ru-RU"/>
        </w:rPr>
        <w:t xml:space="preserve"> й </w:t>
      </w:r>
      <w:proofErr w:type="spellStart"/>
      <w:r w:rsidRPr="00364D42">
        <w:rPr>
          <w:rFonts w:ascii="Times New Roman" w:eastAsia="TimesNewRomanPSMT" w:hAnsi="Times New Roman"/>
          <w:sz w:val="28"/>
          <w:szCs w:val="28"/>
          <w:lang w:val="ru-RU"/>
        </w:rPr>
        <w:t>винагороди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Цей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властивий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передусім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тим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хто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намагається</w:t>
      </w:r>
      <w:proofErr w:type="spellEnd"/>
      <w:r w:rsidRPr="00364D42">
        <w:rPr>
          <w:rFonts w:ascii="Times New Roman" w:eastAsia="TimesNewRomanPSMT" w:hAnsi="Times New Roman"/>
          <w:sz w:val="28"/>
          <w:szCs w:val="28"/>
          <w:lang w:val="ru-RU"/>
        </w:rPr>
        <w:t xml:space="preserve"> будь-</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уникнути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незручностей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Виявляється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він</w:t>
      </w:r>
      <w:proofErr w:type="spellEnd"/>
      <w:r w:rsidRPr="00364D42">
        <w:rPr>
          <w:rFonts w:ascii="Times New Roman" w:eastAsia="TimesNewRomanPSMT" w:hAnsi="Times New Roman"/>
          <w:sz w:val="28"/>
          <w:szCs w:val="28"/>
          <w:lang w:val="ru-RU"/>
        </w:rPr>
        <w:t xml:space="preserve"> через </w:t>
      </w:r>
      <w:proofErr w:type="spellStart"/>
      <w:r w:rsidRPr="00364D42">
        <w:rPr>
          <w:rFonts w:ascii="Times New Roman" w:eastAsia="TimesNewRomanPSMT" w:hAnsi="Times New Roman"/>
          <w:sz w:val="28"/>
          <w:szCs w:val="28"/>
          <w:lang w:val="ru-RU"/>
        </w:rPr>
        <w:t>переживання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пов’язаніз</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невпевненістю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додаткові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зусилля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будуть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відповідно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компенсовані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Переживають</w:t>
      </w:r>
      <w:proofErr w:type="spellEnd"/>
      <w:r w:rsidRPr="00364D42">
        <w:rPr>
          <w:rFonts w:ascii="Times New Roman" w:eastAsia="TimesNewRomanPSMT" w:hAnsi="Times New Roman"/>
          <w:sz w:val="28"/>
          <w:szCs w:val="28"/>
          <w:lang w:val="ru-RU"/>
        </w:rPr>
        <w:t xml:space="preserve"> люди через </w:t>
      </w:r>
      <w:proofErr w:type="spellStart"/>
      <w:r w:rsidRPr="00364D42">
        <w:rPr>
          <w:rFonts w:ascii="Times New Roman" w:eastAsia="TimesNewRomanPSMT" w:hAnsi="Times New Roman"/>
          <w:sz w:val="28"/>
          <w:szCs w:val="28"/>
          <w:lang w:val="ru-RU"/>
        </w:rPr>
        <w:t>невизначеність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винагороди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чи</w:t>
      </w:r>
      <w:proofErr w:type="spellEnd"/>
      <w:r w:rsidRPr="00364D42">
        <w:rPr>
          <w:rFonts w:ascii="Times New Roman" w:eastAsia="TimesNewRomanPSMT" w:hAnsi="Times New Roman"/>
          <w:sz w:val="28"/>
          <w:szCs w:val="28"/>
          <w:lang w:val="ru-RU"/>
        </w:rPr>
        <w:t xml:space="preserve"> посади в </w:t>
      </w:r>
      <w:proofErr w:type="spellStart"/>
      <w:r w:rsidRPr="00364D42">
        <w:rPr>
          <w:rFonts w:ascii="Times New Roman" w:eastAsia="TimesNewRomanPSMT" w:hAnsi="Times New Roman"/>
          <w:sz w:val="28"/>
          <w:szCs w:val="28"/>
          <w:lang w:val="ru-RU"/>
        </w:rPr>
        <w:t>майбутньому</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керівництво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враховуючи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індивідуальні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якості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своїх</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lastRenderedPageBreak/>
        <w:t>співробітників</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чітко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використовує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моральне</w:t>
      </w:r>
      <w:proofErr w:type="spellEnd"/>
      <w:r w:rsidRPr="00364D42">
        <w:rPr>
          <w:rFonts w:ascii="Times New Roman" w:eastAsia="TimesNewRomanPSMT" w:hAnsi="Times New Roman"/>
          <w:sz w:val="28"/>
          <w:szCs w:val="28"/>
          <w:lang w:val="ru-RU"/>
        </w:rPr>
        <w:t xml:space="preserve"> та </w:t>
      </w:r>
      <w:proofErr w:type="spellStart"/>
      <w:r w:rsidRPr="00364D42">
        <w:rPr>
          <w:rFonts w:ascii="Times New Roman" w:eastAsia="TimesNewRomanPSMT" w:hAnsi="Times New Roman"/>
          <w:sz w:val="28"/>
          <w:szCs w:val="28"/>
          <w:lang w:val="ru-RU"/>
        </w:rPr>
        <w:t>матеріальне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стимулювання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цей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не є </w:t>
      </w:r>
      <w:proofErr w:type="spellStart"/>
      <w:r w:rsidRPr="00364D42">
        <w:rPr>
          <w:rFonts w:ascii="Times New Roman" w:eastAsia="TimesNewRomanPSMT" w:hAnsi="Times New Roman"/>
          <w:sz w:val="28"/>
          <w:szCs w:val="28"/>
          <w:lang w:val="ru-RU"/>
        </w:rPr>
        <w:t>неподоланним</w:t>
      </w:r>
      <w:proofErr w:type="spellEnd"/>
      <w:r w:rsidRPr="00364D42">
        <w:rPr>
          <w:rFonts w:ascii="Times New Roman" w:eastAsia="TimesNewRomanPSMT" w:hAnsi="Times New Roman"/>
          <w:sz w:val="28"/>
          <w:szCs w:val="28"/>
          <w:lang w:val="ru-RU"/>
        </w:rPr>
        <w:t xml:space="preserve"> для </w:t>
      </w:r>
      <w:proofErr w:type="spellStart"/>
      <w:r w:rsidRPr="00364D42">
        <w:rPr>
          <w:rFonts w:ascii="Times New Roman" w:eastAsia="TimesNewRomanPSMT" w:hAnsi="Times New Roman"/>
          <w:sz w:val="28"/>
          <w:szCs w:val="28"/>
          <w:lang w:val="ru-RU"/>
        </w:rPr>
        <w:t>змін</w:t>
      </w:r>
      <w:proofErr w:type="spellEnd"/>
      <w:r w:rsidRPr="00364D42">
        <w:rPr>
          <w:rFonts w:ascii="Times New Roman" w:eastAsia="TimesNewRomanPSMT" w:hAnsi="Times New Roman"/>
          <w:sz w:val="28"/>
          <w:szCs w:val="28"/>
          <w:lang w:val="ru-RU"/>
        </w:rPr>
        <w:t>.</w:t>
      </w:r>
    </w:p>
    <w:p w14:paraId="640EFFFE"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6.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місця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роботи</w:t>
      </w:r>
      <w:proofErr w:type="spellEnd"/>
      <w:r w:rsidRPr="00364D42">
        <w:rPr>
          <w:rFonts w:ascii="Times New Roman" w:eastAsia="TimesNewRomanPSMT" w:hAnsi="Times New Roman"/>
          <w:sz w:val="28"/>
          <w:szCs w:val="28"/>
          <w:lang w:val="ru-RU"/>
        </w:rPr>
        <w:t xml:space="preserve">. Результатами </w:t>
      </w:r>
      <w:proofErr w:type="spellStart"/>
      <w:r w:rsidRPr="00364D42">
        <w:rPr>
          <w:rFonts w:ascii="Times New Roman" w:eastAsia="TimesNewRomanPSMT" w:hAnsi="Times New Roman"/>
          <w:sz w:val="28"/>
          <w:szCs w:val="28"/>
          <w:lang w:val="ru-RU"/>
        </w:rPr>
        <w:t>нововведень</w:t>
      </w:r>
      <w:proofErr w:type="spellEnd"/>
      <w:r w:rsidRPr="00364D42">
        <w:rPr>
          <w:rFonts w:ascii="Times New Roman" w:eastAsia="TimesNewRomanPSMT" w:hAnsi="Times New Roman"/>
          <w:sz w:val="28"/>
          <w:szCs w:val="28"/>
          <w:lang w:val="ru-RU"/>
        </w:rPr>
        <w:t xml:space="preserve"> часто </w:t>
      </w:r>
      <w:proofErr w:type="spellStart"/>
      <w:r w:rsidRPr="00364D42">
        <w:rPr>
          <w:rFonts w:ascii="Times New Roman" w:eastAsia="TimesNewRomanPSMT" w:hAnsi="Times New Roman"/>
          <w:sz w:val="28"/>
          <w:szCs w:val="28"/>
          <w:lang w:val="ru-RU"/>
        </w:rPr>
        <w:t>бувають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структурні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переміщення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скорочення</w:t>
      </w:r>
      <w:proofErr w:type="spellEnd"/>
      <w:r w:rsidRPr="00364D42">
        <w:rPr>
          <w:rFonts w:ascii="Times New Roman" w:eastAsia="TimesNewRomanPSMT" w:hAnsi="Times New Roman"/>
          <w:sz w:val="28"/>
          <w:szCs w:val="28"/>
          <w:lang w:val="ru-RU"/>
        </w:rPr>
        <w:t xml:space="preserve"> персоналу. За таких </w:t>
      </w:r>
      <w:proofErr w:type="spellStart"/>
      <w:r w:rsidRPr="00364D42">
        <w:rPr>
          <w:rFonts w:ascii="Times New Roman" w:eastAsia="TimesNewRomanPSMT" w:hAnsi="Times New Roman"/>
          <w:sz w:val="28"/>
          <w:szCs w:val="28"/>
          <w:lang w:val="ru-RU"/>
        </w:rPr>
        <w:t>обставин</w:t>
      </w:r>
      <w:proofErr w:type="spellEnd"/>
      <w:r w:rsidRPr="00364D42">
        <w:rPr>
          <w:rFonts w:ascii="Times New Roman" w:eastAsia="TimesNewRomanPSMT" w:hAnsi="Times New Roman"/>
          <w:sz w:val="28"/>
          <w:szCs w:val="28"/>
          <w:lang w:val="ru-RU"/>
        </w:rPr>
        <w:t xml:space="preserve"> люди не </w:t>
      </w:r>
      <w:proofErr w:type="spellStart"/>
      <w:r w:rsidRPr="00364D42">
        <w:rPr>
          <w:rFonts w:ascii="Times New Roman" w:eastAsia="TimesNewRomanPSMT" w:hAnsi="Times New Roman"/>
          <w:sz w:val="28"/>
          <w:szCs w:val="28"/>
          <w:lang w:val="ru-RU"/>
        </w:rPr>
        <w:t>впевнені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нова робота </w:t>
      </w:r>
      <w:proofErr w:type="spellStart"/>
      <w:r w:rsidRPr="00364D42">
        <w:rPr>
          <w:rFonts w:ascii="Times New Roman" w:eastAsia="TimesNewRomanPSMT" w:hAnsi="Times New Roman"/>
          <w:sz w:val="28"/>
          <w:szCs w:val="28"/>
          <w:lang w:val="ru-RU"/>
        </w:rPr>
        <w:t>чи</w:t>
      </w:r>
      <w:proofErr w:type="spellEnd"/>
      <w:r w:rsidRPr="00364D42">
        <w:rPr>
          <w:rFonts w:ascii="Times New Roman" w:eastAsia="TimesNewRomanPSMT" w:hAnsi="Times New Roman"/>
          <w:sz w:val="28"/>
          <w:szCs w:val="28"/>
          <w:lang w:val="ru-RU"/>
        </w:rPr>
        <w:t xml:space="preserve"> нова посада буде </w:t>
      </w:r>
      <w:proofErr w:type="spellStart"/>
      <w:r w:rsidRPr="00364D42">
        <w:rPr>
          <w:rFonts w:ascii="Times New Roman" w:eastAsia="TimesNewRomanPSMT" w:hAnsi="Times New Roman"/>
          <w:sz w:val="28"/>
          <w:szCs w:val="28"/>
          <w:lang w:val="ru-RU"/>
        </w:rPr>
        <w:t>кращою</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спричинює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пасивність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або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опір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змінам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Якщо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керівництво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подбає</w:t>
      </w:r>
      <w:proofErr w:type="spellEnd"/>
      <w:r w:rsidRPr="00364D42">
        <w:rPr>
          <w:rFonts w:ascii="Times New Roman" w:eastAsia="TimesNewRomanPSMT" w:hAnsi="Times New Roman"/>
          <w:sz w:val="28"/>
          <w:szCs w:val="28"/>
          <w:lang w:val="ru-RU"/>
        </w:rPr>
        <w:t xml:space="preserve"> про </w:t>
      </w:r>
      <w:proofErr w:type="spellStart"/>
      <w:r w:rsidRPr="00364D42">
        <w:rPr>
          <w:rFonts w:ascii="Times New Roman" w:eastAsia="TimesNewRomanPSMT" w:hAnsi="Times New Roman"/>
          <w:sz w:val="28"/>
          <w:szCs w:val="28"/>
          <w:lang w:val="ru-RU"/>
        </w:rPr>
        <w:t>порівняння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існуючих</w:t>
      </w:r>
      <w:proofErr w:type="spellEnd"/>
      <w:r w:rsidRPr="00364D42">
        <w:rPr>
          <w:rFonts w:ascii="Times New Roman" w:eastAsia="TimesNewRomanPSMT" w:hAnsi="Times New Roman"/>
          <w:sz w:val="28"/>
          <w:szCs w:val="28"/>
          <w:lang w:val="ru-RU"/>
        </w:rPr>
        <w:t xml:space="preserve"> і </w:t>
      </w:r>
      <w:proofErr w:type="spellStart"/>
      <w:r w:rsidRPr="00364D42">
        <w:rPr>
          <w:rFonts w:ascii="Times New Roman" w:eastAsia="TimesNewRomanPSMT" w:hAnsi="Times New Roman"/>
          <w:sz w:val="28"/>
          <w:szCs w:val="28"/>
          <w:lang w:val="ru-RU"/>
        </w:rPr>
        <w:t>майбутніх</w:t>
      </w:r>
      <w:proofErr w:type="spellEnd"/>
      <w:r w:rsidRPr="00364D42">
        <w:rPr>
          <w:rFonts w:ascii="Times New Roman" w:eastAsia="TimesNewRomanPSMT" w:hAnsi="Times New Roman"/>
          <w:sz w:val="28"/>
          <w:szCs w:val="28"/>
          <w:lang w:val="ru-RU"/>
        </w:rPr>
        <w:t xml:space="preserve"> умов, </w:t>
      </w:r>
      <w:proofErr w:type="spellStart"/>
      <w:r w:rsidRPr="00364D42">
        <w:rPr>
          <w:rFonts w:ascii="Times New Roman" w:eastAsia="TimesNewRomanPSMT" w:hAnsi="Times New Roman"/>
          <w:sz w:val="28"/>
          <w:szCs w:val="28"/>
          <w:lang w:val="ru-RU"/>
        </w:rPr>
        <w:t>надасть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співробітникам</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можливість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вибору</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бар’єра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можна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уникнути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або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ефективно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його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подолати</w:t>
      </w:r>
      <w:proofErr w:type="spellEnd"/>
      <w:r w:rsidRPr="00364D42">
        <w:rPr>
          <w:rFonts w:ascii="Times New Roman" w:eastAsia="TimesNewRomanPSMT" w:hAnsi="Times New Roman"/>
          <w:sz w:val="28"/>
          <w:szCs w:val="28"/>
          <w:lang w:val="ru-RU"/>
        </w:rPr>
        <w:t>.</w:t>
      </w:r>
    </w:p>
    <w:p w14:paraId="2E7FA3AB"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7.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керівника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Він</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виникає</w:t>
      </w:r>
      <w:proofErr w:type="spellEnd"/>
      <w:r w:rsidRPr="00364D42">
        <w:rPr>
          <w:rFonts w:ascii="Times New Roman" w:eastAsia="TimesNewRomanPSMT" w:hAnsi="Times New Roman"/>
          <w:sz w:val="28"/>
          <w:szCs w:val="28"/>
          <w:lang w:val="ru-RU"/>
        </w:rPr>
        <w:t xml:space="preserve"> через </w:t>
      </w:r>
      <w:proofErr w:type="spellStart"/>
      <w:r w:rsidRPr="00364D42">
        <w:rPr>
          <w:rFonts w:ascii="Times New Roman" w:eastAsia="TimesNewRomanPSMT" w:hAnsi="Times New Roman"/>
          <w:sz w:val="28"/>
          <w:szCs w:val="28"/>
          <w:lang w:val="ru-RU"/>
        </w:rPr>
        <w:t>невпевненість</w:t>
      </w:r>
      <w:proofErr w:type="spellEnd"/>
      <w:r w:rsidRPr="00364D42">
        <w:rPr>
          <w:rFonts w:ascii="Times New Roman" w:eastAsia="TimesNewRomanPSMT" w:hAnsi="Times New Roman"/>
          <w:sz w:val="28"/>
          <w:szCs w:val="28"/>
          <w:lang w:val="ru-RU"/>
        </w:rPr>
        <w:t xml:space="preserve"> у тому,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керівники</w:t>
      </w:r>
      <w:proofErr w:type="spellEnd"/>
      <w:r w:rsidRPr="00364D42">
        <w:rPr>
          <w:rFonts w:ascii="Times New Roman" w:eastAsia="TimesNewRomanPSMT" w:hAnsi="Times New Roman"/>
          <w:sz w:val="28"/>
          <w:szCs w:val="28"/>
          <w:lang w:val="ru-RU"/>
        </w:rPr>
        <w:t xml:space="preserve"> справляться з </w:t>
      </w:r>
      <w:proofErr w:type="spellStart"/>
      <w:r w:rsidRPr="00364D42">
        <w:rPr>
          <w:rFonts w:ascii="Times New Roman" w:eastAsia="TimesNewRomanPSMT" w:hAnsi="Times New Roman"/>
          <w:sz w:val="28"/>
          <w:szCs w:val="28"/>
          <w:lang w:val="ru-RU"/>
        </w:rPr>
        <w:t>новими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завданнями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недостатня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компетенція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професійна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підготовка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організаторські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здібності</w:t>
      </w:r>
      <w:proofErr w:type="spellEnd"/>
      <w:r w:rsidRPr="00364D42">
        <w:rPr>
          <w:rFonts w:ascii="Times New Roman" w:eastAsia="TimesNewRomanPSMT" w:hAnsi="Times New Roman"/>
          <w:sz w:val="28"/>
          <w:szCs w:val="28"/>
          <w:lang w:val="ru-RU"/>
        </w:rPr>
        <w:t xml:space="preserve"> та </w:t>
      </w:r>
      <w:proofErr w:type="spellStart"/>
      <w:r w:rsidRPr="00364D42">
        <w:rPr>
          <w:rFonts w:ascii="Times New Roman" w:eastAsia="TimesNewRomanPSMT" w:hAnsi="Times New Roman"/>
          <w:sz w:val="28"/>
          <w:szCs w:val="28"/>
          <w:lang w:val="ru-RU"/>
        </w:rPr>
        <w:t>ін</w:t>
      </w:r>
      <w:proofErr w:type="spellEnd"/>
      <w:r w:rsidRPr="00364D42">
        <w:rPr>
          <w:rFonts w:ascii="Times New Roman" w:eastAsia="TimesNewRomanPSMT" w:hAnsi="Times New Roman"/>
          <w:sz w:val="28"/>
          <w:szCs w:val="28"/>
          <w:lang w:val="ru-RU"/>
        </w:rPr>
        <w:t>.).</w:t>
      </w:r>
    </w:p>
    <w:p w14:paraId="71B69C47" w14:textId="77777777" w:rsidR="00364D42" w:rsidRPr="00364D42" w:rsidRDefault="00364D42" w:rsidP="00364D42">
      <w:pPr>
        <w:tabs>
          <w:tab w:val="left" w:pos="0"/>
          <w:tab w:val="left" w:pos="176"/>
          <w:tab w:val="left" w:pos="1418"/>
        </w:tabs>
        <w:autoSpaceDE w:val="0"/>
        <w:autoSpaceDN w:val="0"/>
        <w:adjustRightInd w:val="0"/>
        <w:spacing w:line="240" w:lineRule="auto"/>
        <w:ind w:firstLine="851"/>
        <w:jc w:val="both"/>
        <w:rPr>
          <w:rFonts w:ascii="Times New Roman" w:eastAsia="TimesNewRomanPSMT" w:hAnsi="Times New Roman"/>
          <w:sz w:val="28"/>
          <w:szCs w:val="28"/>
          <w:lang w:val="ru-RU"/>
        </w:rPr>
      </w:pPr>
      <w:r w:rsidRPr="00364D42">
        <w:rPr>
          <w:rFonts w:ascii="Times New Roman" w:eastAsia="TimesNewRomanPSMT" w:hAnsi="Times New Roman"/>
          <w:sz w:val="28"/>
          <w:szCs w:val="28"/>
          <w:lang w:val="ru-RU"/>
        </w:rPr>
        <w:t xml:space="preserve">8. </w:t>
      </w:r>
      <w:proofErr w:type="spellStart"/>
      <w:r w:rsidRPr="00364D42">
        <w:rPr>
          <w:rFonts w:ascii="Times New Roman" w:eastAsia="TimesNewRomanPSMT" w:hAnsi="Times New Roman"/>
          <w:sz w:val="28"/>
          <w:szCs w:val="28"/>
          <w:lang w:val="ru-RU"/>
        </w:rPr>
        <w:t>Бар’єр</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соціальний</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затишок</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Працюючи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певний</w:t>
      </w:r>
      <w:proofErr w:type="spellEnd"/>
      <w:r w:rsidRPr="00364D42">
        <w:rPr>
          <w:rFonts w:ascii="Times New Roman" w:eastAsia="TimesNewRomanPSMT" w:hAnsi="Times New Roman"/>
          <w:sz w:val="28"/>
          <w:szCs w:val="28"/>
          <w:lang w:val="ru-RU"/>
        </w:rPr>
        <w:t xml:space="preserve"> час у </w:t>
      </w:r>
      <w:proofErr w:type="spellStart"/>
      <w:r w:rsidRPr="00364D42">
        <w:rPr>
          <w:rFonts w:ascii="Times New Roman" w:eastAsia="TimesNewRomanPSMT" w:hAnsi="Times New Roman"/>
          <w:sz w:val="28"/>
          <w:szCs w:val="28"/>
          <w:lang w:val="ru-RU"/>
        </w:rPr>
        <w:t>колективі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людина</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набуває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відповідного</w:t>
      </w:r>
      <w:proofErr w:type="spellEnd"/>
      <w:r w:rsidRPr="00364D42">
        <w:rPr>
          <w:rFonts w:ascii="Times New Roman" w:eastAsia="TimesNewRomanPSMT" w:hAnsi="Times New Roman"/>
          <w:sz w:val="28"/>
          <w:szCs w:val="28"/>
          <w:lang w:val="ru-RU"/>
        </w:rPr>
        <w:t xml:space="preserve"> статусу, </w:t>
      </w:r>
      <w:proofErr w:type="spellStart"/>
      <w:r w:rsidRPr="00364D42">
        <w:rPr>
          <w:rFonts w:ascii="Times New Roman" w:eastAsia="TimesNewRomanPSMT" w:hAnsi="Times New Roman"/>
          <w:sz w:val="28"/>
          <w:szCs w:val="28"/>
          <w:lang w:val="ru-RU"/>
        </w:rPr>
        <w:t>який</w:t>
      </w:r>
      <w:proofErr w:type="spellEnd"/>
      <w:r w:rsidRPr="00364D42">
        <w:rPr>
          <w:rFonts w:ascii="Times New Roman" w:eastAsia="TimesNewRomanPSMT" w:hAnsi="Times New Roman"/>
          <w:sz w:val="28"/>
          <w:szCs w:val="28"/>
          <w:lang w:val="ru-RU"/>
        </w:rPr>
        <w:t xml:space="preserve"> з роками </w:t>
      </w:r>
      <w:proofErr w:type="spellStart"/>
      <w:r w:rsidRPr="00364D42">
        <w:rPr>
          <w:rFonts w:ascii="Times New Roman" w:eastAsia="TimesNewRomanPSMT" w:hAnsi="Times New Roman"/>
          <w:sz w:val="28"/>
          <w:szCs w:val="28"/>
          <w:lang w:val="ru-RU"/>
        </w:rPr>
        <w:t>підвищується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сприяє</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задоволеності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своїм</w:t>
      </w:r>
      <w:proofErr w:type="spellEnd"/>
      <w:r w:rsidRPr="00364D42">
        <w:rPr>
          <w:rFonts w:ascii="Times New Roman" w:eastAsia="TimesNewRomanPSMT" w:hAnsi="Times New Roman"/>
          <w:sz w:val="28"/>
          <w:szCs w:val="28"/>
          <w:lang w:val="ru-RU"/>
        </w:rPr>
        <w:t xml:space="preserve"> становищем. За </w:t>
      </w:r>
      <w:proofErr w:type="spellStart"/>
      <w:r w:rsidRPr="00364D42">
        <w:rPr>
          <w:rFonts w:ascii="Times New Roman" w:eastAsia="TimesNewRomanPSMT" w:hAnsi="Times New Roman"/>
          <w:sz w:val="28"/>
          <w:szCs w:val="28"/>
          <w:lang w:val="ru-RU"/>
        </w:rPr>
        <w:t>нововведень</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працівники</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остерігаються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що</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цей</w:t>
      </w:r>
      <w:proofErr w:type="spellEnd"/>
      <w:r w:rsidRPr="00364D42">
        <w:rPr>
          <w:rFonts w:ascii="Times New Roman" w:eastAsia="TimesNewRomanPSMT" w:hAnsi="Times New Roman"/>
          <w:sz w:val="28"/>
          <w:szCs w:val="28"/>
          <w:lang w:val="ru-RU"/>
        </w:rPr>
        <w:t xml:space="preserve"> статус </w:t>
      </w:r>
      <w:proofErr w:type="spellStart"/>
      <w:r w:rsidRPr="00364D42">
        <w:rPr>
          <w:rFonts w:ascii="Times New Roman" w:eastAsia="TimesNewRomanPSMT" w:hAnsi="Times New Roman"/>
          <w:sz w:val="28"/>
          <w:szCs w:val="28"/>
          <w:lang w:val="ru-RU"/>
        </w:rPr>
        <w:t>може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похитнутися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зруйнуються</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раніше</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сформовані</w:t>
      </w:r>
      <w:proofErr w:type="spellEnd"/>
      <w:r w:rsidRPr="00364D42">
        <w:rPr>
          <w:rFonts w:ascii="Times New Roman" w:eastAsia="TimesNewRomanPSMT" w:hAnsi="Times New Roman"/>
          <w:sz w:val="28"/>
          <w:szCs w:val="28"/>
          <w:lang w:val="ru-RU"/>
        </w:rPr>
        <w:t xml:space="preserve"> </w:t>
      </w:r>
      <w:proofErr w:type="spellStart"/>
      <w:r w:rsidRPr="00364D42">
        <w:rPr>
          <w:rFonts w:ascii="Times New Roman" w:eastAsia="TimesNewRomanPSMT" w:hAnsi="Times New Roman"/>
          <w:sz w:val="28"/>
          <w:szCs w:val="28"/>
          <w:lang w:val="ru-RU"/>
        </w:rPr>
        <w:t>відносини</w:t>
      </w:r>
      <w:proofErr w:type="spellEnd"/>
      <w:r w:rsidRPr="00364D42">
        <w:rPr>
          <w:rFonts w:ascii="Times New Roman" w:eastAsia="TimesNewRomanPSMT" w:hAnsi="Times New Roman"/>
          <w:sz w:val="28"/>
          <w:szCs w:val="28"/>
          <w:lang w:val="ru-RU"/>
        </w:rPr>
        <w:t>.</w:t>
      </w:r>
    </w:p>
    <w:p w14:paraId="059642BD" w14:textId="77777777" w:rsidR="00364D42" w:rsidRDefault="00364D42" w:rsidP="00200966">
      <w:pPr>
        <w:tabs>
          <w:tab w:val="left" w:pos="-284"/>
        </w:tabs>
        <w:jc w:val="both"/>
        <w:rPr>
          <w:rFonts w:ascii="Times New Roman" w:hAnsi="Times New Roman"/>
          <w:iCs/>
          <w:sz w:val="28"/>
          <w:szCs w:val="28"/>
          <w:lang w:val="ru-RU"/>
        </w:rPr>
      </w:pPr>
    </w:p>
    <w:p w14:paraId="708AF259" w14:textId="77777777" w:rsidR="00233011" w:rsidRPr="00233011" w:rsidRDefault="00233011" w:rsidP="00233011">
      <w:pPr>
        <w:widowControl w:val="0"/>
        <w:tabs>
          <w:tab w:val="left" w:pos="176"/>
        </w:tabs>
        <w:spacing w:after="0"/>
        <w:ind w:left="176"/>
        <w:jc w:val="both"/>
        <w:rPr>
          <w:rFonts w:ascii="Times New Roman" w:hAnsi="Times New Roman" w:cs="Times New Roman"/>
          <w:b/>
          <w:bCs/>
          <w:sz w:val="28"/>
          <w:szCs w:val="28"/>
        </w:rPr>
      </w:pPr>
      <w:r w:rsidRPr="00233011">
        <w:rPr>
          <w:rFonts w:ascii="Times New Roman" w:hAnsi="Times New Roman" w:cs="Times New Roman"/>
          <w:b/>
          <w:sz w:val="28"/>
          <w:szCs w:val="28"/>
          <w:u w:val="single"/>
        </w:rPr>
        <w:t>Тема7:</w:t>
      </w:r>
      <w:r w:rsidRPr="00233011">
        <w:rPr>
          <w:rFonts w:ascii="Times New Roman" w:hAnsi="Times New Roman" w:cs="Times New Roman"/>
          <w:b/>
          <w:sz w:val="28"/>
          <w:szCs w:val="28"/>
        </w:rPr>
        <w:t xml:space="preserve"> Керівник в організації. Оцінка стилю та методів управління.</w:t>
      </w:r>
    </w:p>
    <w:p w14:paraId="1D80282F" w14:textId="77777777" w:rsidR="00233011" w:rsidRPr="00233011" w:rsidRDefault="00233011" w:rsidP="002F5DAD">
      <w:pPr>
        <w:pStyle w:val="a4"/>
        <w:numPr>
          <w:ilvl w:val="0"/>
          <w:numId w:val="114"/>
        </w:numPr>
        <w:tabs>
          <w:tab w:val="left" w:pos="176"/>
        </w:tabs>
        <w:spacing w:after="0" w:line="240" w:lineRule="auto"/>
        <w:ind w:left="176" w:firstLine="0"/>
        <w:jc w:val="both"/>
        <w:rPr>
          <w:rFonts w:ascii="Times New Roman" w:hAnsi="Times New Roman" w:cs="Times New Roman"/>
          <w:sz w:val="28"/>
          <w:szCs w:val="28"/>
        </w:rPr>
      </w:pPr>
      <w:r w:rsidRPr="00233011">
        <w:rPr>
          <w:rFonts w:ascii="Times New Roman" w:hAnsi="Times New Roman" w:cs="Times New Roman"/>
          <w:sz w:val="28"/>
          <w:szCs w:val="28"/>
        </w:rPr>
        <w:t>Стилі та методи управління в організації.</w:t>
      </w:r>
    </w:p>
    <w:p w14:paraId="5892639F" w14:textId="77777777" w:rsidR="00233011" w:rsidRPr="00233011" w:rsidRDefault="00233011" w:rsidP="002F5DAD">
      <w:pPr>
        <w:pStyle w:val="a4"/>
        <w:numPr>
          <w:ilvl w:val="0"/>
          <w:numId w:val="114"/>
        </w:numPr>
        <w:tabs>
          <w:tab w:val="left" w:pos="176"/>
        </w:tabs>
        <w:spacing w:after="0" w:line="240" w:lineRule="auto"/>
        <w:ind w:left="176" w:firstLine="0"/>
        <w:jc w:val="both"/>
        <w:rPr>
          <w:rFonts w:ascii="Times New Roman" w:hAnsi="Times New Roman" w:cs="Times New Roman"/>
          <w:sz w:val="28"/>
          <w:szCs w:val="28"/>
        </w:rPr>
      </w:pPr>
      <w:r w:rsidRPr="00233011">
        <w:rPr>
          <w:rFonts w:ascii="Times New Roman" w:hAnsi="Times New Roman" w:cs="Times New Roman"/>
          <w:sz w:val="28"/>
          <w:szCs w:val="28"/>
        </w:rPr>
        <w:t>Індикатори для визначення стилю управління.</w:t>
      </w:r>
    </w:p>
    <w:p w14:paraId="0304AEB8" w14:textId="77777777" w:rsidR="00233011" w:rsidRPr="00233011" w:rsidRDefault="00233011" w:rsidP="002F5DAD">
      <w:pPr>
        <w:pStyle w:val="a4"/>
        <w:numPr>
          <w:ilvl w:val="0"/>
          <w:numId w:val="114"/>
        </w:numPr>
        <w:tabs>
          <w:tab w:val="left" w:pos="176"/>
        </w:tabs>
        <w:spacing w:after="0" w:line="240" w:lineRule="auto"/>
        <w:ind w:left="176" w:firstLine="0"/>
        <w:jc w:val="both"/>
        <w:rPr>
          <w:rFonts w:ascii="Times New Roman" w:hAnsi="Times New Roman" w:cs="Times New Roman"/>
          <w:sz w:val="28"/>
          <w:szCs w:val="28"/>
        </w:rPr>
      </w:pPr>
      <w:r w:rsidRPr="00233011">
        <w:rPr>
          <w:rFonts w:ascii="Times New Roman" w:hAnsi="Times New Roman" w:cs="Times New Roman"/>
          <w:sz w:val="28"/>
          <w:szCs w:val="28"/>
        </w:rPr>
        <w:t>Параметри оцінки роботи керівника в організації.</w:t>
      </w:r>
    </w:p>
    <w:p w14:paraId="65AF8828" w14:textId="77777777" w:rsidR="00233011" w:rsidRPr="00233011" w:rsidRDefault="00233011" w:rsidP="00233011">
      <w:pPr>
        <w:pStyle w:val="a4"/>
        <w:tabs>
          <w:tab w:val="left" w:pos="176"/>
        </w:tabs>
        <w:rPr>
          <w:rFonts w:ascii="Times New Roman" w:hAnsi="Times New Roman" w:cs="Times New Roman"/>
          <w:sz w:val="28"/>
          <w:szCs w:val="28"/>
        </w:rPr>
      </w:pPr>
    </w:p>
    <w:p w14:paraId="1A075308" w14:textId="77777777" w:rsidR="00233011" w:rsidRPr="00233011" w:rsidRDefault="00233011" w:rsidP="002F5DAD">
      <w:pPr>
        <w:pStyle w:val="a4"/>
        <w:numPr>
          <w:ilvl w:val="0"/>
          <w:numId w:val="115"/>
        </w:numPr>
        <w:tabs>
          <w:tab w:val="left" w:pos="176"/>
        </w:tabs>
        <w:spacing w:after="0" w:line="240" w:lineRule="auto"/>
        <w:jc w:val="both"/>
        <w:rPr>
          <w:rFonts w:ascii="Times New Roman" w:hAnsi="Times New Roman" w:cs="Times New Roman"/>
          <w:b/>
          <w:sz w:val="28"/>
          <w:szCs w:val="28"/>
        </w:rPr>
      </w:pPr>
      <w:r w:rsidRPr="00233011">
        <w:rPr>
          <w:rFonts w:ascii="Times New Roman" w:hAnsi="Times New Roman" w:cs="Times New Roman"/>
          <w:b/>
          <w:sz w:val="28"/>
          <w:szCs w:val="28"/>
        </w:rPr>
        <w:t>Стилі та методи управління в організації.</w:t>
      </w:r>
    </w:p>
    <w:p w14:paraId="260924FC"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Стиль керівництва - це система методів керівництва, що постійно використовуються і які відображають неформальну сторону процесу управління у вигляді прийомів, які використовуються в повсякденній практиці.</w:t>
      </w:r>
    </w:p>
    <w:p w14:paraId="47DCB189"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Можна говорити про загальний стиль роботи, який притаманний апарату управління даної організації в цілому, і про індивідуальний стиль, який являється характерним для окремих керівників. Загальний стиль управління складається під впливом переважаючих особливостей стилю окремих керівників. І, навпаки, індивідуальний стиль формується на основі загального стиль управління із урахуванням певних умов роботи та особистих психічних, інтелектуальних та професійних особливостей даного керівника.</w:t>
      </w:r>
    </w:p>
    <w:p w14:paraId="7893B460"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В психології управлінської діяльності розрізняють три основних стилів роботи (демократичний, автократичний і ліберальний (номінальний) та один комбінований стиль керівництва.</w:t>
      </w:r>
    </w:p>
    <w:p w14:paraId="557BBE62"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xml:space="preserve">Демократичний стиль роботи полягає в тому, що керівник спирається на своїх підлеглих, враховує їх думку, залишаючи за собою лише особисте рішення </w:t>
      </w:r>
      <w:r w:rsidRPr="009C3F62">
        <w:rPr>
          <w:rFonts w:ascii="Times New Roman" w:eastAsia="Times New Roman" w:hAnsi="Times New Roman" w:cs="Times New Roman"/>
          <w:sz w:val="28"/>
          <w:szCs w:val="28"/>
          <w:lang w:eastAsia="uk-UA"/>
        </w:rPr>
        <w:lastRenderedPageBreak/>
        <w:t>основних питань, але не виключає виявлення творчої ініціативи та активності, передбачаючи можливість делегування повноважень по вертикалі.</w:t>
      </w:r>
    </w:p>
    <w:p w14:paraId="0743AB05"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Автократичний (авторитарний) стиль характеризується тим, що при виконання своїх функцій керівник має абсолютну владу, сам визначає способи та засоби досягнення загальної мети і прагне не допускати будь-яких змін в них. Вся інформація пропускається через керівника. Але при цьому і вся відповідальність за результати діяльності підлеглих повністю повинна лягати особисто на керівника. Такий стиль керівництва звичайно реалізується в лише бюрократичних формах.</w:t>
      </w:r>
    </w:p>
    <w:p w14:paraId="4A048421"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Ліберальний стиль керівництва, навпаки, полягає в тому, що керівник не виявляє активності, і виконання тих або інших задач визначається прагненням підлеглих. Головна мета керівника при такому стилі керівництва - це уникнути конфліктів в колективі та з підлеглими. Ліберальний стиль керівництва в своєму кінцевому вигляді реалізується в вигляді формально-</w:t>
      </w:r>
      <w:proofErr w:type="spellStart"/>
      <w:r w:rsidRPr="009C3F62">
        <w:rPr>
          <w:rFonts w:ascii="Times New Roman" w:eastAsia="Times New Roman" w:hAnsi="Times New Roman" w:cs="Times New Roman"/>
          <w:sz w:val="28"/>
          <w:szCs w:val="28"/>
          <w:lang w:eastAsia="uk-UA"/>
        </w:rPr>
        <w:t>канцелярного</w:t>
      </w:r>
      <w:proofErr w:type="spellEnd"/>
      <w:r w:rsidRPr="009C3F62">
        <w:rPr>
          <w:rFonts w:ascii="Times New Roman" w:eastAsia="Times New Roman" w:hAnsi="Times New Roman" w:cs="Times New Roman"/>
          <w:sz w:val="28"/>
          <w:szCs w:val="28"/>
          <w:lang w:eastAsia="uk-UA"/>
        </w:rPr>
        <w:t xml:space="preserve"> методу управління.</w:t>
      </w:r>
    </w:p>
    <w:p w14:paraId="2A4DD15D"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Змішаний стиль передбачає співвідношення розглянутих вище стилів. Ліберальний, авторитарний та демократичний стилі можуть переважати в того або іншого керівника, але ніколи не досягають абсолюту, так же як і в природі не існує чистих холериків, флегматиків, сангвініків та меланхоліків і розглянуті вище темпераменти завжди виявляються у людині в певній пропорції з перевагою одного з них.</w:t>
      </w:r>
    </w:p>
    <w:p w14:paraId="06659B6E" w14:textId="77777777" w:rsidR="000341FE"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Сучасному рівню розвитку техніки, організації та економічних методів проведення виробництва в найбільшій мірі відповідає демократичний стиль керівництва.</w:t>
      </w:r>
    </w:p>
    <w:p w14:paraId="030878BF" w14:textId="77777777" w:rsidR="000341FE" w:rsidRDefault="000341FE" w:rsidP="000341FE">
      <w:pPr>
        <w:pStyle w:val="a6"/>
        <w:shd w:val="clear" w:color="auto" w:fill="FFFFFF"/>
        <w:spacing w:after="0" w:afterAutospacing="0" w:line="360" w:lineRule="atLeast"/>
        <w:ind w:firstLine="709"/>
        <w:rPr>
          <w:rFonts w:ascii="Georgia" w:hAnsi="Georgia"/>
          <w:color w:val="000000"/>
          <w:sz w:val="27"/>
          <w:szCs w:val="27"/>
        </w:rPr>
      </w:pPr>
      <w:r>
        <w:rPr>
          <w:rFonts w:ascii="Georgia" w:hAnsi="Georgia"/>
          <w:color w:val="000000"/>
          <w:sz w:val="27"/>
          <w:szCs w:val="27"/>
        </w:rPr>
        <w:t xml:space="preserve">Стилі керівництва з </w:t>
      </w:r>
      <w:proofErr w:type="spellStart"/>
      <w:r>
        <w:rPr>
          <w:rFonts w:ascii="Georgia" w:hAnsi="Georgia"/>
          <w:color w:val="000000"/>
          <w:sz w:val="27"/>
          <w:szCs w:val="27"/>
        </w:rPr>
        <w:t>Ренсісу</w:t>
      </w:r>
      <w:proofErr w:type="spellEnd"/>
      <w:r>
        <w:rPr>
          <w:rFonts w:ascii="Georgia" w:hAnsi="Georgia"/>
          <w:color w:val="000000"/>
          <w:sz w:val="27"/>
          <w:szCs w:val="27"/>
        </w:rPr>
        <w:t xml:space="preserve"> </w:t>
      </w:r>
      <w:proofErr w:type="spellStart"/>
      <w:r>
        <w:rPr>
          <w:rFonts w:ascii="Georgia" w:hAnsi="Georgia"/>
          <w:color w:val="000000"/>
          <w:sz w:val="27"/>
          <w:szCs w:val="27"/>
        </w:rPr>
        <w:t>Лайкерту</w:t>
      </w:r>
      <w:proofErr w:type="spellEnd"/>
      <w:r>
        <w:rPr>
          <w:rFonts w:ascii="Georgia" w:hAnsi="Georgia"/>
          <w:color w:val="000000"/>
          <w:sz w:val="27"/>
          <w:szCs w:val="27"/>
        </w:rPr>
        <w:t xml:space="preserve"> за ступенем авторитарності :</w:t>
      </w:r>
    </w:p>
    <w:p w14:paraId="770CEA2F" w14:textId="77777777" w:rsidR="000341FE" w:rsidRDefault="000341FE" w:rsidP="002F5DAD">
      <w:pPr>
        <w:pStyle w:val="a6"/>
        <w:numPr>
          <w:ilvl w:val="0"/>
          <w:numId w:val="120"/>
        </w:numPr>
        <w:shd w:val="clear" w:color="auto" w:fill="FFFFFF"/>
        <w:spacing w:after="0" w:afterAutospacing="0" w:line="360" w:lineRule="atLeast"/>
        <w:rPr>
          <w:rFonts w:ascii="Georgia" w:hAnsi="Georgia"/>
          <w:color w:val="000000"/>
          <w:sz w:val="27"/>
          <w:szCs w:val="27"/>
        </w:rPr>
      </w:pPr>
      <w:proofErr w:type="spellStart"/>
      <w:r>
        <w:rPr>
          <w:rFonts w:ascii="Georgia" w:hAnsi="Georgia"/>
          <w:color w:val="000000"/>
          <w:sz w:val="27"/>
          <w:szCs w:val="27"/>
        </w:rPr>
        <w:t>експлуататорсько</w:t>
      </w:r>
      <w:proofErr w:type="spellEnd"/>
      <w:r>
        <w:rPr>
          <w:rFonts w:ascii="Georgia" w:hAnsi="Georgia"/>
          <w:color w:val="000000"/>
          <w:sz w:val="27"/>
          <w:szCs w:val="27"/>
        </w:rPr>
        <w:t xml:space="preserve"> - авторитарний ( виражені показники автократа);</w:t>
      </w:r>
    </w:p>
    <w:p w14:paraId="45811320" w14:textId="77777777" w:rsidR="000341FE" w:rsidRDefault="000341FE" w:rsidP="002F5DAD">
      <w:pPr>
        <w:pStyle w:val="a6"/>
        <w:numPr>
          <w:ilvl w:val="0"/>
          <w:numId w:val="120"/>
        </w:numPr>
        <w:shd w:val="clear" w:color="auto" w:fill="FFFFFF"/>
        <w:spacing w:after="0" w:afterAutospacing="0" w:line="360" w:lineRule="atLeast"/>
        <w:rPr>
          <w:rFonts w:ascii="Georgia" w:hAnsi="Georgia"/>
          <w:color w:val="000000"/>
          <w:sz w:val="27"/>
          <w:szCs w:val="27"/>
        </w:rPr>
      </w:pPr>
      <w:r>
        <w:rPr>
          <w:rFonts w:ascii="Georgia" w:hAnsi="Georgia"/>
          <w:color w:val="000000"/>
          <w:sz w:val="27"/>
          <w:szCs w:val="27"/>
        </w:rPr>
        <w:t>доброзичливо – авторитарний ( з підлеглими підтримуються авторитарні відносини , але вони допускаються брати участь у прийнятті рішення , хоч і обмежено );</w:t>
      </w:r>
    </w:p>
    <w:p w14:paraId="03C77B62" w14:textId="77777777" w:rsidR="000341FE" w:rsidRDefault="000341FE" w:rsidP="002F5DAD">
      <w:pPr>
        <w:pStyle w:val="a6"/>
        <w:numPr>
          <w:ilvl w:val="0"/>
          <w:numId w:val="120"/>
        </w:numPr>
        <w:shd w:val="clear" w:color="auto" w:fill="FFFFFF"/>
        <w:spacing w:after="0" w:afterAutospacing="0" w:line="360" w:lineRule="atLeast"/>
        <w:rPr>
          <w:rFonts w:ascii="Georgia" w:hAnsi="Georgia"/>
          <w:color w:val="000000"/>
          <w:sz w:val="27"/>
          <w:szCs w:val="27"/>
        </w:rPr>
      </w:pPr>
      <w:r>
        <w:rPr>
          <w:rFonts w:ascii="Georgia" w:hAnsi="Georgia"/>
          <w:color w:val="000000"/>
          <w:sz w:val="27"/>
          <w:szCs w:val="27"/>
        </w:rPr>
        <w:t>консультативно - демократичний ( помірне участь керівника у справах підлеглих , керівник дозволяє значне , але неповне довіра до підлеглих _ _ двостороннє спілкування та значна ступінь консультативних контактів між керівником та підлеглими );</w:t>
      </w:r>
    </w:p>
    <w:p w14:paraId="16D52064" w14:textId="77777777" w:rsidR="000341FE" w:rsidRDefault="000341FE" w:rsidP="002F5DAD">
      <w:pPr>
        <w:pStyle w:val="a6"/>
        <w:numPr>
          <w:ilvl w:val="0"/>
          <w:numId w:val="120"/>
        </w:numPr>
        <w:shd w:val="clear" w:color="auto" w:fill="FFFFFF"/>
        <w:spacing w:after="0" w:afterAutospacing="0" w:line="360" w:lineRule="atLeast"/>
        <w:rPr>
          <w:rFonts w:ascii="Georgia" w:hAnsi="Georgia"/>
          <w:color w:val="000000"/>
          <w:sz w:val="27"/>
          <w:szCs w:val="27"/>
        </w:rPr>
      </w:pPr>
      <w:r>
        <w:rPr>
          <w:rFonts w:ascii="Georgia" w:hAnsi="Georgia"/>
          <w:color w:val="000000"/>
          <w:sz w:val="27"/>
          <w:szCs w:val="27"/>
        </w:rPr>
        <w:t>заснований на участь у груповому управлінні ( максимальне участь співробітників в управлінні ).</w:t>
      </w:r>
    </w:p>
    <w:p w14:paraId="0948623D" w14:textId="77777777" w:rsidR="000341FE"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p>
    <w:p w14:paraId="38ED83B2"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p>
    <w:p w14:paraId="0AE20CB9"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Методи управління персоналом - способи дії на колективи та окремих працівників з метою здійснення координації їх діяльності в процесі функціонування організації.</w:t>
      </w:r>
    </w:p>
    <w:p w14:paraId="1D0ECC82"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Адміністративні методи базуються по владі, дисципліні та стягненнях і відомі в історії як методи батога. Економічні методи основуються на правильному використанні економічних законів та способом дії відомі як методи пряника. Соціально-психологічні методи основані на способах мотивації та морального впливу на людей і відомі як методи переконання.</w:t>
      </w:r>
    </w:p>
    <w:p w14:paraId="5BC84CA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xml:space="preserve">Розрізняють адміністративні, економічні та соціально-психологічні методи </w:t>
      </w:r>
    </w:p>
    <w:tbl>
      <w:tblPr>
        <w:tblW w:w="0" w:type="auto"/>
        <w:tblInd w:w="135" w:type="dxa"/>
        <w:tblCellMar>
          <w:top w:w="15" w:type="dxa"/>
          <w:left w:w="15" w:type="dxa"/>
          <w:bottom w:w="15" w:type="dxa"/>
          <w:right w:w="15" w:type="dxa"/>
        </w:tblCellMar>
        <w:tblLook w:val="04A0" w:firstRow="1" w:lastRow="0" w:firstColumn="1" w:lastColumn="0" w:noHBand="0" w:noVBand="1"/>
      </w:tblPr>
      <w:tblGrid>
        <w:gridCol w:w="3422"/>
        <w:gridCol w:w="2952"/>
        <w:gridCol w:w="3261"/>
      </w:tblGrid>
      <w:tr w:rsidR="000341FE" w:rsidRPr="009C3F62" w14:paraId="38B0D95C" w14:textId="77777777" w:rsidTr="00606C52">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2E3169B4" w14:textId="77777777" w:rsidR="000341FE" w:rsidRPr="009C3F62" w:rsidRDefault="000341FE" w:rsidP="00606C52">
            <w:pPr>
              <w:spacing w:before="100" w:beforeAutospacing="1" w:after="100" w:afterAutospacing="1" w:line="240" w:lineRule="auto"/>
              <w:ind w:firstLine="708"/>
              <w:jc w:val="center"/>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Методи управління персоналом</w:t>
            </w:r>
          </w:p>
        </w:tc>
      </w:tr>
      <w:tr w:rsidR="000341FE" w:rsidRPr="009C3F62" w14:paraId="1EB6F7B6" w14:textId="77777777" w:rsidTr="00606C52">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738F7663" w14:textId="77777777" w:rsidR="009C3F62" w:rsidRPr="009C3F62" w:rsidRDefault="000341FE" w:rsidP="00606C52">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адміністративні</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61BD973E" w14:textId="77777777" w:rsidR="009C3F62" w:rsidRPr="009C3F62" w:rsidRDefault="000341FE" w:rsidP="00606C52">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економічні</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4160194A" w14:textId="77777777" w:rsidR="009C3F62" w:rsidRPr="009C3F62" w:rsidRDefault="000341FE" w:rsidP="00606C52">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соціально-психологічні</w:t>
            </w:r>
          </w:p>
        </w:tc>
      </w:tr>
      <w:tr w:rsidR="000341FE" w:rsidRPr="009C3F62" w14:paraId="6B35D778" w14:textId="77777777" w:rsidTr="00606C5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49D40F" w14:textId="77777777" w:rsidR="000341FE" w:rsidRPr="009C3F62" w:rsidRDefault="000341FE" w:rsidP="00606C52">
            <w:pPr>
              <w:spacing w:after="0" w:line="240" w:lineRule="auto"/>
              <w:ind w:firstLine="708"/>
              <w:jc w:val="both"/>
              <w:rPr>
                <w:rFonts w:ascii="Times New Roman" w:eastAsia="Times New Roman" w:hAnsi="Times New Roman" w:cs="Times New Roman"/>
                <w:sz w:val="28"/>
                <w:szCs w:val="28"/>
                <w:lang w:eastAsia="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594692" w14:textId="77777777" w:rsidR="000341FE" w:rsidRPr="009C3F62" w:rsidRDefault="000341FE" w:rsidP="00606C52">
            <w:pPr>
              <w:spacing w:after="0" w:line="240" w:lineRule="auto"/>
              <w:ind w:firstLine="708"/>
              <w:jc w:val="both"/>
              <w:rPr>
                <w:rFonts w:ascii="Times New Roman" w:eastAsia="Times New Roman" w:hAnsi="Times New Roman" w:cs="Times New Roman"/>
                <w:sz w:val="28"/>
                <w:szCs w:val="28"/>
                <w:lang w:eastAsia="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F54A72" w14:textId="77777777" w:rsidR="000341FE" w:rsidRPr="009C3F62" w:rsidRDefault="000341FE" w:rsidP="00606C52">
            <w:pPr>
              <w:spacing w:after="0" w:line="240" w:lineRule="auto"/>
              <w:ind w:firstLine="708"/>
              <w:jc w:val="both"/>
              <w:rPr>
                <w:rFonts w:ascii="Times New Roman" w:eastAsia="Times New Roman" w:hAnsi="Times New Roman" w:cs="Times New Roman"/>
                <w:sz w:val="28"/>
                <w:szCs w:val="28"/>
                <w:lang w:eastAsia="uk-UA"/>
              </w:rPr>
            </w:pPr>
          </w:p>
        </w:tc>
      </w:tr>
      <w:tr w:rsidR="000341FE" w:rsidRPr="009C3F62" w14:paraId="3DA31DF1" w14:textId="77777777" w:rsidTr="00606C52">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B98118E" w14:textId="77777777" w:rsidR="000341FE" w:rsidRPr="009C3F62" w:rsidRDefault="000341FE" w:rsidP="00606C52">
            <w:pPr>
              <w:tabs>
                <w:tab w:val="left" w:pos="716"/>
              </w:tabs>
              <w:spacing w:after="0" w:line="240" w:lineRule="auto"/>
              <w:ind w:left="7" w:firstLine="142"/>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C3F62">
              <w:rPr>
                <w:rFonts w:ascii="Times New Roman" w:eastAsia="Times New Roman" w:hAnsi="Times New Roman" w:cs="Times New Roman"/>
                <w:sz w:val="28"/>
                <w:szCs w:val="28"/>
                <w:lang w:eastAsia="uk-UA"/>
              </w:rPr>
              <w:t>встановлення держзамовлення;</w:t>
            </w:r>
          </w:p>
          <w:p w14:paraId="63E62AE8"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формування структури органів управління;</w:t>
            </w:r>
          </w:p>
          <w:p w14:paraId="1008FA93"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затвердження адміністративних норм та нормативів;</w:t>
            </w:r>
          </w:p>
          <w:p w14:paraId="43818948"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правове регулювання;</w:t>
            </w:r>
          </w:p>
          <w:p w14:paraId="5B7C6B9E"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видання приказів, розпоряджень;</w:t>
            </w:r>
          </w:p>
          <w:p w14:paraId="4F396BC8"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інструктування;</w:t>
            </w:r>
          </w:p>
          <w:p w14:paraId="68E8BA42"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xml:space="preserve">- затвердження </w:t>
            </w:r>
            <w:proofErr w:type="spellStart"/>
            <w:r w:rsidRPr="009C3F62">
              <w:rPr>
                <w:rFonts w:ascii="Times New Roman" w:eastAsia="Times New Roman" w:hAnsi="Times New Roman" w:cs="Times New Roman"/>
                <w:sz w:val="28"/>
                <w:szCs w:val="28"/>
                <w:lang w:eastAsia="uk-UA"/>
              </w:rPr>
              <w:t>методик</w:t>
            </w:r>
            <w:proofErr w:type="spellEnd"/>
            <w:r w:rsidRPr="009C3F62">
              <w:rPr>
                <w:rFonts w:ascii="Times New Roman" w:eastAsia="Times New Roman" w:hAnsi="Times New Roman" w:cs="Times New Roman"/>
                <w:sz w:val="28"/>
                <w:szCs w:val="28"/>
                <w:lang w:eastAsia="uk-UA"/>
              </w:rPr>
              <w:t xml:space="preserve"> та рекомендацій;</w:t>
            </w:r>
          </w:p>
          <w:p w14:paraId="433E77AD"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розробка положень, посадових інструкцій, стандартів організації;</w:t>
            </w:r>
          </w:p>
          <w:p w14:paraId="4E8211CC"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розробка іншої регламентуючої документації;</w:t>
            </w:r>
          </w:p>
          <w:p w14:paraId="6EF192CD" w14:textId="77777777" w:rsidR="000341FE" w:rsidRPr="009C3F62" w:rsidRDefault="000341FE" w:rsidP="00606C52">
            <w:pPr>
              <w:spacing w:after="0" w:line="240" w:lineRule="auto"/>
              <w:ind w:left="7" w:firstLine="142"/>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встановлення адміністративних санкцій та премій.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4499BE8E"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технічно-економічний аналіз;</w:t>
            </w:r>
          </w:p>
          <w:p w14:paraId="59301FA2"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технічно-економічне обслуговування;</w:t>
            </w:r>
          </w:p>
          <w:p w14:paraId="263A5FB9"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технічно-економічне планування;</w:t>
            </w:r>
          </w:p>
          <w:p w14:paraId="2876F5D4"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мотивація трудової діяльності;</w:t>
            </w:r>
          </w:p>
          <w:p w14:paraId="76C193A3"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оплата праці;</w:t>
            </w:r>
          </w:p>
          <w:p w14:paraId="7B49DB4F"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капіталовкладення;</w:t>
            </w:r>
          </w:p>
          <w:p w14:paraId="5B6F52B8"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кредитування;</w:t>
            </w:r>
          </w:p>
          <w:p w14:paraId="58C541C5"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ціноутворення;</w:t>
            </w:r>
          </w:p>
          <w:p w14:paraId="2279161C"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участь в прибутках та капіталі;</w:t>
            </w:r>
          </w:p>
          <w:p w14:paraId="1A51E719"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обкладення податками;</w:t>
            </w:r>
          </w:p>
          <w:p w14:paraId="531B6307"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встановлення економічних норм та нормативів;</w:t>
            </w:r>
          </w:p>
          <w:p w14:paraId="5CB2DF2E"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страхування;</w:t>
            </w:r>
          </w:p>
          <w:p w14:paraId="5528C72B" w14:textId="77777777" w:rsidR="000341FE" w:rsidRPr="009C3F62" w:rsidRDefault="000341FE" w:rsidP="00606C52">
            <w:pPr>
              <w:tabs>
                <w:tab w:val="left" w:pos="28"/>
              </w:tabs>
              <w:spacing w:after="0" w:line="240" w:lineRule="auto"/>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встановлення матеріальних санкцій та премій.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86DA633"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соціально-психологічний аналіз;</w:t>
            </w:r>
          </w:p>
          <w:p w14:paraId="418DA361"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соціально-психологічне планування;</w:t>
            </w:r>
          </w:p>
          <w:p w14:paraId="71C1AA8F"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створення творчої атмосфери;</w:t>
            </w:r>
          </w:p>
          <w:p w14:paraId="2DB9267D"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соціальне та моральне стимулювання;</w:t>
            </w:r>
          </w:p>
          <w:p w14:paraId="33064AAC"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задоволення культурних та духовних потреб;</w:t>
            </w:r>
          </w:p>
          <w:p w14:paraId="136B8A58"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формування колективів, груп, створення нормального психологічного клімату;</w:t>
            </w:r>
          </w:p>
          <w:p w14:paraId="1FA70DFD"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встановлення соціальних норм поведінки;</w:t>
            </w:r>
          </w:p>
          <w:p w14:paraId="66D06957"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розвиток у працівників ініціативи та відповідальності;</w:t>
            </w:r>
          </w:p>
          <w:p w14:paraId="646624EA" w14:textId="77777777" w:rsidR="000341FE" w:rsidRPr="009C3F62" w:rsidRDefault="000341FE" w:rsidP="00606C52">
            <w:pPr>
              <w:spacing w:after="0" w:line="240" w:lineRule="auto"/>
              <w:ind w:left="175"/>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встановлення моральних санкцій та премій.</w:t>
            </w:r>
          </w:p>
        </w:tc>
      </w:tr>
    </w:tbl>
    <w:p w14:paraId="35C086D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lastRenderedPageBreak/>
        <w:t>Адміністративні методи зорієнтовані на такі мотиви поведінки, як усвідомлена необхідність дисципліни праці, почуття відповідальності, прагнення людини працювати в певній організації, культура трудової діяльності. Ці методи відрізняє прямий характер впливу: будь-який регламентуючий та адміністративний акт підлягає обов'язковому виконанню. Для адміністративних методів характерна їх відповідальність правовим нормам, які діють на певному рівні управління, а також актам та розпорядженням вищих органів управління.</w:t>
      </w:r>
    </w:p>
    <w:p w14:paraId="360182E1"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Управлінський вплив економічних та соціально-психологічних методів носить непрямий характер. Не можна розраховувати на автоматичну дію цих методів та важко визначити силу їх впливу на кінцевий ефект.</w:t>
      </w:r>
    </w:p>
    <w:p w14:paraId="7306C1FC"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xml:space="preserve">Адміністративні методи управління становляться на відносинах </w:t>
      </w:r>
      <w:proofErr w:type="spellStart"/>
      <w:r w:rsidRPr="009C3F62">
        <w:rPr>
          <w:rFonts w:ascii="Times New Roman" w:eastAsia="Times New Roman" w:hAnsi="Times New Roman" w:cs="Times New Roman"/>
          <w:sz w:val="28"/>
          <w:szCs w:val="28"/>
          <w:lang w:eastAsia="uk-UA"/>
        </w:rPr>
        <w:t>єдинопочатку</w:t>
      </w:r>
      <w:proofErr w:type="spellEnd"/>
      <w:r w:rsidRPr="009C3F62">
        <w:rPr>
          <w:rFonts w:ascii="Times New Roman" w:eastAsia="Times New Roman" w:hAnsi="Times New Roman" w:cs="Times New Roman"/>
          <w:sz w:val="28"/>
          <w:szCs w:val="28"/>
          <w:lang w:eastAsia="uk-UA"/>
        </w:rPr>
        <w:t>, дисципліни та відповідності, здійснюються в формі організаційного та розпорядчого впливу.</w:t>
      </w:r>
      <w:r>
        <w:rPr>
          <w:rFonts w:ascii="Times New Roman" w:eastAsia="Times New Roman" w:hAnsi="Times New Roman" w:cs="Times New Roman"/>
          <w:sz w:val="28"/>
          <w:szCs w:val="28"/>
          <w:lang w:eastAsia="uk-UA"/>
        </w:rPr>
        <w:t xml:space="preserve"> </w:t>
      </w:r>
      <w:r w:rsidRPr="009C3F62">
        <w:rPr>
          <w:rFonts w:ascii="Times New Roman" w:eastAsia="Times New Roman" w:hAnsi="Times New Roman" w:cs="Times New Roman"/>
          <w:sz w:val="28"/>
          <w:szCs w:val="28"/>
          <w:lang w:eastAsia="uk-UA"/>
        </w:rPr>
        <w:t>Організаційний вплив направлено на організацію процесу виробництва та управління та включає організаційне регламентування, організаційне нормування та організаційно-методичне інструктування.</w:t>
      </w:r>
    </w:p>
    <w:p w14:paraId="654CCEFD"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Економічні методи управління - це елементи економічного механізму, за допомогою якого забезпечується прогресивний розвиток організації.</w:t>
      </w:r>
      <w:r>
        <w:rPr>
          <w:rFonts w:ascii="Times New Roman" w:eastAsia="Times New Roman" w:hAnsi="Times New Roman" w:cs="Times New Roman"/>
          <w:sz w:val="28"/>
          <w:szCs w:val="28"/>
          <w:lang w:eastAsia="uk-UA"/>
        </w:rPr>
        <w:t xml:space="preserve"> </w:t>
      </w:r>
      <w:r w:rsidRPr="009C3F62">
        <w:rPr>
          <w:rFonts w:ascii="Times New Roman" w:eastAsia="Times New Roman" w:hAnsi="Times New Roman" w:cs="Times New Roman"/>
          <w:sz w:val="28"/>
          <w:szCs w:val="28"/>
          <w:lang w:eastAsia="uk-UA"/>
        </w:rPr>
        <w:t>Найважливішим економічним методом управління персоналом є техніко-економічно планування, яке поєднує та синтезує в собі всі економічні методи управління.</w:t>
      </w:r>
    </w:p>
    <w:p w14:paraId="4EADB639"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За допомогою планування визначається програма діяльності організації. Після затвердження плани надходять лінійним керівникам для керівництва роботою за їх виконанням. Кожний підрозділ отримує перспективні і поточні плани за визначеним рядком показників. Наприклад, майстер ділянки щоденно отримує змінно добове завдання від адміністрації цеху і організовує роботу колективу, використовуючи методи управління персоналом. При цьому потужним важелем виступають ціни на продукцію, що випускається, які впливають на розмір прибутку організації. Керівник повинен турбуватися про те, щоб зріст прибутку забезпечувався за рахунок зниження собівартості продукції, що випускається. Тому необхідно застосовувати чітку систему матеріального стимулювання за пошук резервів по зниженню собівартості продукції та реальні результати в цьому напрямку. Велике значення в системі матеріального стимулювання має ефективна організація заробітної плати у відповідності з кількістю та якістю праці.</w:t>
      </w:r>
    </w:p>
    <w:p w14:paraId="79347B4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При ринковій схемі господарювання в умовах вільного ринку і складної взаємодії системи цін, прибутків та збитків, попиту та пропозиції посилюється роль економічних методів управління. Вони стають найважливішою умовою створення цілісної, ефективної та гнучкої системи управління економікою організації.</w:t>
      </w:r>
    </w:p>
    <w:p w14:paraId="6D6A3313"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lastRenderedPageBreak/>
        <w:t>Планове ведення господарства є головним законом функціонування будь-якої організації, яка має чітко розроблені мету і стратегію їх досягнення. В ринковій економіці виявлення економічних методів має дещо інший характер, чим в адміністративній економіці, так замість централізованого планування установлюється, що організація - вільний товаровиробник, який виступає на ринку рівним партнером інших організацій в суспільній кооперації праці. План економічного розвитку є основною формою забезпечення балансу між ринковим попитом на товар, необхідними ресурсами та виробництвом продукції і послу. Державне замовлення трансформується в портфель замовлень організації з врахуванням попиту і пропозиції, в якому держзамовлення вже не має домінуючого значення.</w:t>
      </w:r>
    </w:p>
    <w:p w14:paraId="1E36497B"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u w:val="single"/>
          <w:lang w:eastAsia="uk-UA"/>
        </w:rPr>
      </w:pPr>
      <w:r w:rsidRPr="009C3F62">
        <w:rPr>
          <w:rFonts w:ascii="Times New Roman" w:eastAsia="Times New Roman" w:hAnsi="Times New Roman" w:cs="Times New Roman"/>
          <w:sz w:val="28"/>
          <w:szCs w:val="28"/>
          <w:u w:val="single"/>
          <w:lang w:eastAsia="uk-UA"/>
        </w:rPr>
        <w:t>Для досягнення поставленої мети необхідно чітко визначити критерії ефективності і кінцеві результати виробництва у вигляді сукупності показників, встановлених в плані економічного розвитку. Таким чином, роль економічних методів полягає в мобілізації трудового колективу на досягнення кінцевих результатів.</w:t>
      </w:r>
    </w:p>
    <w:p w14:paraId="23ADA49D"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Соціально-психологічні методи - це способи здійснення управлінського впливу на персонал, який базується на використанні закономірностей соціології та психології. Об'єктом впливу цих методів є групи людей і окремі особи. По масштабу і способам впливу ці методи можна розділити на дві основні групи: соціологічні методи, які націлені на групи людей і їх взаємодію в процесі трудової діяльності; психологічні методи, які націлено впливають на особу конкретної людини.</w:t>
      </w:r>
    </w:p>
    <w:p w14:paraId="5790E5F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Такий розділ достатньо умовний, так як в сучасному суспільному виробництві завжди діє не ізольовано, а групі різних за психологією людей. Але ефективне управління людськими ресурсами, які складаються з сукупності високорозвинених особистостей, передбачає знання як соціологічних, так і психологічних аспектів.</w:t>
      </w:r>
    </w:p>
    <w:p w14:paraId="6CD300C8"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Соціологічні методи відіграють важливу роль в управлінні персоналом, вони дозволяють встановити призначення і місце співробітників в колективі, визначити лідерів і забезпечити їх підтримку, пов'язати мотивацію людей з кінцевими результатами виробництва, забезпечити ефективні комунікації і розв'язання конфліктів в колективі.</w:t>
      </w:r>
    </w:p>
    <w:p w14:paraId="75D1E081" w14:textId="77777777" w:rsidR="000341FE"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Соціальн</w:t>
      </w:r>
      <w:r>
        <w:rPr>
          <w:rFonts w:ascii="Times New Roman" w:eastAsia="Times New Roman" w:hAnsi="Times New Roman" w:cs="Times New Roman"/>
          <w:sz w:val="28"/>
          <w:szCs w:val="28"/>
          <w:lang w:eastAsia="uk-UA"/>
        </w:rPr>
        <w:t>е</w:t>
      </w:r>
      <w:r w:rsidRPr="009C3F62">
        <w:rPr>
          <w:rFonts w:ascii="Times New Roman" w:eastAsia="Times New Roman" w:hAnsi="Times New Roman" w:cs="Times New Roman"/>
          <w:sz w:val="28"/>
          <w:szCs w:val="28"/>
          <w:lang w:eastAsia="uk-UA"/>
        </w:rPr>
        <w:t xml:space="preserve"> планування забезпечує постановку соціальної мети і критеріїв, розробку соціальних нормативів (рівень життя, оплата праці, потреба в житлі, умови праці та ін.) і планових показників, досягнення кінцевих соціальних результатів. Соціологічні методи дослідження складають науковий інструментарій в роботі з персоналом, вони подають необхідні дані для підбору, оцінки, розстановка і навчання персоналу і дозволяють обґрунтовано приймати </w:t>
      </w:r>
      <w:r w:rsidRPr="009C3F62">
        <w:rPr>
          <w:rFonts w:ascii="Times New Roman" w:eastAsia="Times New Roman" w:hAnsi="Times New Roman" w:cs="Times New Roman"/>
          <w:sz w:val="28"/>
          <w:szCs w:val="28"/>
          <w:lang w:eastAsia="uk-UA"/>
        </w:rPr>
        <w:lastRenderedPageBreak/>
        <w:t xml:space="preserve">кадрові рішення. Анкетування дозволяє збирати необхідну інформацію шляхом масового опитування людей за допомогою спеціально підібраних анкет. </w:t>
      </w:r>
    </w:p>
    <w:p w14:paraId="0F9EABC7" w14:textId="77777777" w:rsidR="000341FE"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Інтерв'ювання передбачає підготовку до бесіди сценарію</w:t>
      </w:r>
      <w:r>
        <w:rPr>
          <w:rFonts w:ascii="Times New Roman" w:eastAsia="Times New Roman" w:hAnsi="Times New Roman" w:cs="Times New Roman"/>
          <w:sz w:val="28"/>
          <w:szCs w:val="28"/>
          <w:lang w:eastAsia="uk-UA"/>
        </w:rPr>
        <w:t xml:space="preserve"> </w:t>
      </w:r>
      <w:r w:rsidRPr="009C3F62">
        <w:rPr>
          <w:rFonts w:ascii="Times New Roman" w:eastAsia="Times New Roman" w:hAnsi="Times New Roman" w:cs="Times New Roman"/>
          <w:sz w:val="28"/>
          <w:szCs w:val="28"/>
          <w:lang w:eastAsia="uk-UA"/>
        </w:rPr>
        <w:t xml:space="preserve">державним </w:t>
      </w:r>
      <w:proofErr w:type="spellStart"/>
      <w:r w:rsidRPr="009C3F62">
        <w:rPr>
          <w:rFonts w:ascii="Times New Roman" w:eastAsia="Times New Roman" w:hAnsi="Times New Roman" w:cs="Times New Roman"/>
          <w:sz w:val="28"/>
          <w:szCs w:val="28"/>
          <w:lang w:eastAsia="uk-UA"/>
        </w:rPr>
        <w:t>діячем</w:t>
      </w:r>
      <w:proofErr w:type="spellEnd"/>
      <w:r w:rsidRPr="009C3F62">
        <w:rPr>
          <w:rFonts w:ascii="Times New Roman" w:eastAsia="Times New Roman" w:hAnsi="Times New Roman" w:cs="Times New Roman"/>
          <w:sz w:val="28"/>
          <w:szCs w:val="28"/>
          <w:lang w:eastAsia="uk-UA"/>
        </w:rPr>
        <w:t xml:space="preserve"> - вимагає високої кваліфікації інтерв'юера та значного часу. </w:t>
      </w:r>
    </w:p>
    <w:p w14:paraId="5530AEF5" w14:textId="77777777" w:rsidR="000341FE"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 xml:space="preserve">Соціометричний метод незамінний при аналізі ділових та дружніх взаємозв'язків в колективі, коли на основі анкетування співробітників будується матриця переважних контактів між людьми, яка також показує і неформальних лідерів в колективі. Метод спостереження дозволяє виявляти якості співробітників, які одразу виявляються лише в неформальних обставинах або в надзвичайних життєвих ситуаціях (аварія, зіткнення, стихійне лихо). </w:t>
      </w:r>
    </w:p>
    <w:p w14:paraId="47B4D9A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Співбесіда являється розповсюдженим методом при ділових переговорах, прийому на роботу, виховних заходах, коли в неформальній розмові вирішуються великі кадрові задачі.</w:t>
      </w:r>
    </w:p>
    <w:p w14:paraId="000E9DAF"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Психологічні методи відіграють важливу роль в роботі з персоналом, так як націлені на конкретну особу працівника або службовця і, як правило, строго персоніфіковані та індивідуальні. Головною їх особливістю є звернення до внутрішнього світу людини, його особистості, інтелекту, образів і поведінки з тим, щоб націлити внутрішній потенціал людини на вирішення конкретних задач організації.</w:t>
      </w:r>
    </w:p>
    <w:p w14:paraId="4BC3F706" w14:textId="77777777" w:rsidR="000341FE" w:rsidRPr="009C3F62" w:rsidRDefault="000341FE" w:rsidP="000341FE">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9C3F62">
        <w:rPr>
          <w:rFonts w:ascii="Times New Roman" w:eastAsia="Times New Roman" w:hAnsi="Times New Roman" w:cs="Times New Roman"/>
          <w:sz w:val="28"/>
          <w:szCs w:val="28"/>
          <w:lang w:eastAsia="uk-UA"/>
        </w:rPr>
        <w:t>Методи управління персоналом можна також класифікувати за ознакою належності до загальної функції управління: методи нормування, організації, планування, координації, регулювання, мотивації, стимулювання, контролю, аналізу і обліку. Більш детальна класифікація даних методів за ознакою належності до конкретної функції управління персоналом дозволяє поставити їх в технологічний ланцюжок всього циклу роботи з персоналом. За цією ознакою виділяють методи: найму, відбору та прийому персоналу, ділової оцінки персоналу, соціалізації профорієнтації і трудової адаптації персоналу, мотивації трудової діяльності персоналу, організації системи навчання персоналу, управління конфліктами і стресами, управління безпекою персоналу, організації роботи персоналу, управління діловою кар'єрою і службово-професійним просуванням персоналу та його визволення</w:t>
      </w:r>
    </w:p>
    <w:p w14:paraId="37E880B7" w14:textId="77777777" w:rsidR="000341FE" w:rsidRPr="00550E61" w:rsidRDefault="000341FE" w:rsidP="000341FE">
      <w:pPr>
        <w:pStyle w:val="a4"/>
        <w:tabs>
          <w:tab w:val="left" w:pos="176"/>
        </w:tabs>
        <w:ind w:left="1114"/>
        <w:rPr>
          <w:rFonts w:ascii="Times New Roman" w:hAnsi="Times New Roman" w:cs="Times New Roman"/>
          <w:b/>
          <w:sz w:val="28"/>
          <w:szCs w:val="28"/>
        </w:rPr>
      </w:pPr>
    </w:p>
    <w:p w14:paraId="6D9EC44B" w14:textId="77777777" w:rsidR="000341FE" w:rsidRPr="00550E61" w:rsidRDefault="000341FE" w:rsidP="002F5DAD">
      <w:pPr>
        <w:pStyle w:val="a4"/>
        <w:numPr>
          <w:ilvl w:val="0"/>
          <w:numId w:val="115"/>
        </w:numPr>
        <w:tabs>
          <w:tab w:val="left" w:pos="176"/>
        </w:tabs>
        <w:spacing w:after="0" w:line="240" w:lineRule="auto"/>
        <w:jc w:val="both"/>
        <w:rPr>
          <w:rFonts w:ascii="Times New Roman" w:hAnsi="Times New Roman" w:cs="Times New Roman"/>
          <w:b/>
          <w:sz w:val="28"/>
          <w:szCs w:val="28"/>
        </w:rPr>
      </w:pPr>
      <w:r w:rsidRPr="00550E61">
        <w:rPr>
          <w:rFonts w:ascii="Times New Roman" w:hAnsi="Times New Roman" w:cs="Times New Roman"/>
          <w:b/>
          <w:sz w:val="28"/>
          <w:szCs w:val="28"/>
        </w:rPr>
        <w:t>Індикатори для визначення стилю управління.</w:t>
      </w:r>
    </w:p>
    <w:p w14:paraId="7EDD6CF3" w14:textId="77777777" w:rsidR="000341FE" w:rsidRPr="00550E61" w:rsidRDefault="000341FE" w:rsidP="000341FE">
      <w:pPr>
        <w:pStyle w:val="a6"/>
        <w:shd w:val="clear" w:color="auto" w:fill="FFFFFF"/>
        <w:spacing w:before="0" w:beforeAutospacing="0" w:after="0" w:afterAutospacing="0" w:line="360" w:lineRule="atLeast"/>
        <w:ind w:firstLine="567"/>
        <w:rPr>
          <w:color w:val="000000"/>
          <w:sz w:val="28"/>
          <w:szCs w:val="28"/>
        </w:rPr>
      </w:pPr>
      <w:r w:rsidRPr="00550E61">
        <w:rPr>
          <w:color w:val="000000"/>
          <w:sz w:val="28"/>
          <w:szCs w:val="28"/>
        </w:rPr>
        <w:t>Стилі можуть класифікуватися за різних критеріїв:</w:t>
      </w:r>
    </w:p>
    <w:p w14:paraId="0FA9A249" w14:textId="77777777" w:rsidR="000341FE" w:rsidRPr="00550E61" w:rsidRDefault="000341FE" w:rsidP="000341FE">
      <w:pPr>
        <w:pStyle w:val="a6"/>
        <w:shd w:val="clear" w:color="auto" w:fill="FFFFFF"/>
        <w:spacing w:before="0" w:beforeAutospacing="0" w:after="0" w:afterAutospacing="0" w:line="360" w:lineRule="atLeast"/>
        <w:ind w:firstLine="567"/>
        <w:rPr>
          <w:color w:val="000000"/>
          <w:sz w:val="28"/>
          <w:szCs w:val="28"/>
        </w:rPr>
      </w:pPr>
      <w:r w:rsidRPr="00550E61">
        <w:rPr>
          <w:color w:val="000000"/>
          <w:sz w:val="28"/>
          <w:szCs w:val="28"/>
        </w:rPr>
        <w:t>1. Критерій участі виконавців у управлінні.</w:t>
      </w:r>
    </w:p>
    <w:p w14:paraId="79C395AB" w14:textId="77777777" w:rsidR="000341FE" w:rsidRPr="00B00742" w:rsidRDefault="000341FE" w:rsidP="000341FE">
      <w:pPr>
        <w:pStyle w:val="a6"/>
        <w:shd w:val="clear" w:color="auto" w:fill="FFFFFF"/>
        <w:spacing w:before="0" w:beforeAutospacing="0" w:after="0" w:afterAutospacing="0" w:line="360" w:lineRule="atLeast"/>
        <w:ind w:firstLine="567"/>
        <w:rPr>
          <w:color w:val="000000"/>
          <w:sz w:val="28"/>
          <w:szCs w:val="28"/>
        </w:rPr>
      </w:pPr>
      <w:r w:rsidRPr="00B00742">
        <w:rPr>
          <w:color w:val="000000"/>
          <w:sz w:val="28"/>
          <w:szCs w:val="28"/>
        </w:rPr>
        <w:t>Найбільше чітко тут розрізняють три стилі:</w:t>
      </w:r>
    </w:p>
    <w:p w14:paraId="5F51C871" w14:textId="77777777" w:rsidR="000341FE" w:rsidRPr="00B00742" w:rsidRDefault="000341FE" w:rsidP="002F5DAD">
      <w:pPr>
        <w:pStyle w:val="a6"/>
        <w:numPr>
          <w:ilvl w:val="0"/>
          <w:numId w:val="116"/>
        </w:numPr>
        <w:shd w:val="clear" w:color="auto" w:fill="FFFFFF"/>
        <w:spacing w:before="0" w:beforeAutospacing="0" w:after="0" w:afterAutospacing="0" w:line="360" w:lineRule="atLeast"/>
        <w:rPr>
          <w:color w:val="000000"/>
          <w:sz w:val="28"/>
          <w:szCs w:val="28"/>
        </w:rPr>
      </w:pPr>
      <w:r w:rsidRPr="00B00742">
        <w:rPr>
          <w:color w:val="000000"/>
          <w:sz w:val="28"/>
          <w:szCs w:val="28"/>
        </w:rPr>
        <w:t>авторитарний (одноосібно менеджер вирішує і наказує — співпрацівники виконують),</w:t>
      </w:r>
    </w:p>
    <w:p w14:paraId="5F8372B0" w14:textId="77777777" w:rsidR="000341FE" w:rsidRPr="00B00742" w:rsidRDefault="000341FE" w:rsidP="002F5DAD">
      <w:pPr>
        <w:pStyle w:val="a6"/>
        <w:numPr>
          <w:ilvl w:val="0"/>
          <w:numId w:val="116"/>
        </w:numPr>
        <w:shd w:val="clear" w:color="auto" w:fill="FFFFFF"/>
        <w:spacing w:before="0" w:beforeAutospacing="0" w:after="0" w:afterAutospacing="0" w:line="360" w:lineRule="atLeast"/>
        <w:rPr>
          <w:color w:val="000000"/>
          <w:sz w:val="28"/>
          <w:szCs w:val="28"/>
        </w:rPr>
      </w:pPr>
      <w:r w:rsidRPr="00B00742">
        <w:rPr>
          <w:color w:val="000000"/>
          <w:sz w:val="28"/>
          <w:szCs w:val="28"/>
        </w:rPr>
        <w:lastRenderedPageBreak/>
        <w:t>співпричетний (співробітники беруть участь тією чи іншою мірою в прийнятті рішень),</w:t>
      </w:r>
    </w:p>
    <w:p w14:paraId="50D3A965" w14:textId="77777777" w:rsidR="000341FE" w:rsidRPr="00B00742" w:rsidRDefault="000341FE" w:rsidP="002F5DAD">
      <w:pPr>
        <w:pStyle w:val="a6"/>
        <w:numPr>
          <w:ilvl w:val="0"/>
          <w:numId w:val="116"/>
        </w:numPr>
        <w:shd w:val="clear" w:color="auto" w:fill="FFFFFF"/>
        <w:spacing w:before="0" w:beforeAutospacing="0" w:after="0" w:afterAutospacing="0" w:line="360" w:lineRule="atLeast"/>
        <w:rPr>
          <w:color w:val="000000"/>
          <w:sz w:val="28"/>
          <w:szCs w:val="28"/>
        </w:rPr>
      </w:pPr>
      <w:r w:rsidRPr="00B00742">
        <w:rPr>
          <w:color w:val="000000"/>
          <w:sz w:val="28"/>
          <w:szCs w:val="28"/>
        </w:rPr>
        <w:t>автономний (менеджер відіграє стримуючу роль — співробітники вирішують самі, звичайно більшістю).</w:t>
      </w:r>
    </w:p>
    <w:p w14:paraId="63167143" w14:textId="77777777" w:rsidR="000341FE" w:rsidRPr="00B00742" w:rsidRDefault="000341FE" w:rsidP="000341FE">
      <w:pPr>
        <w:pStyle w:val="a6"/>
        <w:shd w:val="clear" w:color="auto" w:fill="FFFFFF"/>
        <w:spacing w:before="0" w:beforeAutospacing="0" w:after="0" w:afterAutospacing="0" w:line="360" w:lineRule="atLeast"/>
        <w:ind w:firstLine="567"/>
        <w:rPr>
          <w:color w:val="000000"/>
          <w:sz w:val="28"/>
          <w:szCs w:val="28"/>
        </w:rPr>
      </w:pPr>
      <w:r w:rsidRPr="00B00742">
        <w:rPr>
          <w:color w:val="000000"/>
          <w:sz w:val="28"/>
          <w:szCs w:val="28"/>
        </w:rPr>
        <w:t>Авторитарний стиль управління має різновиду:</w:t>
      </w:r>
    </w:p>
    <w:p w14:paraId="6F0414EB" w14:textId="77777777" w:rsidR="000341FE" w:rsidRPr="00B00742" w:rsidRDefault="000341FE" w:rsidP="002F5DAD">
      <w:pPr>
        <w:pStyle w:val="a6"/>
        <w:numPr>
          <w:ilvl w:val="0"/>
          <w:numId w:val="118"/>
        </w:numPr>
        <w:shd w:val="clear" w:color="auto" w:fill="FFFFFF"/>
        <w:spacing w:before="0" w:beforeAutospacing="0" w:after="0" w:afterAutospacing="0" w:line="360" w:lineRule="atLeast"/>
        <w:rPr>
          <w:color w:val="000000"/>
          <w:sz w:val="28"/>
          <w:szCs w:val="28"/>
        </w:rPr>
      </w:pPr>
      <w:r w:rsidRPr="00B00742">
        <w:rPr>
          <w:color w:val="000000"/>
          <w:sz w:val="28"/>
          <w:szCs w:val="28"/>
        </w:rPr>
        <w:t>диктаторський стиль (менеджер усі вирішує сам, співробітники виконують під погрозою санкцій),</w:t>
      </w:r>
    </w:p>
    <w:p w14:paraId="0AA365B3" w14:textId="77777777" w:rsidR="000341FE" w:rsidRPr="00B00742" w:rsidRDefault="000341FE" w:rsidP="002F5DAD">
      <w:pPr>
        <w:pStyle w:val="a6"/>
        <w:numPr>
          <w:ilvl w:val="0"/>
          <w:numId w:val="118"/>
        </w:numPr>
        <w:shd w:val="clear" w:color="auto" w:fill="FFFFFF"/>
        <w:spacing w:before="0" w:beforeAutospacing="0" w:after="0" w:afterAutospacing="0" w:line="360" w:lineRule="atLeast"/>
        <w:rPr>
          <w:color w:val="000000"/>
          <w:sz w:val="28"/>
          <w:szCs w:val="28"/>
        </w:rPr>
      </w:pPr>
      <w:r w:rsidRPr="00B00742">
        <w:rPr>
          <w:color w:val="000000"/>
          <w:sz w:val="28"/>
          <w:szCs w:val="28"/>
        </w:rPr>
        <w:t>автократичний (менеджер має у своєму розпорядженні великий апарат влади),</w:t>
      </w:r>
    </w:p>
    <w:p w14:paraId="39812DEA" w14:textId="77777777" w:rsidR="000341FE" w:rsidRPr="00B00742" w:rsidRDefault="000341FE" w:rsidP="002F5DAD">
      <w:pPr>
        <w:pStyle w:val="a6"/>
        <w:numPr>
          <w:ilvl w:val="0"/>
          <w:numId w:val="118"/>
        </w:numPr>
        <w:shd w:val="clear" w:color="auto" w:fill="FFFFFF"/>
        <w:spacing w:before="0" w:beforeAutospacing="0" w:after="0" w:afterAutospacing="0" w:line="360" w:lineRule="atLeast"/>
        <w:rPr>
          <w:color w:val="000000"/>
          <w:sz w:val="28"/>
          <w:szCs w:val="28"/>
        </w:rPr>
      </w:pPr>
      <w:r w:rsidRPr="00B00742">
        <w:rPr>
          <w:color w:val="000000"/>
          <w:sz w:val="28"/>
          <w:szCs w:val="28"/>
        </w:rPr>
        <w:t>бюрократичний (авторитет менеджера спочиває на формальних ієрархічних положеннях системи),</w:t>
      </w:r>
    </w:p>
    <w:p w14:paraId="2BCB3217" w14:textId="77777777" w:rsidR="000341FE" w:rsidRPr="00B00742" w:rsidRDefault="000341FE" w:rsidP="002F5DAD">
      <w:pPr>
        <w:pStyle w:val="a6"/>
        <w:numPr>
          <w:ilvl w:val="0"/>
          <w:numId w:val="118"/>
        </w:numPr>
        <w:shd w:val="clear" w:color="auto" w:fill="FFFFFF"/>
        <w:spacing w:before="0" w:beforeAutospacing="0" w:after="0" w:afterAutospacing="0" w:line="360" w:lineRule="atLeast"/>
        <w:rPr>
          <w:color w:val="000000"/>
          <w:sz w:val="28"/>
          <w:szCs w:val="28"/>
        </w:rPr>
      </w:pPr>
      <w:r w:rsidRPr="00B00742">
        <w:rPr>
          <w:color w:val="000000"/>
          <w:sz w:val="28"/>
          <w:szCs w:val="28"/>
        </w:rPr>
        <w:t>патріархальний (менеджер має авторитет „глави родини”, співробітники необмежено йому довіряють),</w:t>
      </w:r>
    </w:p>
    <w:p w14:paraId="2D4D6C28" w14:textId="77777777" w:rsidR="000341FE" w:rsidRPr="00B00742" w:rsidRDefault="000341FE" w:rsidP="002F5DAD">
      <w:pPr>
        <w:pStyle w:val="a6"/>
        <w:numPr>
          <w:ilvl w:val="0"/>
          <w:numId w:val="118"/>
        </w:numPr>
        <w:shd w:val="clear" w:color="auto" w:fill="FFFFFF"/>
        <w:spacing w:before="0" w:beforeAutospacing="0" w:after="0" w:afterAutospacing="0" w:line="360" w:lineRule="atLeast"/>
        <w:rPr>
          <w:color w:val="000000"/>
          <w:sz w:val="28"/>
          <w:szCs w:val="28"/>
        </w:rPr>
      </w:pPr>
      <w:r w:rsidRPr="00B00742">
        <w:rPr>
          <w:color w:val="000000"/>
          <w:sz w:val="28"/>
          <w:szCs w:val="28"/>
        </w:rPr>
        <w:t>прихильний (менеджер використовує свої неповторні особисті якості і має високий авторитет, співробітники тому стежать за його рішеннями).</w:t>
      </w:r>
    </w:p>
    <w:p w14:paraId="0E3AFF2B" w14:textId="77777777" w:rsidR="000341FE" w:rsidRPr="00B00742" w:rsidRDefault="000341FE" w:rsidP="000341FE">
      <w:pPr>
        <w:pStyle w:val="a6"/>
        <w:shd w:val="clear" w:color="auto" w:fill="FFFFFF"/>
        <w:spacing w:before="0" w:beforeAutospacing="0" w:after="0" w:afterAutospacing="0" w:line="360" w:lineRule="atLeast"/>
        <w:ind w:firstLine="567"/>
        <w:rPr>
          <w:color w:val="000000"/>
          <w:sz w:val="28"/>
          <w:szCs w:val="28"/>
        </w:rPr>
      </w:pPr>
      <w:r w:rsidRPr="00B00742">
        <w:rPr>
          <w:color w:val="000000"/>
          <w:sz w:val="28"/>
          <w:szCs w:val="28"/>
        </w:rPr>
        <w:t>Співпричетний стиль теж має варіанти:</w:t>
      </w:r>
    </w:p>
    <w:p w14:paraId="085BD6C9" w14:textId="77777777" w:rsidR="000341FE" w:rsidRPr="00B00742" w:rsidRDefault="000341FE" w:rsidP="002F5DAD">
      <w:pPr>
        <w:pStyle w:val="a6"/>
        <w:numPr>
          <w:ilvl w:val="0"/>
          <w:numId w:val="119"/>
        </w:numPr>
        <w:shd w:val="clear" w:color="auto" w:fill="FFFFFF"/>
        <w:spacing w:before="0" w:beforeAutospacing="0" w:after="0" w:afterAutospacing="0" w:line="360" w:lineRule="atLeast"/>
        <w:rPr>
          <w:color w:val="000000"/>
          <w:sz w:val="28"/>
          <w:szCs w:val="28"/>
        </w:rPr>
      </w:pPr>
      <w:r w:rsidRPr="00B00742">
        <w:rPr>
          <w:color w:val="000000"/>
          <w:sz w:val="28"/>
          <w:szCs w:val="28"/>
        </w:rPr>
        <w:t>комунікаційний стиль (менеджер утрудняється в ухваленні рішення й інформує співробітників, останні задають питання, висловлюють свої думки, однак зрештою повинні йти вказівкам менеджера),</w:t>
      </w:r>
    </w:p>
    <w:p w14:paraId="464B9F68" w14:textId="77777777" w:rsidR="000341FE" w:rsidRPr="00B00742" w:rsidRDefault="000341FE" w:rsidP="002F5DAD">
      <w:pPr>
        <w:pStyle w:val="a6"/>
        <w:numPr>
          <w:ilvl w:val="0"/>
          <w:numId w:val="119"/>
        </w:numPr>
        <w:shd w:val="clear" w:color="auto" w:fill="FFFFFF"/>
        <w:spacing w:before="0" w:beforeAutospacing="0" w:after="0" w:afterAutospacing="0" w:line="360" w:lineRule="atLeast"/>
        <w:rPr>
          <w:color w:val="000000"/>
          <w:sz w:val="28"/>
          <w:szCs w:val="28"/>
        </w:rPr>
      </w:pPr>
      <w:r w:rsidRPr="00B00742">
        <w:rPr>
          <w:color w:val="000000"/>
          <w:sz w:val="28"/>
          <w:szCs w:val="28"/>
        </w:rPr>
        <w:t>консультативний стиль управління (те ж саме, але рішення приймаються спільно та колегіально),</w:t>
      </w:r>
    </w:p>
    <w:p w14:paraId="5E2F3012" w14:textId="77777777" w:rsidR="000341FE" w:rsidRPr="00B00742" w:rsidRDefault="000341FE" w:rsidP="002F5DAD">
      <w:pPr>
        <w:pStyle w:val="a6"/>
        <w:numPr>
          <w:ilvl w:val="0"/>
          <w:numId w:val="119"/>
        </w:numPr>
        <w:shd w:val="clear" w:color="auto" w:fill="FFFFFF"/>
        <w:spacing w:before="0" w:beforeAutospacing="0" w:after="0" w:afterAutospacing="0" w:line="360" w:lineRule="atLeast"/>
        <w:rPr>
          <w:color w:val="000000"/>
          <w:sz w:val="28"/>
          <w:szCs w:val="28"/>
        </w:rPr>
      </w:pPr>
      <w:r w:rsidRPr="00B00742">
        <w:rPr>
          <w:color w:val="000000"/>
          <w:sz w:val="28"/>
          <w:szCs w:val="28"/>
        </w:rPr>
        <w:t>спільне рішення (менеджер висуває проблему, вказує обмеження, співробітники самі приймають рішення, менеджер зберігає право вето).</w:t>
      </w:r>
    </w:p>
    <w:p w14:paraId="535413D4" w14:textId="77777777" w:rsidR="000341FE" w:rsidRPr="00B00742" w:rsidRDefault="000341FE" w:rsidP="000341FE">
      <w:pPr>
        <w:pStyle w:val="a6"/>
        <w:shd w:val="clear" w:color="auto" w:fill="FFFFFF"/>
        <w:spacing w:before="0" w:beforeAutospacing="0" w:after="0" w:afterAutospacing="0" w:line="360" w:lineRule="atLeast"/>
        <w:ind w:firstLine="567"/>
        <w:rPr>
          <w:color w:val="000000"/>
          <w:sz w:val="28"/>
          <w:szCs w:val="28"/>
        </w:rPr>
      </w:pPr>
      <w:r w:rsidRPr="00B00742">
        <w:rPr>
          <w:color w:val="000000"/>
          <w:sz w:val="28"/>
          <w:szCs w:val="28"/>
        </w:rPr>
        <w:t>2. Класифікація стилів управління за переважним критерієм функцій управління:</w:t>
      </w:r>
    </w:p>
    <w:p w14:paraId="5B899E6E" w14:textId="77777777" w:rsidR="000341FE" w:rsidRPr="00B00742" w:rsidRDefault="000341FE" w:rsidP="000341FE">
      <w:pPr>
        <w:pStyle w:val="a6"/>
        <w:shd w:val="clear" w:color="auto" w:fill="FFFFFF"/>
        <w:spacing w:before="0" w:beforeAutospacing="0" w:after="0" w:afterAutospacing="0" w:line="360" w:lineRule="atLeast"/>
        <w:ind w:left="992" w:hanging="425"/>
        <w:rPr>
          <w:color w:val="000000"/>
          <w:sz w:val="28"/>
          <w:szCs w:val="28"/>
        </w:rPr>
      </w:pPr>
      <w:r w:rsidRPr="00B00742">
        <w:rPr>
          <w:color w:val="000000"/>
          <w:sz w:val="28"/>
          <w:szCs w:val="28"/>
        </w:rPr>
        <w:t>— управління через інновацію (розробка інновації — як керівне завдання);</w:t>
      </w:r>
    </w:p>
    <w:p w14:paraId="498FC9D0" w14:textId="77777777" w:rsidR="000341FE" w:rsidRPr="00B00742" w:rsidRDefault="000341FE" w:rsidP="002F5DAD">
      <w:pPr>
        <w:pStyle w:val="a6"/>
        <w:numPr>
          <w:ilvl w:val="0"/>
          <w:numId w:val="117"/>
        </w:numPr>
        <w:shd w:val="clear" w:color="auto" w:fill="FFFFFF"/>
        <w:spacing w:before="0" w:beforeAutospacing="0" w:after="0" w:afterAutospacing="0" w:line="360" w:lineRule="atLeast"/>
        <w:rPr>
          <w:color w:val="000000"/>
          <w:sz w:val="28"/>
          <w:szCs w:val="28"/>
        </w:rPr>
      </w:pPr>
      <w:r w:rsidRPr="00B00742">
        <w:rPr>
          <w:color w:val="000000"/>
          <w:sz w:val="28"/>
          <w:szCs w:val="28"/>
        </w:rPr>
        <w:t>управління за допомогою завдання мети (на кожнім ієрархічному рівні задають мети, мається напрям в методі її досягнення, обмежений кошторисом і контролем). Переваги: воля реалізації, здійснення особистих цілей, відповідальність за результат. Недоліки: тверда система планування, інтенсивний контроль, відсутність причетності співробітників, витрати на контроль;</w:t>
      </w:r>
    </w:p>
    <w:p w14:paraId="2C3E00F6" w14:textId="77777777" w:rsidR="000341FE" w:rsidRPr="00B00742" w:rsidRDefault="000341FE" w:rsidP="002F5DAD">
      <w:pPr>
        <w:pStyle w:val="a6"/>
        <w:numPr>
          <w:ilvl w:val="0"/>
          <w:numId w:val="117"/>
        </w:numPr>
        <w:shd w:val="clear" w:color="auto" w:fill="FFFFFF"/>
        <w:spacing w:before="0" w:beforeAutospacing="0" w:after="0" w:afterAutospacing="0" w:line="360" w:lineRule="atLeast"/>
        <w:jc w:val="both"/>
        <w:rPr>
          <w:color w:val="000000"/>
          <w:sz w:val="28"/>
          <w:szCs w:val="28"/>
        </w:rPr>
      </w:pPr>
      <w:r w:rsidRPr="00B00742">
        <w:rPr>
          <w:color w:val="000000"/>
          <w:sz w:val="28"/>
          <w:szCs w:val="28"/>
        </w:rPr>
        <w:t>управління через узгодження мети (це змішана форма управління через завдання мети і через причетність співробітників. Співробітники беруть участь у встановленні цілей). Переваги: узгодження цілей — краща умова їхнього досягнення, орієнтування на мету, а не на спосіб, здійснення особистих цілей у роботі, загальний контроль, відповідальність, причетність. Недоліки: тверда система планування, витрати часу на узгодження, протиріччя з ієрархічною системою, інтенсифікація контролю;</w:t>
      </w:r>
    </w:p>
    <w:p w14:paraId="61B7B362" w14:textId="77777777" w:rsidR="000341FE" w:rsidRPr="00B00742" w:rsidRDefault="000341FE" w:rsidP="002F5DAD">
      <w:pPr>
        <w:pStyle w:val="a6"/>
        <w:numPr>
          <w:ilvl w:val="0"/>
          <w:numId w:val="117"/>
        </w:numPr>
        <w:shd w:val="clear" w:color="auto" w:fill="FFFFFF"/>
        <w:spacing w:before="0" w:beforeAutospacing="0" w:after="0" w:afterAutospacing="0" w:line="360" w:lineRule="atLeast"/>
        <w:rPr>
          <w:color w:val="000000"/>
          <w:sz w:val="28"/>
          <w:szCs w:val="28"/>
        </w:rPr>
      </w:pPr>
      <w:r w:rsidRPr="00B00742">
        <w:rPr>
          <w:color w:val="000000"/>
          <w:sz w:val="28"/>
          <w:szCs w:val="28"/>
        </w:rPr>
        <w:t>управління через правила рішення;</w:t>
      </w:r>
    </w:p>
    <w:p w14:paraId="5F69A485" w14:textId="77777777" w:rsidR="000341FE" w:rsidRPr="00B00742" w:rsidRDefault="000341FE" w:rsidP="002F5DAD">
      <w:pPr>
        <w:pStyle w:val="a6"/>
        <w:numPr>
          <w:ilvl w:val="0"/>
          <w:numId w:val="117"/>
        </w:numPr>
        <w:shd w:val="clear" w:color="auto" w:fill="FFFFFF"/>
        <w:spacing w:before="0" w:beforeAutospacing="0" w:after="0" w:afterAutospacing="0" w:line="360" w:lineRule="atLeast"/>
        <w:rPr>
          <w:color w:val="000000"/>
          <w:sz w:val="28"/>
          <w:szCs w:val="28"/>
        </w:rPr>
      </w:pPr>
      <w:r w:rsidRPr="00B00742">
        <w:rPr>
          <w:color w:val="000000"/>
          <w:sz w:val="28"/>
          <w:szCs w:val="28"/>
        </w:rPr>
        <w:lastRenderedPageBreak/>
        <w:t>управління через мотивацію;</w:t>
      </w:r>
    </w:p>
    <w:p w14:paraId="72D96E0F" w14:textId="77777777" w:rsidR="000341FE" w:rsidRPr="00B00742" w:rsidRDefault="000341FE" w:rsidP="002F5DAD">
      <w:pPr>
        <w:pStyle w:val="a6"/>
        <w:numPr>
          <w:ilvl w:val="0"/>
          <w:numId w:val="117"/>
        </w:numPr>
        <w:shd w:val="clear" w:color="auto" w:fill="FFFFFF"/>
        <w:spacing w:before="0" w:beforeAutospacing="0" w:after="0" w:afterAutospacing="0" w:line="360" w:lineRule="atLeast"/>
        <w:rPr>
          <w:color w:val="000000"/>
          <w:sz w:val="28"/>
          <w:szCs w:val="28"/>
        </w:rPr>
      </w:pPr>
      <w:r w:rsidRPr="00B00742">
        <w:rPr>
          <w:color w:val="000000"/>
          <w:sz w:val="28"/>
          <w:szCs w:val="28"/>
        </w:rPr>
        <w:t>управління через координацію;</w:t>
      </w:r>
    </w:p>
    <w:p w14:paraId="1A603D4C" w14:textId="77777777" w:rsidR="000341FE" w:rsidRPr="00B00742" w:rsidRDefault="000341FE" w:rsidP="002F5DAD">
      <w:pPr>
        <w:pStyle w:val="a6"/>
        <w:numPr>
          <w:ilvl w:val="0"/>
          <w:numId w:val="117"/>
        </w:numPr>
        <w:shd w:val="clear" w:color="auto" w:fill="FFFFFF"/>
        <w:spacing w:before="0" w:beforeAutospacing="0" w:after="0" w:afterAutospacing="0" w:line="360" w:lineRule="atLeast"/>
        <w:jc w:val="both"/>
        <w:rPr>
          <w:color w:val="000000"/>
          <w:sz w:val="28"/>
          <w:szCs w:val="28"/>
        </w:rPr>
      </w:pPr>
      <w:r w:rsidRPr="00B00742">
        <w:rPr>
          <w:color w:val="000000"/>
          <w:sz w:val="28"/>
          <w:szCs w:val="28"/>
        </w:rPr>
        <w:t>управління тільки у виняткових випадках (менеджер залишає за співробітниками рішення, зв’язані з виконанням задач. Утручання відбувається у виняткових випадках — особливо критичні ситуації, ігнорування можливості рішення, відхилення від заданих цілей).</w:t>
      </w:r>
    </w:p>
    <w:p w14:paraId="791C4C38" w14:textId="77777777" w:rsidR="000341FE" w:rsidRDefault="000341FE" w:rsidP="000341FE">
      <w:pPr>
        <w:pStyle w:val="a3"/>
        <w:ind w:left="0" w:firstLine="709"/>
        <w:jc w:val="both"/>
        <w:rPr>
          <w:rFonts w:ascii="Times New Roman" w:hAnsi="Times New Roman"/>
          <w:sz w:val="28"/>
          <w:szCs w:val="28"/>
          <w:lang w:val="uk-UA"/>
        </w:rPr>
      </w:pPr>
    </w:p>
    <w:p w14:paraId="4DA508B6" w14:textId="77777777" w:rsidR="00233011" w:rsidRPr="00233011" w:rsidRDefault="00233011" w:rsidP="002F5DAD">
      <w:pPr>
        <w:pStyle w:val="a4"/>
        <w:numPr>
          <w:ilvl w:val="0"/>
          <w:numId w:val="115"/>
        </w:numPr>
        <w:tabs>
          <w:tab w:val="left" w:pos="176"/>
        </w:tabs>
        <w:spacing w:after="0" w:line="240" w:lineRule="auto"/>
        <w:jc w:val="both"/>
        <w:rPr>
          <w:rFonts w:ascii="Times New Roman" w:hAnsi="Times New Roman" w:cs="Times New Roman"/>
          <w:b/>
          <w:sz w:val="28"/>
          <w:szCs w:val="28"/>
        </w:rPr>
      </w:pPr>
      <w:r w:rsidRPr="00233011">
        <w:rPr>
          <w:rFonts w:ascii="Times New Roman" w:hAnsi="Times New Roman" w:cs="Times New Roman"/>
          <w:b/>
          <w:sz w:val="28"/>
          <w:szCs w:val="28"/>
        </w:rPr>
        <w:t>Параметри оцінки роботи керівника в організації.</w:t>
      </w:r>
    </w:p>
    <w:p w14:paraId="4F4C1E6F" w14:textId="77777777" w:rsidR="00DE3F83" w:rsidRPr="00DE3F83" w:rsidRDefault="00DE3F83" w:rsidP="00DE3F83">
      <w:pPr>
        <w:pStyle w:val="a4"/>
        <w:tabs>
          <w:tab w:val="left" w:pos="176"/>
        </w:tabs>
        <w:ind w:left="142" w:firstLine="709"/>
        <w:jc w:val="both"/>
        <w:rPr>
          <w:rFonts w:ascii="Times New Roman" w:hAnsi="Times New Roman" w:cs="Times New Roman"/>
          <w:sz w:val="28"/>
          <w:szCs w:val="28"/>
        </w:rPr>
      </w:pPr>
      <w:r w:rsidRPr="00DE3F83">
        <w:rPr>
          <w:rFonts w:ascii="Times New Roman" w:hAnsi="Times New Roman" w:cs="Times New Roman"/>
          <w:sz w:val="28"/>
          <w:szCs w:val="28"/>
        </w:rPr>
        <w:t xml:space="preserve">Основним предметом наукових досліджень А.Л. Журавльова були психологічні феномени трудової діяльності первинних колективів промислових підприємств. </w:t>
      </w:r>
    </w:p>
    <w:p w14:paraId="36386CE1" w14:textId="77777777" w:rsidR="00DE3F83" w:rsidRPr="00DE3F83" w:rsidRDefault="00DE3F83" w:rsidP="00DE3F83">
      <w:pPr>
        <w:pStyle w:val="a4"/>
        <w:tabs>
          <w:tab w:val="left" w:pos="176"/>
        </w:tabs>
        <w:ind w:left="142" w:firstLine="709"/>
        <w:jc w:val="both"/>
        <w:rPr>
          <w:rFonts w:ascii="Times New Roman" w:hAnsi="Times New Roman" w:cs="Times New Roman"/>
          <w:sz w:val="28"/>
          <w:szCs w:val="28"/>
        </w:rPr>
      </w:pPr>
      <w:r w:rsidRPr="00DE3F83">
        <w:rPr>
          <w:rFonts w:ascii="Times New Roman" w:hAnsi="Times New Roman" w:cs="Times New Roman"/>
          <w:sz w:val="28"/>
          <w:szCs w:val="28"/>
        </w:rPr>
        <w:t>Методика широко використовується у кадровому менеджменті, у процесі відбору керівного персоналу. Використовується у дослідженнях, спрямованих на оптимізацію виробничих відносин та соціально-психологічного клімату у колективі, підвищення продуктивності праці. Також доцільно використовувати методику для діагностики міжособистісних проблем взаємодії керівника та підлеглих, корекції індивідуального стилю керівництва. Основні наукові галузі використання методики – психологія управління, психологія праці, кадровий менеджмент, психологія професійного відбору та навчання. Опис методики. Інструкція. Вам пропонується 16 груп тверджень, які характеризують ділові якості керівника. Кожна група складається трьох тверджень, що позначені символами «а», «б», «в». Вам не обхідно уважно прочитати усі три твердження в складі кожної групи і вибрати одне, яке найбільш відповідає вашій думці про керівника. Відмітьте вибране вами твердження на бланку опитувальника знаком «+» біля відповідної літери.</w:t>
      </w:r>
    </w:p>
    <w:p w14:paraId="2DB5C470" w14:textId="77777777" w:rsidR="00DE3F83" w:rsidRPr="00DE3F83" w:rsidRDefault="00DE3F83" w:rsidP="00DE3F83">
      <w:pPr>
        <w:pStyle w:val="a4"/>
        <w:tabs>
          <w:tab w:val="left" w:pos="176"/>
        </w:tabs>
        <w:ind w:left="142" w:firstLine="709"/>
        <w:jc w:val="both"/>
        <w:rPr>
          <w:rFonts w:ascii="Times New Roman" w:hAnsi="Times New Roman" w:cs="Times New Roman"/>
          <w:sz w:val="28"/>
          <w:szCs w:val="28"/>
          <w:lang w:eastAsia="uk-UA"/>
        </w:rPr>
      </w:pPr>
    </w:p>
    <w:p w14:paraId="313DC837" w14:textId="77777777" w:rsidR="00233011" w:rsidRPr="00233011" w:rsidRDefault="00DE3F83" w:rsidP="00550E61">
      <w:pPr>
        <w:pStyle w:val="a4"/>
        <w:tabs>
          <w:tab w:val="left" w:pos="176"/>
        </w:tabs>
        <w:ind w:left="142"/>
        <w:jc w:val="both"/>
        <w:rPr>
          <w:rFonts w:ascii="Times New Roman" w:hAnsi="Times New Roman" w:cs="Times New Roman"/>
          <w:sz w:val="28"/>
          <w:szCs w:val="28"/>
        </w:rPr>
      </w:pPr>
      <w:r w:rsidRPr="00DE3F83">
        <w:rPr>
          <w:rFonts w:ascii="Times New Roman" w:hAnsi="Times New Roman" w:cs="Times New Roman"/>
          <w:noProof/>
          <w:sz w:val="28"/>
          <w:szCs w:val="28"/>
          <w:lang w:eastAsia="uk-UA"/>
        </w:rPr>
        <w:lastRenderedPageBreak/>
        <w:drawing>
          <wp:inline distT="0" distB="0" distL="0" distR="0" wp14:anchorId="492B4CEF" wp14:editId="1D335008">
            <wp:extent cx="5882910" cy="3609048"/>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02" t="30679" r="17391" b="12403"/>
                    <a:stretch/>
                  </pic:blipFill>
                  <pic:spPr bwMode="auto">
                    <a:xfrm>
                      <a:off x="0" y="0"/>
                      <a:ext cx="5893121" cy="36153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549214BA" wp14:editId="03320AE7">
            <wp:extent cx="6221338" cy="1969219"/>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070" t="34895" r="17523" b="38169"/>
                    <a:stretch/>
                  </pic:blipFill>
                  <pic:spPr bwMode="auto">
                    <a:xfrm>
                      <a:off x="0" y="0"/>
                      <a:ext cx="6222152" cy="19694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uk-UA"/>
        </w:rPr>
        <w:lastRenderedPageBreak/>
        <w:drawing>
          <wp:inline distT="0" distB="0" distL="0" distR="0" wp14:anchorId="31D8DF8A" wp14:editId="68047DA3">
            <wp:extent cx="5940425" cy="5131348"/>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232" t="26230" r="25599" b="4699"/>
                    <a:stretch/>
                  </pic:blipFill>
                  <pic:spPr bwMode="auto">
                    <a:xfrm>
                      <a:off x="0" y="0"/>
                      <a:ext cx="5940425" cy="5131348"/>
                    </a:xfrm>
                    <a:prstGeom prst="rect">
                      <a:avLst/>
                    </a:prstGeom>
                    <a:ln>
                      <a:noFill/>
                    </a:ln>
                    <a:extLst>
                      <a:ext uri="{53640926-AAD7-44D8-BBD7-CCE9431645EC}">
                        <a14:shadowObscured xmlns:a14="http://schemas.microsoft.com/office/drawing/2010/main"/>
                      </a:ext>
                    </a:extLst>
                  </pic:spPr>
                </pic:pic>
              </a:graphicData>
            </a:graphic>
          </wp:inline>
        </w:drawing>
      </w:r>
    </w:p>
    <w:p w14:paraId="2A36C36B" w14:textId="77777777" w:rsidR="00233011" w:rsidRPr="00233011" w:rsidRDefault="00550E61" w:rsidP="00233011">
      <w:pPr>
        <w:pStyle w:val="a4"/>
        <w:tabs>
          <w:tab w:val="left" w:pos="176"/>
        </w:tabs>
        <w:rPr>
          <w:rFonts w:ascii="Times New Roman" w:hAnsi="Times New Roman" w:cs="Times New Roman"/>
          <w:sz w:val="28"/>
          <w:szCs w:val="28"/>
        </w:rPr>
      </w:pPr>
      <w:r>
        <w:rPr>
          <w:noProof/>
          <w:lang w:eastAsia="uk-UA"/>
        </w:rPr>
        <w:drawing>
          <wp:inline distT="0" distB="0" distL="0" distR="0" wp14:anchorId="0F54B228" wp14:editId="3F435723">
            <wp:extent cx="5785805" cy="3892269"/>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844" t="31382" r="28458" b="6079"/>
                    <a:stretch/>
                  </pic:blipFill>
                  <pic:spPr bwMode="auto">
                    <a:xfrm>
                      <a:off x="0" y="0"/>
                      <a:ext cx="5795849" cy="3899026"/>
                    </a:xfrm>
                    <a:prstGeom prst="rect">
                      <a:avLst/>
                    </a:prstGeom>
                    <a:ln>
                      <a:noFill/>
                    </a:ln>
                    <a:extLst>
                      <a:ext uri="{53640926-AAD7-44D8-BBD7-CCE9431645EC}">
                        <a14:shadowObscured xmlns:a14="http://schemas.microsoft.com/office/drawing/2010/main"/>
                      </a:ext>
                    </a:extLst>
                  </pic:spPr>
                </pic:pic>
              </a:graphicData>
            </a:graphic>
          </wp:inline>
        </w:drawing>
      </w:r>
    </w:p>
    <w:p w14:paraId="11F3A6C2" w14:textId="77777777" w:rsidR="00550E61" w:rsidRPr="00550E61" w:rsidRDefault="00550E61" w:rsidP="00550E61">
      <w:pPr>
        <w:pStyle w:val="a4"/>
        <w:tabs>
          <w:tab w:val="left" w:pos="176"/>
        </w:tabs>
        <w:ind w:left="142"/>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lastRenderedPageBreak/>
        <w:t xml:space="preserve">Отримані результати дослідження інтерпретуються, використовуючи типологію стилів керівництва </w:t>
      </w:r>
      <w:proofErr w:type="spellStart"/>
      <w:r w:rsidRPr="00550E61">
        <w:rPr>
          <w:rFonts w:ascii="Times New Roman" w:hAnsi="Times New Roman" w:cs="Times New Roman"/>
          <w:sz w:val="28"/>
          <w:szCs w:val="28"/>
          <w:lang w:eastAsia="uk-UA"/>
        </w:rPr>
        <w:t>А.Л.Журавльова</w:t>
      </w:r>
      <w:proofErr w:type="spellEnd"/>
      <w:r w:rsidRPr="00550E61">
        <w:rPr>
          <w:rFonts w:ascii="Times New Roman" w:hAnsi="Times New Roman" w:cs="Times New Roman"/>
          <w:sz w:val="28"/>
          <w:szCs w:val="28"/>
          <w:lang w:eastAsia="uk-UA"/>
        </w:rPr>
        <w:t xml:space="preserve">. Ним виділено три стилі керівництва, які визначають особливості взаємодії керівника та персоналу, визначають особливості делегування та виконання управлінських рішень. </w:t>
      </w:r>
    </w:p>
    <w:p w14:paraId="4B510D82"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Автократичний тип керівника відрізняється схильністю до одноособового керівництва в гіпертрофованих формах, надмірною централізацією влади, особистим вирішенням абсолютної більшості питань, свідомим обмеженням контактів з підлеглими. </w:t>
      </w:r>
    </w:p>
    <w:p w14:paraId="7F80146E"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Керівник автократичного типу догматичний, прагне підпорядкувати весь колектив своїй волі, не виносить заперечень і не прислуховується до думки інших, часто втручається в роботу підлеглих і жорстко контролює їх дії, вимагає пунктуального виконання своїх вказівок. Наради проводить лише для дотримання формальності, оскільки рішення у нього підготовлені заздалегідь. Критики і своїх помилок не визнає, однак сам любить покритикувати. Дотримується думки, що адміністративні стягнення - найкращий засіб впливу на підлеглих з метою досягнення високих показників праці. Працює багато, примушує працювати й інших, у тому числі в позаурочний час. Може йти на розрахований ризик. </w:t>
      </w:r>
    </w:p>
    <w:p w14:paraId="6F9CC8DA"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Нікому не дозволяє "сісти собі на шию", однак вимагає від підлеглих все, що вважає за потрібне, незважаючи на те, що його вимоги нерідко виходять за межі власне службових відносин і призводять до порушення трудового законодавства. </w:t>
      </w:r>
    </w:p>
    <w:p w14:paraId="6CD24E00"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Демократичний тип керівника, на відміну від автократа, прагне надання підлеглим самостійності відповідно до їх кваліфікації і функцій, які вони виконують, залучає їх до таких видів діяльності, як визначення цілей, оцінка роботи, підготовка та прийняття рішень, створює необхідні для виконання роботи передумови і справедливо оцінює зусилля, з повагою ставиться до людей і турбується про них. </w:t>
      </w:r>
    </w:p>
    <w:p w14:paraId="5B074B1D"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Керівник демократичного типу особисто займається тільки найбільш складними і важливими питаннями, надаючи право підлеглим вирішувати усі інші. Він намагається радитися з ними і прислуховується до думки колег, не підкреслює своєї переваги і розумно реагує на критику, не уникає відповідальності ні за власні помилки, ні за помилки виконавців. Звичайно, йому, як і кожній людині, властиві побоювання за власний добробут. Однак, якщо цього вимагають інтереси справи, він сміливо йде на розрахований ризик. Максимально обґрунтовуючи рішення, що розробляються, він твердо втілює їх в життя. Керівник демократичного типу вважає своїм обов'язком постійно і </w:t>
      </w:r>
      <w:r w:rsidRPr="00550E61">
        <w:rPr>
          <w:rFonts w:ascii="Times New Roman" w:hAnsi="Times New Roman" w:cs="Times New Roman"/>
          <w:sz w:val="28"/>
          <w:szCs w:val="28"/>
          <w:lang w:eastAsia="uk-UA"/>
        </w:rPr>
        <w:lastRenderedPageBreak/>
        <w:t xml:space="preserve">ґрунтовно, з повною відвертістю інформувати підлеглих про стан справ і перспективи розвитку колективу. При такій системі спілкування набагато легше мобілізувати підлеглих на реалізацію поставлених перед ними завдань, виховувати в них почуття справжніх господарів. </w:t>
      </w:r>
    </w:p>
    <w:p w14:paraId="41D96DC7"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Отже, керівник-демократ орієнтується на можливості підлеглого, на його природне прагнення до самовираження свого інтелектуального і професійного потенціалу. Тим самим стимулюються сприйняття ним цілей системи як своїх власних, його ініціативні дії в умовах самоуправління і самоконтролю. При такому підході функціональна діяльність керівника вдало поєднується з його роботою з виховання працівників, між ними зміцнюються почуття довіри і поваги. </w:t>
      </w:r>
    </w:p>
    <w:p w14:paraId="4D5547C1"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Ліберальний тип керівника відрізняється відсутністю розмаху в діяльності, безініціативністю і постійним очікуванням вказівок зверху, небажанням приймати на себе відповідальність за рішення і їх наслідки. Керівник-ліберал мало втручається у справи підлеглих і не виявляє достатньої активності, виступає в основному в ролі посередника у взаємовідносинах з іншими колективами. Як правило, він дуже обмежений, можливо, через свою невпевненість у власній компетентності, а отже, і в становищі, яке він займає в службовій ієрархії. Такий керівник несподіваний у діях, легко зазнає впливу оточуючих, схильний пасувати перед обставинами і миритися з ними, може без серйозних підстав скасувати раніш прийняте рішення. </w:t>
      </w:r>
    </w:p>
    <w:p w14:paraId="5BAE967F"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У взаємовідносинах з підлеглими керівник-ліберал ввічливий і добродушний, ставиться до них з повагою, намагається допомогти у вирішенні їхніх проблем. Готовий вислуховувати критику і міркування, але у більшості випадків виявляється нездатним реалізувати висловлені йому думки. Недостатньо вимогливий до підлеглих. Не бажаючи псувати з ними відносин, часто уникає рішучих заходів. Здатний нехтувати своїми принципами, якщо їх дотримування загрожує його популярності в очах вищих начальників чи підлеглих </w:t>
      </w:r>
    </w:p>
    <w:p w14:paraId="53D068BE" w14:textId="77777777" w:rsidR="00550E61" w:rsidRPr="00550E61" w:rsidRDefault="00550E61" w:rsidP="00550E61">
      <w:pPr>
        <w:pStyle w:val="a4"/>
        <w:tabs>
          <w:tab w:val="left" w:pos="176"/>
        </w:tabs>
        <w:ind w:left="142" w:firstLine="709"/>
        <w:jc w:val="both"/>
        <w:rPr>
          <w:rFonts w:ascii="Times New Roman" w:hAnsi="Times New Roman" w:cs="Times New Roman"/>
          <w:sz w:val="28"/>
          <w:szCs w:val="28"/>
          <w:lang w:eastAsia="uk-UA"/>
        </w:rPr>
      </w:pPr>
      <w:r w:rsidRPr="00550E61">
        <w:rPr>
          <w:rFonts w:ascii="Times New Roman" w:hAnsi="Times New Roman" w:cs="Times New Roman"/>
          <w:sz w:val="28"/>
          <w:szCs w:val="28"/>
          <w:lang w:eastAsia="uk-UA"/>
        </w:rPr>
        <w:t xml:space="preserve">Діагностичні можливості та обмеження. Методика дозволяє дослідити спосіб взаємодії керівника з персоналом, підлеглими, манеру міжособистісної взаємодії з працівниками, що підлягає опису у визначені стиль керівництва. На основі отриманих результатів ми можемо визначити та порівняти продуктивність обраного стилю керівництва задля досягнення загальної мети діяльності організації; висунути певні передбачення щодо можливої поведінки керівника, визначити який вплив він здійснює на підлеглих, можливі результати та наслідки такого впливу. Методика не може використовуватися як інструмент для пояснення </w:t>
      </w:r>
      <w:proofErr w:type="spellStart"/>
      <w:r w:rsidRPr="00550E61">
        <w:rPr>
          <w:rFonts w:ascii="Times New Roman" w:hAnsi="Times New Roman" w:cs="Times New Roman"/>
          <w:sz w:val="28"/>
          <w:szCs w:val="28"/>
          <w:lang w:eastAsia="uk-UA"/>
        </w:rPr>
        <w:t>зв‘язків</w:t>
      </w:r>
      <w:proofErr w:type="spellEnd"/>
      <w:r w:rsidRPr="00550E61">
        <w:rPr>
          <w:rFonts w:ascii="Times New Roman" w:hAnsi="Times New Roman" w:cs="Times New Roman"/>
          <w:sz w:val="28"/>
          <w:szCs w:val="28"/>
          <w:lang w:eastAsia="uk-UA"/>
        </w:rPr>
        <w:t xml:space="preserve"> між стилем керівництва керівника та іншими </w:t>
      </w:r>
      <w:r w:rsidRPr="00550E61">
        <w:rPr>
          <w:rFonts w:ascii="Times New Roman" w:hAnsi="Times New Roman" w:cs="Times New Roman"/>
          <w:sz w:val="28"/>
          <w:szCs w:val="28"/>
          <w:lang w:eastAsia="uk-UA"/>
        </w:rPr>
        <w:lastRenderedPageBreak/>
        <w:t>динамічними процесами у групі: соціально-психологічний клімат колективу, продуктивність праці тощо.</w:t>
      </w:r>
    </w:p>
    <w:p w14:paraId="7D4F1C5C" w14:textId="77777777" w:rsidR="00233011" w:rsidRDefault="00233011" w:rsidP="00200966">
      <w:pPr>
        <w:tabs>
          <w:tab w:val="left" w:pos="-284"/>
        </w:tabs>
        <w:jc w:val="both"/>
        <w:rPr>
          <w:rFonts w:ascii="Times New Roman" w:hAnsi="Times New Roman"/>
          <w:iCs/>
          <w:sz w:val="28"/>
          <w:szCs w:val="28"/>
          <w:lang w:val="ru-RU"/>
        </w:rPr>
      </w:pPr>
    </w:p>
    <w:p w14:paraId="5EFFDF5E" w14:textId="77777777" w:rsidR="002A10F7" w:rsidRPr="00DA5CBB" w:rsidRDefault="002A10F7" w:rsidP="002A10F7">
      <w:pPr>
        <w:pStyle w:val="a4"/>
        <w:tabs>
          <w:tab w:val="left" w:pos="176"/>
        </w:tabs>
        <w:ind w:left="176"/>
        <w:rPr>
          <w:rFonts w:ascii="Times New Roman" w:hAnsi="Times New Roman" w:cs="Times New Roman"/>
          <w:b/>
          <w:sz w:val="28"/>
          <w:szCs w:val="28"/>
        </w:rPr>
      </w:pPr>
      <w:r w:rsidRPr="00DA5CBB">
        <w:rPr>
          <w:rFonts w:ascii="Times New Roman" w:hAnsi="Times New Roman" w:cs="Times New Roman"/>
          <w:b/>
          <w:kern w:val="36"/>
          <w:sz w:val="28"/>
          <w:szCs w:val="28"/>
          <w:u w:val="single"/>
          <w:lang w:eastAsia="uk-UA"/>
        </w:rPr>
        <w:t xml:space="preserve">Тема 8 </w:t>
      </w:r>
      <w:r w:rsidRPr="00DA5CBB">
        <w:rPr>
          <w:rFonts w:ascii="Times New Roman" w:hAnsi="Times New Roman" w:cs="Times New Roman"/>
          <w:b/>
          <w:kern w:val="36"/>
          <w:sz w:val="28"/>
          <w:szCs w:val="28"/>
          <w:lang w:eastAsia="uk-UA"/>
        </w:rPr>
        <w:t>Корпоративна культура. Лояльність персоналу до організації.</w:t>
      </w:r>
    </w:p>
    <w:p w14:paraId="1929135C" w14:textId="77777777" w:rsidR="002A10F7" w:rsidRPr="00DA5CBB" w:rsidRDefault="002A10F7" w:rsidP="002F5DAD">
      <w:pPr>
        <w:pStyle w:val="a4"/>
        <w:numPr>
          <w:ilvl w:val="0"/>
          <w:numId w:val="85"/>
        </w:numPr>
        <w:tabs>
          <w:tab w:val="left" w:pos="176"/>
        </w:tabs>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Поняття та складові організаційної культури.</w:t>
      </w:r>
    </w:p>
    <w:p w14:paraId="57D86DB6" w14:textId="77777777" w:rsidR="002A10F7" w:rsidRPr="00DA5CBB" w:rsidRDefault="002A10F7" w:rsidP="002F5DAD">
      <w:pPr>
        <w:pStyle w:val="a4"/>
        <w:numPr>
          <w:ilvl w:val="0"/>
          <w:numId w:val="85"/>
        </w:numPr>
        <w:tabs>
          <w:tab w:val="left" w:pos="176"/>
        </w:tabs>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 xml:space="preserve">Зміст організаційної культури: діяльнісно-рольовий культурний комплекс, управлінській культурний комплекс, культурний комплекс взаємодії з зовнішнім середовищем, поведінковий культурний комплекс. </w:t>
      </w:r>
    </w:p>
    <w:p w14:paraId="24F5CF49" w14:textId="77777777" w:rsidR="002A10F7" w:rsidRPr="00DA5CBB" w:rsidRDefault="002A10F7" w:rsidP="002F5DAD">
      <w:pPr>
        <w:pStyle w:val="a3"/>
        <w:numPr>
          <w:ilvl w:val="0"/>
          <w:numId w:val="85"/>
        </w:numPr>
        <w:tabs>
          <w:tab w:val="left" w:pos="176"/>
        </w:tabs>
        <w:jc w:val="both"/>
        <w:rPr>
          <w:rFonts w:ascii="Times New Roman" w:hAnsi="Times New Roman"/>
          <w:sz w:val="28"/>
          <w:szCs w:val="28"/>
          <w:lang w:val="uk-UA"/>
        </w:rPr>
      </w:pPr>
      <w:r w:rsidRPr="00DA5CBB">
        <w:rPr>
          <w:rFonts w:ascii="Times New Roman" w:hAnsi="Times New Roman"/>
          <w:sz w:val="28"/>
          <w:szCs w:val="28"/>
          <w:lang w:val="uk-UA"/>
        </w:rPr>
        <w:t>Види корпоративної культури та її вплив на організацію</w:t>
      </w:r>
    </w:p>
    <w:p w14:paraId="051DFA24" w14:textId="77777777" w:rsidR="002A10F7" w:rsidRPr="00DA5CBB" w:rsidRDefault="002A10F7" w:rsidP="002F5DAD">
      <w:pPr>
        <w:numPr>
          <w:ilvl w:val="0"/>
          <w:numId w:val="85"/>
        </w:numPr>
        <w:tabs>
          <w:tab w:val="left" w:pos="176"/>
        </w:tabs>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Опитування як метод дослідження організаційної культури.</w:t>
      </w:r>
    </w:p>
    <w:p w14:paraId="6A11E9A7" w14:textId="77777777" w:rsidR="002A10F7" w:rsidRPr="00DA5CBB" w:rsidRDefault="002A10F7" w:rsidP="002F5DAD">
      <w:pPr>
        <w:numPr>
          <w:ilvl w:val="0"/>
          <w:numId w:val="85"/>
        </w:numPr>
        <w:tabs>
          <w:tab w:val="left" w:pos="176"/>
        </w:tabs>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Поняття, види та чинники лояльності персоналу організації</w:t>
      </w:r>
    </w:p>
    <w:p w14:paraId="4C3D9CCF" w14:textId="77777777" w:rsidR="002A10F7" w:rsidRPr="00DA5CBB" w:rsidRDefault="002A10F7" w:rsidP="002A10F7">
      <w:pPr>
        <w:tabs>
          <w:tab w:val="num" w:pos="-426"/>
        </w:tabs>
        <w:rPr>
          <w:rFonts w:ascii="Times New Roman" w:hAnsi="Times New Roman" w:cs="Times New Roman"/>
          <w:sz w:val="28"/>
          <w:szCs w:val="28"/>
        </w:rPr>
      </w:pPr>
    </w:p>
    <w:p w14:paraId="72B595AD" w14:textId="77777777" w:rsidR="002A10F7" w:rsidRPr="00DA5CBB" w:rsidRDefault="002A10F7" w:rsidP="002A10F7">
      <w:pPr>
        <w:tabs>
          <w:tab w:val="num" w:pos="-426"/>
        </w:tabs>
        <w:rPr>
          <w:rFonts w:ascii="Times New Roman" w:hAnsi="Times New Roman" w:cs="Times New Roman"/>
          <w:sz w:val="28"/>
          <w:szCs w:val="28"/>
        </w:rPr>
      </w:pPr>
    </w:p>
    <w:p w14:paraId="3B3BFDF1" w14:textId="77777777" w:rsidR="002A10F7" w:rsidRPr="00DA5CBB" w:rsidRDefault="002A10F7" w:rsidP="002F5DAD">
      <w:pPr>
        <w:pStyle w:val="a4"/>
        <w:numPr>
          <w:ilvl w:val="0"/>
          <w:numId w:val="86"/>
        </w:numPr>
        <w:tabs>
          <w:tab w:val="left" w:pos="176"/>
        </w:tabs>
        <w:spacing w:after="0" w:line="240" w:lineRule="auto"/>
        <w:jc w:val="both"/>
        <w:rPr>
          <w:rFonts w:ascii="Times New Roman" w:hAnsi="Times New Roman" w:cs="Times New Roman"/>
          <w:b/>
          <w:sz w:val="28"/>
          <w:szCs w:val="28"/>
        </w:rPr>
      </w:pPr>
      <w:r w:rsidRPr="00DA5CBB">
        <w:rPr>
          <w:rFonts w:ascii="Times New Roman" w:hAnsi="Times New Roman" w:cs="Times New Roman"/>
          <w:b/>
          <w:sz w:val="28"/>
          <w:szCs w:val="28"/>
        </w:rPr>
        <w:t>Поняття та складові організаційної культури.</w:t>
      </w:r>
    </w:p>
    <w:p w14:paraId="0789D634" w14:textId="77777777" w:rsidR="002A10F7" w:rsidRPr="002A10F7" w:rsidRDefault="002A10F7" w:rsidP="002A10F7">
      <w:pPr>
        <w:pStyle w:val="a4"/>
        <w:spacing w:after="0" w:line="240" w:lineRule="auto"/>
        <w:ind w:left="0" w:firstLine="708"/>
        <w:jc w:val="both"/>
        <w:rPr>
          <w:rFonts w:ascii="Times New Roman" w:hAnsi="Times New Roman" w:cs="Times New Roman"/>
          <w:sz w:val="28"/>
          <w:szCs w:val="28"/>
          <w:lang w:bidi="en-US"/>
        </w:rPr>
      </w:pPr>
      <w:r w:rsidRPr="002A10F7">
        <w:rPr>
          <w:rFonts w:ascii="Times New Roman" w:hAnsi="Times New Roman" w:cs="Times New Roman"/>
          <w:bCs/>
          <w:iCs/>
          <w:sz w:val="28"/>
          <w:szCs w:val="28"/>
          <w:lang w:bidi="en-US"/>
        </w:rPr>
        <w:t>Культуру організації можна визначити як сукупність ідей, корпоративних цінностей і норм поведінки, властивих тільки цій організації і що формуються в ході спільної діяльності для досягнення спільних цілей</w:t>
      </w:r>
      <w:r w:rsidRPr="002A10F7">
        <w:rPr>
          <w:rFonts w:ascii="Times New Roman" w:hAnsi="Times New Roman" w:cs="Times New Roman"/>
          <w:iCs/>
          <w:sz w:val="28"/>
          <w:szCs w:val="28"/>
          <w:lang w:bidi="en-US"/>
        </w:rPr>
        <w:t>.</w:t>
      </w:r>
      <w:r w:rsidRPr="002A10F7">
        <w:rPr>
          <w:rFonts w:ascii="Times New Roman" w:hAnsi="Times New Roman" w:cs="Times New Roman"/>
          <w:sz w:val="28"/>
          <w:szCs w:val="28"/>
          <w:lang w:bidi="en-US"/>
        </w:rPr>
        <w:t xml:space="preserve"> </w:t>
      </w:r>
    </w:p>
    <w:p w14:paraId="4DEB3F96" w14:textId="77777777" w:rsidR="002A10F7" w:rsidRPr="00DA5CBB" w:rsidRDefault="002A10F7" w:rsidP="002A10F7">
      <w:pPr>
        <w:pStyle w:val="a4"/>
        <w:spacing w:after="0" w:line="240" w:lineRule="auto"/>
        <w:ind w:left="0" w:firstLine="708"/>
        <w:jc w:val="both"/>
        <w:rPr>
          <w:rFonts w:ascii="Times New Roman" w:hAnsi="Times New Roman" w:cs="Times New Roman"/>
          <w:sz w:val="28"/>
          <w:szCs w:val="28"/>
          <w:lang w:bidi="en-US"/>
        </w:rPr>
      </w:pPr>
      <w:r w:rsidRPr="00DA5CBB">
        <w:rPr>
          <w:rFonts w:ascii="Times New Roman" w:hAnsi="Times New Roman" w:cs="Times New Roman"/>
          <w:sz w:val="28"/>
          <w:szCs w:val="28"/>
          <w:lang w:bidi="en-US"/>
        </w:rPr>
        <w:t>Кожен член організації повинен приймати ті культурні зразки, які характерні для цієї організації; інакше він просто не зможе ефективно працювати і взаємодіяти з іншими учасниками організаційних процесів.</w:t>
      </w:r>
    </w:p>
    <w:p w14:paraId="54F34E42" w14:textId="77777777" w:rsidR="002A10F7" w:rsidRPr="00DA5CBB" w:rsidRDefault="002A10F7" w:rsidP="002A10F7">
      <w:pPr>
        <w:pStyle w:val="a4"/>
        <w:spacing w:after="0" w:line="240" w:lineRule="auto"/>
        <w:ind w:left="0" w:firstLine="360"/>
        <w:jc w:val="both"/>
        <w:rPr>
          <w:rFonts w:ascii="Times New Roman" w:hAnsi="Times New Roman" w:cs="Times New Roman"/>
          <w:sz w:val="28"/>
          <w:szCs w:val="28"/>
        </w:rPr>
      </w:pPr>
      <w:r w:rsidRPr="00DA5CBB">
        <w:rPr>
          <w:rFonts w:ascii="Times New Roman" w:hAnsi="Times New Roman" w:cs="Times New Roman"/>
          <w:bCs/>
          <w:sz w:val="28"/>
          <w:szCs w:val="28"/>
        </w:rPr>
        <w:t>У культуру входять тільки ті дії, зразки поведінки, норми, стандарти, цінності, які сприймаються більшістю членів організації і впливають на їх організаційну поведінку</w:t>
      </w:r>
    </w:p>
    <w:p w14:paraId="150E21FB" w14:textId="77777777" w:rsidR="002A10F7" w:rsidRPr="00DA5CBB" w:rsidRDefault="002A10F7" w:rsidP="002A10F7">
      <w:pPr>
        <w:pStyle w:val="a4"/>
        <w:spacing w:after="0" w:line="240" w:lineRule="auto"/>
        <w:ind w:left="0" w:firstLine="360"/>
        <w:jc w:val="both"/>
        <w:rPr>
          <w:rFonts w:ascii="Times New Roman" w:hAnsi="Times New Roman" w:cs="Times New Roman"/>
          <w:sz w:val="28"/>
          <w:szCs w:val="28"/>
        </w:rPr>
      </w:pPr>
      <w:r w:rsidRPr="00DA5CBB">
        <w:rPr>
          <w:rFonts w:ascii="Times New Roman" w:hAnsi="Times New Roman" w:cs="Times New Roman"/>
          <w:sz w:val="28"/>
          <w:szCs w:val="28"/>
        </w:rPr>
        <w:t xml:space="preserve">Культура виконує функцію засобу внутрішньої регуляції і програмування організаційної поведінки на символічному рівні. </w:t>
      </w:r>
    </w:p>
    <w:p w14:paraId="5A3A5227" w14:textId="77777777" w:rsidR="002A10F7" w:rsidRPr="00DA5CBB" w:rsidRDefault="002A10F7" w:rsidP="002A10F7">
      <w:pPr>
        <w:pStyle w:val="a4"/>
        <w:spacing w:after="0" w:line="240" w:lineRule="auto"/>
        <w:ind w:left="0" w:firstLine="360"/>
        <w:jc w:val="both"/>
        <w:rPr>
          <w:rFonts w:ascii="Times New Roman" w:hAnsi="Times New Roman" w:cs="Times New Roman"/>
          <w:sz w:val="28"/>
          <w:szCs w:val="28"/>
        </w:rPr>
      </w:pPr>
      <w:r w:rsidRPr="00DA5CBB">
        <w:rPr>
          <w:rFonts w:ascii="Times New Roman" w:hAnsi="Times New Roman" w:cs="Times New Roman"/>
          <w:sz w:val="28"/>
          <w:szCs w:val="28"/>
        </w:rPr>
        <w:t>Організаційну культуру, можна охарактеризувати як набір прийомів і правил вирішення проблем зовнішньої адаптації та внутрішньої інтеграції працівників, правил, що виправдали себе в минулому і підтвердили свою актуальність..</w:t>
      </w:r>
    </w:p>
    <w:p w14:paraId="0A6E964F" w14:textId="77777777" w:rsidR="002A10F7" w:rsidRPr="00DA5CBB" w:rsidRDefault="002A10F7" w:rsidP="002A10F7">
      <w:pPr>
        <w:pStyle w:val="a4"/>
        <w:ind w:left="0" w:firstLine="360"/>
        <w:rPr>
          <w:rFonts w:ascii="Times New Roman" w:hAnsi="Times New Roman" w:cs="Times New Roman"/>
          <w:bCs/>
          <w:sz w:val="28"/>
          <w:szCs w:val="28"/>
        </w:rPr>
      </w:pPr>
      <w:r w:rsidRPr="00DA5CBB">
        <w:rPr>
          <w:rFonts w:ascii="Times New Roman" w:hAnsi="Times New Roman" w:cs="Times New Roman"/>
          <w:bCs/>
          <w:sz w:val="28"/>
          <w:szCs w:val="28"/>
        </w:rPr>
        <w:t>Організаційна культура має такі властивості: пластичність, вона є певною об'єднуючою силою; через мотивацію персоналу вона пов'язана з ефективністю конкретної організації.</w:t>
      </w:r>
    </w:p>
    <w:p w14:paraId="4F891D01" w14:textId="77777777" w:rsidR="002A10F7" w:rsidRPr="00DA5CBB" w:rsidRDefault="002A10F7" w:rsidP="002A10F7">
      <w:pPr>
        <w:pStyle w:val="a4"/>
        <w:ind w:left="0"/>
        <w:rPr>
          <w:rFonts w:ascii="Times New Roman" w:hAnsi="Times New Roman" w:cs="Times New Roman"/>
          <w:sz w:val="28"/>
          <w:szCs w:val="28"/>
        </w:rPr>
      </w:pPr>
      <w:r w:rsidRPr="00DA5CBB">
        <w:rPr>
          <w:rFonts w:ascii="Times New Roman" w:hAnsi="Times New Roman" w:cs="Times New Roman"/>
          <w:bCs/>
          <w:sz w:val="28"/>
          <w:szCs w:val="28"/>
        </w:rPr>
        <w:t xml:space="preserve">Функції </w:t>
      </w:r>
      <w:proofErr w:type="spellStart"/>
      <w:r w:rsidRPr="00DA5CBB">
        <w:rPr>
          <w:rFonts w:ascii="Times New Roman" w:hAnsi="Times New Roman" w:cs="Times New Roman"/>
          <w:bCs/>
          <w:sz w:val="28"/>
          <w:szCs w:val="28"/>
        </w:rPr>
        <w:t>оргкультури</w:t>
      </w:r>
      <w:proofErr w:type="spellEnd"/>
      <w:r w:rsidRPr="00DA5CBB">
        <w:rPr>
          <w:rFonts w:ascii="Times New Roman" w:hAnsi="Times New Roman" w:cs="Times New Roman"/>
          <w:bCs/>
          <w:sz w:val="28"/>
          <w:szCs w:val="28"/>
        </w:rPr>
        <w:t xml:space="preserve">: </w:t>
      </w:r>
    </w:p>
    <w:p w14:paraId="5A2A9411"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Формування іміджу</w:t>
      </w:r>
    </w:p>
    <w:p w14:paraId="2E7F2ED0"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Мотивування персоналу</w:t>
      </w:r>
    </w:p>
    <w:p w14:paraId="6033A4D9"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Адаптивна</w:t>
      </w:r>
    </w:p>
    <w:p w14:paraId="3847F705"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Управлінська</w:t>
      </w:r>
    </w:p>
    <w:p w14:paraId="3BDC3AA8"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Системотворча</w:t>
      </w:r>
    </w:p>
    <w:p w14:paraId="0AC30F95" w14:textId="77777777" w:rsidR="002A10F7" w:rsidRPr="00DA5CBB" w:rsidRDefault="002A10F7" w:rsidP="002F5DAD">
      <w:pPr>
        <w:pStyle w:val="a4"/>
        <w:numPr>
          <w:ilvl w:val="0"/>
          <w:numId w:val="87"/>
        </w:numPr>
        <w:spacing w:after="0" w:line="240" w:lineRule="auto"/>
        <w:jc w:val="both"/>
        <w:rPr>
          <w:rFonts w:ascii="Times New Roman" w:hAnsi="Times New Roman" w:cs="Times New Roman"/>
          <w:sz w:val="28"/>
          <w:szCs w:val="28"/>
        </w:rPr>
      </w:pPr>
      <w:r w:rsidRPr="00DA5CBB">
        <w:rPr>
          <w:rFonts w:ascii="Times New Roman" w:hAnsi="Times New Roman" w:cs="Times New Roman"/>
          <w:bCs/>
          <w:sz w:val="28"/>
          <w:szCs w:val="28"/>
        </w:rPr>
        <w:t xml:space="preserve">Залучення до </w:t>
      </w:r>
      <w:proofErr w:type="spellStart"/>
      <w:r w:rsidRPr="00DA5CBB">
        <w:rPr>
          <w:rFonts w:ascii="Times New Roman" w:hAnsi="Times New Roman" w:cs="Times New Roman"/>
          <w:bCs/>
          <w:sz w:val="28"/>
          <w:szCs w:val="28"/>
        </w:rPr>
        <w:t>орг.взаємодій</w:t>
      </w:r>
      <w:proofErr w:type="spellEnd"/>
    </w:p>
    <w:p w14:paraId="783984B8" w14:textId="77777777" w:rsidR="002A10F7" w:rsidRPr="00DA5CBB" w:rsidRDefault="002A10F7" w:rsidP="002A10F7">
      <w:pPr>
        <w:pStyle w:val="a4"/>
        <w:ind w:left="360" w:firstLine="348"/>
        <w:rPr>
          <w:rFonts w:ascii="Times New Roman" w:hAnsi="Times New Roman" w:cs="Times New Roman"/>
          <w:sz w:val="28"/>
          <w:szCs w:val="28"/>
        </w:rPr>
      </w:pPr>
      <w:proofErr w:type="spellStart"/>
      <w:r w:rsidRPr="00DA5CBB">
        <w:rPr>
          <w:rFonts w:ascii="Times New Roman" w:hAnsi="Times New Roman" w:cs="Times New Roman"/>
          <w:bCs/>
          <w:sz w:val="28"/>
          <w:szCs w:val="28"/>
          <w:lang w:val="ru-RU"/>
        </w:rPr>
        <w:t>Елементи</w:t>
      </w:r>
      <w:proofErr w:type="spellEnd"/>
      <w:r w:rsidRPr="00DA5CBB">
        <w:rPr>
          <w:rFonts w:ascii="Times New Roman" w:hAnsi="Times New Roman" w:cs="Times New Roman"/>
          <w:bCs/>
          <w:sz w:val="28"/>
          <w:szCs w:val="28"/>
          <w:lang w:val="ru-RU"/>
        </w:rPr>
        <w:t xml:space="preserve"> организационной культуры: </w:t>
      </w:r>
      <w:proofErr w:type="spellStart"/>
      <w:r w:rsidRPr="00DA5CBB">
        <w:rPr>
          <w:rFonts w:ascii="Times New Roman" w:hAnsi="Times New Roman" w:cs="Times New Roman"/>
          <w:bCs/>
          <w:sz w:val="28"/>
          <w:szCs w:val="28"/>
          <w:lang w:val="ru-RU"/>
        </w:rPr>
        <w:t>і</w:t>
      </w:r>
      <w:r w:rsidRPr="00DA5CBB">
        <w:rPr>
          <w:rFonts w:ascii="Times New Roman" w:hAnsi="Times New Roman" w:cs="Times New Roman"/>
          <w:bCs/>
          <w:iCs/>
          <w:sz w:val="28"/>
          <w:szCs w:val="28"/>
          <w:lang w:val="ru-RU"/>
        </w:rPr>
        <w:t>деали</w:t>
      </w:r>
      <w:proofErr w:type="spellEnd"/>
      <w:r w:rsidRPr="00DA5CBB">
        <w:rPr>
          <w:rFonts w:ascii="Times New Roman" w:hAnsi="Times New Roman" w:cs="Times New Roman"/>
          <w:bCs/>
          <w:iCs/>
          <w:sz w:val="28"/>
          <w:szCs w:val="28"/>
          <w:lang w:val="ru-RU"/>
        </w:rPr>
        <w:t>, к</w:t>
      </w:r>
      <w:proofErr w:type="spellStart"/>
      <w:r w:rsidRPr="00DA5CBB">
        <w:rPr>
          <w:rFonts w:ascii="Times New Roman" w:hAnsi="Times New Roman" w:cs="Times New Roman"/>
          <w:bCs/>
          <w:iCs/>
          <w:sz w:val="28"/>
          <w:szCs w:val="28"/>
        </w:rPr>
        <w:t>орпоративні</w:t>
      </w:r>
      <w:proofErr w:type="spellEnd"/>
      <w:r w:rsidRPr="00DA5CBB">
        <w:rPr>
          <w:rFonts w:ascii="Times New Roman" w:hAnsi="Times New Roman" w:cs="Times New Roman"/>
          <w:bCs/>
          <w:iCs/>
          <w:sz w:val="28"/>
          <w:szCs w:val="28"/>
        </w:rPr>
        <w:t xml:space="preserve"> цінності, установки, норми, звичаї.</w:t>
      </w:r>
    </w:p>
    <w:p w14:paraId="51A56C85" w14:textId="77777777" w:rsidR="00DC05F0" w:rsidRPr="00DA5CBB" w:rsidRDefault="00DC05F0" w:rsidP="002F5DAD">
      <w:pPr>
        <w:pStyle w:val="a4"/>
        <w:numPr>
          <w:ilvl w:val="0"/>
          <w:numId w:val="86"/>
        </w:numPr>
        <w:tabs>
          <w:tab w:val="left" w:pos="176"/>
        </w:tabs>
        <w:spacing w:after="0" w:line="240" w:lineRule="auto"/>
        <w:jc w:val="both"/>
        <w:rPr>
          <w:rFonts w:ascii="Times New Roman" w:hAnsi="Times New Roman" w:cs="Times New Roman"/>
          <w:b/>
          <w:sz w:val="28"/>
          <w:szCs w:val="28"/>
        </w:rPr>
      </w:pPr>
      <w:r w:rsidRPr="00DA5CBB">
        <w:rPr>
          <w:rFonts w:ascii="Times New Roman" w:hAnsi="Times New Roman" w:cs="Times New Roman"/>
          <w:b/>
          <w:sz w:val="28"/>
          <w:szCs w:val="28"/>
        </w:rPr>
        <w:lastRenderedPageBreak/>
        <w:t xml:space="preserve">Зміст організаційної культури: діяльнісно-рольовий культурний комплекс, управлінській культурний комплекс, культурний комплекс взаємодії з зовнішнім середовищем, поведінковий культурний комплекс. </w:t>
      </w:r>
    </w:p>
    <w:p w14:paraId="524116E3" w14:textId="77777777" w:rsidR="00DC05F0" w:rsidRPr="00DA5CBB" w:rsidRDefault="00DC05F0" w:rsidP="00DC05F0">
      <w:pPr>
        <w:pStyle w:val="a4"/>
        <w:ind w:left="0" w:firstLine="708"/>
        <w:rPr>
          <w:rFonts w:ascii="Times New Roman" w:hAnsi="Times New Roman" w:cs="Times New Roman"/>
          <w:sz w:val="28"/>
          <w:szCs w:val="28"/>
        </w:rPr>
      </w:pPr>
      <w:r w:rsidRPr="00DA5CBB">
        <w:rPr>
          <w:rFonts w:ascii="Times New Roman" w:hAnsi="Times New Roman" w:cs="Times New Roman"/>
          <w:sz w:val="28"/>
          <w:szCs w:val="28"/>
          <w:lang w:val="ru-RU"/>
        </w:rPr>
        <w:t xml:space="preserve">1. </w:t>
      </w:r>
      <w:proofErr w:type="spellStart"/>
      <w:r w:rsidRPr="00DA5CBB">
        <w:rPr>
          <w:rFonts w:ascii="Times New Roman" w:hAnsi="Times New Roman" w:cs="Times New Roman"/>
          <w:bCs/>
          <w:iCs/>
          <w:sz w:val="28"/>
          <w:szCs w:val="28"/>
        </w:rPr>
        <w:t>Діяльнісьно</w:t>
      </w:r>
      <w:proofErr w:type="spellEnd"/>
      <w:r w:rsidRPr="00DA5CBB">
        <w:rPr>
          <w:rFonts w:ascii="Times New Roman" w:hAnsi="Times New Roman" w:cs="Times New Roman"/>
          <w:bCs/>
          <w:iCs/>
          <w:sz w:val="28"/>
          <w:szCs w:val="28"/>
        </w:rPr>
        <w:t xml:space="preserve">-ролевий культурний </w:t>
      </w:r>
      <w:proofErr w:type="gramStart"/>
      <w:r w:rsidRPr="00DA5CBB">
        <w:rPr>
          <w:rFonts w:ascii="Times New Roman" w:hAnsi="Times New Roman" w:cs="Times New Roman"/>
          <w:bCs/>
          <w:iCs/>
          <w:sz w:val="28"/>
          <w:szCs w:val="28"/>
        </w:rPr>
        <w:t>комплекс</w:t>
      </w:r>
      <w:r w:rsidRPr="00DA5CBB">
        <w:rPr>
          <w:rFonts w:ascii="Times New Roman" w:hAnsi="Times New Roman" w:cs="Times New Roman"/>
          <w:bCs/>
          <w:sz w:val="28"/>
          <w:szCs w:val="28"/>
        </w:rPr>
        <w:t xml:space="preserve">  </w:t>
      </w:r>
      <w:r w:rsidRPr="00DA5CBB">
        <w:rPr>
          <w:rFonts w:ascii="Times New Roman" w:hAnsi="Times New Roman" w:cs="Times New Roman"/>
          <w:sz w:val="28"/>
          <w:szCs w:val="28"/>
        </w:rPr>
        <w:t>-</w:t>
      </w:r>
      <w:proofErr w:type="gramEnd"/>
      <w:r w:rsidRPr="00DA5CBB">
        <w:rPr>
          <w:rFonts w:ascii="Times New Roman" w:hAnsi="Times New Roman" w:cs="Times New Roman"/>
          <w:sz w:val="28"/>
          <w:szCs w:val="28"/>
        </w:rPr>
        <w:t xml:space="preserve"> основна частина корпоративної культури і включає цінності і норми, регулюючі виробництво продукту в цій організації (послуг, інформації, матеріальної продукція і так далі). Цей комплекс регулює і контролює виконання ролевих вимог і мотивацію. </w:t>
      </w:r>
    </w:p>
    <w:p w14:paraId="2617E3E0" w14:textId="77777777" w:rsidR="00DC05F0" w:rsidRPr="00DA5CBB" w:rsidRDefault="00DC05F0" w:rsidP="00DC05F0">
      <w:pPr>
        <w:pStyle w:val="a4"/>
        <w:ind w:left="0" w:firstLine="708"/>
        <w:rPr>
          <w:rFonts w:ascii="Times New Roman" w:hAnsi="Times New Roman" w:cs="Times New Roman"/>
          <w:sz w:val="28"/>
          <w:szCs w:val="28"/>
        </w:rPr>
      </w:pPr>
      <w:r w:rsidRPr="00DA5CBB">
        <w:rPr>
          <w:rFonts w:ascii="Times New Roman" w:hAnsi="Times New Roman" w:cs="Times New Roman"/>
          <w:sz w:val="28"/>
          <w:szCs w:val="28"/>
        </w:rPr>
        <w:t xml:space="preserve">Дія культурних норм і цінностей проявляється у відношенні до своєї роботи, жорсткості ролевих вимог, реакціях на стимулюючу дію і у взаємному (переважно груповому) контролі за повсякденною діяльністю. </w:t>
      </w:r>
    </w:p>
    <w:p w14:paraId="7D8DC0F1" w14:textId="77777777" w:rsidR="00DC05F0" w:rsidRPr="00DA5CBB" w:rsidRDefault="00DC05F0" w:rsidP="00DC05F0">
      <w:pPr>
        <w:pStyle w:val="a4"/>
        <w:ind w:left="0" w:firstLine="708"/>
        <w:rPr>
          <w:rFonts w:ascii="Times New Roman" w:hAnsi="Times New Roman" w:cs="Times New Roman"/>
          <w:sz w:val="28"/>
          <w:szCs w:val="28"/>
        </w:rPr>
      </w:pPr>
      <w:r w:rsidRPr="00DA5CBB">
        <w:rPr>
          <w:rFonts w:ascii="Times New Roman" w:hAnsi="Times New Roman" w:cs="Times New Roman"/>
          <w:sz w:val="28"/>
          <w:szCs w:val="28"/>
          <w:lang w:val="ru-RU"/>
        </w:rPr>
        <w:t xml:space="preserve">2. </w:t>
      </w:r>
      <w:r w:rsidRPr="00DA5CBB">
        <w:rPr>
          <w:rFonts w:ascii="Times New Roman" w:hAnsi="Times New Roman" w:cs="Times New Roman"/>
          <w:bCs/>
          <w:iCs/>
          <w:sz w:val="28"/>
          <w:szCs w:val="28"/>
        </w:rPr>
        <w:t>Управлінський (владний) культурний комплекс</w:t>
      </w:r>
      <w:r w:rsidRPr="00DA5CBB">
        <w:rPr>
          <w:rFonts w:ascii="Times New Roman" w:hAnsi="Times New Roman" w:cs="Times New Roman"/>
          <w:sz w:val="28"/>
          <w:szCs w:val="28"/>
        </w:rPr>
        <w:t xml:space="preserve"> є сукупністю норм і цінностей, регулюючих стосунки влади, підпорядкування і контролю в організації. </w:t>
      </w:r>
    </w:p>
    <w:p w14:paraId="422FE313" w14:textId="77777777" w:rsidR="00DC05F0" w:rsidRPr="00DA5CBB" w:rsidRDefault="00DC05F0" w:rsidP="00DC05F0">
      <w:pPr>
        <w:pStyle w:val="a4"/>
        <w:ind w:left="0" w:firstLine="708"/>
        <w:rPr>
          <w:rFonts w:ascii="Times New Roman" w:hAnsi="Times New Roman" w:cs="Times New Roman"/>
          <w:sz w:val="28"/>
          <w:szCs w:val="28"/>
        </w:rPr>
      </w:pPr>
      <w:r w:rsidRPr="00DA5CBB">
        <w:rPr>
          <w:rFonts w:ascii="Times New Roman" w:hAnsi="Times New Roman" w:cs="Times New Roman"/>
          <w:sz w:val="28"/>
          <w:szCs w:val="28"/>
        </w:rPr>
        <w:t>Він визначає:</w:t>
      </w:r>
    </w:p>
    <w:p w14:paraId="42271DC1" w14:textId="77777777" w:rsidR="00DC05F0" w:rsidRPr="00DA5CBB" w:rsidRDefault="00DC05F0" w:rsidP="002F5DAD">
      <w:pPr>
        <w:pStyle w:val="a4"/>
        <w:numPr>
          <w:ilvl w:val="0"/>
          <w:numId w:val="89"/>
        </w:numPr>
        <w:spacing w:after="0" w:line="240" w:lineRule="auto"/>
        <w:ind w:left="0" w:firstLine="708"/>
        <w:jc w:val="both"/>
        <w:rPr>
          <w:rFonts w:ascii="Times New Roman" w:hAnsi="Times New Roman" w:cs="Times New Roman"/>
          <w:sz w:val="28"/>
          <w:szCs w:val="28"/>
        </w:rPr>
      </w:pPr>
      <w:r w:rsidRPr="00DA5CBB">
        <w:rPr>
          <w:rFonts w:ascii="Times New Roman" w:hAnsi="Times New Roman" w:cs="Times New Roman"/>
          <w:sz w:val="28"/>
          <w:szCs w:val="28"/>
        </w:rPr>
        <w:t xml:space="preserve">яку міру влади мають керівники різних рівнів в організації, </w:t>
      </w:r>
    </w:p>
    <w:p w14:paraId="71AD4462" w14:textId="77777777" w:rsidR="00DC05F0" w:rsidRPr="00DA5CBB" w:rsidRDefault="00DC05F0" w:rsidP="002F5DAD">
      <w:pPr>
        <w:pStyle w:val="a4"/>
        <w:numPr>
          <w:ilvl w:val="0"/>
          <w:numId w:val="89"/>
        </w:numPr>
        <w:spacing w:after="0" w:line="240" w:lineRule="auto"/>
        <w:ind w:left="0" w:firstLine="708"/>
        <w:jc w:val="both"/>
        <w:rPr>
          <w:rFonts w:ascii="Times New Roman" w:hAnsi="Times New Roman" w:cs="Times New Roman"/>
          <w:sz w:val="28"/>
          <w:szCs w:val="28"/>
        </w:rPr>
      </w:pPr>
      <w:r w:rsidRPr="00DA5CBB">
        <w:rPr>
          <w:rFonts w:ascii="Times New Roman" w:hAnsi="Times New Roman" w:cs="Times New Roman"/>
          <w:sz w:val="28"/>
          <w:szCs w:val="28"/>
        </w:rPr>
        <w:t xml:space="preserve">які форми влади (примуси, винагороди, експертна, референтна, інформаційна або нормативна) вони переважно застосовують. </w:t>
      </w:r>
    </w:p>
    <w:p w14:paraId="1F256A8D" w14:textId="77777777" w:rsidR="00DC05F0" w:rsidRPr="00DA5CBB" w:rsidRDefault="00DC05F0" w:rsidP="002F5DAD">
      <w:pPr>
        <w:pStyle w:val="a4"/>
        <w:numPr>
          <w:ilvl w:val="0"/>
          <w:numId w:val="89"/>
        </w:numPr>
        <w:spacing w:after="0" w:line="240" w:lineRule="auto"/>
        <w:ind w:left="0" w:firstLine="708"/>
        <w:jc w:val="both"/>
        <w:rPr>
          <w:rFonts w:ascii="Times New Roman" w:hAnsi="Times New Roman" w:cs="Times New Roman"/>
          <w:sz w:val="28"/>
          <w:szCs w:val="28"/>
        </w:rPr>
      </w:pPr>
      <w:r w:rsidRPr="00DA5CBB">
        <w:rPr>
          <w:rFonts w:ascii="Times New Roman" w:hAnsi="Times New Roman" w:cs="Times New Roman"/>
          <w:sz w:val="28"/>
          <w:szCs w:val="28"/>
        </w:rPr>
        <w:t xml:space="preserve">місце членів організації в системі владних стосунків, </w:t>
      </w:r>
    </w:p>
    <w:p w14:paraId="79755BF1" w14:textId="77777777" w:rsidR="00DC05F0" w:rsidRPr="00DA5CBB" w:rsidRDefault="00DC05F0" w:rsidP="002F5DAD">
      <w:pPr>
        <w:pStyle w:val="a4"/>
        <w:numPr>
          <w:ilvl w:val="0"/>
          <w:numId w:val="89"/>
        </w:numPr>
        <w:spacing w:after="0" w:line="240" w:lineRule="auto"/>
        <w:ind w:left="0" w:firstLine="708"/>
        <w:jc w:val="both"/>
        <w:rPr>
          <w:rFonts w:ascii="Times New Roman" w:hAnsi="Times New Roman" w:cs="Times New Roman"/>
          <w:sz w:val="28"/>
          <w:szCs w:val="28"/>
        </w:rPr>
      </w:pPr>
      <w:r w:rsidRPr="00DA5CBB">
        <w:rPr>
          <w:rFonts w:ascii="Times New Roman" w:hAnsi="Times New Roman" w:cs="Times New Roman"/>
          <w:sz w:val="28"/>
          <w:szCs w:val="28"/>
        </w:rPr>
        <w:t>норми, регулюючі просування у владній ієрархії.</w:t>
      </w:r>
    </w:p>
    <w:p w14:paraId="265519A6" w14:textId="77777777" w:rsidR="00DC05F0" w:rsidRPr="00DA5CBB" w:rsidRDefault="00DC05F0" w:rsidP="00DC05F0">
      <w:pPr>
        <w:pStyle w:val="a4"/>
        <w:ind w:left="0" w:firstLine="708"/>
        <w:rPr>
          <w:rFonts w:ascii="Times New Roman" w:hAnsi="Times New Roman" w:cs="Times New Roman"/>
          <w:sz w:val="28"/>
          <w:szCs w:val="28"/>
        </w:rPr>
      </w:pPr>
      <w:r w:rsidRPr="00DA5CBB">
        <w:rPr>
          <w:rFonts w:ascii="Times New Roman" w:hAnsi="Times New Roman" w:cs="Times New Roman"/>
          <w:sz w:val="28"/>
          <w:szCs w:val="28"/>
        </w:rPr>
        <w:t>У корпоративних культурах авторитарного типу норми влади характеризуються як жорсткі, в ліберальних корпоративних культурах — як неясні, з розпливчатими межами, коли керівники не демонструють свою владу по відношенню до підлеглих, їх авторитет заснований на досвіді, знаннях, навичках, здібностях і інтуїції.</w:t>
      </w:r>
    </w:p>
    <w:p w14:paraId="29C5BAC4" w14:textId="77777777" w:rsidR="00DC05F0" w:rsidRPr="00DA5CBB" w:rsidRDefault="00DC05F0" w:rsidP="002F5DAD">
      <w:pPr>
        <w:pStyle w:val="a4"/>
        <w:numPr>
          <w:ilvl w:val="0"/>
          <w:numId w:val="88"/>
        </w:numPr>
        <w:spacing w:after="0" w:line="240" w:lineRule="auto"/>
        <w:ind w:left="0" w:firstLine="709"/>
        <w:jc w:val="both"/>
        <w:rPr>
          <w:rFonts w:ascii="Times New Roman" w:hAnsi="Times New Roman" w:cs="Times New Roman"/>
          <w:sz w:val="28"/>
          <w:szCs w:val="28"/>
        </w:rPr>
      </w:pPr>
      <w:r w:rsidRPr="00DA5CBB">
        <w:rPr>
          <w:rFonts w:ascii="Times New Roman" w:hAnsi="Times New Roman" w:cs="Times New Roman"/>
          <w:bCs/>
          <w:iCs/>
          <w:sz w:val="28"/>
          <w:szCs w:val="28"/>
        </w:rPr>
        <w:t>Культурний комплекс стосунків із зовнішнім середовищем</w:t>
      </w:r>
      <w:r w:rsidRPr="00DA5CBB">
        <w:rPr>
          <w:rFonts w:ascii="Times New Roman" w:hAnsi="Times New Roman" w:cs="Times New Roman"/>
          <w:bCs/>
          <w:sz w:val="28"/>
          <w:szCs w:val="28"/>
        </w:rPr>
        <w:t xml:space="preserve"> </w:t>
      </w:r>
      <w:r w:rsidRPr="00DA5CBB">
        <w:rPr>
          <w:rFonts w:ascii="Times New Roman" w:hAnsi="Times New Roman" w:cs="Times New Roman"/>
          <w:sz w:val="28"/>
          <w:szCs w:val="28"/>
        </w:rPr>
        <w:t xml:space="preserve">є особливою сукупністю цінностей і норм, які </w:t>
      </w:r>
      <w:r w:rsidRPr="00DA5CBB">
        <w:rPr>
          <w:rFonts w:ascii="Times New Roman" w:hAnsi="Times New Roman" w:cs="Times New Roman"/>
          <w:sz w:val="28"/>
          <w:szCs w:val="28"/>
          <w:lang w:bidi="en-US"/>
        </w:rPr>
        <w:t>співвідносять з різними компонентами зовнішнього середовища таким чином, щоб ці норми прямим або непрямим чином могли сприяти встановленню прийнятного для організації балансу із зовнішнім середовищем та</w:t>
      </w:r>
      <w:r w:rsidRPr="00DA5CBB">
        <w:rPr>
          <w:rFonts w:ascii="Times New Roman" w:hAnsi="Times New Roman" w:cs="Times New Roman"/>
          <w:sz w:val="28"/>
          <w:szCs w:val="28"/>
        </w:rPr>
        <w:t xml:space="preserve"> специфічні для кожного з рівнів зовнішнього для цієї організації. </w:t>
      </w:r>
    </w:p>
    <w:p w14:paraId="219AB34B" w14:textId="77777777" w:rsidR="00DC05F0" w:rsidRPr="00DA5CBB" w:rsidRDefault="00DC05F0" w:rsidP="002F5DAD">
      <w:pPr>
        <w:pStyle w:val="a4"/>
        <w:numPr>
          <w:ilvl w:val="0"/>
          <w:numId w:val="88"/>
        </w:numPr>
        <w:spacing w:after="0" w:line="240" w:lineRule="auto"/>
        <w:ind w:left="0" w:firstLine="709"/>
        <w:jc w:val="both"/>
        <w:rPr>
          <w:rFonts w:ascii="Times New Roman" w:hAnsi="Times New Roman" w:cs="Times New Roman"/>
          <w:sz w:val="28"/>
          <w:szCs w:val="28"/>
        </w:rPr>
      </w:pPr>
      <w:r w:rsidRPr="00DA5CBB">
        <w:rPr>
          <w:rFonts w:ascii="Times New Roman" w:hAnsi="Times New Roman" w:cs="Times New Roman"/>
          <w:bCs/>
          <w:iCs/>
          <w:sz w:val="28"/>
          <w:szCs w:val="28"/>
        </w:rPr>
        <w:t>Поведінковий культурний комплекс</w:t>
      </w:r>
      <w:r w:rsidRPr="00DA5CBB">
        <w:rPr>
          <w:rFonts w:ascii="Times New Roman" w:hAnsi="Times New Roman" w:cs="Times New Roman"/>
          <w:b/>
          <w:bCs/>
          <w:sz w:val="28"/>
          <w:szCs w:val="28"/>
        </w:rPr>
        <w:t xml:space="preserve"> </w:t>
      </w:r>
      <w:r w:rsidRPr="00DA5CBB">
        <w:rPr>
          <w:rFonts w:ascii="Times New Roman" w:hAnsi="Times New Roman" w:cs="Times New Roman"/>
          <w:sz w:val="28"/>
          <w:szCs w:val="28"/>
        </w:rPr>
        <w:t>охоплює норми і цінності, не пов'язані безпосередньо з діяльністю організації</w:t>
      </w:r>
    </w:p>
    <w:p w14:paraId="46DCFFAA" w14:textId="77777777" w:rsidR="00DC05F0" w:rsidRPr="00DA5CBB" w:rsidRDefault="00DC05F0" w:rsidP="002F5DAD">
      <w:pPr>
        <w:pStyle w:val="a4"/>
        <w:numPr>
          <w:ilvl w:val="0"/>
          <w:numId w:val="90"/>
        </w:numPr>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 xml:space="preserve">норми проведення дозвілля, </w:t>
      </w:r>
    </w:p>
    <w:p w14:paraId="2748F82C" w14:textId="77777777" w:rsidR="00DC05F0" w:rsidRPr="00DA5CBB" w:rsidRDefault="00DC05F0" w:rsidP="002F5DAD">
      <w:pPr>
        <w:pStyle w:val="a4"/>
        <w:numPr>
          <w:ilvl w:val="0"/>
          <w:numId w:val="90"/>
        </w:numPr>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 xml:space="preserve">стосунки між представниками протилежної статі, </w:t>
      </w:r>
    </w:p>
    <w:p w14:paraId="35657A8A" w14:textId="77777777" w:rsidR="00DC05F0" w:rsidRPr="00DA5CBB" w:rsidRDefault="00DC05F0" w:rsidP="002F5DAD">
      <w:pPr>
        <w:pStyle w:val="a4"/>
        <w:numPr>
          <w:ilvl w:val="0"/>
          <w:numId w:val="90"/>
        </w:numPr>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 xml:space="preserve">відношення до представників інших вікових і соціальних груп, </w:t>
      </w:r>
    </w:p>
    <w:p w14:paraId="111ACFB6" w14:textId="77777777" w:rsidR="00DC05F0" w:rsidRPr="00DA5CBB" w:rsidRDefault="00DC05F0" w:rsidP="002F5DAD">
      <w:pPr>
        <w:pStyle w:val="a4"/>
        <w:numPr>
          <w:ilvl w:val="0"/>
          <w:numId w:val="90"/>
        </w:numPr>
        <w:spacing w:after="0" w:line="240" w:lineRule="auto"/>
        <w:jc w:val="both"/>
        <w:rPr>
          <w:rFonts w:ascii="Times New Roman" w:hAnsi="Times New Roman" w:cs="Times New Roman"/>
          <w:sz w:val="28"/>
          <w:szCs w:val="28"/>
        </w:rPr>
      </w:pPr>
      <w:r w:rsidRPr="00DA5CBB">
        <w:rPr>
          <w:rFonts w:ascii="Times New Roman" w:hAnsi="Times New Roman" w:cs="Times New Roman"/>
          <w:sz w:val="28"/>
          <w:szCs w:val="28"/>
        </w:rPr>
        <w:t>відношення до референтних осіб і неформальних лідерів груп.</w:t>
      </w:r>
    </w:p>
    <w:p w14:paraId="4C9F28D9" w14:textId="77777777" w:rsidR="00DC05F0" w:rsidRPr="00DA5CBB" w:rsidRDefault="00DC05F0" w:rsidP="00DC05F0">
      <w:pPr>
        <w:pStyle w:val="a4"/>
        <w:tabs>
          <w:tab w:val="left" w:pos="176"/>
        </w:tabs>
        <w:ind w:left="720"/>
        <w:rPr>
          <w:rFonts w:ascii="Times New Roman" w:hAnsi="Times New Roman" w:cs="Times New Roman"/>
          <w:b/>
          <w:sz w:val="28"/>
          <w:szCs w:val="28"/>
        </w:rPr>
      </w:pPr>
    </w:p>
    <w:p w14:paraId="10EEDB5C" w14:textId="77777777" w:rsidR="00DC05F0" w:rsidRPr="00DA5CBB" w:rsidRDefault="00DC05F0" w:rsidP="002F5DAD">
      <w:pPr>
        <w:pStyle w:val="a3"/>
        <w:numPr>
          <w:ilvl w:val="0"/>
          <w:numId w:val="86"/>
        </w:numPr>
        <w:tabs>
          <w:tab w:val="left" w:pos="176"/>
        </w:tabs>
        <w:jc w:val="both"/>
        <w:rPr>
          <w:rFonts w:ascii="Times New Roman" w:hAnsi="Times New Roman"/>
          <w:b/>
          <w:sz w:val="28"/>
          <w:szCs w:val="28"/>
          <w:lang w:val="uk-UA"/>
        </w:rPr>
      </w:pPr>
      <w:r w:rsidRPr="00DA5CBB">
        <w:rPr>
          <w:rFonts w:ascii="Times New Roman" w:hAnsi="Times New Roman"/>
          <w:b/>
          <w:sz w:val="28"/>
          <w:szCs w:val="28"/>
          <w:lang w:val="uk-UA"/>
        </w:rPr>
        <w:t>Види корпоративної культури та її вплив на організацію</w:t>
      </w:r>
    </w:p>
    <w:p w14:paraId="366219AF" w14:textId="77777777" w:rsidR="00DC05F0" w:rsidRPr="00DA5CBB" w:rsidRDefault="00DC05F0" w:rsidP="002F5DAD">
      <w:pPr>
        <w:pStyle w:val="a3"/>
        <w:numPr>
          <w:ilvl w:val="0"/>
          <w:numId w:val="91"/>
        </w:numPr>
        <w:ind w:left="0" w:firstLine="567"/>
        <w:jc w:val="both"/>
        <w:rPr>
          <w:rFonts w:ascii="Times New Roman" w:hAnsi="Times New Roman"/>
          <w:sz w:val="28"/>
          <w:szCs w:val="28"/>
          <w:lang w:val="uk-UA"/>
        </w:rPr>
      </w:pPr>
      <w:r w:rsidRPr="00DA5CBB">
        <w:rPr>
          <w:rFonts w:ascii="Times New Roman" w:hAnsi="Times New Roman"/>
          <w:bCs/>
          <w:iCs/>
          <w:sz w:val="28"/>
          <w:szCs w:val="28"/>
          <w:lang w:val="uk-UA"/>
        </w:rPr>
        <w:t>Розподіл культур організацій на індивідуалістичну і колективістську</w:t>
      </w:r>
    </w:p>
    <w:p w14:paraId="6C80306E" w14:textId="77777777" w:rsidR="00DC05F0" w:rsidRPr="00DA5CBB" w:rsidRDefault="00DC05F0" w:rsidP="00DC05F0">
      <w:pPr>
        <w:spacing w:after="0"/>
        <w:ind w:firstLine="567"/>
        <w:jc w:val="both"/>
        <w:rPr>
          <w:rFonts w:ascii="Times New Roman" w:hAnsi="Times New Roman" w:cs="Times New Roman"/>
          <w:sz w:val="28"/>
          <w:szCs w:val="28"/>
        </w:rPr>
      </w:pPr>
      <w:r w:rsidRPr="00DA5CBB">
        <w:rPr>
          <w:rFonts w:ascii="Times New Roman" w:hAnsi="Times New Roman" w:cs="Times New Roman"/>
          <w:iCs/>
          <w:sz w:val="28"/>
          <w:szCs w:val="28"/>
        </w:rPr>
        <w:lastRenderedPageBreak/>
        <w:t>Індивідуалістична корпоративна культура</w:t>
      </w:r>
      <w:r w:rsidRPr="00DA5CBB">
        <w:rPr>
          <w:rFonts w:ascii="Times New Roman" w:hAnsi="Times New Roman" w:cs="Times New Roman"/>
          <w:sz w:val="28"/>
          <w:szCs w:val="28"/>
        </w:rPr>
        <w:t xml:space="preserve"> є субкультурою, заснованою на цінностях особистого досягнення і пов’язану передусім з цілями-орієнтаціями. </w:t>
      </w:r>
    </w:p>
    <w:p w14:paraId="0CCECE58" w14:textId="77777777" w:rsidR="00DC05F0" w:rsidRPr="00DA5CBB" w:rsidRDefault="00DC05F0" w:rsidP="00DC05F0">
      <w:pPr>
        <w:pStyle w:val="a3"/>
        <w:ind w:left="0" w:firstLine="567"/>
        <w:jc w:val="both"/>
        <w:rPr>
          <w:rFonts w:ascii="Times New Roman" w:hAnsi="Times New Roman"/>
          <w:sz w:val="28"/>
          <w:szCs w:val="28"/>
          <w:lang w:val="uk-UA"/>
        </w:rPr>
      </w:pPr>
      <w:r w:rsidRPr="00DA5CBB">
        <w:rPr>
          <w:rFonts w:ascii="Times New Roman" w:hAnsi="Times New Roman"/>
          <w:bCs/>
          <w:iCs/>
          <w:sz w:val="28"/>
          <w:szCs w:val="28"/>
          <w:lang w:val="uk-UA"/>
        </w:rPr>
        <w:t>Колективістська корпоративна культура</w:t>
      </w:r>
      <w:r w:rsidRPr="00DA5CBB">
        <w:rPr>
          <w:rFonts w:ascii="Times New Roman" w:hAnsi="Times New Roman"/>
          <w:bCs/>
          <w:sz w:val="28"/>
          <w:szCs w:val="28"/>
          <w:lang w:val="uk-UA"/>
        </w:rPr>
        <w:t xml:space="preserve"> </w:t>
      </w:r>
      <w:r w:rsidRPr="00DA5CBB">
        <w:rPr>
          <w:rFonts w:ascii="Times New Roman" w:hAnsi="Times New Roman"/>
          <w:sz w:val="28"/>
          <w:szCs w:val="28"/>
          <w:lang w:val="uk-UA"/>
        </w:rPr>
        <w:t>в цілому орієнтована на групову діяльність, тобто цінності і норми цієї культури пов'язані з ідентифікацією індивідів з організацією або своєю групою в організації.</w:t>
      </w:r>
    </w:p>
    <w:p w14:paraId="74CECC79" w14:textId="77777777" w:rsidR="00DC05F0" w:rsidRPr="00DA5CBB" w:rsidRDefault="00DC05F0" w:rsidP="002F5DAD">
      <w:pPr>
        <w:pStyle w:val="a3"/>
        <w:numPr>
          <w:ilvl w:val="0"/>
          <w:numId w:val="91"/>
        </w:numPr>
        <w:ind w:left="0" w:firstLine="567"/>
        <w:jc w:val="both"/>
        <w:rPr>
          <w:rFonts w:ascii="Times New Roman" w:hAnsi="Times New Roman"/>
          <w:bCs/>
          <w:sz w:val="28"/>
          <w:szCs w:val="28"/>
          <w:lang w:val="ru-RU"/>
        </w:rPr>
      </w:pPr>
      <w:proofErr w:type="spellStart"/>
      <w:r w:rsidRPr="00DA5CBB">
        <w:rPr>
          <w:rFonts w:ascii="Times New Roman" w:hAnsi="Times New Roman"/>
          <w:bCs/>
          <w:sz w:val="28"/>
          <w:szCs w:val="28"/>
          <w:lang w:val="ru-RU"/>
        </w:rPr>
        <w:t>Класифікація</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організаційних</w:t>
      </w:r>
      <w:proofErr w:type="spellEnd"/>
      <w:r w:rsidRPr="00DA5CBB">
        <w:rPr>
          <w:rFonts w:ascii="Times New Roman" w:hAnsi="Times New Roman"/>
          <w:bCs/>
          <w:sz w:val="28"/>
          <w:szCs w:val="28"/>
          <w:lang w:val="ru-RU"/>
        </w:rPr>
        <w:t xml:space="preserve"> культур на </w:t>
      </w:r>
      <w:proofErr w:type="spellStart"/>
      <w:r w:rsidRPr="00DA5CBB">
        <w:rPr>
          <w:rFonts w:ascii="Times New Roman" w:hAnsi="Times New Roman"/>
          <w:bCs/>
          <w:sz w:val="28"/>
          <w:szCs w:val="28"/>
          <w:lang w:val="ru-RU"/>
        </w:rPr>
        <w:t>основі</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стосунків</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влади</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виділяють</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демократичну</w:t>
      </w:r>
      <w:proofErr w:type="spellEnd"/>
      <w:r w:rsidRPr="00DA5CBB">
        <w:rPr>
          <w:rFonts w:ascii="Times New Roman" w:hAnsi="Times New Roman"/>
          <w:bCs/>
          <w:sz w:val="28"/>
          <w:szCs w:val="28"/>
          <w:lang w:val="ru-RU"/>
        </w:rPr>
        <w:t xml:space="preserve"> і </w:t>
      </w:r>
      <w:proofErr w:type="spellStart"/>
      <w:r w:rsidRPr="00DA5CBB">
        <w:rPr>
          <w:rFonts w:ascii="Times New Roman" w:hAnsi="Times New Roman"/>
          <w:bCs/>
          <w:sz w:val="28"/>
          <w:szCs w:val="28"/>
          <w:lang w:val="ru-RU"/>
        </w:rPr>
        <w:t>авторитарну</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культури</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влади</w:t>
      </w:r>
      <w:proofErr w:type="spellEnd"/>
      <w:r w:rsidRPr="00DA5CBB">
        <w:rPr>
          <w:rFonts w:ascii="Times New Roman" w:hAnsi="Times New Roman"/>
          <w:bCs/>
          <w:sz w:val="28"/>
          <w:szCs w:val="28"/>
          <w:lang w:val="ru-RU"/>
        </w:rPr>
        <w:t>.</w:t>
      </w:r>
    </w:p>
    <w:p w14:paraId="3C873B3D" w14:textId="77777777" w:rsidR="00DC05F0" w:rsidRPr="00DA5CBB" w:rsidRDefault="00DC05F0" w:rsidP="00DC05F0">
      <w:pPr>
        <w:pStyle w:val="a3"/>
        <w:ind w:left="0" w:firstLine="567"/>
        <w:jc w:val="both"/>
        <w:rPr>
          <w:rFonts w:ascii="Times New Roman" w:hAnsi="Times New Roman"/>
          <w:bCs/>
          <w:sz w:val="28"/>
          <w:szCs w:val="28"/>
          <w:lang w:val="uk-UA"/>
        </w:rPr>
      </w:pPr>
      <w:r w:rsidRPr="00DA5CBB">
        <w:rPr>
          <w:rFonts w:ascii="Times New Roman" w:hAnsi="Times New Roman"/>
          <w:bCs/>
          <w:iCs/>
          <w:sz w:val="28"/>
          <w:szCs w:val="28"/>
          <w:lang w:val="uk-UA"/>
        </w:rPr>
        <w:t>Демократична культура влади</w:t>
      </w:r>
      <w:r w:rsidRPr="00DA5CBB">
        <w:rPr>
          <w:rFonts w:ascii="Times New Roman" w:hAnsi="Times New Roman"/>
          <w:bCs/>
          <w:sz w:val="28"/>
          <w:szCs w:val="28"/>
          <w:lang w:val="uk-UA"/>
        </w:rPr>
        <w:t xml:space="preserve"> характеризується наявністю довірчих і м'яких стосунків між керівниками і підлеглими, цінністю  є досягнення і збереження свободи висловлювання своєї думки при рішенні різних проблем в організації. </w:t>
      </w:r>
    </w:p>
    <w:p w14:paraId="2AF8619D" w14:textId="77777777" w:rsidR="00DC05F0" w:rsidRPr="00DA5CBB" w:rsidRDefault="00DC05F0" w:rsidP="00DC05F0">
      <w:pPr>
        <w:pStyle w:val="a3"/>
        <w:ind w:left="0" w:firstLine="567"/>
        <w:jc w:val="both"/>
        <w:rPr>
          <w:rFonts w:ascii="Times New Roman" w:hAnsi="Times New Roman"/>
          <w:bCs/>
          <w:sz w:val="28"/>
          <w:szCs w:val="28"/>
          <w:lang w:val="uk-UA"/>
        </w:rPr>
      </w:pPr>
      <w:r w:rsidRPr="00DA5CBB">
        <w:rPr>
          <w:rFonts w:ascii="Times New Roman" w:hAnsi="Times New Roman"/>
          <w:bCs/>
          <w:iCs/>
          <w:sz w:val="28"/>
          <w:szCs w:val="28"/>
          <w:lang w:val="uk-UA"/>
        </w:rPr>
        <w:t>Авторитарна культура</w:t>
      </w:r>
      <w:r w:rsidRPr="00DA5CBB">
        <w:rPr>
          <w:rFonts w:ascii="Times New Roman" w:hAnsi="Times New Roman"/>
          <w:bCs/>
          <w:sz w:val="28"/>
          <w:szCs w:val="28"/>
          <w:lang w:val="uk-UA"/>
        </w:rPr>
        <w:t xml:space="preserve"> характеризується наявністю норм прямого регулювання і суворого контролю.</w:t>
      </w:r>
    </w:p>
    <w:p w14:paraId="15C57E55" w14:textId="77777777" w:rsidR="00DC05F0" w:rsidRPr="00DA5CBB" w:rsidRDefault="00DC05F0" w:rsidP="002F5DAD">
      <w:pPr>
        <w:pStyle w:val="a3"/>
        <w:numPr>
          <w:ilvl w:val="0"/>
          <w:numId w:val="91"/>
        </w:numPr>
        <w:ind w:left="0" w:firstLine="567"/>
        <w:jc w:val="both"/>
        <w:rPr>
          <w:rFonts w:ascii="Times New Roman" w:hAnsi="Times New Roman"/>
          <w:bCs/>
          <w:sz w:val="28"/>
          <w:szCs w:val="28"/>
          <w:lang w:val="ru-RU"/>
        </w:rPr>
      </w:pPr>
      <w:r w:rsidRPr="00DA5CBB">
        <w:rPr>
          <w:rFonts w:ascii="Times New Roman" w:hAnsi="Times New Roman"/>
          <w:bCs/>
          <w:sz w:val="28"/>
          <w:szCs w:val="28"/>
          <w:lang w:val="uk-UA"/>
        </w:rPr>
        <w:t xml:space="preserve">Залежно від особливостей стосунків усередині структур розрізнюють чотири види культури: </w:t>
      </w:r>
    </w:p>
    <w:p w14:paraId="548C427E" w14:textId="77777777" w:rsidR="00DC05F0" w:rsidRPr="00DA5CBB" w:rsidRDefault="00DC05F0" w:rsidP="002F5DAD">
      <w:pPr>
        <w:pStyle w:val="a3"/>
        <w:numPr>
          <w:ilvl w:val="0"/>
          <w:numId w:val="92"/>
        </w:numPr>
        <w:ind w:left="0" w:firstLine="567"/>
        <w:jc w:val="both"/>
        <w:rPr>
          <w:rFonts w:ascii="Times New Roman" w:hAnsi="Times New Roman"/>
          <w:bCs/>
          <w:sz w:val="28"/>
          <w:szCs w:val="28"/>
          <w:lang w:val="ru-RU"/>
        </w:rPr>
      </w:pPr>
      <w:r w:rsidRPr="00DA5CBB">
        <w:rPr>
          <w:rFonts w:ascii="Times New Roman" w:hAnsi="Times New Roman"/>
          <w:bCs/>
          <w:sz w:val="28"/>
          <w:szCs w:val="28"/>
          <w:lang w:val="ru-RU"/>
        </w:rPr>
        <w:t>Культура «</w:t>
      </w:r>
      <w:proofErr w:type="spellStart"/>
      <w:r w:rsidRPr="00DA5CBB">
        <w:rPr>
          <w:rFonts w:ascii="Times New Roman" w:hAnsi="Times New Roman"/>
          <w:bCs/>
          <w:sz w:val="28"/>
          <w:szCs w:val="28"/>
          <w:lang w:val="ru-RU"/>
        </w:rPr>
        <w:t>павутини</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або</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клубна</w:t>
      </w:r>
      <w:proofErr w:type="spellEnd"/>
      <w:r w:rsidRPr="00DA5CBB">
        <w:rPr>
          <w:rFonts w:ascii="Times New Roman" w:hAnsi="Times New Roman"/>
          <w:bCs/>
          <w:sz w:val="28"/>
          <w:szCs w:val="28"/>
          <w:lang w:val="ru-RU"/>
        </w:rPr>
        <w:t xml:space="preserve"> культура, </w:t>
      </w:r>
      <w:proofErr w:type="spellStart"/>
      <w:r w:rsidRPr="00DA5CBB">
        <w:rPr>
          <w:rFonts w:ascii="Times New Roman" w:hAnsi="Times New Roman"/>
          <w:bCs/>
          <w:sz w:val="28"/>
          <w:szCs w:val="28"/>
          <w:lang w:val="ru-RU"/>
        </w:rPr>
        <w:t>відноситься</w:t>
      </w:r>
      <w:proofErr w:type="spellEnd"/>
      <w:r w:rsidRPr="00DA5CBB">
        <w:rPr>
          <w:rFonts w:ascii="Times New Roman" w:hAnsi="Times New Roman"/>
          <w:bCs/>
          <w:sz w:val="28"/>
          <w:szCs w:val="28"/>
          <w:lang w:val="ru-RU"/>
        </w:rPr>
        <w:t xml:space="preserve"> до культур, </w:t>
      </w:r>
      <w:proofErr w:type="spellStart"/>
      <w:r w:rsidRPr="00DA5CBB">
        <w:rPr>
          <w:rFonts w:ascii="Times New Roman" w:hAnsi="Times New Roman"/>
          <w:bCs/>
          <w:sz w:val="28"/>
          <w:szCs w:val="28"/>
          <w:lang w:val="ru-RU"/>
        </w:rPr>
        <w:t>найбільш</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відповідних</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централізованим</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організаційним</w:t>
      </w:r>
      <w:proofErr w:type="spellEnd"/>
      <w:r w:rsidRPr="00DA5CBB">
        <w:rPr>
          <w:rFonts w:ascii="Times New Roman" w:hAnsi="Times New Roman"/>
          <w:bCs/>
          <w:sz w:val="28"/>
          <w:szCs w:val="28"/>
          <w:lang w:val="ru-RU"/>
        </w:rPr>
        <w:t xml:space="preserve"> структурам </w:t>
      </w:r>
    </w:p>
    <w:p w14:paraId="23DFBDC8" w14:textId="77777777" w:rsidR="00DC05F0" w:rsidRPr="00DA5CBB" w:rsidRDefault="00DC05F0" w:rsidP="002F5DAD">
      <w:pPr>
        <w:pStyle w:val="a3"/>
        <w:numPr>
          <w:ilvl w:val="0"/>
          <w:numId w:val="92"/>
        </w:numPr>
        <w:ind w:left="0" w:firstLine="567"/>
        <w:jc w:val="both"/>
        <w:rPr>
          <w:rFonts w:ascii="Times New Roman" w:hAnsi="Times New Roman"/>
          <w:bCs/>
          <w:sz w:val="28"/>
          <w:szCs w:val="28"/>
          <w:lang w:val="ru-RU"/>
        </w:rPr>
      </w:pPr>
      <w:r w:rsidRPr="00DA5CBB">
        <w:rPr>
          <w:rFonts w:ascii="Times New Roman" w:hAnsi="Times New Roman"/>
          <w:bCs/>
          <w:sz w:val="28"/>
          <w:szCs w:val="28"/>
          <w:lang w:val="uk-UA"/>
        </w:rPr>
        <w:t>Храмова культура — це жорстко обкреслена ролева культура, яка будує свою діяльність на чіткому розрізненні ролевих вимог.</w:t>
      </w:r>
    </w:p>
    <w:p w14:paraId="59806B9C" w14:textId="77777777" w:rsidR="00DC05F0" w:rsidRPr="00DA5CBB" w:rsidRDefault="00DC05F0" w:rsidP="002F5DAD">
      <w:pPr>
        <w:pStyle w:val="a3"/>
        <w:numPr>
          <w:ilvl w:val="0"/>
          <w:numId w:val="92"/>
        </w:numPr>
        <w:ind w:left="0" w:firstLine="567"/>
        <w:jc w:val="both"/>
        <w:rPr>
          <w:rFonts w:ascii="Times New Roman" w:hAnsi="Times New Roman"/>
          <w:bCs/>
          <w:sz w:val="28"/>
          <w:szCs w:val="28"/>
          <w:lang w:val="ru-RU"/>
        </w:rPr>
      </w:pPr>
      <w:r w:rsidRPr="00DA5CBB">
        <w:rPr>
          <w:rFonts w:ascii="Times New Roman" w:hAnsi="Times New Roman"/>
          <w:bCs/>
          <w:sz w:val="28"/>
          <w:szCs w:val="28"/>
          <w:lang w:val="uk-UA"/>
        </w:rPr>
        <w:t>Цільова культура діяльність працівників пов'язана з тривалим і успішним рішенням проблем — з визначенням проблеми, з дослідженням необхідних для її вирішення ресурсів, а оцінка діяльності робиться по досягнутим результатам.</w:t>
      </w:r>
    </w:p>
    <w:p w14:paraId="2EAD243A" w14:textId="77777777" w:rsidR="00DC05F0" w:rsidRPr="00DA5CBB" w:rsidRDefault="00DC05F0" w:rsidP="002F5DAD">
      <w:pPr>
        <w:pStyle w:val="a3"/>
        <w:numPr>
          <w:ilvl w:val="0"/>
          <w:numId w:val="92"/>
        </w:numPr>
        <w:ind w:left="0" w:firstLine="567"/>
        <w:jc w:val="both"/>
        <w:rPr>
          <w:rFonts w:ascii="Times New Roman" w:hAnsi="Times New Roman"/>
          <w:bCs/>
          <w:sz w:val="28"/>
          <w:szCs w:val="28"/>
          <w:lang w:val="ru-RU"/>
        </w:rPr>
      </w:pPr>
      <w:r w:rsidRPr="00DA5CBB">
        <w:rPr>
          <w:rFonts w:ascii="Times New Roman" w:hAnsi="Times New Roman"/>
          <w:bCs/>
          <w:sz w:val="28"/>
          <w:szCs w:val="28"/>
          <w:lang w:val="uk-UA"/>
        </w:rPr>
        <w:t xml:space="preserve">Крапкова (екзистенціальна) культура – </w:t>
      </w:r>
      <w:proofErr w:type="spellStart"/>
      <w:r w:rsidRPr="00DA5CBB">
        <w:rPr>
          <w:rFonts w:ascii="Times New Roman" w:hAnsi="Times New Roman"/>
          <w:bCs/>
          <w:sz w:val="28"/>
          <w:szCs w:val="28"/>
          <w:lang w:val="ru-RU"/>
        </w:rPr>
        <w:t>організація</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існує</w:t>
      </w:r>
      <w:proofErr w:type="spellEnd"/>
      <w:r w:rsidRPr="00DA5CBB">
        <w:rPr>
          <w:rFonts w:ascii="Times New Roman" w:hAnsi="Times New Roman"/>
          <w:bCs/>
          <w:sz w:val="28"/>
          <w:szCs w:val="28"/>
          <w:lang w:val="ru-RU"/>
        </w:rPr>
        <w:t xml:space="preserve"> для того, </w:t>
      </w:r>
      <w:proofErr w:type="spellStart"/>
      <w:r w:rsidRPr="00DA5CBB">
        <w:rPr>
          <w:rFonts w:ascii="Times New Roman" w:hAnsi="Times New Roman"/>
          <w:bCs/>
          <w:sz w:val="28"/>
          <w:szCs w:val="28"/>
          <w:lang w:val="ru-RU"/>
        </w:rPr>
        <w:t>щоб</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допомогти</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індивідові</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досягнути</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його</w:t>
      </w:r>
      <w:proofErr w:type="spellEnd"/>
      <w:r w:rsidRPr="00DA5CBB">
        <w:rPr>
          <w:rFonts w:ascii="Times New Roman" w:hAnsi="Times New Roman"/>
          <w:bCs/>
          <w:sz w:val="28"/>
          <w:szCs w:val="28"/>
          <w:lang w:val="ru-RU"/>
        </w:rPr>
        <w:t xml:space="preserve"> </w:t>
      </w:r>
      <w:proofErr w:type="spellStart"/>
      <w:r w:rsidRPr="00DA5CBB">
        <w:rPr>
          <w:rFonts w:ascii="Times New Roman" w:hAnsi="Times New Roman"/>
          <w:bCs/>
          <w:sz w:val="28"/>
          <w:szCs w:val="28"/>
          <w:lang w:val="ru-RU"/>
        </w:rPr>
        <w:t>цілей</w:t>
      </w:r>
      <w:proofErr w:type="spellEnd"/>
      <w:r w:rsidRPr="00DA5CBB">
        <w:rPr>
          <w:rFonts w:ascii="Times New Roman" w:hAnsi="Times New Roman"/>
          <w:bCs/>
          <w:sz w:val="28"/>
          <w:szCs w:val="28"/>
          <w:lang w:val="ru-RU"/>
        </w:rPr>
        <w:t xml:space="preserve">. </w:t>
      </w:r>
    </w:p>
    <w:p w14:paraId="435395C5" w14:textId="77777777" w:rsidR="00DC05F0" w:rsidRPr="004C2549" w:rsidRDefault="004C2549" w:rsidP="004C2549">
      <w:pPr>
        <w:pStyle w:val="a3"/>
        <w:tabs>
          <w:tab w:val="left" w:pos="176"/>
        </w:tabs>
        <w:ind w:left="0"/>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proofErr w:type="spellStart"/>
      <w:r w:rsidR="00DC05F0" w:rsidRPr="004C2549">
        <w:rPr>
          <w:rFonts w:ascii="Times New Roman" w:hAnsi="Times New Roman"/>
          <w:sz w:val="28"/>
          <w:szCs w:val="28"/>
          <w:lang w:val="ru-RU"/>
        </w:rPr>
        <w:t>Існують</w:t>
      </w:r>
      <w:proofErr w:type="spellEnd"/>
      <w:r w:rsidR="00DC05F0" w:rsidRPr="004C2549">
        <w:rPr>
          <w:rFonts w:ascii="Times New Roman" w:hAnsi="Times New Roman"/>
          <w:sz w:val="28"/>
          <w:szCs w:val="28"/>
          <w:lang w:val="ru-RU"/>
        </w:rPr>
        <w:t xml:space="preserve"> </w:t>
      </w:r>
      <w:proofErr w:type="spellStart"/>
      <w:r w:rsidR="00DC05F0" w:rsidRPr="004C2549">
        <w:rPr>
          <w:rFonts w:ascii="Times New Roman" w:hAnsi="Times New Roman"/>
          <w:sz w:val="28"/>
          <w:szCs w:val="28"/>
          <w:lang w:val="ru-RU"/>
        </w:rPr>
        <w:t>різни</w:t>
      </w:r>
      <w:proofErr w:type="spellEnd"/>
      <w:r w:rsidR="00DC05F0" w:rsidRPr="004C2549">
        <w:rPr>
          <w:rFonts w:ascii="Times New Roman" w:hAnsi="Times New Roman"/>
          <w:sz w:val="28"/>
          <w:szCs w:val="28"/>
          <w:lang w:val="ru-RU"/>
        </w:rPr>
        <w:t xml:space="preserve"> </w:t>
      </w:r>
      <w:proofErr w:type="spellStart"/>
      <w:r w:rsidR="00DC05F0" w:rsidRPr="004C2549">
        <w:rPr>
          <w:rFonts w:ascii="Times New Roman" w:hAnsi="Times New Roman"/>
          <w:sz w:val="28"/>
          <w:szCs w:val="28"/>
          <w:lang w:val="ru-RU"/>
        </w:rPr>
        <w:t>класифікації</w:t>
      </w:r>
      <w:proofErr w:type="spellEnd"/>
      <w:r w:rsidR="00DC05F0" w:rsidRPr="004C2549">
        <w:rPr>
          <w:rFonts w:ascii="Times New Roman" w:hAnsi="Times New Roman"/>
          <w:sz w:val="28"/>
          <w:szCs w:val="28"/>
          <w:lang w:val="ru-RU"/>
        </w:rPr>
        <w:t xml:space="preserve"> </w:t>
      </w:r>
      <w:proofErr w:type="spellStart"/>
      <w:r w:rsidR="00DC05F0" w:rsidRPr="004C2549">
        <w:rPr>
          <w:rFonts w:ascii="Times New Roman" w:hAnsi="Times New Roman"/>
          <w:sz w:val="28"/>
          <w:szCs w:val="28"/>
          <w:lang w:val="ru-RU"/>
        </w:rPr>
        <w:t>типів</w:t>
      </w:r>
      <w:proofErr w:type="spellEnd"/>
      <w:r w:rsidR="00DC05F0" w:rsidRPr="004C2549">
        <w:rPr>
          <w:rFonts w:ascii="Times New Roman" w:hAnsi="Times New Roman"/>
          <w:sz w:val="28"/>
          <w:szCs w:val="28"/>
          <w:lang w:val="ru-RU"/>
        </w:rPr>
        <w:t xml:space="preserve"> </w:t>
      </w:r>
      <w:proofErr w:type="spellStart"/>
      <w:r w:rsidR="00DC05F0" w:rsidRPr="004C2549">
        <w:rPr>
          <w:rFonts w:ascii="Times New Roman" w:hAnsi="Times New Roman"/>
          <w:sz w:val="28"/>
          <w:szCs w:val="28"/>
          <w:lang w:val="ru-RU"/>
        </w:rPr>
        <w:t>організаційної</w:t>
      </w:r>
      <w:proofErr w:type="spellEnd"/>
      <w:r w:rsidR="00DC05F0" w:rsidRPr="004C2549">
        <w:rPr>
          <w:rFonts w:ascii="Times New Roman" w:hAnsi="Times New Roman"/>
          <w:sz w:val="28"/>
          <w:szCs w:val="28"/>
          <w:lang w:val="ru-RU"/>
        </w:rPr>
        <w:t xml:space="preserve"> </w:t>
      </w:r>
      <w:proofErr w:type="spellStart"/>
      <w:r w:rsidR="00DC05F0" w:rsidRPr="004C2549">
        <w:rPr>
          <w:rFonts w:ascii="Times New Roman" w:hAnsi="Times New Roman"/>
          <w:sz w:val="28"/>
          <w:szCs w:val="28"/>
          <w:lang w:val="ru-RU"/>
        </w:rPr>
        <w:t>культури</w:t>
      </w:r>
      <w:proofErr w:type="spellEnd"/>
      <w:r w:rsidR="00DC05F0" w:rsidRPr="004C2549">
        <w:rPr>
          <w:rFonts w:ascii="Times New Roman" w:hAnsi="Times New Roman"/>
          <w:sz w:val="28"/>
          <w:szCs w:val="28"/>
          <w:lang w:val="ru-RU"/>
        </w:rPr>
        <w:t xml:space="preserve">. </w:t>
      </w:r>
      <w:proofErr w:type="spellStart"/>
      <w:r w:rsidRPr="004C2549">
        <w:rPr>
          <w:rFonts w:ascii="Times New Roman" w:hAnsi="Times New Roman"/>
          <w:sz w:val="28"/>
          <w:szCs w:val="28"/>
          <w:lang w:val="ru-RU"/>
        </w:rPr>
        <w:t>Їх</w:t>
      </w:r>
      <w:proofErr w:type="spellEnd"/>
      <w:r w:rsidRPr="004C2549">
        <w:rPr>
          <w:rFonts w:ascii="Times New Roman" w:hAnsi="Times New Roman"/>
          <w:sz w:val="28"/>
          <w:szCs w:val="28"/>
          <w:lang w:val="ru-RU"/>
        </w:rPr>
        <w:t xml:space="preserve"> </w:t>
      </w:r>
      <w:proofErr w:type="spellStart"/>
      <w:r w:rsidRPr="004C2549">
        <w:rPr>
          <w:rFonts w:ascii="Times New Roman" w:hAnsi="Times New Roman"/>
          <w:sz w:val="28"/>
          <w:szCs w:val="28"/>
          <w:lang w:val="ru-RU"/>
        </w:rPr>
        <w:t>доцільно</w:t>
      </w:r>
      <w:proofErr w:type="spellEnd"/>
      <w:r w:rsidRPr="004C2549">
        <w:rPr>
          <w:rFonts w:ascii="Times New Roman" w:hAnsi="Times New Roman"/>
          <w:sz w:val="28"/>
          <w:szCs w:val="28"/>
          <w:lang w:val="ru-RU"/>
        </w:rPr>
        <w:t xml:space="preserve"> </w:t>
      </w:r>
      <w:proofErr w:type="spellStart"/>
      <w:r w:rsidRPr="004C2549">
        <w:rPr>
          <w:rFonts w:ascii="Times New Roman" w:hAnsi="Times New Roman"/>
          <w:sz w:val="28"/>
          <w:szCs w:val="28"/>
          <w:lang w:val="ru-RU"/>
        </w:rPr>
        <w:t>розглядати</w:t>
      </w:r>
      <w:proofErr w:type="spellEnd"/>
      <w:r w:rsidRPr="004C2549">
        <w:rPr>
          <w:rFonts w:ascii="Times New Roman" w:hAnsi="Times New Roman"/>
          <w:sz w:val="28"/>
          <w:szCs w:val="28"/>
          <w:lang w:val="ru-RU"/>
        </w:rPr>
        <w:t xml:space="preserve"> </w:t>
      </w:r>
      <w:proofErr w:type="spellStart"/>
      <w:r w:rsidRPr="004C2549">
        <w:rPr>
          <w:rFonts w:ascii="Times New Roman" w:hAnsi="Times New Roman"/>
          <w:sz w:val="28"/>
          <w:szCs w:val="28"/>
          <w:lang w:val="ru-RU"/>
        </w:rPr>
        <w:t>під</w:t>
      </w:r>
      <w:proofErr w:type="spellEnd"/>
      <w:r w:rsidRPr="004C2549">
        <w:rPr>
          <w:rFonts w:ascii="Times New Roman" w:hAnsi="Times New Roman"/>
          <w:sz w:val="28"/>
          <w:szCs w:val="28"/>
          <w:lang w:val="ru-RU"/>
        </w:rPr>
        <w:t xml:space="preserve"> час </w:t>
      </w:r>
      <w:proofErr w:type="spellStart"/>
      <w:r w:rsidRPr="004C2549">
        <w:rPr>
          <w:rFonts w:ascii="Times New Roman" w:hAnsi="Times New Roman"/>
          <w:sz w:val="28"/>
          <w:szCs w:val="28"/>
          <w:lang w:val="ru-RU"/>
        </w:rPr>
        <w:t>аналізу</w:t>
      </w:r>
      <w:proofErr w:type="spellEnd"/>
      <w:r w:rsidRPr="004C2549">
        <w:rPr>
          <w:rFonts w:ascii="Times New Roman" w:hAnsi="Times New Roman"/>
          <w:sz w:val="28"/>
          <w:szCs w:val="28"/>
          <w:lang w:val="ru-RU"/>
        </w:rPr>
        <w:t xml:space="preserve"> методики для </w:t>
      </w:r>
      <w:proofErr w:type="spellStart"/>
      <w:r w:rsidRPr="004C2549">
        <w:rPr>
          <w:rFonts w:ascii="Times New Roman" w:hAnsi="Times New Roman"/>
          <w:sz w:val="28"/>
          <w:szCs w:val="28"/>
          <w:lang w:val="ru-RU"/>
        </w:rPr>
        <w:t>її</w:t>
      </w:r>
      <w:proofErr w:type="spellEnd"/>
      <w:r w:rsidRPr="004C2549">
        <w:rPr>
          <w:rFonts w:ascii="Times New Roman" w:hAnsi="Times New Roman"/>
          <w:sz w:val="28"/>
          <w:szCs w:val="28"/>
          <w:lang w:val="ru-RU"/>
        </w:rPr>
        <w:t xml:space="preserve"> </w:t>
      </w:r>
      <w:proofErr w:type="spellStart"/>
      <w:r w:rsidRPr="004C2549">
        <w:rPr>
          <w:rFonts w:ascii="Times New Roman" w:hAnsi="Times New Roman"/>
          <w:sz w:val="28"/>
          <w:szCs w:val="28"/>
          <w:lang w:val="ru-RU"/>
        </w:rPr>
        <w:t>дослідження</w:t>
      </w:r>
      <w:proofErr w:type="spellEnd"/>
      <w:r w:rsidRPr="004C2549">
        <w:rPr>
          <w:rFonts w:ascii="Times New Roman" w:hAnsi="Times New Roman"/>
          <w:sz w:val="28"/>
          <w:szCs w:val="28"/>
          <w:lang w:val="ru-RU"/>
        </w:rPr>
        <w:t>.</w:t>
      </w:r>
    </w:p>
    <w:p w14:paraId="78A57217" w14:textId="77777777" w:rsidR="002A10F7" w:rsidRPr="00DC05F0" w:rsidRDefault="002A10F7" w:rsidP="002A10F7">
      <w:pPr>
        <w:pStyle w:val="a4"/>
        <w:tabs>
          <w:tab w:val="left" w:pos="176"/>
        </w:tabs>
        <w:ind w:left="720"/>
        <w:rPr>
          <w:rFonts w:ascii="Times New Roman" w:hAnsi="Times New Roman" w:cs="Times New Roman"/>
          <w:b/>
          <w:sz w:val="28"/>
          <w:szCs w:val="28"/>
          <w:lang w:val="ru-RU"/>
        </w:rPr>
      </w:pPr>
    </w:p>
    <w:p w14:paraId="7E16E027" w14:textId="77777777" w:rsidR="004C2549" w:rsidRDefault="004C2549" w:rsidP="002F5DAD">
      <w:pPr>
        <w:pStyle w:val="a3"/>
        <w:numPr>
          <w:ilvl w:val="0"/>
          <w:numId w:val="86"/>
        </w:numPr>
        <w:tabs>
          <w:tab w:val="left" w:pos="176"/>
        </w:tabs>
        <w:jc w:val="both"/>
        <w:rPr>
          <w:rFonts w:ascii="Times New Roman" w:hAnsi="Times New Roman"/>
          <w:b/>
          <w:sz w:val="28"/>
          <w:szCs w:val="28"/>
          <w:lang w:val="uk-UA"/>
        </w:rPr>
      </w:pPr>
      <w:r>
        <w:rPr>
          <w:rFonts w:ascii="Times New Roman" w:hAnsi="Times New Roman"/>
          <w:b/>
          <w:sz w:val="28"/>
          <w:szCs w:val="28"/>
          <w:lang w:val="uk-UA"/>
        </w:rPr>
        <w:t>М</w:t>
      </w:r>
      <w:r w:rsidRPr="00740FF4">
        <w:rPr>
          <w:rFonts w:ascii="Times New Roman" w:hAnsi="Times New Roman"/>
          <w:b/>
          <w:sz w:val="28"/>
          <w:szCs w:val="28"/>
          <w:lang w:val="uk-UA"/>
        </w:rPr>
        <w:t>етод</w:t>
      </w:r>
      <w:r>
        <w:rPr>
          <w:rFonts w:ascii="Times New Roman" w:hAnsi="Times New Roman"/>
          <w:b/>
          <w:sz w:val="28"/>
          <w:szCs w:val="28"/>
          <w:lang w:val="uk-UA"/>
        </w:rPr>
        <w:t>и</w:t>
      </w:r>
      <w:r w:rsidRPr="00740FF4">
        <w:rPr>
          <w:rFonts w:ascii="Times New Roman" w:hAnsi="Times New Roman"/>
          <w:b/>
          <w:sz w:val="28"/>
          <w:szCs w:val="28"/>
          <w:lang w:val="uk-UA"/>
        </w:rPr>
        <w:t xml:space="preserve"> дослідження організаційної культури.</w:t>
      </w:r>
    </w:p>
    <w:p w14:paraId="4EA2257D" w14:textId="77777777" w:rsidR="004C2549" w:rsidRDefault="004C2549" w:rsidP="004C2549">
      <w:pPr>
        <w:pStyle w:val="a3"/>
        <w:ind w:left="0" w:firstLine="709"/>
        <w:jc w:val="both"/>
        <w:rPr>
          <w:rFonts w:ascii="Times New Roman" w:hAnsi="Times New Roman"/>
          <w:sz w:val="28"/>
          <w:szCs w:val="28"/>
          <w:lang w:val="uk-UA"/>
        </w:rPr>
      </w:pPr>
    </w:p>
    <w:p w14:paraId="3D8506D9" w14:textId="77777777" w:rsidR="004C2549" w:rsidRDefault="004C2549" w:rsidP="004C2549">
      <w:pPr>
        <w:pStyle w:val="a3"/>
        <w:ind w:left="0" w:firstLine="709"/>
        <w:jc w:val="both"/>
        <w:rPr>
          <w:rFonts w:ascii="Times New Roman" w:hAnsi="Times New Roman"/>
          <w:sz w:val="28"/>
          <w:szCs w:val="28"/>
          <w:lang w:val="uk-UA"/>
        </w:rPr>
      </w:pPr>
      <w:r w:rsidRPr="00B50881">
        <w:rPr>
          <w:rFonts w:ascii="Times New Roman" w:hAnsi="Times New Roman"/>
          <w:sz w:val="28"/>
          <w:szCs w:val="28"/>
          <w:lang w:val="uk-UA"/>
        </w:rPr>
        <w:t xml:space="preserve">Виокремлюють два основних підходи до проблеми діагностики та вивчення організаційної культури: </w:t>
      </w:r>
    </w:p>
    <w:p w14:paraId="336495E3" w14:textId="77777777" w:rsidR="004C2549" w:rsidRDefault="004C2549" w:rsidP="002F5DAD">
      <w:pPr>
        <w:pStyle w:val="a3"/>
        <w:numPr>
          <w:ilvl w:val="0"/>
          <w:numId w:val="93"/>
        </w:numPr>
        <w:jc w:val="both"/>
        <w:rPr>
          <w:rFonts w:ascii="Times New Roman" w:hAnsi="Times New Roman"/>
          <w:sz w:val="28"/>
          <w:szCs w:val="28"/>
          <w:lang w:val="uk-UA"/>
        </w:rPr>
      </w:pPr>
      <w:r w:rsidRPr="00B50881">
        <w:rPr>
          <w:rFonts w:ascii="Times New Roman" w:hAnsi="Times New Roman"/>
          <w:sz w:val="28"/>
          <w:szCs w:val="28"/>
          <w:lang w:val="uk-UA"/>
        </w:rPr>
        <w:t>ідеографічний («розуміючий», «</w:t>
      </w:r>
      <w:proofErr w:type="spellStart"/>
      <w:r w:rsidRPr="00B50881">
        <w:rPr>
          <w:rFonts w:ascii="Times New Roman" w:hAnsi="Times New Roman"/>
          <w:sz w:val="28"/>
          <w:szCs w:val="28"/>
          <w:lang w:val="uk-UA"/>
        </w:rPr>
        <w:t>інтерпретативний</w:t>
      </w:r>
      <w:proofErr w:type="spellEnd"/>
      <w:r w:rsidRPr="00B50881">
        <w:rPr>
          <w:rFonts w:ascii="Times New Roman" w:hAnsi="Times New Roman"/>
          <w:sz w:val="28"/>
          <w:szCs w:val="28"/>
          <w:lang w:val="uk-UA"/>
        </w:rPr>
        <w:t xml:space="preserve">») підхід, в основі якого лежить використання якісних методів, та </w:t>
      </w:r>
    </w:p>
    <w:p w14:paraId="34D70440" w14:textId="77777777" w:rsidR="004C2549" w:rsidRDefault="004C2549" w:rsidP="002F5DAD">
      <w:pPr>
        <w:pStyle w:val="a3"/>
        <w:numPr>
          <w:ilvl w:val="0"/>
          <w:numId w:val="93"/>
        </w:numPr>
        <w:jc w:val="both"/>
        <w:rPr>
          <w:rFonts w:ascii="Times New Roman" w:hAnsi="Times New Roman"/>
          <w:sz w:val="28"/>
          <w:szCs w:val="28"/>
          <w:lang w:val="uk-UA"/>
        </w:rPr>
      </w:pPr>
      <w:r w:rsidRPr="00B50881">
        <w:rPr>
          <w:rFonts w:ascii="Times New Roman" w:hAnsi="Times New Roman"/>
          <w:sz w:val="28"/>
          <w:szCs w:val="28"/>
          <w:lang w:val="uk-UA"/>
        </w:rPr>
        <w:t xml:space="preserve">формалізований (кількісний) підхід, що характеризується використанням стандартизованих опитувальників. </w:t>
      </w:r>
    </w:p>
    <w:p w14:paraId="37CADC79" w14:textId="77777777" w:rsidR="004C2549" w:rsidRDefault="004C2549" w:rsidP="004C2549">
      <w:pPr>
        <w:ind w:firstLine="708"/>
        <w:jc w:val="both"/>
        <w:rPr>
          <w:rFonts w:ascii="Times New Roman" w:hAnsi="Times New Roman"/>
          <w:sz w:val="28"/>
          <w:szCs w:val="28"/>
        </w:rPr>
      </w:pPr>
      <w:r w:rsidRPr="008F011C">
        <w:rPr>
          <w:rFonts w:ascii="Times New Roman" w:hAnsi="Times New Roman"/>
          <w:sz w:val="28"/>
          <w:szCs w:val="28"/>
          <w:u w:val="single"/>
        </w:rPr>
        <w:t>До якісних методів відносять аналіз документів, включене монографічне спостереження, глибинне інтерв’ю</w:t>
      </w:r>
      <w:r w:rsidRPr="00B50881">
        <w:rPr>
          <w:rFonts w:ascii="Times New Roman" w:hAnsi="Times New Roman"/>
          <w:sz w:val="28"/>
          <w:szCs w:val="28"/>
        </w:rPr>
        <w:t xml:space="preserve">. За допомогою якісних методів в організації досліджують такі аспекти організаційної культури:  усний фольклор; правила, традиції, церемонії і ритуали, що склалися в організації; документи, що визначають життєдіяльність організації; сформовану практику управління. </w:t>
      </w:r>
    </w:p>
    <w:p w14:paraId="7C78E3E5" w14:textId="77777777" w:rsidR="00D2641F" w:rsidRDefault="00D2641F" w:rsidP="00D2641F">
      <w:pPr>
        <w:pStyle w:val="a3"/>
        <w:ind w:left="426" w:firstLine="282"/>
        <w:jc w:val="both"/>
        <w:rPr>
          <w:rFonts w:ascii="Times New Roman" w:hAnsi="Times New Roman"/>
          <w:sz w:val="28"/>
          <w:szCs w:val="28"/>
          <w:lang w:val="ru-RU"/>
        </w:rPr>
      </w:pPr>
      <w:r w:rsidRPr="00CC43BF">
        <w:rPr>
          <w:rFonts w:ascii="Times New Roman" w:hAnsi="Times New Roman"/>
          <w:sz w:val="28"/>
          <w:szCs w:val="28"/>
          <w:lang w:val="ru-RU"/>
        </w:rPr>
        <w:t xml:space="preserve">На думку О. </w:t>
      </w:r>
      <w:proofErr w:type="spellStart"/>
      <w:r w:rsidRPr="00CC43BF">
        <w:rPr>
          <w:rFonts w:ascii="Times New Roman" w:hAnsi="Times New Roman"/>
          <w:sz w:val="28"/>
          <w:szCs w:val="28"/>
          <w:lang w:val="ru-RU"/>
        </w:rPr>
        <w:t>Стєклової</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глибинне</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інтерв’ю</w:t>
      </w:r>
      <w:proofErr w:type="spellEnd"/>
      <w:r w:rsidRPr="00CC43BF">
        <w:rPr>
          <w:rFonts w:ascii="Times New Roman" w:hAnsi="Times New Roman"/>
          <w:sz w:val="28"/>
          <w:szCs w:val="28"/>
          <w:lang w:val="ru-RU"/>
        </w:rPr>
        <w:t xml:space="preserve"> п</w:t>
      </w:r>
      <w:r>
        <w:rPr>
          <w:rFonts w:ascii="Times New Roman" w:hAnsi="Times New Roman"/>
          <w:sz w:val="28"/>
          <w:szCs w:val="28"/>
          <w:lang w:val="ru-RU"/>
        </w:rPr>
        <w:t xml:space="preserve">овинно </w:t>
      </w:r>
      <w:proofErr w:type="spellStart"/>
      <w:r>
        <w:rPr>
          <w:rFonts w:ascii="Times New Roman" w:hAnsi="Times New Roman"/>
          <w:sz w:val="28"/>
          <w:szCs w:val="28"/>
          <w:lang w:val="ru-RU"/>
        </w:rPr>
        <w:t>включати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компоненти</w:t>
      </w:r>
      <w:proofErr w:type="spellEnd"/>
      <w:r w:rsidRPr="00CC43BF">
        <w:rPr>
          <w:rFonts w:ascii="Times New Roman" w:hAnsi="Times New Roman"/>
          <w:sz w:val="28"/>
          <w:szCs w:val="28"/>
          <w:lang w:val="ru-RU"/>
        </w:rPr>
        <w:t xml:space="preserve">: </w:t>
      </w:r>
    </w:p>
    <w:p w14:paraId="44CBD582" w14:textId="77777777" w:rsidR="00D2641F" w:rsidRPr="00D2641F" w:rsidRDefault="00D2641F" w:rsidP="002F5DAD">
      <w:pPr>
        <w:pStyle w:val="a3"/>
        <w:numPr>
          <w:ilvl w:val="0"/>
          <w:numId w:val="94"/>
        </w:numPr>
        <w:ind w:left="426"/>
        <w:jc w:val="both"/>
        <w:rPr>
          <w:rFonts w:ascii="Times New Roman" w:hAnsi="Times New Roman"/>
          <w:sz w:val="28"/>
          <w:szCs w:val="28"/>
          <w:lang w:val="ru-RU"/>
        </w:rPr>
      </w:pPr>
      <w:r w:rsidRPr="00CC43BF">
        <w:rPr>
          <w:rFonts w:ascii="Times New Roman" w:hAnsi="Times New Roman"/>
          <w:sz w:val="28"/>
          <w:szCs w:val="28"/>
          <w:lang w:val="ru-RU"/>
        </w:rPr>
        <w:t xml:space="preserve">Думка про </w:t>
      </w:r>
      <w:proofErr w:type="spellStart"/>
      <w:r w:rsidRPr="00CC43BF">
        <w:rPr>
          <w:rFonts w:ascii="Times New Roman" w:hAnsi="Times New Roman"/>
          <w:sz w:val="28"/>
          <w:szCs w:val="28"/>
          <w:lang w:val="ru-RU"/>
        </w:rPr>
        <w:t>компанію</w:t>
      </w:r>
      <w:proofErr w:type="spellEnd"/>
      <w:r w:rsidRPr="00CC43BF">
        <w:rPr>
          <w:rFonts w:ascii="Times New Roman" w:hAnsi="Times New Roman"/>
          <w:sz w:val="28"/>
          <w:szCs w:val="28"/>
          <w:lang w:val="ru-RU"/>
        </w:rPr>
        <w:t xml:space="preserve"> в </w:t>
      </w:r>
      <w:proofErr w:type="spellStart"/>
      <w:r w:rsidRPr="00CC43BF">
        <w:rPr>
          <w:rFonts w:ascii="Times New Roman" w:hAnsi="Times New Roman"/>
          <w:sz w:val="28"/>
          <w:szCs w:val="28"/>
          <w:lang w:val="ru-RU"/>
        </w:rPr>
        <w:t>цілому</w:t>
      </w:r>
      <w:proofErr w:type="spellEnd"/>
      <w:r w:rsidRPr="00CC43BF">
        <w:rPr>
          <w:rFonts w:ascii="Times New Roman" w:hAnsi="Times New Roman"/>
          <w:sz w:val="28"/>
          <w:szCs w:val="28"/>
          <w:lang w:val="ru-RU"/>
        </w:rPr>
        <w:t xml:space="preserve">. </w:t>
      </w:r>
    </w:p>
    <w:p w14:paraId="5ACAA5E1" w14:textId="77777777" w:rsidR="00D2641F" w:rsidRPr="00D2641F" w:rsidRDefault="00D2641F" w:rsidP="002F5DAD">
      <w:pPr>
        <w:pStyle w:val="a3"/>
        <w:numPr>
          <w:ilvl w:val="0"/>
          <w:numId w:val="94"/>
        </w:numPr>
        <w:ind w:left="426"/>
        <w:jc w:val="both"/>
        <w:rPr>
          <w:rFonts w:ascii="Times New Roman" w:hAnsi="Times New Roman"/>
          <w:sz w:val="28"/>
          <w:szCs w:val="28"/>
          <w:lang w:val="ru-RU"/>
        </w:rPr>
      </w:pPr>
      <w:proofErr w:type="spellStart"/>
      <w:r w:rsidRPr="00CC43BF">
        <w:rPr>
          <w:rFonts w:ascii="Times New Roman" w:hAnsi="Times New Roman"/>
          <w:sz w:val="28"/>
          <w:szCs w:val="28"/>
          <w:lang w:val="ru-RU"/>
        </w:rPr>
        <w:lastRenderedPageBreak/>
        <w:t>Ключові</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стратегічні</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цінності</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Які</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уявлення</w:t>
      </w:r>
      <w:proofErr w:type="spellEnd"/>
      <w:r w:rsidRPr="00CC43BF">
        <w:rPr>
          <w:rFonts w:ascii="Times New Roman" w:hAnsi="Times New Roman"/>
          <w:sz w:val="28"/>
          <w:szCs w:val="28"/>
          <w:lang w:val="ru-RU"/>
        </w:rPr>
        <w:t xml:space="preserve"> лежать в </w:t>
      </w:r>
      <w:proofErr w:type="spellStart"/>
      <w:r w:rsidRPr="00CC43BF">
        <w:rPr>
          <w:rFonts w:ascii="Times New Roman" w:hAnsi="Times New Roman"/>
          <w:sz w:val="28"/>
          <w:szCs w:val="28"/>
          <w:lang w:val="ru-RU"/>
        </w:rPr>
        <w:t>основі</w:t>
      </w:r>
      <w:proofErr w:type="spellEnd"/>
      <w:r w:rsidRPr="00CC43BF">
        <w:rPr>
          <w:rFonts w:ascii="Times New Roman" w:hAnsi="Times New Roman"/>
          <w:sz w:val="28"/>
          <w:szCs w:val="28"/>
          <w:lang w:val="ru-RU"/>
        </w:rPr>
        <w:t xml:space="preserve"> практики </w:t>
      </w:r>
      <w:proofErr w:type="spellStart"/>
      <w:r w:rsidRPr="00CC43BF">
        <w:rPr>
          <w:rFonts w:ascii="Times New Roman" w:hAnsi="Times New Roman"/>
          <w:sz w:val="28"/>
          <w:szCs w:val="28"/>
          <w:lang w:val="ru-RU"/>
        </w:rPr>
        <w:t>управління</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що</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склалася</w:t>
      </w:r>
      <w:proofErr w:type="spellEnd"/>
      <w:r w:rsidRPr="00CC43BF">
        <w:rPr>
          <w:rFonts w:ascii="Times New Roman" w:hAnsi="Times New Roman"/>
          <w:sz w:val="28"/>
          <w:szCs w:val="28"/>
          <w:lang w:val="ru-RU"/>
        </w:rPr>
        <w:t xml:space="preserve"> у </w:t>
      </w:r>
      <w:proofErr w:type="spellStart"/>
      <w:r w:rsidRPr="00CC43BF">
        <w:rPr>
          <w:rFonts w:ascii="Times New Roman" w:hAnsi="Times New Roman"/>
          <w:sz w:val="28"/>
          <w:szCs w:val="28"/>
          <w:lang w:val="ru-RU"/>
        </w:rPr>
        <w:t>Вашій</w:t>
      </w:r>
      <w:proofErr w:type="spellEnd"/>
      <w:r w:rsidRPr="00CC43BF">
        <w:rPr>
          <w:rFonts w:ascii="Times New Roman" w:hAnsi="Times New Roman"/>
          <w:sz w:val="28"/>
          <w:szCs w:val="28"/>
          <w:lang w:val="ru-RU"/>
        </w:rPr>
        <w:t xml:space="preserve"> </w:t>
      </w:r>
      <w:proofErr w:type="spellStart"/>
      <w:r w:rsidRPr="00CC43BF">
        <w:rPr>
          <w:rFonts w:ascii="Times New Roman" w:hAnsi="Times New Roman"/>
          <w:sz w:val="28"/>
          <w:szCs w:val="28"/>
          <w:lang w:val="ru-RU"/>
        </w:rPr>
        <w:t>організації</w:t>
      </w:r>
      <w:proofErr w:type="spellEnd"/>
      <w:r w:rsidRPr="00CC43BF">
        <w:rPr>
          <w:rFonts w:ascii="Times New Roman" w:hAnsi="Times New Roman"/>
          <w:sz w:val="28"/>
          <w:szCs w:val="28"/>
          <w:lang w:val="ru-RU"/>
        </w:rPr>
        <w:t xml:space="preserve">? </w:t>
      </w:r>
      <w:proofErr w:type="spellStart"/>
      <w:r w:rsidRPr="00D2641F">
        <w:rPr>
          <w:rFonts w:ascii="Times New Roman" w:hAnsi="Times New Roman"/>
          <w:sz w:val="28"/>
          <w:szCs w:val="28"/>
          <w:lang w:val="ru-RU"/>
        </w:rPr>
        <w:t>Що</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найважливіше</w:t>
      </w:r>
      <w:proofErr w:type="spellEnd"/>
      <w:r w:rsidRPr="00D2641F">
        <w:rPr>
          <w:rFonts w:ascii="Times New Roman" w:hAnsi="Times New Roman"/>
          <w:sz w:val="28"/>
          <w:szCs w:val="28"/>
          <w:lang w:val="ru-RU"/>
        </w:rPr>
        <w:t xml:space="preserve"> в </w:t>
      </w:r>
      <w:proofErr w:type="spellStart"/>
      <w:r w:rsidRPr="00D2641F">
        <w:rPr>
          <w:rFonts w:ascii="Times New Roman" w:hAnsi="Times New Roman"/>
          <w:sz w:val="28"/>
          <w:szCs w:val="28"/>
          <w:lang w:val="ru-RU"/>
        </w:rPr>
        <w:t>цій</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справі</w:t>
      </w:r>
      <w:proofErr w:type="spellEnd"/>
      <w:r w:rsidRPr="00D2641F">
        <w:rPr>
          <w:rFonts w:ascii="Times New Roman" w:hAnsi="Times New Roman"/>
          <w:sz w:val="28"/>
          <w:szCs w:val="28"/>
          <w:lang w:val="ru-RU"/>
        </w:rPr>
        <w:t xml:space="preserve">? Як </w:t>
      </w:r>
      <w:proofErr w:type="spellStart"/>
      <w:r w:rsidRPr="00D2641F">
        <w:rPr>
          <w:rFonts w:ascii="Times New Roman" w:hAnsi="Times New Roman"/>
          <w:sz w:val="28"/>
          <w:szCs w:val="28"/>
          <w:lang w:val="ru-RU"/>
        </w:rPr>
        <w:t>це</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проявляється</w:t>
      </w:r>
      <w:proofErr w:type="spellEnd"/>
      <w:r w:rsidRPr="00D2641F">
        <w:rPr>
          <w:rFonts w:ascii="Times New Roman" w:hAnsi="Times New Roman"/>
          <w:sz w:val="28"/>
          <w:szCs w:val="28"/>
          <w:lang w:val="ru-RU"/>
        </w:rPr>
        <w:t xml:space="preserve"> в </w:t>
      </w:r>
      <w:proofErr w:type="spellStart"/>
      <w:r w:rsidRPr="00D2641F">
        <w:rPr>
          <w:rFonts w:ascii="Times New Roman" w:hAnsi="Times New Roman"/>
          <w:sz w:val="28"/>
          <w:szCs w:val="28"/>
          <w:lang w:val="ru-RU"/>
        </w:rPr>
        <w:t>роботі</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компанії</w:t>
      </w:r>
      <w:proofErr w:type="spellEnd"/>
      <w:r w:rsidRPr="00D2641F">
        <w:rPr>
          <w:rFonts w:ascii="Times New Roman" w:hAnsi="Times New Roman"/>
          <w:sz w:val="28"/>
          <w:szCs w:val="28"/>
          <w:lang w:val="ru-RU"/>
        </w:rPr>
        <w:t xml:space="preserve">? </w:t>
      </w:r>
    </w:p>
    <w:p w14:paraId="2B4A97C9" w14:textId="77777777" w:rsidR="00D2641F" w:rsidRPr="00D2641F" w:rsidRDefault="00D2641F" w:rsidP="002F5DAD">
      <w:pPr>
        <w:pStyle w:val="a3"/>
        <w:numPr>
          <w:ilvl w:val="0"/>
          <w:numId w:val="94"/>
        </w:numPr>
        <w:ind w:left="426"/>
        <w:jc w:val="both"/>
        <w:rPr>
          <w:rFonts w:ascii="Times New Roman" w:hAnsi="Times New Roman"/>
          <w:sz w:val="28"/>
          <w:szCs w:val="28"/>
          <w:lang w:val="ru-RU"/>
        </w:rPr>
      </w:pPr>
      <w:r w:rsidRPr="00CC43BF">
        <w:rPr>
          <w:rFonts w:ascii="Times New Roman" w:hAnsi="Times New Roman"/>
          <w:sz w:val="28"/>
          <w:szCs w:val="28"/>
          <w:lang w:val="uk-UA"/>
        </w:rPr>
        <w:t xml:space="preserve">Організаційні символи: Чи існують якісь спеціальні поняття, терміни, слова, які зрозумілі тільки членам Вашої організації? </w:t>
      </w:r>
    </w:p>
    <w:p w14:paraId="67ADB4D6" w14:textId="77777777" w:rsidR="00D2641F" w:rsidRPr="00D2641F" w:rsidRDefault="00D2641F" w:rsidP="002F5DAD">
      <w:pPr>
        <w:pStyle w:val="a3"/>
        <w:numPr>
          <w:ilvl w:val="0"/>
          <w:numId w:val="94"/>
        </w:numPr>
        <w:ind w:left="426"/>
        <w:jc w:val="both"/>
        <w:rPr>
          <w:rFonts w:ascii="Times New Roman" w:hAnsi="Times New Roman"/>
          <w:sz w:val="28"/>
          <w:szCs w:val="28"/>
          <w:lang w:val="ru-RU"/>
        </w:rPr>
      </w:pPr>
      <w:r w:rsidRPr="00CC43BF">
        <w:rPr>
          <w:rFonts w:ascii="Times New Roman" w:hAnsi="Times New Roman"/>
          <w:sz w:val="28"/>
          <w:szCs w:val="28"/>
          <w:lang w:val="uk-UA"/>
        </w:rPr>
        <w:t xml:space="preserve">«Герої» організації: Люди якого типу мають найбільші шанси зробити стрімку кар’єру у Вашій організації? </w:t>
      </w:r>
      <w:r w:rsidRPr="00D2641F">
        <w:rPr>
          <w:rFonts w:ascii="Times New Roman" w:hAnsi="Times New Roman"/>
          <w:sz w:val="28"/>
          <w:szCs w:val="28"/>
          <w:lang w:val="ru-RU"/>
        </w:rPr>
        <w:t xml:space="preserve">Чим </w:t>
      </w:r>
      <w:proofErr w:type="spellStart"/>
      <w:r w:rsidRPr="00D2641F">
        <w:rPr>
          <w:rFonts w:ascii="Times New Roman" w:hAnsi="Times New Roman"/>
          <w:sz w:val="28"/>
          <w:szCs w:val="28"/>
          <w:lang w:val="ru-RU"/>
        </w:rPr>
        <w:t>вирізняються</w:t>
      </w:r>
      <w:proofErr w:type="spellEnd"/>
      <w:r w:rsidRPr="00D2641F">
        <w:rPr>
          <w:rFonts w:ascii="Times New Roman" w:hAnsi="Times New Roman"/>
          <w:sz w:val="28"/>
          <w:szCs w:val="28"/>
          <w:lang w:val="ru-RU"/>
        </w:rPr>
        <w:t xml:space="preserve"> люди, </w:t>
      </w:r>
      <w:proofErr w:type="spellStart"/>
      <w:r w:rsidRPr="00D2641F">
        <w:rPr>
          <w:rFonts w:ascii="Times New Roman" w:hAnsi="Times New Roman"/>
          <w:sz w:val="28"/>
          <w:szCs w:val="28"/>
          <w:lang w:val="ru-RU"/>
        </w:rPr>
        <w:t>які</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досягли</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найбільшого</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успіху</w:t>
      </w:r>
      <w:proofErr w:type="spellEnd"/>
      <w:r w:rsidRPr="00D2641F">
        <w:rPr>
          <w:rFonts w:ascii="Times New Roman" w:hAnsi="Times New Roman"/>
          <w:sz w:val="28"/>
          <w:szCs w:val="28"/>
          <w:lang w:val="ru-RU"/>
        </w:rPr>
        <w:t xml:space="preserve"> у </w:t>
      </w:r>
      <w:proofErr w:type="spellStart"/>
      <w:r w:rsidRPr="00D2641F">
        <w:rPr>
          <w:rFonts w:ascii="Times New Roman" w:hAnsi="Times New Roman"/>
          <w:sz w:val="28"/>
          <w:szCs w:val="28"/>
          <w:lang w:val="ru-RU"/>
        </w:rPr>
        <w:t>Вашій</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організації</w:t>
      </w:r>
      <w:proofErr w:type="spellEnd"/>
      <w:r w:rsidRPr="00D2641F">
        <w:rPr>
          <w:rFonts w:ascii="Times New Roman" w:hAnsi="Times New Roman"/>
          <w:sz w:val="28"/>
          <w:szCs w:val="28"/>
          <w:lang w:val="ru-RU"/>
        </w:rPr>
        <w:t xml:space="preserve">? </w:t>
      </w:r>
    </w:p>
    <w:p w14:paraId="0DFF6623" w14:textId="77777777" w:rsidR="00D2641F" w:rsidRPr="008F011C" w:rsidRDefault="00D2641F" w:rsidP="002F5DAD">
      <w:pPr>
        <w:pStyle w:val="a3"/>
        <w:numPr>
          <w:ilvl w:val="0"/>
          <w:numId w:val="94"/>
        </w:numPr>
        <w:ind w:left="426"/>
        <w:jc w:val="both"/>
        <w:rPr>
          <w:rFonts w:ascii="Times New Roman" w:hAnsi="Times New Roman"/>
          <w:sz w:val="28"/>
          <w:szCs w:val="28"/>
        </w:rPr>
      </w:pPr>
      <w:r w:rsidRPr="008F011C">
        <w:rPr>
          <w:rFonts w:ascii="Times New Roman" w:hAnsi="Times New Roman"/>
          <w:sz w:val="28"/>
          <w:szCs w:val="28"/>
          <w:lang w:val="ru-RU"/>
        </w:rPr>
        <w:t xml:space="preserve">Правила і </w:t>
      </w:r>
      <w:proofErr w:type="spellStart"/>
      <w:r w:rsidRPr="008F011C">
        <w:rPr>
          <w:rFonts w:ascii="Times New Roman" w:hAnsi="Times New Roman"/>
          <w:sz w:val="28"/>
          <w:szCs w:val="28"/>
          <w:lang w:val="ru-RU"/>
        </w:rPr>
        <w:t>традиції</w:t>
      </w:r>
      <w:proofErr w:type="spellEnd"/>
      <w:r w:rsidRPr="008F011C">
        <w:rPr>
          <w:rFonts w:ascii="Times New Roman" w:hAnsi="Times New Roman"/>
          <w:sz w:val="28"/>
          <w:szCs w:val="28"/>
          <w:lang w:val="ru-RU"/>
        </w:rPr>
        <w:t xml:space="preserve">: </w:t>
      </w:r>
      <w:proofErr w:type="spellStart"/>
      <w:r w:rsidRPr="008F011C">
        <w:rPr>
          <w:rFonts w:ascii="Times New Roman" w:hAnsi="Times New Roman"/>
          <w:sz w:val="28"/>
          <w:szCs w:val="28"/>
          <w:lang w:val="ru-RU"/>
        </w:rPr>
        <w:t>Яких</w:t>
      </w:r>
      <w:proofErr w:type="spellEnd"/>
      <w:r w:rsidRPr="008F011C">
        <w:rPr>
          <w:rFonts w:ascii="Times New Roman" w:hAnsi="Times New Roman"/>
          <w:sz w:val="28"/>
          <w:szCs w:val="28"/>
          <w:lang w:val="ru-RU"/>
        </w:rPr>
        <w:t xml:space="preserve"> правил і </w:t>
      </w:r>
      <w:proofErr w:type="spellStart"/>
      <w:r w:rsidRPr="008F011C">
        <w:rPr>
          <w:rFonts w:ascii="Times New Roman" w:hAnsi="Times New Roman"/>
          <w:sz w:val="28"/>
          <w:szCs w:val="28"/>
          <w:lang w:val="ru-RU"/>
        </w:rPr>
        <w:t>традицій</w:t>
      </w:r>
      <w:proofErr w:type="spellEnd"/>
      <w:r w:rsidRPr="008F011C">
        <w:rPr>
          <w:rFonts w:ascii="Times New Roman" w:hAnsi="Times New Roman"/>
          <w:sz w:val="28"/>
          <w:szCs w:val="28"/>
          <w:lang w:val="ru-RU"/>
        </w:rPr>
        <w:t xml:space="preserve"> </w:t>
      </w:r>
      <w:proofErr w:type="spellStart"/>
      <w:r w:rsidRPr="008F011C">
        <w:rPr>
          <w:rFonts w:ascii="Times New Roman" w:hAnsi="Times New Roman"/>
          <w:sz w:val="28"/>
          <w:szCs w:val="28"/>
          <w:lang w:val="ru-RU"/>
        </w:rPr>
        <w:t>дотримуються</w:t>
      </w:r>
      <w:proofErr w:type="spellEnd"/>
      <w:r w:rsidRPr="008F011C">
        <w:rPr>
          <w:rFonts w:ascii="Times New Roman" w:hAnsi="Times New Roman"/>
          <w:sz w:val="28"/>
          <w:szCs w:val="28"/>
          <w:lang w:val="ru-RU"/>
        </w:rPr>
        <w:t xml:space="preserve"> члени </w:t>
      </w:r>
      <w:proofErr w:type="spellStart"/>
      <w:r w:rsidRPr="008F011C">
        <w:rPr>
          <w:rFonts w:ascii="Times New Roman" w:hAnsi="Times New Roman"/>
          <w:sz w:val="28"/>
          <w:szCs w:val="28"/>
          <w:lang w:val="ru-RU"/>
        </w:rPr>
        <w:t>Вашої</w:t>
      </w:r>
      <w:proofErr w:type="spellEnd"/>
      <w:r w:rsidRPr="008F011C">
        <w:rPr>
          <w:rFonts w:ascii="Times New Roman" w:hAnsi="Times New Roman"/>
          <w:sz w:val="28"/>
          <w:szCs w:val="28"/>
          <w:lang w:val="ru-RU"/>
        </w:rPr>
        <w:t xml:space="preserve"> </w:t>
      </w:r>
      <w:proofErr w:type="spellStart"/>
      <w:r w:rsidRPr="008F011C">
        <w:rPr>
          <w:rFonts w:ascii="Times New Roman" w:hAnsi="Times New Roman"/>
          <w:sz w:val="28"/>
          <w:szCs w:val="28"/>
          <w:lang w:val="ru-RU"/>
        </w:rPr>
        <w:t>організації</w:t>
      </w:r>
      <w:proofErr w:type="spellEnd"/>
      <w:r w:rsidRPr="008F011C">
        <w:rPr>
          <w:rFonts w:ascii="Times New Roman" w:hAnsi="Times New Roman"/>
          <w:sz w:val="28"/>
          <w:szCs w:val="28"/>
          <w:lang w:val="ru-RU"/>
        </w:rPr>
        <w:t xml:space="preserve"> у </w:t>
      </w:r>
      <w:proofErr w:type="spellStart"/>
      <w:r w:rsidRPr="008F011C">
        <w:rPr>
          <w:rFonts w:ascii="Times New Roman" w:hAnsi="Times New Roman"/>
          <w:sz w:val="28"/>
          <w:szCs w:val="28"/>
          <w:lang w:val="ru-RU"/>
        </w:rPr>
        <w:t>роботі</w:t>
      </w:r>
      <w:proofErr w:type="spellEnd"/>
      <w:r w:rsidRPr="008F011C">
        <w:rPr>
          <w:rFonts w:ascii="Times New Roman" w:hAnsi="Times New Roman"/>
          <w:sz w:val="28"/>
          <w:szCs w:val="28"/>
          <w:lang w:val="ru-RU"/>
        </w:rPr>
        <w:t xml:space="preserve"> і на </w:t>
      </w:r>
      <w:proofErr w:type="spellStart"/>
      <w:r w:rsidRPr="008F011C">
        <w:rPr>
          <w:rFonts w:ascii="Times New Roman" w:hAnsi="Times New Roman"/>
          <w:sz w:val="28"/>
          <w:szCs w:val="28"/>
          <w:lang w:val="ru-RU"/>
        </w:rPr>
        <w:t>дозвіллі</w:t>
      </w:r>
      <w:proofErr w:type="spellEnd"/>
      <w:r w:rsidRPr="008F011C">
        <w:rPr>
          <w:rFonts w:ascii="Times New Roman" w:hAnsi="Times New Roman"/>
          <w:sz w:val="28"/>
          <w:szCs w:val="28"/>
          <w:lang w:val="ru-RU"/>
        </w:rPr>
        <w:t xml:space="preserve">? </w:t>
      </w:r>
      <w:proofErr w:type="spellStart"/>
      <w:r w:rsidRPr="00B50881">
        <w:rPr>
          <w:rFonts w:ascii="Times New Roman" w:hAnsi="Times New Roman"/>
          <w:sz w:val="28"/>
          <w:szCs w:val="28"/>
        </w:rPr>
        <w:t>Які</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події</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відзначаються</w:t>
      </w:r>
      <w:proofErr w:type="spellEnd"/>
      <w:r w:rsidRPr="00B50881">
        <w:rPr>
          <w:rFonts w:ascii="Times New Roman" w:hAnsi="Times New Roman"/>
          <w:sz w:val="28"/>
          <w:szCs w:val="28"/>
        </w:rPr>
        <w:t xml:space="preserve"> у </w:t>
      </w:r>
      <w:proofErr w:type="spellStart"/>
      <w:r w:rsidRPr="00B50881">
        <w:rPr>
          <w:rFonts w:ascii="Times New Roman" w:hAnsi="Times New Roman"/>
          <w:sz w:val="28"/>
          <w:szCs w:val="28"/>
        </w:rPr>
        <w:t>Вашій</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організації</w:t>
      </w:r>
      <w:proofErr w:type="spellEnd"/>
      <w:r w:rsidRPr="00B50881">
        <w:rPr>
          <w:rFonts w:ascii="Times New Roman" w:hAnsi="Times New Roman"/>
          <w:sz w:val="28"/>
          <w:szCs w:val="28"/>
        </w:rPr>
        <w:t xml:space="preserve">? </w:t>
      </w:r>
    </w:p>
    <w:p w14:paraId="19FE11E0" w14:textId="77777777" w:rsidR="00D2641F" w:rsidRPr="00D2641F" w:rsidRDefault="00D2641F" w:rsidP="002F5DAD">
      <w:pPr>
        <w:pStyle w:val="a3"/>
        <w:numPr>
          <w:ilvl w:val="0"/>
          <w:numId w:val="94"/>
        </w:numPr>
        <w:ind w:left="426"/>
        <w:jc w:val="both"/>
        <w:rPr>
          <w:rFonts w:ascii="Times New Roman" w:hAnsi="Times New Roman"/>
          <w:sz w:val="28"/>
          <w:szCs w:val="28"/>
          <w:lang w:val="ru-RU"/>
        </w:rPr>
      </w:pPr>
      <w:proofErr w:type="spellStart"/>
      <w:r w:rsidRPr="00B50881">
        <w:rPr>
          <w:rFonts w:ascii="Times New Roman" w:hAnsi="Times New Roman"/>
          <w:sz w:val="28"/>
          <w:szCs w:val="28"/>
        </w:rPr>
        <w:t>Організаційні</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цінності</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Що</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людям</w:t>
      </w:r>
      <w:proofErr w:type="spellEnd"/>
      <w:r w:rsidRPr="00B50881">
        <w:rPr>
          <w:rFonts w:ascii="Times New Roman" w:hAnsi="Times New Roman"/>
          <w:sz w:val="28"/>
          <w:szCs w:val="28"/>
        </w:rPr>
        <w:t xml:space="preserve"> </w:t>
      </w:r>
      <w:proofErr w:type="spellStart"/>
      <w:r w:rsidRPr="00B50881">
        <w:rPr>
          <w:rFonts w:ascii="Times New Roman" w:hAnsi="Times New Roman"/>
          <w:sz w:val="28"/>
          <w:szCs w:val="28"/>
        </w:rPr>
        <w:t>імпонує</w:t>
      </w:r>
      <w:proofErr w:type="spellEnd"/>
      <w:r w:rsidRPr="00B50881">
        <w:rPr>
          <w:rFonts w:ascii="Times New Roman" w:hAnsi="Times New Roman"/>
          <w:sz w:val="28"/>
          <w:szCs w:val="28"/>
        </w:rPr>
        <w:t xml:space="preserve">? </w:t>
      </w:r>
      <w:proofErr w:type="spellStart"/>
      <w:r w:rsidRPr="00D2641F">
        <w:rPr>
          <w:rFonts w:ascii="Times New Roman" w:hAnsi="Times New Roman"/>
          <w:sz w:val="28"/>
          <w:szCs w:val="28"/>
          <w:lang w:val="ru-RU"/>
        </w:rPr>
        <w:t>Що</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викликає</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загальний</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осуд</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або</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несхвалення</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Які</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зміни</w:t>
      </w:r>
      <w:proofErr w:type="spellEnd"/>
      <w:r w:rsidRPr="00D2641F">
        <w:rPr>
          <w:rFonts w:ascii="Times New Roman" w:hAnsi="Times New Roman"/>
          <w:sz w:val="28"/>
          <w:szCs w:val="28"/>
          <w:lang w:val="ru-RU"/>
        </w:rPr>
        <w:t xml:space="preserve"> в </w:t>
      </w:r>
      <w:proofErr w:type="spellStart"/>
      <w:r w:rsidRPr="00D2641F">
        <w:rPr>
          <w:rFonts w:ascii="Times New Roman" w:hAnsi="Times New Roman"/>
          <w:sz w:val="28"/>
          <w:szCs w:val="28"/>
          <w:lang w:val="ru-RU"/>
        </w:rPr>
        <w:t>організації</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роботи</w:t>
      </w:r>
      <w:proofErr w:type="spellEnd"/>
      <w:r w:rsidRPr="00D2641F">
        <w:rPr>
          <w:rFonts w:ascii="Times New Roman" w:hAnsi="Times New Roman"/>
          <w:sz w:val="28"/>
          <w:szCs w:val="28"/>
          <w:lang w:val="ru-RU"/>
        </w:rPr>
        <w:t xml:space="preserve">, у </w:t>
      </w:r>
      <w:proofErr w:type="spellStart"/>
      <w:r w:rsidRPr="00D2641F">
        <w:rPr>
          <w:rFonts w:ascii="Times New Roman" w:hAnsi="Times New Roman"/>
          <w:sz w:val="28"/>
          <w:szCs w:val="28"/>
          <w:lang w:val="ru-RU"/>
        </w:rPr>
        <w:t>ставленні</w:t>
      </w:r>
      <w:proofErr w:type="spellEnd"/>
      <w:r w:rsidRPr="00D2641F">
        <w:rPr>
          <w:rFonts w:ascii="Times New Roman" w:hAnsi="Times New Roman"/>
          <w:sz w:val="28"/>
          <w:szCs w:val="28"/>
          <w:lang w:val="ru-RU"/>
        </w:rPr>
        <w:t xml:space="preserve"> до </w:t>
      </w:r>
      <w:proofErr w:type="spellStart"/>
      <w:r w:rsidRPr="00D2641F">
        <w:rPr>
          <w:rFonts w:ascii="Times New Roman" w:hAnsi="Times New Roman"/>
          <w:sz w:val="28"/>
          <w:szCs w:val="28"/>
          <w:lang w:val="ru-RU"/>
        </w:rPr>
        <w:t>справи</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працівники</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Вашої</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організації</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хотіли</w:t>
      </w:r>
      <w:proofErr w:type="spellEnd"/>
      <w:r w:rsidRPr="00D2641F">
        <w:rPr>
          <w:rFonts w:ascii="Times New Roman" w:hAnsi="Times New Roman"/>
          <w:sz w:val="28"/>
          <w:szCs w:val="28"/>
          <w:lang w:val="ru-RU"/>
        </w:rPr>
        <w:t xml:space="preserve"> б </w:t>
      </w:r>
      <w:proofErr w:type="spellStart"/>
      <w:r w:rsidRPr="00D2641F">
        <w:rPr>
          <w:rFonts w:ascii="Times New Roman" w:hAnsi="Times New Roman"/>
          <w:sz w:val="28"/>
          <w:szCs w:val="28"/>
          <w:lang w:val="ru-RU"/>
        </w:rPr>
        <w:t>побачити</w:t>
      </w:r>
      <w:proofErr w:type="spellEnd"/>
      <w:r w:rsidRPr="00D2641F">
        <w:rPr>
          <w:rFonts w:ascii="Times New Roman" w:hAnsi="Times New Roman"/>
          <w:sz w:val="28"/>
          <w:szCs w:val="28"/>
          <w:lang w:val="ru-RU"/>
        </w:rPr>
        <w:t xml:space="preserve">? </w:t>
      </w:r>
    </w:p>
    <w:p w14:paraId="43008AF4" w14:textId="77777777" w:rsidR="00D2641F" w:rsidRPr="00D2641F" w:rsidRDefault="00D2641F" w:rsidP="00D2641F">
      <w:pPr>
        <w:spacing w:after="0" w:line="240" w:lineRule="auto"/>
        <w:ind w:firstLine="426"/>
        <w:jc w:val="both"/>
        <w:rPr>
          <w:rFonts w:ascii="Times New Roman" w:hAnsi="Times New Roman"/>
          <w:sz w:val="28"/>
          <w:szCs w:val="28"/>
        </w:rPr>
      </w:pPr>
      <w:proofErr w:type="spellStart"/>
      <w:r w:rsidRPr="00D2641F">
        <w:rPr>
          <w:rFonts w:ascii="Times New Roman" w:hAnsi="Times New Roman"/>
          <w:sz w:val="28"/>
          <w:szCs w:val="28"/>
          <w:lang w:val="ru-RU"/>
        </w:rPr>
        <w:t>Серед</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u w:val="single"/>
          <w:lang w:val="ru-RU"/>
        </w:rPr>
        <w:t>формалізованих</w:t>
      </w:r>
      <w:proofErr w:type="spellEnd"/>
      <w:r w:rsidRPr="00D2641F">
        <w:rPr>
          <w:rFonts w:ascii="Times New Roman" w:hAnsi="Times New Roman"/>
          <w:sz w:val="28"/>
          <w:szCs w:val="28"/>
          <w:u w:val="single"/>
          <w:lang w:val="ru-RU"/>
        </w:rPr>
        <w:t xml:space="preserve"> </w:t>
      </w:r>
      <w:proofErr w:type="spellStart"/>
      <w:r w:rsidRPr="00D2641F">
        <w:rPr>
          <w:rFonts w:ascii="Times New Roman" w:hAnsi="Times New Roman"/>
          <w:sz w:val="28"/>
          <w:szCs w:val="28"/>
          <w:u w:val="single"/>
          <w:lang w:val="ru-RU"/>
        </w:rPr>
        <w:t>методів</w:t>
      </w:r>
      <w:proofErr w:type="spellEnd"/>
      <w:r w:rsidRPr="00D2641F">
        <w:rPr>
          <w:rFonts w:ascii="Times New Roman" w:hAnsi="Times New Roman"/>
          <w:sz w:val="28"/>
          <w:szCs w:val="28"/>
          <w:u w:val="single"/>
          <w:lang w:val="ru-RU"/>
        </w:rPr>
        <w:t xml:space="preserve"> </w:t>
      </w:r>
      <w:proofErr w:type="spellStart"/>
      <w:r w:rsidRPr="00D2641F">
        <w:rPr>
          <w:rFonts w:ascii="Times New Roman" w:hAnsi="Times New Roman"/>
          <w:sz w:val="28"/>
          <w:szCs w:val="28"/>
          <w:u w:val="single"/>
          <w:lang w:val="ru-RU"/>
        </w:rPr>
        <w:t>виокремлюють</w:t>
      </w:r>
      <w:proofErr w:type="spellEnd"/>
      <w:r w:rsidRPr="00D2641F">
        <w:rPr>
          <w:rFonts w:ascii="Times New Roman" w:hAnsi="Times New Roman"/>
          <w:sz w:val="28"/>
          <w:szCs w:val="28"/>
          <w:u w:val="single"/>
          <w:lang w:val="ru-RU"/>
        </w:rPr>
        <w:t xml:space="preserve"> </w:t>
      </w:r>
      <w:proofErr w:type="spellStart"/>
      <w:r w:rsidRPr="00D2641F">
        <w:rPr>
          <w:rFonts w:ascii="Times New Roman" w:hAnsi="Times New Roman"/>
          <w:sz w:val="28"/>
          <w:szCs w:val="28"/>
          <w:u w:val="single"/>
          <w:lang w:val="ru-RU"/>
        </w:rPr>
        <w:t>анкетування</w:t>
      </w:r>
      <w:proofErr w:type="spellEnd"/>
      <w:r w:rsidRPr="00D2641F">
        <w:rPr>
          <w:rFonts w:ascii="Times New Roman" w:hAnsi="Times New Roman"/>
          <w:sz w:val="28"/>
          <w:szCs w:val="28"/>
          <w:u w:val="single"/>
          <w:lang w:val="ru-RU"/>
        </w:rPr>
        <w:t xml:space="preserve">, </w:t>
      </w:r>
      <w:proofErr w:type="spellStart"/>
      <w:r w:rsidRPr="00D2641F">
        <w:rPr>
          <w:rFonts w:ascii="Times New Roman" w:hAnsi="Times New Roman"/>
          <w:sz w:val="28"/>
          <w:szCs w:val="28"/>
          <w:u w:val="single"/>
          <w:lang w:val="ru-RU"/>
        </w:rPr>
        <w:t>соціометрію</w:t>
      </w:r>
      <w:proofErr w:type="spellEnd"/>
      <w:r w:rsidRPr="00D2641F">
        <w:rPr>
          <w:rFonts w:ascii="Times New Roman" w:hAnsi="Times New Roman"/>
          <w:sz w:val="28"/>
          <w:szCs w:val="28"/>
          <w:u w:val="single"/>
          <w:lang w:val="ru-RU"/>
        </w:rPr>
        <w:t xml:space="preserve"> та </w:t>
      </w:r>
      <w:proofErr w:type="spellStart"/>
      <w:r w:rsidRPr="00D2641F">
        <w:rPr>
          <w:rFonts w:ascii="Times New Roman" w:hAnsi="Times New Roman"/>
          <w:sz w:val="28"/>
          <w:szCs w:val="28"/>
          <w:u w:val="single"/>
          <w:lang w:val="ru-RU"/>
        </w:rPr>
        <w:t>тестування</w:t>
      </w:r>
      <w:proofErr w:type="spellEnd"/>
      <w:r w:rsidRPr="00D2641F">
        <w:rPr>
          <w:rFonts w:ascii="Times New Roman" w:hAnsi="Times New Roman"/>
          <w:sz w:val="28"/>
          <w:szCs w:val="28"/>
          <w:lang w:val="ru-RU"/>
        </w:rPr>
        <w:t xml:space="preserve">. До </w:t>
      </w:r>
      <w:proofErr w:type="spellStart"/>
      <w:r w:rsidRPr="00D2641F">
        <w:rPr>
          <w:rFonts w:ascii="Times New Roman" w:hAnsi="Times New Roman"/>
          <w:sz w:val="28"/>
          <w:szCs w:val="28"/>
          <w:lang w:val="ru-RU"/>
        </w:rPr>
        <w:t>переваг</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кількісних</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методів</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відносять</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можливість</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порівняння</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даних</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отриманих</w:t>
      </w:r>
      <w:proofErr w:type="spellEnd"/>
      <w:r w:rsidRPr="00D2641F">
        <w:rPr>
          <w:rFonts w:ascii="Times New Roman" w:hAnsi="Times New Roman"/>
          <w:sz w:val="28"/>
          <w:szCs w:val="28"/>
          <w:lang w:val="ru-RU"/>
        </w:rPr>
        <w:t xml:space="preserve"> у </w:t>
      </w:r>
      <w:proofErr w:type="spellStart"/>
      <w:r w:rsidRPr="00D2641F">
        <w:rPr>
          <w:rFonts w:ascii="Times New Roman" w:hAnsi="Times New Roman"/>
          <w:sz w:val="28"/>
          <w:szCs w:val="28"/>
          <w:lang w:val="ru-RU"/>
        </w:rPr>
        <w:t>різних</w:t>
      </w:r>
      <w:proofErr w:type="spellEnd"/>
      <w:r w:rsidRPr="00D2641F">
        <w:rPr>
          <w:rFonts w:ascii="Times New Roman" w:hAnsi="Times New Roman"/>
          <w:sz w:val="28"/>
          <w:szCs w:val="28"/>
          <w:lang w:val="ru-RU"/>
        </w:rPr>
        <w:t xml:space="preserve"> </w:t>
      </w:r>
      <w:proofErr w:type="spellStart"/>
      <w:r w:rsidRPr="00D2641F">
        <w:rPr>
          <w:rFonts w:ascii="Times New Roman" w:hAnsi="Times New Roman"/>
          <w:sz w:val="28"/>
          <w:szCs w:val="28"/>
          <w:lang w:val="ru-RU"/>
        </w:rPr>
        <w:t>організаціях</w:t>
      </w:r>
      <w:proofErr w:type="spellEnd"/>
      <w:r w:rsidRPr="00D2641F">
        <w:rPr>
          <w:rFonts w:ascii="Times New Roman" w:hAnsi="Times New Roman"/>
          <w:sz w:val="28"/>
          <w:szCs w:val="28"/>
          <w:lang w:val="ru-RU"/>
        </w:rPr>
        <w:t xml:space="preserve">. </w:t>
      </w:r>
    </w:p>
    <w:p w14:paraId="06DF7E8C" w14:textId="77777777" w:rsidR="00D2641F" w:rsidRPr="00D2641F" w:rsidRDefault="00D2641F" w:rsidP="00D2641F">
      <w:pPr>
        <w:spacing w:after="0" w:line="240" w:lineRule="auto"/>
        <w:jc w:val="both"/>
        <w:rPr>
          <w:rFonts w:ascii="Times New Roman" w:hAnsi="Times New Roman"/>
          <w:sz w:val="28"/>
          <w:szCs w:val="28"/>
        </w:rPr>
      </w:pPr>
      <w:r w:rsidRPr="00D2641F">
        <w:rPr>
          <w:rFonts w:ascii="Times New Roman" w:hAnsi="Times New Roman"/>
          <w:sz w:val="28"/>
          <w:szCs w:val="28"/>
        </w:rPr>
        <w:t xml:space="preserve"> Існуючі тестові методики можна поділити на три групи: </w:t>
      </w:r>
    </w:p>
    <w:p w14:paraId="47067469" w14:textId="77777777" w:rsidR="00D2641F" w:rsidRPr="00D2641F" w:rsidRDefault="00D2641F" w:rsidP="00D2641F">
      <w:pPr>
        <w:spacing w:after="0" w:line="240" w:lineRule="auto"/>
        <w:jc w:val="both"/>
        <w:rPr>
          <w:rFonts w:ascii="Times New Roman" w:hAnsi="Times New Roman"/>
          <w:sz w:val="28"/>
          <w:szCs w:val="28"/>
        </w:rPr>
      </w:pPr>
      <w:r w:rsidRPr="00D2641F">
        <w:rPr>
          <w:rFonts w:ascii="Times New Roman" w:hAnsi="Times New Roman"/>
          <w:sz w:val="28"/>
          <w:szCs w:val="28"/>
        </w:rPr>
        <w:t xml:space="preserve">1) методики з визначення типу організаційної культури організації; </w:t>
      </w:r>
    </w:p>
    <w:p w14:paraId="5DACB8C9" w14:textId="77777777" w:rsidR="00D2641F" w:rsidRPr="00D2641F" w:rsidRDefault="00D2641F" w:rsidP="00D2641F">
      <w:pPr>
        <w:spacing w:after="0" w:line="240" w:lineRule="auto"/>
        <w:jc w:val="both"/>
        <w:rPr>
          <w:rFonts w:ascii="Times New Roman" w:hAnsi="Times New Roman"/>
          <w:sz w:val="28"/>
          <w:szCs w:val="28"/>
        </w:rPr>
      </w:pPr>
      <w:r w:rsidRPr="00D2641F">
        <w:rPr>
          <w:rFonts w:ascii="Times New Roman" w:hAnsi="Times New Roman"/>
          <w:sz w:val="28"/>
          <w:szCs w:val="28"/>
        </w:rPr>
        <w:t xml:space="preserve">2) методики з визначення параметрів організаційної культури організації; </w:t>
      </w:r>
    </w:p>
    <w:p w14:paraId="4639CC4A" w14:textId="77777777" w:rsidR="00D2641F" w:rsidRPr="00D2641F" w:rsidRDefault="00D2641F" w:rsidP="00D2641F">
      <w:pPr>
        <w:spacing w:after="0" w:line="240" w:lineRule="auto"/>
        <w:jc w:val="both"/>
        <w:rPr>
          <w:rFonts w:ascii="Times New Roman" w:hAnsi="Times New Roman"/>
          <w:sz w:val="28"/>
          <w:szCs w:val="28"/>
        </w:rPr>
      </w:pPr>
      <w:r w:rsidRPr="00D2641F">
        <w:rPr>
          <w:rFonts w:ascii="Times New Roman" w:hAnsi="Times New Roman"/>
          <w:sz w:val="28"/>
          <w:szCs w:val="28"/>
        </w:rPr>
        <w:t>3) методики з визначення рівня орга</w:t>
      </w:r>
      <w:r>
        <w:rPr>
          <w:rFonts w:ascii="Times New Roman" w:hAnsi="Times New Roman"/>
          <w:sz w:val="28"/>
          <w:szCs w:val="28"/>
        </w:rPr>
        <w:t>нізаційної культури організації</w:t>
      </w:r>
      <w:r w:rsidRPr="00D2641F">
        <w:rPr>
          <w:rFonts w:ascii="Times New Roman" w:hAnsi="Times New Roman"/>
          <w:sz w:val="28"/>
          <w:szCs w:val="28"/>
        </w:rPr>
        <w:t xml:space="preserve">. </w:t>
      </w:r>
    </w:p>
    <w:p w14:paraId="325F017C" w14:textId="77777777" w:rsidR="0060461B" w:rsidRDefault="0060461B" w:rsidP="0060461B">
      <w:pPr>
        <w:pStyle w:val="a3"/>
        <w:ind w:left="0" w:firstLine="709"/>
        <w:jc w:val="both"/>
        <w:rPr>
          <w:rFonts w:ascii="Times New Roman" w:hAnsi="Times New Roman"/>
          <w:sz w:val="28"/>
          <w:szCs w:val="28"/>
          <w:lang w:val="uk-UA"/>
        </w:rPr>
      </w:pPr>
      <w:r w:rsidRPr="00E20FDD">
        <w:rPr>
          <w:rFonts w:ascii="Times New Roman" w:hAnsi="Times New Roman"/>
          <w:b/>
          <w:sz w:val="28"/>
          <w:szCs w:val="28"/>
          <w:lang w:val="uk-UA"/>
        </w:rPr>
        <w:t>Методики з визначення типу організаційної культури організації</w:t>
      </w:r>
      <w:r w:rsidRPr="009C1BCD">
        <w:rPr>
          <w:rFonts w:ascii="Times New Roman" w:hAnsi="Times New Roman"/>
          <w:sz w:val="28"/>
          <w:szCs w:val="28"/>
          <w:lang w:val="uk-UA"/>
        </w:rPr>
        <w:t xml:space="preserve"> </w:t>
      </w:r>
    </w:p>
    <w:p w14:paraId="01C8BA48" w14:textId="77777777" w:rsidR="0060461B" w:rsidRDefault="0060461B" w:rsidP="002F5DAD">
      <w:pPr>
        <w:pStyle w:val="a3"/>
        <w:numPr>
          <w:ilvl w:val="1"/>
          <w:numId w:val="84"/>
        </w:numPr>
        <w:jc w:val="both"/>
        <w:rPr>
          <w:rFonts w:ascii="Times New Roman" w:hAnsi="Times New Roman"/>
          <w:sz w:val="28"/>
          <w:szCs w:val="28"/>
          <w:lang w:val="uk-UA"/>
        </w:rPr>
      </w:pPr>
      <w:r w:rsidRPr="00E20FDD">
        <w:rPr>
          <w:rFonts w:ascii="Times New Roman" w:hAnsi="Times New Roman"/>
          <w:sz w:val="28"/>
          <w:szCs w:val="28"/>
          <w:u w:val="single"/>
          <w:lang w:val="uk-UA"/>
        </w:rPr>
        <w:t xml:space="preserve">Методика дослідження типів організаційної культури Ч. </w:t>
      </w:r>
      <w:proofErr w:type="spellStart"/>
      <w:r w:rsidRPr="00E20FDD">
        <w:rPr>
          <w:rFonts w:ascii="Times New Roman" w:hAnsi="Times New Roman"/>
          <w:sz w:val="28"/>
          <w:szCs w:val="28"/>
          <w:u w:val="single"/>
          <w:lang w:val="uk-UA"/>
        </w:rPr>
        <w:t>Ханді</w:t>
      </w:r>
      <w:proofErr w:type="spellEnd"/>
      <w:r w:rsidRPr="009C1BCD">
        <w:rPr>
          <w:rFonts w:ascii="Times New Roman" w:hAnsi="Times New Roman"/>
          <w:sz w:val="28"/>
          <w:szCs w:val="28"/>
          <w:lang w:val="uk-UA"/>
        </w:rPr>
        <w:t xml:space="preserve"> Згідно з поглядами Чарльза </w:t>
      </w:r>
      <w:proofErr w:type="spellStart"/>
      <w:r w:rsidRPr="009C1BCD">
        <w:rPr>
          <w:rFonts w:ascii="Times New Roman" w:hAnsi="Times New Roman"/>
          <w:sz w:val="28"/>
          <w:szCs w:val="28"/>
          <w:lang w:val="uk-UA"/>
        </w:rPr>
        <w:t>Ханді</w:t>
      </w:r>
      <w:proofErr w:type="spellEnd"/>
      <w:r w:rsidRPr="009C1BCD">
        <w:rPr>
          <w:rFonts w:ascii="Times New Roman" w:hAnsi="Times New Roman"/>
          <w:sz w:val="28"/>
          <w:szCs w:val="28"/>
          <w:lang w:val="uk-UA"/>
        </w:rPr>
        <w:t xml:space="preserve">, існують чотири основні типи організаційної культури : </w:t>
      </w:r>
    </w:p>
    <w:p w14:paraId="0C9F1388" w14:textId="77777777" w:rsidR="0060461B" w:rsidRDefault="0060461B" w:rsidP="002F5DAD">
      <w:pPr>
        <w:pStyle w:val="a3"/>
        <w:numPr>
          <w:ilvl w:val="0"/>
          <w:numId w:val="96"/>
        </w:numPr>
        <w:jc w:val="both"/>
        <w:rPr>
          <w:rFonts w:ascii="Times New Roman" w:hAnsi="Times New Roman"/>
          <w:sz w:val="28"/>
          <w:szCs w:val="28"/>
          <w:lang w:val="uk-UA"/>
        </w:rPr>
      </w:pPr>
      <w:r w:rsidRPr="009C1BCD">
        <w:rPr>
          <w:rFonts w:ascii="Times New Roman" w:hAnsi="Times New Roman"/>
          <w:sz w:val="28"/>
          <w:szCs w:val="28"/>
          <w:lang w:val="uk-UA"/>
        </w:rPr>
        <w:t>Культура влади – спирається на особистість керівника та його найближче оточення, в руках яких зосереджуються всі найважливіші ресурси. Досягнення результатів за наявності такої культури набагато більш значуще порівняно із засобами досягнення.</w:t>
      </w:r>
    </w:p>
    <w:p w14:paraId="4DBD04CD" w14:textId="77777777" w:rsidR="00364D42" w:rsidRPr="00F5407F" w:rsidRDefault="0060461B" w:rsidP="002F5DAD">
      <w:pPr>
        <w:pStyle w:val="a3"/>
        <w:numPr>
          <w:ilvl w:val="0"/>
          <w:numId w:val="95"/>
        </w:numPr>
        <w:tabs>
          <w:tab w:val="left" w:pos="-284"/>
        </w:tabs>
        <w:jc w:val="both"/>
        <w:rPr>
          <w:rFonts w:ascii="Times New Roman" w:hAnsi="Times New Roman"/>
          <w:iCs/>
          <w:sz w:val="28"/>
          <w:szCs w:val="28"/>
          <w:lang w:val="uk-UA"/>
        </w:rPr>
      </w:pPr>
      <w:r w:rsidRPr="00F5407F">
        <w:rPr>
          <w:rFonts w:ascii="Times New Roman" w:hAnsi="Times New Roman"/>
          <w:sz w:val="28"/>
          <w:szCs w:val="28"/>
          <w:lang w:val="uk-UA"/>
        </w:rPr>
        <w:t>Культура ролі – характеризується вузькою спеціалізацією різних підрозділів організації. Ступінь формалізації і стандартизації діяльності досить великий – діяльність спеціалізованих підрозділів і їх взаємодія контролюються за допомогою певних правил і інструкцій.</w:t>
      </w:r>
    </w:p>
    <w:p w14:paraId="676E0660" w14:textId="77777777" w:rsidR="00C703F2" w:rsidRDefault="00C703F2" w:rsidP="002F5DAD">
      <w:pPr>
        <w:pStyle w:val="a3"/>
        <w:numPr>
          <w:ilvl w:val="0"/>
          <w:numId w:val="95"/>
        </w:numPr>
        <w:jc w:val="both"/>
        <w:rPr>
          <w:rFonts w:ascii="Times New Roman" w:hAnsi="Times New Roman"/>
          <w:sz w:val="28"/>
          <w:szCs w:val="28"/>
          <w:lang w:val="uk-UA"/>
        </w:rPr>
      </w:pPr>
      <w:r w:rsidRPr="009C1BCD">
        <w:rPr>
          <w:rFonts w:ascii="Times New Roman" w:hAnsi="Times New Roman"/>
          <w:sz w:val="28"/>
          <w:szCs w:val="28"/>
          <w:lang w:val="uk-UA"/>
        </w:rPr>
        <w:t xml:space="preserve">Культура завдання – культура, спрямована на конкретний проект або роботу. Наголос при цьому робиться на об’єднання цілей співробітників і організації. Максимальна ефективність досягається шляхом інтеграції необхідних ресурсів і співробітників, групам яких дають можливість самостійно вирішувати завдання, які стоять перед ними. </w:t>
      </w:r>
    </w:p>
    <w:p w14:paraId="02F78099" w14:textId="77777777" w:rsidR="00C703F2" w:rsidRDefault="00C703F2" w:rsidP="002F5DAD">
      <w:pPr>
        <w:pStyle w:val="a3"/>
        <w:numPr>
          <w:ilvl w:val="0"/>
          <w:numId w:val="95"/>
        </w:numPr>
        <w:jc w:val="both"/>
        <w:rPr>
          <w:rFonts w:ascii="Times New Roman" w:hAnsi="Times New Roman"/>
          <w:sz w:val="28"/>
          <w:szCs w:val="28"/>
          <w:lang w:val="uk-UA"/>
        </w:rPr>
      </w:pPr>
      <w:r w:rsidRPr="009C1BCD">
        <w:rPr>
          <w:rFonts w:ascii="Times New Roman" w:hAnsi="Times New Roman"/>
          <w:sz w:val="28"/>
          <w:szCs w:val="28"/>
          <w:lang w:val="uk-UA"/>
        </w:rPr>
        <w:t xml:space="preserve">Культура особистості – передбачає, що організація існує лише для того, щоб сприяти розвитку складових її людей і досягненню ними власних цілей. Вплив у такій організації розподіляється порівну, а основою влади є влада фахівця – людини, яка робить те, що вміє робити добре, і тому до неї дослухаються. </w:t>
      </w:r>
    </w:p>
    <w:p w14:paraId="6C0D1A63" w14:textId="77777777" w:rsidR="00C703F2" w:rsidRPr="00C703F2" w:rsidRDefault="00C703F2" w:rsidP="00C703F2">
      <w:pPr>
        <w:ind w:left="360" w:firstLine="348"/>
        <w:jc w:val="both"/>
        <w:rPr>
          <w:rFonts w:ascii="Times New Roman" w:hAnsi="Times New Roman"/>
          <w:sz w:val="28"/>
          <w:szCs w:val="28"/>
        </w:rPr>
      </w:pPr>
      <w:r w:rsidRPr="00C703F2">
        <w:rPr>
          <w:rFonts w:ascii="Times New Roman" w:hAnsi="Times New Roman"/>
          <w:sz w:val="28"/>
          <w:szCs w:val="28"/>
        </w:rPr>
        <w:t xml:space="preserve">На думку Ч. </w:t>
      </w:r>
      <w:proofErr w:type="spellStart"/>
      <w:r w:rsidRPr="00C703F2">
        <w:rPr>
          <w:rFonts w:ascii="Times New Roman" w:hAnsi="Times New Roman"/>
          <w:sz w:val="28"/>
          <w:szCs w:val="28"/>
        </w:rPr>
        <w:t>Ханді</w:t>
      </w:r>
      <w:proofErr w:type="spellEnd"/>
      <w:r w:rsidRPr="00C703F2">
        <w:rPr>
          <w:rFonts w:ascii="Times New Roman" w:hAnsi="Times New Roman"/>
          <w:sz w:val="28"/>
          <w:szCs w:val="28"/>
        </w:rPr>
        <w:t xml:space="preserve">, в одній організації типи культур можуть змінюватися. Зокрема, на стадії зародження організації переважає культура влади, на стадії </w:t>
      </w:r>
      <w:r w:rsidRPr="00C703F2">
        <w:rPr>
          <w:rFonts w:ascii="Times New Roman" w:hAnsi="Times New Roman"/>
          <w:sz w:val="28"/>
          <w:szCs w:val="28"/>
        </w:rPr>
        <w:lastRenderedPageBreak/>
        <w:t xml:space="preserve">зростання – культура ролі, на стадії розвитку може створюватися культура завдання або культура особистості. </w:t>
      </w:r>
    </w:p>
    <w:p w14:paraId="4DBA39A2" w14:textId="77777777" w:rsidR="006E769A" w:rsidRDefault="006E769A" w:rsidP="002F5DAD">
      <w:pPr>
        <w:pStyle w:val="a3"/>
        <w:numPr>
          <w:ilvl w:val="1"/>
          <w:numId w:val="84"/>
        </w:numPr>
        <w:jc w:val="both"/>
        <w:rPr>
          <w:rFonts w:ascii="Times New Roman" w:hAnsi="Times New Roman"/>
          <w:sz w:val="28"/>
          <w:szCs w:val="28"/>
          <w:lang w:val="uk-UA"/>
        </w:rPr>
      </w:pPr>
      <w:r w:rsidRPr="00E20FDD">
        <w:rPr>
          <w:rFonts w:ascii="Times New Roman" w:hAnsi="Times New Roman"/>
          <w:sz w:val="28"/>
          <w:szCs w:val="28"/>
          <w:u w:val="single"/>
          <w:lang w:val="uk-UA"/>
        </w:rPr>
        <w:t xml:space="preserve">Методика «Інструмент оцінки організаційної культури» (OCAI) К. Камерона і Р. </w:t>
      </w:r>
      <w:proofErr w:type="spellStart"/>
      <w:r w:rsidRPr="00E20FDD">
        <w:rPr>
          <w:rFonts w:ascii="Times New Roman" w:hAnsi="Times New Roman"/>
          <w:sz w:val="28"/>
          <w:szCs w:val="28"/>
          <w:u w:val="single"/>
          <w:lang w:val="uk-UA"/>
        </w:rPr>
        <w:t>Куїнна</w:t>
      </w:r>
      <w:proofErr w:type="spellEnd"/>
      <w:r w:rsidRPr="009C1BCD">
        <w:rPr>
          <w:rFonts w:ascii="Times New Roman" w:hAnsi="Times New Roman"/>
          <w:sz w:val="28"/>
          <w:szCs w:val="28"/>
          <w:lang w:val="uk-UA"/>
        </w:rPr>
        <w:t xml:space="preserve"> В основі розробленої авторами рамкової конструкції конкуруючих цінностей лежать два</w:t>
      </w:r>
      <w:r w:rsidR="00D27A4F">
        <w:rPr>
          <w:rFonts w:ascii="Times New Roman" w:hAnsi="Times New Roman"/>
          <w:sz w:val="28"/>
          <w:szCs w:val="28"/>
          <w:lang w:val="uk-UA"/>
        </w:rPr>
        <w:t xml:space="preserve"> виміри організаційної культури</w:t>
      </w:r>
      <w:r w:rsidRPr="009C1BCD">
        <w:rPr>
          <w:rFonts w:ascii="Times New Roman" w:hAnsi="Times New Roman"/>
          <w:sz w:val="28"/>
          <w:szCs w:val="28"/>
          <w:lang w:val="uk-UA"/>
        </w:rPr>
        <w:t xml:space="preserve">. </w:t>
      </w:r>
    </w:p>
    <w:p w14:paraId="7C41DB62" w14:textId="77777777" w:rsidR="006E769A" w:rsidRDefault="006E769A" w:rsidP="006E769A">
      <w:pPr>
        <w:pStyle w:val="a3"/>
        <w:ind w:left="360"/>
        <w:jc w:val="both"/>
        <w:rPr>
          <w:rFonts w:ascii="Times New Roman" w:hAnsi="Times New Roman"/>
          <w:sz w:val="28"/>
          <w:szCs w:val="28"/>
          <w:lang w:val="uk-UA"/>
        </w:rPr>
      </w:pPr>
      <w:r w:rsidRPr="009C1BCD">
        <w:rPr>
          <w:rFonts w:ascii="Times New Roman" w:hAnsi="Times New Roman"/>
          <w:sz w:val="28"/>
          <w:szCs w:val="28"/>
          <w:lang w:val="uk-UA"/>
        </w:rPr>
        <w:t xml:space="preserve">Зокрема, один вимір відділяє критерії ефективності, які підкреслюють гнучкість, дискретність і динамізм, від критеріїв, що акцентують стабільність, порядок і контроль. </w:t>
      </w:r>
    </w:p>
    <w:p w14:paraId="058A2F26" w14:textId="77777777" w:rsidR="006E769A" w:rsidRDefault="006E769A" w:rsidP="006E769A">
      <w:pPr>
        <w:pStyle w:val="a3"/>
        <w:ind w:left="360" w:firstLine="348"/>
        <w:jc w:val="both"/>
        <w:rPr>
          <w:rFonts w:ascii="Times New Roman" w:hAnsi="Times New Roman"/>
          <w:sz w:val="28"/>
          <w:szCs w:val="28"/>
          <w:lang w:val="uk-UA"/>
        </w:rPr>
      </w:pPr>
      <w:r w:rsidRPr="009C1BCD">
        <w:rPr>
          <w:rFonts w:ascii="Times New Roman" w:hAnsi="Times New Roman"/>
          <w:sz w:val="28"/>
          <w:szCs w:val="28"/>
          <w:lang w:val="uk-UA"/>
        </w:rPr>
        <w:t>Інший вимір відділяє критерії ефективності, які підкреслюють внутрішню орієнтацію, інтеграцію і єдність, від критеріїв, що асоціюються із зовнішньою орієнтацією, диференціацією і суперництвом.</w:t>
      </w:r>
    </w:p>
    <w:p w14:paraId="213F71B0" w14:textId="77777777" w:rsidR="006E769A" w:rsidRDefault="006E769A" w:rsidP="006E769A">
      <w:pPr>
        <w:pStyle w:val="a3"/>
        <w:ind w:left="360" w:firstLine="348"/>
        <w:jc w:val="both"/>
        <w:rPr>
          <w:rFonts w:ascii="Times New Roman" w:hAnsi="Times New Roman"/>
          <w:sz w:val="28"/>
          <w:szCs w:val="28"/>
          <w:lang w:val="uk-UA"/>
        </w:rPr>
      </w:pPr>
      <w:r w:rsidRPr="009C1BCD">
        <w:rPr>
          <w:rFonts w:ascii="Times New Roman" w:hAnsi="Times New Roman"/>
          <w:sz w:val="28"/>
          <w:szCs w:val="28"/>
          <w:lang w:val="uk-UA"/>
        </w:rPr>
        <w:t xml:space="preserve"> Базуючись на цих вимірах, автори виокремлюють чотири типи організаційної культури: кланова, </w:t>
      </w:r>
      <w:proofErr w:type="spellStart"/>
      <w:r w:rsidRPr="009C1BCD">
        <w:rPr>
          <w:rFonts w:ascii="Times New Roman" w:hAnsi="Times New Roman"/>
          <w:sz w:val="28"/>
          <w:szCs w:val="28"/>
          <w:lang w:val="uk-UA"/>
        </w:rPr>
        <w:t>адхократична</w:t>
      </w:r>
      <w:proofErr w:type="spellEnd"/>
      <w:r w:rsidRPr="009C1BCD">
        <w:rPr>
          <w:rFonts w:ascii="Times New Roman" w:hAnsi="Times New Roman"/>
          <w:sz w:val="28"/>
          <w:szCs w:val="28"/>
          <w:lang w:val="uk-UA"/>
        </w:rPr>
        <w:t xml:space="preserve">, ринкова та ієрархічна. </w:t>
      </w:r>
    </w:p>
    <w:p w14:paraId="19F93F36" w14:textId="77777777" w:rsidR="006E769A" w:rsidRDefault="006E769A" w:rsidP="006E769A">
      <w:pPr>
        <w:pStyle w:val="a3"/>
        <w:ind w:left="142" w:firstLine="567"/>
        <w:jc w:val="both"/>
        <w:rPr>
          <w:rFonts w:ascii="Times New Roman" w:hAnsi="Times New Roman"/>
          <w:sz w:val="28"/>
          <w:szCs w:val="28"/>
          <w:lang w:val="uk-UA"/>
        </w:rPr>
      </w:pPr>
      <w:r w:rsidRPr="009C1BCD">
        <w:rPr>
          <w:rFonts w:ascii="Times New Roman" w:hAnsi="Times New Roman"/>
          <w:sz w:val="28"/>
          <w:szCs w:val="28"/>
          <w:lang w:val="uk-UA"/>
        </w:rPr>
        <w:t xml:space="preserve">На їх думку, існують також шість атрибутів культури, причому кожній моделі культури відповідають різні значення кожного з атрибутів. В якості атрибутів культури виступають: найважливіші характеристики організації, загальний стиль лідерства в організації, управління персоналом, єднальна сутність організації, стратегічні цілі, критерії успіху. </w:t>
      </w:r>
    </w:p>
    <w:p w14:paraId="09FABF08" w14:textId="77777777" w:rsidR="00C703F2" w:rsidRDefault="006E769A" w:rsidP="006E769A">
      <w:pPr>
        <w:pStyle w:val="a3"/>
        <w:jc w:val="both"/>
        <w:rPr>
          <w:rFonts w:ascii="Times New Roman" w:hAnsi="Times New Roman"/>
          <w:sz w:val="28"/>
          <w:szCs w:val="28"/>
          <w:lang w:val="uk-UA"/>
        </w:rPr>
      </w:pPr>
      <w:r w:rsidRPr="009C1BCD">
        <w:rPr>
          <w:rFonts w:ascii="Times New Roman" w:hAnsi="Times New Roman"/>
          <w:sz w:val="28"/>
          <w:szCs w:val="28"/>
          <w:lang w:val="uk-UA"/>
        </w:rPr>
        <w:t>Методика OCAI дозволяє виокремити два профілі: «реальний» і «бажаний»</w:t>
      </w:r>
    </w:p>
    <w:p w14:paraId="737F4329" w14:textId="77777777" w:rsidR="006E769A" w:rsidRDefault="006E769A" w:rsidP="002F5DAD">
      <w:pPr>
        <w:pStyle w:val="a3"/>
        <w:numPr>
          <w:ilvl w:val="0"/>
          <w:numId w:val="84"/>
        </w:numPr>
        <w:tabs>
          <w:tab w:val="clear" w:pos="360"/>
          <w:tab w:val="num" w:pos="-142"/>
        </w:tabs>
        <w:ind w:left="0" w:firstLine="633"/>
        <w:jc w:val="both"/>
        <w:rPr>
          <w:rFonts w:ascii="Times New Roman" w:hAnsi="Times New Roman"/>
          <w:sz w:val="28"/>
          <w:szCs w:val="28"/>
          <w:lang w:val="uk-UA"/>
        </w:rPr>
      </w:pPr>
      <w:r w:rsidRPr="00CD28D5">
        <w:rPr>
          <w:rFonts w:ascii="Times New Roman" w:hAnsi="Times New Roman"/>
          <w:sz w:val="28"/>
          <w:szCs w:val="28"/>
          <w:u w:val="single"/>
          <w:lang w:val="uk-UA"/>
        </w:rPr>
        <w:t xml:space="preserve">Методика «Огляд організаційної культури» (OCI) Р. Кука і </w:t>
      </w:r>
      <w:proofErr w:type="spellStart"/>
      <w:r w:rsidRPr="00CD28D5">
        <w:rPr>
          <w:rFonts w:ascii="Times New Roman" w:hAnsi="Times New Roman"/>
          <w:sz w:val="28"/>
          <w:szCs w:val="28"/>
          <w:u w:val="single"/>
          <w:lang w:val="uk-UA"/>
        </w:rPr>
        <w:t>Дж</w:t>
      </w:r>
      <w:proofErr w:type="spellEnd"/>
      <w:r w:rsidRPr="00CD28D5">
        <w:rPr>
          <w:rFonts w:ascii="Times New Roman" w:hAnsi="Times New Roman"/>
          <w:sz w:val="28"/>
          <w:szCs w:val="28"/>
          <w:u w:val="single"/>
          <w:lang w:val="uk-UA"/>
        </w:rPr>
        <w:t xml:space="preserve">. </w:t>
      </w:r>
      <w:proofErr w:type="spellStart"/>
      <w:r w:rsidRPr="00CD28D5">
        <w:rPr>
          <w:rFonts w:ascii="Times New Roman" w:hAnsi="Times New Roman"/>
          <w:sz w:val="28"/>
          <w:szCs w:val="28"/>
          <w:u w:val="single"/>
          <w:lang w:val="uk-UA"/>
        </w:rPr>
        <w:t>Лафферті</w:t>
      </w:r>
      <w:proofErr w:type="spellEnd"/>
      <w:r w:rsidRPr="00CD28D5">
        <w:rPr>
          <w:rFonts w:ascii="Times New Roman" w:hAnsi="Times New Roman"/>
          <w:sz w:val="28"/>
          <w:szCs w:val="28"/>
          <w:u w:val="single"/>
          <w:lang w:val="uk-UA"/>
        </w:rPr>
        <w:t xml:space="preserve"> (1989)</w:t>
      </w:r>
      <w:r>
        <w:rPr>
          <w:rFonts w:ascii="Times New Roman" w:hAnsi="Times New Roman"/>
          <w:sz w:val="28"/>
          <w:szCs w:val="28"/>
          <w:lang w:val="uk-UA"/>
        </w:rPr>
        <w:t xml:space="preserve"> </w:t>
      </w:r>
      <w:r w:rsidRPr="00CD28D5">
        <w:rPr>
          <w:rFonts w:ascii="Times New Roman" w:hAnsi="Times New Roman"/>
          <w:sz w:val="28"/>
          <w:szCs w:val="28"/>
          <w:lang w:val="uk-UA"/>
        </w:rPr>
        <w:t xml:space="preserve">Методика розроблена для формулювання положень культури організації в термінах поведінкових норм, цінностей і вірувань, які поділяють члени організації. </w:t>
      </w:r>
    </w:p>
    <w:p w14:paraId="74407101" w14:textId="77777777" w:rsidR="006E769A" w:rsidRDefault="006E769A" w:rsidP="006E769A">
      <w:pPr>
        <w:ind w:firstLine="633"/>
        <w:jc w:val="both"/>
        <w:rPr>
          <w:rFonts w:ascii="Times New Roman" w:hAnsi="Times New Roman"/>
          <w:sz w:val="28"/>
          <w:szCs w:val="28"/>
        </w:rPr>
      </w:pPr>
      <w:r w:rsidRPr="00A65617">
        <w:rPr>
          <w:rFonts w:ascii="Times New Roman" w:hAnsi="Times New Roman"/>
          <w:sz w:val="28"/>
          <w:szCs w:val="28"/>
        </w:rPr>
        <w:t xml:space="preserve">Методика «Огляд організаційної культури» (OCI) вимірює групи вірувань, поведінкових цінностей і очікувань, які можуть впливати на думки та поведінку членів організації, їх мотивацію, продуктивність праці, задоволеність </w:t>
      </w:r>
      <w:r w:rsidR="00D27A4F">
        <w:rPr>
          <w:rFonts w:ascii="Times New Roman" w:hAnsi="Times New Roman"/>
          <w:sz w:val="28"/>
          <w:szCs w:val="28"/>
        </w:rPr>
        <w:t>роботою і схильність до стресів</w:t>
      </w:r>
      <w:r w:rsidRPr="00A65617">
        <w:rPr>
          <w:rFonts w:ascii="Times New Roman" w:hAnsi="Times New Roman"/>
          <w:sz w:val="28"/>
          <w:szCs w:val="28"/>
        </w:rPr>
        <w:t xml:space="preserve">.  Результати дослідження представлені у вигляді профілю на колі, секторами якої слугують стилі організаційної культури: </w:t>
      </w:r>
      <w:proofErr w:type="spellStart"/>
      <w:r w:rsidRPr="00A65617">
        <w:rPr>
          <w:rFonts w:ascii="Times New Roman" w:hAnsi="Times New Roman"/>
          <w:sz w:val="28"/>
          <w:szCs w:val="28"/>
        </w:rPr>
        <w:t>гуманістично</w:t>
      </w:r>
      <w:proofErr w:type="spellEnd"/>
      <w:r w:rsidRPr="00A65617">
        <w:rPr>
          <w:rFonts w:ascii="Times New Roman" w:hAnsi="Times New Roman"/>
          <w:sz w:val="28"/>
          <w:szCs w:val="28"/>
        </w:rPr>
        <w:t xml:space="preserve">-спрямований, </w:t>
      </w:r>
      <w:proofErr w:type="spellStart"/>
      <w:r w:rsidRPr="00A65617">
        <w:rPr>
          <w:rFonts w:ascii="Times New Roman" w:hAnsi="Times New Roman"/>
          <w:sz w:val="28"/>
          <w:szCs w:val="28"/>
        </w:rPr>
        <w:t>афіліативний</w:t>
      </w:r>
      <w:proofErr w:type="spellEnd"/>
      <w:r w:rsidRPr="00A65617">
        <w:rPr>
          <w:rFonts w:ascii="Times New Roman" w:hAnsi="Times New Roman"/>
          <w:sz w:val="28"/>
          <w:szCs w:val="28"/>
        </w:rPr>
        <w:t xml:space="preserve">, схвальний, конвенціональний, залежний, ухильний, опозиційний, силовий, конкуруючий, вимогливий, успішний, </w:t>
      </w:r>
      <w:proofErr w:type="spellStart"/>
      <w:r w:rsidRPr="00A65617">
        <w:rPr>
          <w:rFonts w:ascii="Times New Roman" w:hAnsi="Times New Roman"/>
          <w:sz w:val="28"/>
          <w:szCs w:val="28"/>
        </w:rPr>
        <w:t>самоактуалізаційний</w:t>
      </w:r>
      <w:proofErr w:type="spellEnd"/>
      <w:r w:rsidRPr="00A65617">
        <w:rPr>
          <w:rFonts w:ascii="Times New Roman" w:hAnsi="Times New Roman"/>
          <w:sz w:val="28"/>
          <w:szCs w:val="28"/>
        </w:rPr>
        <w:t xml:space="preserve"> . </w:t>
      </w:r>
    </w:p>
    <w:p w14:paraId="673C2FF8" w14:textId="77777777" w:rsidR="006E769A" w:rsidRDefault="006E769A" w:rsidP="006E769A">
      <w:pPr>
        <w:ind w:firstLine="633"/>
        <w:jc w:val="both"/>
        <w:rPr>
          <w:rFonts w:ascii="Times New Roman" w:hAnsi="Times New Roman"/>
          <w:sz w:val="28"/>
          <w:szCs w:val="28"/>
        </w:rPr>
      </w:pPr>
      <w:r w:rsidRPr="00A65617">
        <w:rPr>
          <w:rFonts w:ascii="Times New Roman" w:hAnsi="Times New Roman"/>
          <w:sz w:val="28"/>
          <w:szCs w:val="28"/>
        </w:rPr>
        <w:t xml:space="preserve">Вищезгадані групи відповідають трьом видам організаційної культури: </w:t>
      </w:r>
    </w:p>
    <w:p w14:paraId="0B0919A2" w14:textId="77777777" w:rsidR="006E769A" w:rsidRPr="006E769A" w:rsidRDefault="006E769A" w:rsidP="002F5DAD">
      <w:pPr>
        <w:pStyle w:val="a3"/>
        <w:numPr>
          <w:ilvl w:val="0"/>
          <w:numId w:val="97"/>
        </w:numPr>
        <w:jc w:val="both"/>
        <w:rPr>
          <w:rFonts w:ascii="Times New Roman" w:hAnsi="Times New Roman"/>
          <w:sz w:val="28"/>
          <w:szCs w:val="28"/>
          <w:lang w:val="ru-RU"/>
        </w:rPr>
      </w:pPr>
      <w:r w:rsidRPr="006E769A">
        <w:rPr>
          <w:rFonts w:ascii="Times New Roman" w:hAnsi="Times New Roman"/>
          <w:sz w:val="28"/>
          <w:szCs w:val="28"/>
          <w:lang w:val="ru-RU"/>
        </w:rPr>
        <w:t xml:space="preserve">конструктивна – люди </w:t>
      </w:r>
      <w:proofErr w:type="spellStart"/>
      <w:r w:rsidRPr="006E769A">
        <w:rPr>
          <w:rFonts w:ascii="Times New Roman" w:hAnsi="Times New Roman"/>
          <w:sz w:val="28"/>
          <w:szCs w:val="28"/>
          <w:lang w:val="ru-RU"/>
        </w:rPr>
        <w:t>прагнуть</w:t>
      </w:r>
      <w:proofErr w:type="spellEnd"/>
      <w:r w:rsidRPr="006E769A">
        <w:rPr>
          <w:rFonts w:ascii="Times New Roman" w:hAnsi="Times New Roman"/>
          <w:sz w:val="28"/>
          <w:szCs w:val="28"/>
          <w:lang w:val="ru-RU"/>
        </w:rPr>
        <w:t xml:space="preserve"> </w:t>
      </w:r>
      <w:proofErr w:type="spellStart"/>
      <w:r w:rsidRPr="006E769A">
        <w:rPr>
          <w:rFonts w:ascii="Times New Roman" w:hAnsi="Times New Roman"/>
          <w:sz w:val="28"/>
          <w:szCs w:val="28"/>
          <w:lang w:val="ru-RU"/>
        </w:rPr>
        <w:t>взаємодіяти</w:t>
      </w:r>
      <w:proofErr w:type="spellEnd"/>
      <w:r w:rsidRPr="006E769A">
        <w:rPr>
          <w:rFonts w:ascii="Times New Roman" w:hAnsi="Times New Roman"/>
          <w:sz w:val="28"/>
          <w:szCs w:val="28"/>
          <w:lang w:val="ru-RU"/>
        </w:rPr>
        <w:t xml:space="preserve"> </w:t>
      </w:r>
      <w:proofErr w:type="spellStart"/>
      <w:r w:rsidRPr="006E769A">
        <w:rPr>
          <w:rFonts w:ascii="Times New Roman" w:hAnsi="Times New Roman"/>
          <w:sz w:val="28"/>
          <w:szCs w:val="28"/>
          <w:lang w:val="ru-RU"/>
        </w:rPr>
        <w:t>між</w:t>
      </w:r>
      <w:proofErr w:type="spellEnd"/>
      <w:r w:rsidRPr="006E769A">
        <w:rPr>
          <w:rFonts w:ascii="Times New Roman" w:hAnsi="Times New Roman"/>
          <w:sz w:val="28"/>
          <w:szCs w:val="28"/>
          <w:lang w:val="ru-RU"/>
        </w:rPr>
        <w:t xml:space="preserve"> собою і </w:t>
      </w:r>
      <w:proofErr w:type="spellStart"/>
      <w:r w:rsidRPr="006E769A">
        <w:rPr>
          <w:rFonts w:ascii="Times New Roman" w:hAnsi="Times New Roman"/>
          <w:sz w:val="28"/>
          <w:szCs w:val="28"/>
          <w:lang w:val="ru-RU"/>
        </w:rPr>
        <w:t>шукають</w:t>
      </w:r>
      <w:proofErr w:type="spellEnd"/>
      <w:r w:rsidRPr="006E769A">
        <w:rPr>
          <w:rFonts w:ascii="Times New Roman" w:hAnsi="Times New Roman"/>
          <w:sz w:val="28"/>
          <w:szCs w:val="28"/>
          <w:lang w:val="ru-RU"/>
        </w:rPr>
        <w:t xml:space="preserve"> шляхи </w:t>
      </w:r>
      <w:proofErr w:type="spellStart"/>
      <w:r w:rsidRPr="006E769A">
        <w:rPr>
          <w:rFonts w:ascii="Times New Roman" w:hAnsi="Times New Roman"/>
          <w:sz w:val="28"/>
          <w:szCs w:val="28"/>
          <w:lang w:val="ru-RU"/>
        </w:rPr>
        <w:t>досягнення</w:t>
      </w:r>
      <w:proofErr w:type="spellEnd"/>
      <w:r w:rsidRPr="006E769A">
        <w:rPr>
          <w:rFonts w:ascii="Times New Roman" w:hAnsi="Times New Roman"/>
          <w:sz w:val="28"/>
          <w:szCs w:val="28"/>
          <w:lang w:val="ru-RU"/>
        </w:rPr>
        <w:t xml:space="preserve"> </w:t>
      </w:r>
      <w:proofErr w:type="spellStart"/>
      <w:r w:rsidRPr="006E769A">
        <w:rPr>
          <w:rFonts w:ascii="Times New Roman" w:hAnsi="Times New Roman"/>
          <w:sz w:val="28"/>
          <w:szCs w:val="28"/>
          <w:lang w:val="ru-RU"/>
        </w:rPr>
        <w:t>компромісу</w:t>
      </w:r>
      <w:proofErr w:type="spellEnd"/>
      <w:r w:rsidRPr="006E769A">
        <w:rPr>
          <w:rFonts w:ascii="Times New Roman" w:hAnsi="Times New Roman"/>
          <w:sz w:val="28"/>
          <w:szCs w:val="28"/>
          <w:lang w:val="ru-RU"/>
        </w:rPr>
        <w:t xml:space="preserve"> з </w:t>
      </w:r>
      <w:proofErr w:type="spellStart"/>
      <w:r w:rsidRPr="006E769A">
        <w:rPr>
          <w:rFonts w:ascii="Times New Roman" w:hAnsi="Times New Roman"/>
          <w:sz w:val="28"/>
          <w:szCs w:val="28"/>
          <w:lang w:val="ru-RU"/>
        </w:rPr>
        <w:t>усіх</w:t>
      </w:r>
      <w:proofErr w:type="spellEnd"/>
      <w:r w:rsidRPr="006E769A">
        <w:rPr>
          <w:rFonts w:ascii="Times New Roman" w:hAnsi="Times New Roman"/>
          <w:sz w:val="28"/>
          <w:szCs w:val="28"/>
          <w:lang w:val="ru-RU"/>
        </w:rPr>
        <w:t xml:space="preserve"> </w:t>
      </w:r>
      <w:proofErr w:type="spellStart"/>
      <w:r w:rsidRPr="006E769A">
        <w:rPr>
          <w:rFonts w:ascii="Times New Roman" w:hAnsi="Times New Roman"/>
          <w:sz w:val="28"/>
          <w:szCs w:val="28"/>
          <w:lang w:val="ru-RU"/>
        </w:rPr>
        <w:t>питань</w:t>
      </w:r>
      <w:proofErr w:type="spellEnd"/>
      <w:r w:rsidRPr="006E769A">
        <w:rPr>
          <w:rFonts w:ascii="Times New Roman" w:hAnsi="Times New Roman"/>
          <w:sz w:val="28"/>
          <w:szCs w:val="28"/>
          <w:lang w:val="ru-RU"/>
        </w:rPr>
        <w:t xml:space="preserve">; </w:t>
      </w:r>
    </w:p>
    <w:p w14:paraId="77291BD6" w14:textId="77777777" w:rsidR="006E769A" w:rsidRPr="006E769A" w:rsidRDefault="006E769A" w:rsidP="002F5DAD">
      <w:pPr>
        <w:pStyle w:val="a3"/>
        <w:numPr>
          <w:ilvl w:val="0"/>
          <w:numId w:val="97"/>
        </w:numPr>
        <w:jc w:val="both"/>
        <w:rPr>
          <w:rFonts w:ascii="Times New Roman" w:hAnsi="Times New Roman"/>
          <w:sz w:val="28"/>
          <w:szCs w:val="28"/>
          <w:lang w:val="ru-RU"/>
        </w:rPr>
      </w:pPr>
      <w:proofErr w:type="spellStart"/>
      <w:r w:rsidRPr="00A65617">
        <w:rPr>
          <w:rFonts w:ascii="Times New Roman" w:hAnsi="Times New Roman"/>
          <w:sz w:val="28"/>
          <w:szCs w:val="28"/>
          <w:lang w:val="ru-RU"/>
        </w:rPr>
        <w:t>пасивно-захисна</w:t>
      </w:r>
      <w:proofErr w:type="spellEnd"/>
      <w:r w:rsidRPr="00A65617">
        <w:rPr>
          <w:rFonts w:ascii="Times New Roman" w:hAnsi="Times New Roman"/>
          <w:sz w:val="28"/>
          <w:szCs w:val="28"/>
          <w:lang w:val="ru-RU"/>
        </w:rPr>
        <w:t xml:space="preserve"> – люди </w:t>
      </w:r>
      <w:proofErr w:type="spellStart"/>
      <w:r w:rsidRPr="00A65617">
        <w:rPr>
          <w:rFonts w:ascii="Times New Roman" w:hAnsi="Times New Roman"/>
          <w:sz w:val="28"/>
          <w:szCs w:val="28"/>
          <w:lang w:val="ru-RU"/>
        </w:rPr>
        <w:t>вірять</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що</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повинні</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діяти</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обережно</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нічим</w:t>
      </w:r>
      <w:proofErr w:type="spellEnd"/>
      <w:r w:rsidRPr="00A65617">
        <w:rPr>
          <w:rFonts w:ascii="Times New Roman" w:hAnsi="Times New Roman"/>
          <w:sz w:val="28"/>
          <w:szCs w:val="28"/>
          <w:lang w:val="ru-RU"/>
        </w:rPr>
        <w:t xml:space="preserve"> не </w:t>
      </w:r>
      <w:proofErr w:type="spellStart"/>
      <w:r w:rsidRPr="00A65617">
        <w:rPr>
          <w:rFonts w:ascii="Times New Roman" w:hAnsi="Times New Roman"/>
          <w:sz w:val="28"/>
          <w:szCs w:val="28"/>
          <w:lang w:val="ru-RU"/>
        </w:rPr>
        <w:t>порушуючи</w:t>
      </w:r>
      <w:proofErr w:type="spellEnd"/>
      <w:r w:rsidRPr="00A65617">
        <w:rPr>
          <w:rFonts w:ascii="Times New Roman" w:hAnsi="Times New Roman"/>
          <w:sz w:val="28"/>
          <w:szCs w:val="28"/>
          <w:lang w:val="ru-RU"/>
        </w:rPr>
        <w:t xml:space="preserve"> свою </w:t>
      </w:r>
      <w:proofErr w:type="spellStart"/>
      <w:r w:rsidRPr="00A65617">
        <w:rPr>
          <w:rFonts w:ascii="Times New Roman" w:hAnsi="Times New Roman"/>
          <w:sz w:val="28"/>
          <w:szCs w:val="28"/>
          <w:lang w:val="ru-RU"/>
        </w:rPr>
        <w:t>безпеку</w:t>
      </w:r>
      <w:proofErr w:type="spellEnd"/>
      <w:r w:rsidRPr="00A65617">
        <w:rPr>
          <w:rFonts w:ascii="Times New Roman" w:hAnsi="Times New Roman"/>
          <w:sz w:val="28"/>
          <w:szCs w:val="28"/>
          <w:lang w:val="ru-RU"/>
        </w:rPr>
        <w:t xml:space="preserve">; </w:t>
      </w:r>
    </w:p>
    <w:p w14:paraId="7F1DE596" w14:textId="77777777" w:rsidR="006E769A" w:rsidRPr="006E769A" w:rsidRDefault="006E769A" w:rsidP="002F5DAD">
      <w:pPr>
        <w:pStyle w:val="a3"/>
        <w:numPr>
          <w:ilvl w:val="0"/>
          <w:numId w:val="97"/>
        </w:numPr>
        <w:jc w:val="both"/>
        <w:rPr>
          <w:rFonts w:ascii="Times New Roman" w:hAnsi="Times New Roman"/>
          <w:sz w:val="28"/>
          <w:szCs w:val="28"/>
          <w:lang w:val="ru-RU"/>
        </w:rPr>
      </w:pPr>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агресивно-захисна</w:t>
      </w:r>
      <w:proofErr w:type="spellEnd"/>
      <w:r w:rsidRPr="00A65617">
        <w:rPr>
          <w:rFonts w:ascii="Times New Roman" w:hAnsi="Times New Roman"/>
          <w:sz w:val="28"/>
          <w:szCs w:val="28"/>
          <w:lang w:val="ru-RU"/>
        </w:rPr>
        <w:t xml:space="preserve"> – люди активно </w:t>
      </w:r>
      <w:proofErr w:type="spellStart"/>
      <w:r w:rsidRPr="00A65617">
        <w:rPr>
          <w:rFonts w:ascii="Times New Roman" w:hAnsi="Times New Roman"/>
          <w:sz w:val="28"/>
          <w:szCs w:val="28"/>
          <w:lang w:val="ru-RU"/>
        </w:rPr>
        <w:t>борються</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захищаючи</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свій</w:t>
      </w:r>
      <w:proofErr w:type="spellEnd"/>
      <w:r w:rsidRPr="00A65617">
        <w:rPr>
          <w:rFonts w:ascii="Times New Roman" w:hAnsi="Times New Roman"/>
          <w:sz w:val="28"/>
          <w:szCs w:val="28"/>
          <w:lang w:val="ru-RU"/>
        </w:rPr>
        <w:t xml:space="preserve"> статус і </w:t>
      </w:r>
      <w:proofErr w:type="spellStart"/>
      <w:r w:rsidRPr="00A65617">
        <w:rPr>
          <w:rFonts w:ascii="Times New Roman" w:hAnsi="Times New Roman"/>
          <w:sz w:val="28"/>
          <w:szCs w:val="28"/>
          <w:lang w:val="ru-RU"/>
        </w:rPr>
        <w:t>безпеку</w:t>
      </w:r>
      <w:proofErr w:type="spellEnd"/>
      <w:r w:rsidRPr="00A65617">
        <w:rPr>
          <w:rFonts w:ascii="Times New Roman" w:hAnsi="Times New Roman"/>
          <w:sz w:val="28"/>
          <w:szCs w:val="28"/>
          <w:lang w:val="ru-RU"/>
        </w:rPr>
        <w:t xml:space="preserve">. </w:t>
      </w:r>
    </w:p>
    <w:p w14:paraId="38FDADA5" w14:textId="77777777" w:rsidR="006E769A" w:rsidRDefault="006E769A" w:rsidP="006E769A">
      <w:pPr>
        <w:ind w:firstLine="708"/>
        <w:jc w:val="both"/>
        <w:rPr>
          <w:rFonts w:ascii="Times New Roman" w:hAnsi="Times New Roman"/>
          <w:sz w:val="28"/>
          <w:szCs w:val="28"/>
        </w:rPr>
      </w:pPr>
      <w:r w:rsidRPr="00A65617">
        <w:rPr>
          <w:rFonts w:ascii="Times New Roman" w:hAnsi="Times New Roman"/>
          <w:sz w:val="28"/>
          <w:szCs w:val="28"/>
          <w:lang w:val="ru-RU"/>
        </w:rPr>
        <w:t>Методика «</w:t>
      </w:r>
      <w:proofErr w:type="spellStart"/>
      <w:r w:rsidRPr="00A65617">
        <w:rPr>
          <w:rFonts w:ascii="Times New Roman" w:hAnsi="Times New Roman"/>
          <w:sz w:val="28"/>
          <w:szCs w:val="28"/>
          <w:lang w:val="ru-RU"/>
        </w:rPr>
        <w:t>Огляд</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організаційної</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культури</w:t>
      </w:r>
      <w:proofErr w:type="spellEnd"/>
      <w:r w:rsidRPr="00A65617">
        <w:rPr>
          <w:rFonts w:ascii="Times New Roman" w:hAnsi="Times New Roman"/>
          <w:sz w:val="28"/>
          <w:szCs w:val="28"/>
          <w:lang w:val="ru-RU"/>
        </w:rPr>
        <w:t>» (</w:t>
      </w:r>
      <w:r w:rsidRPr="00A65617">
        <w:rPr>
          <w:rFonts w:ascii="Times New Roman" w:hAnsi="Times New Roman"/>
          <w:sz w:val="28"/>
          <w:szCs w:val="28"/>
        </w:rPr>
        <w:t>OCI</w:t>
      </w:r>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може</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застосовуватися</w:t>
      </w:r>
      <w:proofErr w:type="spellEnd"/>
      <w:r w:rsidRPr="00A65617">
        <w:rPr>
          <w:rFonts w:ascii="Times New Roman" w:hAnsi="Times New Roman"/>
          <w:sz w:val="28"/>
          <w:szCs w:val="28"/>
          <w:lang w:val="ru-RU"/>
        </w:rPr>
        <w:t xml:space="preserve"> як до </w:t>
      </w:r>
      <w:proofErr w:type="spellStart"/>
      <w:r w:rsidRPr="00A65617">
        <w:rPr>
          <w:rFonts w:ascii="Times New Roman" w:hAnsi="Times New Roman"/>
          <w:sz w:val="28"/>
          <w:szCs w:val="28"/>
          <w:lang w:val="ru-RU"/>
        </w:rPr>
        <w:t>груп</w:t>
      </w:r>
      <w:proofErr w:type="spellEnd"/>
      <w:r w:rsidRPr="00A65617">
        <w:rPr>
          <w:rFonts w:ascii="Times New Roman" w:hAnsi="Times New Roman"/>
          <w:sz w:val="28"/>
          <w:szCs w:val="28"/>
          <w:lang w:val="ru-RU"/>
        </w:rPr>
        <w:t xml:space="preserve">, так і до </w:t>
      </w:r>
      <w:proofErr w:type="spellStart"/>
      <w:r w:rsidRPr="00A65617">
        <w:rPr>
          <w:rFonts w:ascii="Times New Roman" w:hAnsi="Times New Roman"/>
          <w:sz w:val="28"/>
          <w:szCs w:val="28"/>
          <w:lang w:val="ru-RU"/>
        </w:rPr>
        <w:t>окремих</w:t>
      </w:r>
      <w:proofErr w:type="spellEnd"/>
      <w:r w:rsidRPr="00A65617">
        <w:rPr>
          <w:rFonts w:ascii="Times New Roman" w:hAnsi="Times New Roman"/>
          <w:sz w:val="28"/>
          <w:szCs w:val="28"/>
          <w:lang w:val="ru-RU"/>
        </w:rPr>
        <w:t xml:space="preserve"> </w:t>
      </w:r>
      <w:proofErr w:type="spellStart"/>
      <w:r w:rsidRPr="00A65617">
        <w:rPr>
          <w:rFonts w:ascii="Times New Roman" w:hAnsi="Times New Roman"/>
          <w:sz w:val="28"/>
          <w:szCs w:val="28"/>
          <w:lang w:val="ru-RU"/>
        </w:rPr>
        <w:t>працівників</w:t>
      </w:r>
      <w:proofErr w:type="spellEnd"/>
      <w:r w:rsidRPr="00A65617">
        <w:rPr>
          <w:rFonts w:ascii="Times New Roman" w:hAnsi="Times New Roman"/>
          <w:sz w:val="28"/>
          <w:szCs w:val="28"/>
          <w:lang w:val="ru-RU"/>
        </w:rPr>
        <w:t xml:space="preserve">. </w:t>
      </w:r>
      <w:r w:rsidRPr="00A65617">
        <w:rPr>
          <w:rFonts w:ascii="Times New Roman" w:hAnsi="Times New Roman"/>
          <w:sz w:val="28"/>
          <w:szCs w:val="28"/>
        </w:rPr>
        <w:t xml:space="preserve">Цей опитувальник може </w:t>
      </w:r>
      <w:r w:rsidRPr="00A65617">
        <w:rPr>
          <w:rFonts w:ascii="Times New Roman" w:hAnsi="Times New Roman"/>
          <w:sz w:val="28"/>
          <w:szCs w:val="28"/>
        </w:rPr>
        <w:lastRenderedPageBreak/>
        <w:t xml:space="preserve">використовуватися для роботи з багатьох напрямків: ідентифікації сфер, де необхідні зміни, розвиток бачення культурних змін, зниження негативних ефектів проведених змін . </w:t>
      </w:r>
    </w:p>
    <w:p w14:paraId="76FB5A0C" w14:textId="77777777" w:rsidR="0083333A" w:rsidRPr="0074773C" w:rsidRDefault="0083333A" w:rsidP="002F5DAD">
      <w:pPr>
        <w:pStyle w:val="a3"/>
        <w:numPr>
          <w:ilvl w:val="0"/>
          <w:numId w:val="84"/>
        </w:numPr>
        <w:jc w:val="both"/>
        <w:rPr>
          <w:rFonts w:ascii="Times New Roman" w:hAnsi="Times New Roman"/>
          <w:sz w:val="28"/>
          <w:szCs w:val="28"/>
          <w:lang w:val="uk-UA"/>
        </w:rPr>
      </w:pPr>
      <w:r w:rsidRPr="0074773C">
        <w:rPr>
          <w:rFonts w:ascii="Times New Roman" w:hAnsi="Times New Roman"/>
          <w:sz w:val="28"/>
          <w:szCs w:val="28"/>
          <w:u w:val="single"/>
          <w:lang w:val="uk-UA"/>
        </w:rPr>
        <w:t xml:space="preserve">Методика «Організаційна культура освітнього закладу» Н. </w:t>
      </w:r>
      <w:proofErr w:type="spellStart"/>
      <w:r w:rsidRPr="0074773C">
        <w:rPr>
          <w:rFonts w:ascii="Times New Roman" w:hAnsi="Times New Roman"/>
          <w:sz w:val="28"/>
          <w:szCs w:val="28"/>
          <w:u w:val="single"/>
          <w:lang w:val="uk-UA"/>
        </w:rPr>
        <w:t>Рожкової</w:t>
      </w:r>
      <w:proofErr w:type="spellEnd"/>
      <w:r w:rsidRPr="0074773C">
        <w:rPr>
          <w:rFonts w:ascii="Times New Roman" w:hAnsi="Times New Roman"/>
          <w:sz w:val="28"/>
          <w:szCs w:val="28"/>
          <w:u w:val="single"/>
          <w:lang w:val="uk-UA"/>
        </w:rPr>
        <w:t xml:space="preserve"> в адаптації О. </w:t>
      </w:r>
      <w:proofErr w:type="spellStart"/>
      <w:r w:rsidRPr="0074773C">
        <w:rPr>
          <w:rFonts w:ascii="Times New Roman" w:hAnsi="Times New Roman"/>
          <w:sz w:val="28"/>
          <w:szCs w:val="28"/>
          <w:u w:val="single"/>
          <w:lang w:val="uk-UA"/>
        </w:rPr>
        <w:t>Коровіної</w:t>
      </w:r>
      <w:proofErr w:type="spellEnd"/>
      <w:r w:rsidRPr="0074773C">
        <w:rPr>
          <w:rFonts w:ascii="Times New Roman" w:hAnsi="Times New Roman"/>
          <w:sz w:val="28"/>
          <w:szCs w:val="28"/>
          <w:u w:val="single"/>
          <w:lang w:val="uk-UA"/>
        </w:rPr>
        <w:t xml:space="preserve"> (2006)</w:t>
      </w:r>
      <w:r w:rsidRPr="0074773C">
        <w:rPr>
          <w:rFonts w:ascii="Times New Roman" w:hAnsi="Times New Roman"/>
          <w:sz w:val="28"/>
          <w:szCs w:val="28"/>
          <w:lang w:val="uk-UA"/>
        </w:rPr>
        <w:t xml:space="preserve"> Методика «Організаційна культура освітнього закладу» Н. </w:t>
      </w:r>
      <w:proofErr w:type="spellStart"/>
      <w:r w:rsidRPr="0074773C">
        <w:rPr>
          <w:rFonts w:ascii="Times New Roman" w:hAnsi="Times New Roman"/>
          <w:sz w:val="28"/>
          <w:szCs w:val="28"/>
          <w:lang w:val="uk-UA"/>
        </w:rPr>
        <w:t>Рожкової</w:t>
      </w:r>
      <w:proofErr w:type="spellEnd"/>
      <w:r w:rsidRPr="0074773C">
        <w:rPr>
          <w:rFonts w:ascii="Times New Roman" w:hAnsi="Times New Roman"/>
          <w:sz w:val="28"/>
          <w:szCs w:val="28"/>
          <w:lang w:val="uk-UA"/>
        </w:rPr>
        <w:t xml:space="preserve"> в адаптації О. </w:t>
      </w:r>
      <w:proofErr w:type="spellStart"/>
      <w:r w:rsidRPr="0074773C">
        <w:rPr>
          <w:rFonts w:ascii="Times New Roman" w:hAnsi="Times New Roman"/>
          <w:sz w:val="28"/>
          <w:szCs w:val="28"/>
          <w:lang w:val="uk-UA"/>
        </w:rPr>
        <w:t>Коровіної</w:t>
      </w:r>
      <w:proofErr w:type="spellEnd"/>
      <w:r w:rsidRPr="0074773C">
        <w:rPr>
          <w:rFonts w:ascii="Times New Roman" w:hAnsi="Times New Roman"/>
          <w:sz w:val="28"/>
          <w:szCs w:val="28"/>
          <w:lang w:val="uk-UA"/>
        </w:rPr>
        <w:t xml:space="preserve"> (2006) включає перелік питань, що характеризують найб</w:t>
      </w:r>
      <w:r w:rsidR="00D27A4F">
        <w:rPr>
          <w:rFonts w:ascii="Times New Roman" w:hAnsi="Times New Roman"/>
          <w:sz w:val="28"/>
          <w:szCs w:val="28"/>
          <w:lang w:val="uk-UA"/>
        </w:rPr>
        <w:t>ільш розповсюджені типи культур</w:t>
      </w:r>
      <w:r w:rsidRPr="0074773C">
        <w:rPr>
          <w:rFonts w:ascii="Times New Roman" w:hAnsi="Times New Roman"/>
          <w:sz w:val="28"/>
          <w:szCs w:val="28"/>
          <w:lang w:val="uk-UA"/>
        </w:rPr>
        <w:t xml:space="preserve">: </w:t>
      </w:r>
    </w:p>
    <w:p w14:paraId="23BA66A9" w14:textId="77777777" w:rsidR="0083333A" w:rsidRPr="0074773C" w:rsidRDefault="0083333A" w:rsidP="002F5DAD">
      <w:pPr>
        <w:pStyle w:val="a3"/>
        <w:numPr>
          <w:ilvl w:val="0"/>
          <w:numId w:val="98"/>
        </w:numPr>
        <w:jc w:val="both"/>
        <w:rPr>
          <w:rFonts w:ascii="Times New Roman" w:hAnsi="Times New Roman"/>
          <w:sz w:val="28"/>
          <w:szCs w:val="28"/>
          <w:lang w:val="ru-RU"/>
        </w:rPr>
      </w:pPr>
      <w:proofErr w:type="spellStart"/>
      <w:r w:rsidRPr="0074773C">
        <w:rPr>
          <w:rFonts w:ascii="Times New Roman" w:hAnsi="Times New Roman"/>
          <w:sz w:val="28"/>
          <w:szCs w:val="28"/>
          <w:lang w:val="ru-RU"/>
        </w:rPr>
        <w:t>рольова</w:t>
      </w:r>
      <w:proofErr w:type="spellEnd"/>
      <w:r w:rsidRPr="0074773C">
        <w:rPr>
          <w:rFonts w:ascii="Times New Roman" w:hAnsi="Times New Roman"/>
          <w:sz w:val="28"/>
          <w:szCs w:val="28"/>
          <w:lang w:val="ru-RU"/>
        </w:rPr>
        <w:t xml:space="preserve"> культура – культура, </w:t>
      </w:r>
      <w:proofErr w:type="spellStart"/>
      <w:r w:rsidRPr="0074773C">
        <w:rPr>
          <w:rFonts w:ascii="Times New Roman" w:hAnsi="Times New Roman"/>
          <w:sz w:val="28"/>
          <w:szCs w:val="28"/>
          <w:lang w:val="ru-RU"/>
        </w:rPr>
        <w:t>орієнтована</w:t>
      </w:r>
      <w:proofErr w:type="spellEnd"/>
      <w:r w:rsidRPr="0074773C">
        <w:rPr>
          <w:rFonts w:ascii="Times New Roman" w:hAnsi="Times New Roman"/>
          <w:sz w:val="28"/>
          <w:szCs w:val="28"/>
          <w:lang w:val="ru-RU"/>
        </w:rPr>
        <w:t xml:space="preserve"> на </w:t>
      </w:r>
      <w:proofErr w:type="spellStart"/>
      <w:r w:rsidRPr="0074773C">
        <w:rPr>
          <w:rFonts w:ascii="Times New Roman" w:hAnsi="Times New Roman"/>
          <w:sz w:val="28"/>
          <w:szCs w:val="28"/>
          <w:lang w:val="ru-RU"/>
        </w:rPr>
        <w:t>виконання</w:t>
      </w:r>
      <w:proofErr w:type="spellEnd"/>
      <w:r w:rsidRPr="0074773C">
        <w:rPr>
          <w:rFonts w:ascii="Times New Roman" w:hAnsi="Times New Roman"/>
          <w:sz w:val="28"/>
          <w:szCs w:val="28"/>
          <w:lang w:val="ru-RU"/>
        </w:rPr>
        <w:t xml:space="preserve"> правил і процедур;  </w:t>
      </w:r>
    </w:p>
    <w:p w14:paraId="4101353D" w14:textId="77777777" w:rsidR="0083333A" w:rsidRPr="0083333A" w:rsidRDefault="0083333A" w:rsidP="002F5DAD">
      <w:pPr>
        <w:pStyle w:val="a3"/>
        <w:numPr>
          <w:ilvl w:val="0"/>
          <w:numId w:val="98"/>
        </w:numPr>
        <w:jc w:val="both"/>
        <w:rPr>
          <w:rFonts w:ascii="Times New Roman" w:hAnsi="Times New Roman"/>
          <w:sz w:val="28"/>
          <w:szCs w:val="28"/>
          <w:lang w:val="ru-RU"/>
        </w:rPr>
      </w:pPr>
      <w:r w:rsidRPr="0074773C">
        <w:rPr>
          <w:rFonts w:ascii="Times New Roman" w:hAnsi="Times New Roman"/>
          <w:sz w:val="28"/>
          <w:szCs w:val="28"/>
          <w:lang w:val="ru-RU"/>
        </w:rPr>
        <w:t xml:space="preserve">культура «ордену» – культура, </w:t>
      </w:r>
      <w:proofErr w:type="spellStart"/>
      <w:r w:rsidRPr="0074773C">
        <w:rPr>
          <w:rFonts w:ascii="Times New Roman" w:hAnsi="Times New Roman"/>
          <w:sz w:val="28"/>
          <w:szCs w:val="28"/>
          <w:lang w:val="ru-RU"/>
        </w:rPr>
        <w:t>зорієнтована</w:t>
      </w:r>
      <w:proofErr w:type="spellEnd"/>
      <w:r w:rsidRPr="0074773C">
        <w:rPr>
          <w:rFonts w:ascii="Times New Roman" w:hAnsi="Times New Roman"/>
          <w:sz w:val="28"/>
          <w:szCs w:val="28"/>
          <w:lang w:val="ru-RU"/>
        </w:rPr>
        <w:t xml:space="preserve"> на </w:t>
      </w:r>
      <w:proofErr w:type="spellStart"/>
      <w:r w:rsidRPr="0074773C">
        <w:rPr>
          <w:rFonts w:ascii="Times New Roman" w:hAnsi="Times New Roman"/>
          <w:sz w:val="28"/>
          <w:szCs w:val="28"/>
          <w:lang w:val="ru-RU"/>
        </w:rPr>
        <w:t>владу</w:t>
      </w:r>
      <w:proofErr w:type="spellEnd"/>
      <w:r w:rsidRPr="0074773C">
        <w:rPr>
          <w:rFonts w:ascii="Times New Roman" w:hAnsi="Times New Roman"/>
          <w:sz w:val="28"/>
          <w:szCs w:val="28"/>
          <w:lang w:val="ru-RU"/>
        </w:rPr>
        <w:t xml:space="preserve"> і силу; </w:t>
      </w:r>
    </w:p>
    <w:p w14:paraId="666448D0" w14:textId="77777777" w:rsidR="0083333A" w:rsidRPr="0083333A" w:rsidRDefault="0083333A" w:rsidP="002F5DAD">
      <w:pPr>
        <w:pStyle w:val="a3"/>
        <w:numPr>
          <w:ilvl w:val="0"/>
          <w:numId w:val="98"/>
        </w:numPr>
        <w:jc w:val="both"/>
        <w:rPr>
          <w:rFonts w:ascii="Times New Roman" w:hAnsi="Times New Roman"/>
          <w:sz w:val="28"/>
          <w:szCs w:val="28"/>
          <w:lang w:val="ru-RU"/>
        </w:rPr>
      </w:pPr>
      <w:proofErr w:type="spellStart"/>
      <w:r w:rsidRPr="0074773C">
        <w:rPr>
          <w:rFonts w:ascii="Times New Roman" w:hAnsi="Times New Roman"/>
          <w:sz w:val="28"/>
          <w:szCs w:val="28"/>
          <w:lang w:val="ru-RU"/>
        </w:rPr>
        <w:t>командна</w:t>
      </w:r>
      <w:proofErr w:type="spellEnd"/>
      <w:r w:rsidRPr="0074773C">
        <w:rPr>
          <w:rFonts w:ascii="Times New Roman" w:hAnsi="Times New Roman"/>
          <w:sz w:val="28"/>
          <w:szCs w:val="28"/>
          <w:lang w:val="ru-RU"/>
        </w:rPr>
        <w:t xml:space="preserve"> культура – культура, </w:t>
      </w:r>
      <w:proofErr w:type="spellStart"/>
      <w:r w:rsidRPr="0074773C">
        <w:rPr>
          <w:rFonts w:ascii="Times New Roman" w:hAnsi="Times New Roman"/>
          <w:sz w:val="28"/>
          <w:szCs w:val="28"/>
          <w:lang w:val="ru-RU"/>
        </w:rPr>
        <w:t>зорієнтована</w:t>
      </w:r>
      <w:proofErr w:type="spellEnd"/>
      <w:r w:rsidRPr="0074773C">
        <w:rPr>
          <w:rFonts w:ascii="Times New Roman" w:hAnsi="Times New Roman"/>
          <w:sz w:val="28"/>
          <w:szCs w:val="28"/>
          <w:lang w:val="ru-RU"/>
        </w:rPr>
        <w:t xml:space="preserve"> на </w:t>
      </w:r>
      <w:proofErr w:type="spellStart"/>
      <w:r w:rsidRPr="0074773C">
        <w:rPr>
          <w:rFonts w:ascii="Times New Roman" w:hAnsi="Times New Roman"/>
          <w:sz w:val="28"/>
          <w:szCs w:val="28"/>
          <w:lang w:val="ru-RU"/>
        </w:rPr>
        <w:t>діяльність</w:t>
      </w:r>
      <w:proofErr w:type="spellEnd"/>
      <w:r w:rsidRPr="0074773C">
        <w:rPr>
          <w:rFonts w:ascii="Times New Roman" w:hAnsi="Times New Roman"/>
          <w:sz w:val="28"/>
          <w:szCs w:val="28"/>
          <w:lang w:val="ru-RU"/>
        </w:rPr>
        <w:t xml:space="preserve">; </w:t>
      </w:r>
    </w:p>
    <w:p w14:paraId="304A43BB" w14:textId="77777777" w:rsidR="0083333A" w:rsidRPr="0083333A" w:rsidRDefault="0083333A" w:rsidP="002F5DAD">
      <w:pPr>
        <w:pStyle w:val="a3"/>
        <w:numPr>
          <w:ilvl w:val="0"/>
          <w:numId w:val="98"/>
        </w:numPr>
        <w:jc w:val="both"/>
        <w:rPr>
          <w:rFonts w:ascii="Times New Roman" w:hAnsi="Times New Roman"/>
          <w:sz w:val="28"/>
          <w:szCs w:val="28"/>
          <w:lang w:val="ru-RU"/>
        </w:rPr>
      </w:pPr>
      <w:r w:rsidRPr="0074773C">
        <w:rPr>
          <w:rFonts w:ascii="Times New Roman" w:hAnsi="Times New Roman"/>
          <w:sz w:val="28"/>
          <w:szCs w:val="28"/>
          <w:lang w:val="ru-RU"/>
        </w:rPr>
        <w:t xml:space="preserve">культура </w:t>
      </w:r>
      <w:proofErr w:type="spellStart"/>
      <w:r w:rsidRPr="0074773C">
        <w:rPr>
          <w:rFonts w:ascii="Times New Roman" w:hAnsi="Times New Roman"/>
          <w:sz w:val="28"/>
          <w:szCs w:val="28"/>
          <w:lang w:val="ru-RU"/>
        </w:rPr>
        <w:t>індивідуальності</w:t>
      </w:r>
      <w:proofErr w:type="spellEnd"/>
      <w:r w:rsidRPr="0074773C">
        <w:rPr>
          <w:rFonts w:ascii="Times New Roman" w:hAnsi="Times New Roman"/>
          <w:sz w:val="28"/>
          <w:szCs w:val="28"/>
          <w:lang w:val="ru-RU"/>
        </w:rPr>
        <w:t xml:space="preserve"> – культура, </w:t>
      </w:r>
      <w:proofErr w:type="spellStart"/>
      <w:r w:rsidRPr="0074773C">
        <w:rPr>
          <w:rFonts w:ascii="Times New Roman" w:hAnsi="Times New Roman"/>
          <w:sz w:val="28"/>
          <w:szCs w:val="28"/>
          <w:lang w:val="ru-RU"/>
        </w:rPr>
        <w:t>зорієнтована</w:t>
      </w:r>
      <w:proofErr w:type="spellEnd"/>
      <w:r w:rsidRPr="0074773C">
        <w:rPr>
          <w:rFonts w:ascii="Times New Roman" w:hAnsi="Times New Roman"/>
          <w:sz w:val="28"/>
          <w:szCs w:val="28"/>
          <w:lang w:val="ru-RU"/>
        </w:rPr>
        <w:t xml:space="preserve"> на </w:t>
      </w:r>
      <w:proofErr w:type="spellStart"/>
      <w:r w:rsidRPr="0074773C">
        <w:rPr>
          <w:rFonts w:ascii="Times New Roman" w:hAnsi="Times New Roman"/>
          <w:sz w:val="28"/>
          <w:szCs w:val="28"/>
          <w:lang w:val="ru-RU"/>
        </w:rPr>
        <w:t>особистість</w:t>
      </w:r>
      <w:proofErr w:type="spellEnd"/>
      <w:r w:rsidRPr="0074773C">
        <w:rPr>
          <w:rFonts w:ascii="Times New Roman" w:hAnsi="Times New Roman"/>
          <w:sz w:val="28"/>
          <w:szCs w:val="28"/>
          <w:lang w:val="ru-RU"/>
        </w:rPr>
        <w:t xml:space="preserve">. </w:t>
      </w:r>
    </w:p>
    <w:p w14:paraId="2C15338D" w14:textId="77777777" w:rsidR="0083333A" w:rsidRDefault="0083333A" w:rsidP="0083333A">
      <w:pPr>
        <w:ind w:firstLine="708"/>
        <w:jc w:val="both"/>
        <w:rPr>
          <w:rFonts w:ascii="Times New Roman" w:hAnsi="Times New Roman"/>
          <w:sz w:val="28"/>
          <w:szCs w:val="28"/>
        </w:rPr>
      </w:pPr>
      <w:r w:rsidRPr="0074773C">
        <w:rPr>
          <w:rFonts w:ascii="Times New Roman" w:hAnsi="Times New Roman"/>
          <w:sz w:val="28"/>
          <w:szCs w:val="28"/>
          <w:lang w:val="ru-RU"/>
        </w:rPr>
        <w:t xml:space="preserve"> </w:t>
      </w:r>
      <w:r w:rsidRPr="0074773C">
        <w:rPr>
          <w:rFonts w:ascii="Times New Roman" w:hAnsi="Times New Roman"/>
          <w:sz w:val="28"/>
          <w:szCs w:val="28"/>
        </w:rPr>
        <w:t xml:space="preserve">Відповіді передбачається аналізувати за двома шкалами – «Теперішнє» і «Майбутнє». </w:t>
      </w:r>
    </w:p>
    <w:p w14:paraId="4467812A" w14:textId="77777777" w:rsidR="0083333A" w:rsidRDefault="0083333A" w:rsidP="0083333A">
      <w:pPr>
        <w:ind w:firstLine="708"/>
        <w:jc w:val="both"/>
        <w:rPr>
          <w:rFonts w:ascii="Times New Roman" w:hAnsi="Times New Roman"/>
          <w:sz w:val="28"/>
          <w:szCs w:val="28"/>
        </w:rPr>
      </w:pPr>
      <w:r w:rsidRPr="0074773C">
        <w:rPr>
          <w:rFonts w:ascii="Times New Roman" w:hAnsi="Times New Roman"/>
          <w:sz w:val="28"/>
          <w:szCs w:val="28"/>
        </w:rPr>
        <w:t xml:space="preserve"> ІІ. Методики з визначення параметрів організаційної культури організації </w:t>
      </w:r>
    </w:p>
    <w:p w14:paraId="51D2F309" w14:textId="77777777" w:rsidR="0083333A" w:rsidRPr="0074773C" w:rsidRDefault="0083333A" w:rsidP="002F5DAD">
      <w:pPr>
        <w:pStyle w:val="a3"/>
        <w:numPr>
          <w:ilvl w:val="1"/>
          <w:numId w:val="84"/>
        </w:numPr>
        <w:jc w:val="both"/>
        <w:rPr>
          <w:rFonts w:ascii="Times New Roman" w:hAnsi="Times New Roman"/>
          <w:sz w:val="28"/>
          <w:szCs w:val="28"/>
          <w:lang w:val="uk-UA"/>
        </w:rPr>
      </w:pPr>
      <w:r w:rsidRPr="0074773C">
        <w:rPr>
          <w:rFonts w:ascii="Times New Roman" w:hAnsi="Times New Roman"/>
          <w:sz w:val="28"/>
          <w:szCs w:val="28"/>
          <w:u w:val="single"/>
          <w:lang w:val="uk-UA"/>
        </w:rPr>
        <w:t xml:space="preserve">Методика «Дослідження організаційної культури: крос-культурний аналіз» Г. </w:t>
      </w:r>
      <w:proofErr w:type="spellStart"/>
      <w:r w:rsidRPr="0074773C">
        <w:rPr>
          <w:rFonts w:ascii="Times New Roman" w:hAnsi="Times New Roman"/>
          <w:sz w:val="28"/>
          <w:szCs w:val="28"/>
          <w:u w:val="single"/>
          <w:lang w:val="uk-UA"/>
        </w:rPr>
        <w:t>Хофстеде</w:t>
      </w:r>
      <w:proofErr w:type="spellEnd"/>
      <w:r w:rsidRPr="0074773C">
        <w:rPr>
          <w:rFonts w:ascii="Times New Roman" w:hAnsi="Times New Roman"/>
          <w:sz w:val="28"/>
          <w:szCs w:val="28"/>
          <w:u w:val="single"/>
          <w:lang w:val="uk-UA"/>
        </w:rPr>
        <w:t xml:space="preserve"> і Д. </w:t>
      </w:r>
      <w:proofErr w:type="spellStart"/>
      <w:r w:rsidRPr="0074773C">
        <w:rPr>
          <w:rFonts w:ascii="Times New Roman" w:hAnsi="Times New Roman"/>
          <w:sz w:val="28"/>
          <w:szCs w:val="28"/>
          <w:u w:val="single"/>
          <w:lang w:val="uk-UA"/>
        </w:rPr>
        <w:t>Боллінже</w:t>
      </w:r>
      <w:proofErr w:type="spellEnd"/>
      <w:r w:rsidRPr="0074773C">
        <w:rPr>
          <w:rFonts w:ascii="Times New Roman" w:hAnsi="Times New Roman"/>
          <w:sz w:val="28"/>
          <w:szCs w:val="28"/>
          <w:u w:val="single"/>
          <w:lang w:val="uk-UA"/>
        </w:rPr>
        <w:t xml:space="preserve"> (1987)</w:t>
      </w:r>
      <w:r w:rsidRPr="0074773C">
        <w:rPr>
          <w:rFonts w:ascii="Times New Roman" w:hAnsi="Times New Roman"/>
          <w:sz w:val="28"/>
          <w:szCs w:val="28"/>
          <w:lang w:val="uk-UA"/>
        </w:rPr>
        <w:t xml:space="preserve"> Згідно з поглядами Г. </w:t>
      </w:r>
      <w:proofErr w:type="spellStart"/>
      <w:r w:rsidRPr="0074773C">
        <w:rPr>
          <w:rFonts w:ascii="Times New Roman" w:hAnsi="Times New Roman"/>
          <w:sz w:val="28"/>
          <w:szCs w:val="28"/>
          <w:lang w:val="uk-UA"/>
        </w:rPr>
        <w:t>Хофстеде</w:t>
      </w:r>
      <w:proofErr w:type="spellEnd"/>
      <w:r w:rsidRPr="0074773C">
        <w:rPr>
          <w:rFonts w:ascii="Times New Roman" w:hAnsi="Times New Roman"/>
          <w:sz w:val="28"/>
          <w:szCs w:val="28"/>
          <w:lang w:val="uk-UA"/>
        </w:rPr>
        <w:t xml:space="preserve"> та Д. </w:t>
      </w:r>
      <w:proofErr w:type="spellStart"/>
      <w:r w:rsidRPr="0074773C">
        <w:rPr>
          <w:rFonts w:ascii="Times New Roman" w:hAnsi="Times New Roman"/>
          <w:sz w:val="28"/>
          <w:szCs w:val="28"/>
          <w:lang w:val="uk-UA"/>
        </w:rPr>
        <w:t>Болліндже</w:t>
      </w:r>
      <w:proofErr w:type="spellEnd"/>
      <w:r w:rsidRPr="0074773C">
        <w:rPr>
          <w:rFonts w:ascii="Times New Roman" w:hAnsi="Times New Roman"/>
          <w:sz w:val="28"/>
          <w:szCs w:val="28"/>
          <w:lang w:val="uk-UA"/>
        </w:rPr>
        <w:t xml:space="preserve">, можна виокремити чотири </w:t>
      </w:r>
      <w:r w:rsidR="00D27A4F">
        <w:rPr>
          <w:rFonts w:ascii="Times New Roman" w:hAnsi="Times New Roman"/>
          <w:sz w:val="28"/>
          <w:szCs w:val="28"/>
          <w:lang w:val="uk-UA"/>
        </w:rPr>
        <w:t>виміри культури в організації</w:t>
      </w:r>
      <w:r w:rsidRPr="0074773C">
        <w:rPr>
          <w:rFonts w:ascii="Times New Roman" w:hAnsi="Times New Roman"/>
          <w:sz w:val="28"/>
          <w:szCs w:val="28"/>
          <w:lang w:val="uk-UA"/>
        </w:rPr>
        <w:t xml:space="preserve">: </w:t>
      </w:r>
    </w:p>
    <w:p w14:paraId="24C284C0" w14:textId="77777777" w:rsidR="0083333A" w:rsidRDefault="0083333A" w:rsidP="0083333A">
      <w:pPr>
        <w:ind w:left="360"/>
        <w:jc w:val="both"/>
        <w:rPr>
          <w:rFonts w:ascii="Times New Roman" w:hAnsi="Times New Roman"/>
          <w:sz w:val="28"/>
          <w:szCs w:val="28"/>
          <w:lang w:val="ru-RU"/>
        </w:rPr>
      </w:pPr>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Дистанція</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влади</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показує</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наскільки</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схвально</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ставляться</w:t>
      </w:r>
      <w:proofErr w:type="spellEnd"/>
      <w:r w:rsidRPr="0074773C">
        <w:rPr>
          <w:rFonts w:ascii="Times New Roman" w:hAnsi="Times New Roman"/>
          <w:sz w:val="28"/>
          <w:szCs w:val="28"/>
          <w:lang w:val="ru-RU"/>
        </w:rPr>
        <w:t xml:space="preserve"> в </w:t>
      </w:r>
      <w:proofErr w:type="spellStart"/>
      <w:r w:rsidRPr="0074773C">
        <w:rPr>
          <w:rFonts w:ascii="Times New Roman" w:hAnsi="Times New Roman"/>
          <w:sz w:val="28"/>
          <w:szCs w:val="28"/>
          <w:lang w:val="ru-RU"/>
        </w:rPr>
        <w:t>організації</w:t>
      </w:r>
      <w:proofErr w:type="spellEnd"/>
      <w:r w:rsidRPr="0074773C">
        <w:rPr>
          <w:rFonts w:ascii="Times New Roman" w:hAnsi="Times New Roman"/>
          <w:sz w:val="28"/>
          <w:szCs w:val="28"/>
          <w:lang w:val="ru-RU"/>
        </w:rPr>
        <w:t xml:space="preserve"> до </w:t>
      </w:r>
      <w:proofErr w:type="spellStart"/>
      <w:r w:rsidRPr="0074773C">
        <w:rPr>
          <w:rFonts w:ascii="Times New Roman" w:hAnsi="Times New Roman"/>
          <w:sz w:val="28"/>
          <w:szCs w:val="28"/>
          <w:lang w:val="ru-RU"/>
        </w:rPr>
        <w:t>нерівності</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статусів</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співробітників</w:t>
      </w:r>
      <w:proofErr w:type="spellEnd"/>
      <w:r w:rsidRPr="0074773C">
        <w:rPr>
          <w:rFonts w:ascii="Times New Roman" w:hAnsi="Times New Roman"/>
          <w:sz w:val="28"/>
          <w:szCs w:val="28"/>
          <w:lang w:val="ru-RU"/>
        </w:rPr>
        <w:t xml:space="preserve"> при </w:t>
      </w:r>
      <w:proofErr w:type="spellStart"/>
      <w:r w:rsidRPr="0074773C">
        <w:rPr>
          <w:rFonts w:ascii="Times New Roman" w:hAnsi="Times New Roman"/>
          <w:sz w:val="28"/>
          <w:szCs w:val="28"/>
          <w:lang w:val="ru-RU"/>
        </w:rPr>
        <w:t>постановці</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завдань</w:t>
      </w:r>
      <w:proofErr w:type="spellEnd"/>
      <w:r w:rsidRPr="0074773C">
        <w:rPr>
          <w:rFonts w:ascii="Times New Roman" w:hAnsi="Times New Roman"/>
          <w:sz w:val="28"/>
          <w:szCs w:val="28"/>
          <w:lang w:val="ru-RU"/>
        </w:rPr>
        <w:t xml:space="preserve"> та </w:t>
      </w:r>
      <w:proofErr w:type="spellStart"/>
      <w:r w:rsidRPr="0074773C">
        <w:rPr>
          <w:rFonts w:ascii="Times New Roman" w:hAnsi="Times New Roman"/>
          <w:sz w:val="28"/>
          <w:szCs w:val="28"/>
          <w:lang w:val="ru-RU"/>
        </w:rPr>
        <w:t>виборі</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засобів</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їх</w:t>
      </w:r>
      <w:proofErr w:type="spellEnd"/>
      <w:r w:rsidRPr="0074773C">
        <w:rPr>
          <w:rFonts w:ascii="Times New Roman" w:hAnsi="Times New Roman"/>
          <w:sz w:val="28"/>
          <w:szCs w:val="28"/>
          <w:lang w:val="ru-RU"/>
        </w:rPr>
        <w:t xml:space="preserve"> </w:t>
      </w:r>
      <w:proofErr w:type="spellStart"/>
      <w:r w:rsidRPr="0074773C">
        <w:rPr>
          <w:rFonts w:ascii="Times New Roman" w:hAnsi="Times New Roman"/>
          <w:sz w:val="28"/>
          <w:szCs w:val="28"/>
          <w:lang w:val="ru-RU"/>
        </w:rPr>
        <w:t>реалізації</w:t>
      </w:r>
      <w:proofErr w:type="spellEnd"/>
      <w:r w:rsidRPr="0074773C">
        <w:rPr>
          <w:rFonts w:ascii="Times New Roman" w:hAnsi="Times New Roman"/>
          <w:sz w:val="28"/>
          <w:szCs w:val="28"/>
          <w:lang w:val="ru-RU"/>
        </w:rPr>
        <w:t xml:space="preserve">.  </w:t>
      </w:r>
    </w:p>
    <w:p w14:paraId="556B837A" w14:textId="77777777" w:rsidR="0083333A" w:rsidRDefault="0083333A" w:rsidP="0083333A">
      <w:pPr>
        <w:ind w:left="360"/>
        <w:jc w:val="both"/>
        <w:rPr>
          <w:rFonts w:ascii="Times New Roman" w:hAnsi="Times New Roman"/>
          <w:sz w:val="28"/>
          <w:szCs w:val="28"/>
        </w:rPr>
      </w:pPr>
      <w:r w:rsidRPr="0074773C">
        <w:rPr>
          <w:rFonts w:ascii="Times New Roman" w:hAnsi="Times New Roman"/>
          <w:sz w:val="28"/>
          <w:szCs w:val="28"/>
        </w:rPr>
        <w:t xml:space="preserve">• </w:t>
      </w:r>
      <w:proofErr w:type="spellStart"/>
      <w:r w:rsidRPr="0074773C">
        <w:rPr>
          <w:rFonts w:ascii="Times New Roman" w:hAnsi="Times New Roman"/>
          <w:sz w:val="28"/>
          <w:szCs w:val="28"/>
        </w:rPr>
        <w:t>Маскулінність</w:t>
      </w:r>
      <w:proofErr w:type="spellEnd"/>
      <w:r w:rsidRPr="0074773C">
        <w:rPr>
          <w:rFonts w:ascii="Times New Roman" w:hAnsi="Times New Roman"/>
          <w:sz w:val="28"/>
          <w:szCs w:val="28"/>
        </w:rPr>
        <w:t>/</w:t>
      </w:r>
      <w:proofErr w:type="spellStart"/>
      <w:r w:rsidRPr="0074773C">
        <w:rPr>
          <w:rFonts w:ascii="Times New Roman" w:hAnsi="Times New Roman"/>
          <w:sz w:val="28"/>
          <w:szCs w:val="28"/>
        </w:rPr>
        <w:t>фемінінність</w:t>
      </w:r>
      <w:proofErr w:type="spellEnd"/>
      <w:r w:rsidRPr="0074773C">
        <w:rPr>
          <w:rFonts w:ascii="Times New Roman" w:hAnsi="Times New Roman"/>
          <w:sz w:val="28"/>
          <w:szCs w:val="28"/>
        </w:rPr>
        <w:t xml:space="preserve"> відображає мотиваційну персоналу на досягнення цілей або виконання завдань в організації.  </w:t>
      </w:r>
    </w:p>
    <w:p w14:paraId="189FD556" w14:textId="77777777" w:rsidR="0083333A" w:rsidRDefault="0083333A" w:rsidP="0083333A">
      <w:pPr>
        <w:ind w:left="360"/>
        <w:jc w:val="both"/>
        <w:rPr>
          <w:rFonts w:ascii="Times New Roman" w:hAnsi="Times New Roman"/>
          <w:sz w:val="28"/>
          <w:szCs w:val="28"/>
        </w:rPr>
      </w:pPr>
      <w:r w:rsidRPr="0074773C">
        <w:rPr>
          <w:rFonts w:ascii="Times New Roman" w:hAnsi="Times New Roman"/>
          <w:sz w:val="28"/>
          <w:szCs w:val="28"/>
        </w:rPr>
        <w:t>• спрямованість</w:t>
      </w:r>
      <w:r>
        <w:rPr>
          <w:rFonts w:ascii="Times New Roman" w:hAnsi="Times New Roman"/>
          <w:sz w:val="28"/>
          <w:szCs w:val="28"/>
        </w:rPr>
        <w:t>/п</w:t>
      </w:r>
      <w:r w:rsidRPr="0074773C">
        <w:rPr>
          <w:rFonts w:ascii="Times New Roman" w:hAnsi="Times New Roman"/>
          <w:sz w:val="28"/>
          <w:szCs w:val="28"/>
        </w:rPr>
        <w:t xml:space="preserve">рагнення до уникнення невизначеності описує, як в організації ставляться до того факту, що майбутнє важко повністю передбачити. Під цим розуміють, наскільки носії організаційної культури надають перевагу структурованим ситуаціям над неструктурованими. </w:t>
      </w:r>
    </w:p>
    <w:p w14:paraId="46C7FAF1" w14:textId="77777777" w:rsidR="0083333A" w:rsidRDefault="0083333A" w:rsidP="0083333A">
      <w:pPr>
        <w:ind w:left="360"/>
        <w:jc w:val="both"/>
        <w:rPr>
          <w:rFonts w:ascii="Times New Roman" w:hAnsi="Times New Roman"/>
          <w:sz w:val="28"/>
          <w:szCs w:val="28"/>
        </w:rPr>
      </w:pPr>
      <w:r w:rsidRPr="0074773C">
        <w:rPr>
          <w:rFonts w:ascii="Times New Roman" w:hAnsi="Times New Roman"/>
          <w:sz w:val="28"/>
          <w:szCs w:val="28"/>
        </w:rPr>
        <w:t xml:space="preserve"> • Індивідуалізм/колективізм описує силу стосунків між індивідуумом та іншими індивідуумами в організації, тобто наскільки люди поводяться як індивідуалісти, а не як члени групи. </w:t>
      </w:r>
    </w:p>
    <w:p w14:paraId="00F2B9F5" w14:textId="77777777" w:rsidR="0083333A" w:rsidRPr="004770FA" w:rsidRDefault="0083333A" w:rsidP="002F5DAD">
      <w:pPr>
        <w:pStyle w:val="a3"/>
        <w:numPr>
          <w:ilvl w:val="1"/>
          <w:numId w:val="84"/>
        </w:numPr>
        <w:jc w:val="both"/>
        <w:rPr>
          <w:rFonts w:ascii="Times New Roman" w:hAnsi="Times New Roman"/>
          <w:sz w:val="28"/>
          <w:szCs w:val="28"/>
          <w:lang w:val="uk-UA"/>
        </w:rPr>
      </w:pPr>
      <w:r w:rsidRPr="004770FA">
        <w:rPr>
          <w:rFonts w:ascii="Times New Roman" w:hAnsi="Times New Roman"/>
          <w:sz w:val="28"/>
          <w:szCs w:val="28"/>
          <w:u w:val="single"/>
          <w:lang w:val="uk-UA"/>
        </w:rPr>
        <w:t xml:space="preserve">Методика Ван де Поста і де </w:t>
      </w:r>
      <w:proofErr w:type="spellStart"/>
      <w:r w:rsidRPr="004770FA">
        <w:rPr>
          <w:rFonts w:ascii="Times New Roman" w:hAnsi="Times New Roman"/>
          <w:sz w:val="28"/>
          <w:szCs w:val="28"/>
          <w:u w:val="single"/>
          <w:lang w:val="uk-UA"/>
        </w:rPr>
        <w:t>Конінг</w:t>
      </w:r>
      <w:proofErr w:type="spellEnd"/>
      <w:r w:rsidRPr="004770FA">
        <w:rPr>
          <w:rFonts w:ascii="Times New Roman" w:hAnsi="Times New Roman"/>
          <w:sz w:val="28"/>
          <w:szCs w:val="28"/>
          <w:u w:val="single"/>
          <w:lang w:val="uk-UA"/>
        </w:rPr>
        <w:t xml:space="preserve"> (1997)</w:t>
      </w:r>
      <w:r w:rsidRPr="004770FA">
        <w:rPr>
          <w:rFonts w:ascii="Times New Roman" w:hAnsi="Times New Roman"/>
          <w:sz w:val="28"/>
          <w:szCs w:val="28"/>
          <w:lang w:val="uk-UA"/>
        </w:rPr>
        <w:t xml:space="preserve"> Автори методики виокремлюють близько 114 параметрів, що характеризують культуру організації, зводячи їх у 14 узагальнених параметрів: управління культурою; орієнтація на споживача; схильність до змін; участь працівників в управлінні; чіткість цілей; роль персоналу; ототожнення з організацією; рівень свобод; стиль управління; цілеспрямованість організації; організаційна інтеграція; орієнтованість на продуктивність; орієнтованість н</w:t>
      </w:r>
      <w:r w:rsidR="00D27A4F">
        <w:rPr>
          <w:rFonts w:ascii="Times New Roman" w:hAnsi="Times New Roman"/>
          <w:sz w:val="28"/>
          <w:szCs w:val="28"/>
          <w:lang w:val="uk-UA"/>
        </w:rPr>
        <w:t>а винагороду; структура завдань</w:t>
      </w:r>
      <w:r w:rsidRPr="004770FA">
        <w:rPr>
          <w:rFonts w:ascii="Times New Roman" w:hAnsi="Times New Roman"/>
          <w:sz w:val="28"/>
          <w:szCs w:val="28"/>
          <w:lang w:val="uk-UA"/>
        </w:rPr>
        <w:t xml:space="preserve">. </w:t>
      </w:r>
    </w:p>
    <w:p w14:paraId="7AD4ADA3" w14:textId="77777777" w:rsidR="0083333A" w:rsidRDefault="0083333A" w:rsidP="0083333A">
      <w:pPr>
        <w:ind w:left="142" w:firstLine="348"/>
        <w:jc w:val="both"/>
        <w:rPr>
          <w:rFonts w:ascii="Times New Roman" w:hAnsi="Times New Roman"/>
          <w:sz w:val="28"/>
          <w:szCs w:val="28"/>
        </w:rPr>
      </w:pPr>
      <w:r w:rsidRPr="004770FA">
        <w:rPr>
          <w:rFonts w:ascii="Times New Roman" w:hAnsi="Times New Roman"/>
          <w:sz w:val="28"/>
          <w:szCs w:val="28"/>
        </w:rPr>
        <w:lastRenderedPageBreak/>
        <w:t xml:space="preserve"> </w:t>
      </w:r>
      <w:proofErr w:type="spellStart"/>
      <w:r w:rsidRPr="004770FA">
        <w:rPr>
          <w:rFonts w:ascii="Times New Roman" w:hAnsi="Times New Roman"/>
          <w:sz w:val="28"/>
          <w:szCs w:val="28"/>
          <w:lang w:val="ru-RU"/>
        </w:rPr>
        <w:t>Слід</w:t>
      </w:r>
      <w:proofErr w:type="spellEnd"/>
      <w:r w:rsidRPr="004770FA">
        <w:rPr>
          <w:rFonts w:ascii="Times New Roman" w:hAnsi="Times New Roman"/>
          <w:sz w:val="28"/>
          <w:szCs w:val="28"/>
          <w:lang w:val="ru-RU"/>
        </w:rPr>
        <w:t xml:space="preserve"> </w:t>
      </w:r>
      <w:proofErr w:type="spellStart"/>
      <w:r w:rsidRPr="004770FA">
        <w:rPr>
          <w:rFonts w:ascii="Times New Roman" w:hAnsi="Times New Roman"/>
          <w:sz w:val="28"/>
          <w:szCs w:val="28"/>
          <w:lang w:val="ru-RU"/>
        </w:rPr>
        <w:t>зазначити</w:t>
      </w:r>
      <w:proofErr w:type="spellEnd"/>
      <w:r w:rsidRPr="004770FA">
        <w:rPr>
          <w:rFonts w:ascii="Times New Roman" w:hAnsi="Times New Roman"/>
          <w:sz w:val="28"/>
          <w:szCs w:val="28"/>
          <w:lang w:val="ru-RU"/>
        </w:rPr>
        <w:t xml:space="preserve">, </w:t>
      </w:r>
      <w:proofErr w:type="spellStart"/>
      <w:r w:rsidRPr="004770FA">
        <w:rPr>
          <w:rFonts w:ascii="Times New Roman" w:hAnsi="Times New Roman"/>
          <w:sz w:val="28"/>
          <w:szCs w:val="28"/>
          <w:lang w:val="ru-RU"/>
        </w:rPr>
        <w:t>що</w:t>
      </w:r>
      <w:proofErr w:type="spellEnd"/>
      <w:r w:rsidRPr="004770FA">
        <w:rPr>
          <w:rFonts w:ascii="Times New Roman" w:hAnsi="Times New Roman"/>
          <w:sz w:val="28"/>
          <w:szCs w:val="28"/>
          <w:lang w:val="ru-RU"/>
        </w:rPr>
        <w:t xml:space="preserve"> Ван де Пост і де </w:t>
      </w:r>
      <w:proofErr w:type="spellStart"/>
      <w:r w:rsidRPr="004770FA">
        <w:rPr>
          <w:rFonts w:ascii="Times New Roman" w:hAnsi="Times New Roman"/>
          <w:sz w:val="28"/>
          <w:szCs w:val="28"/>
          <w:lang w:val="ru-RU"/>
        </w:rPr>
        <w:t>Конінг</w:t>
      </w:r>
      <w:proofErr w:type="spellEnd"/>
      <w:r w:rsidRPr="004770FA">
        <w:rPr>
          <w:rFonts w:ascii="Times New Roman" w:hAnsi="Times New Roman"/>
          <w:sz w:val="28"/>
          <w:szCs w:val="28"/>
          <w:lang w:val="ru-RU"/>
        </w:rPr>
        <w:t xml:space="preserve"> </w:t>
      </w:r>
      <w:proofErr w:type="spellStart"/>
      <w:r w:rsidRPr="004770FA">
        <w:rPr>
          <w:rFonts w:ascii="Times New Roman" w:hAnsi="Times New Roman"/>
          <w:sz w:val="28"/>
          <w:szCs w:val="28"/>
          <w:lang w:val="ru-RU"/>
        </w:rPr>
        <w:t>спочатку</w:t>
      </w:r>
      <w:proofErr w:type="spellEnd"/>
      <w:r w:rsidRPr="004770FA">
        <w:rPr>
          <w:rFonts w:ascii="Times New Roman" w:hAnsi="Times New Roman"/>
          <w:sz w:val="28"/>
          <w:szCs w:val="28"/>
          <w:lang w:val="ru-RU"/>
        </w:rPr>
        <w:t xml:space="preserve"> </w:t>
      </w:r>
      <w:proofErr w:type="spellStart"/>
      <w:r w:rsidRPr="004770FA">
        <w:rPr>
          <w:rFonts w:ascii="Times New Roman" w:hAnsi="Times New Roman"/>
          <w:sz w:val="28"/>
          <w:szCs w:val="28"/>
          <w:lang w:val="ru-RU"/>
        </w:rPr>
        <w:t>розробили</w:t>
      </w:r>
      <w:proofErr w:type="spellEnd"/>
      <w:r w:rsidRPr="004770FA">
        <w:rPr>
          <w:rFonts w:ascii="Times New Roman" w:hAnsi="Times New Roman"/>
          <w:sz w:val="28"/>
          <w:szCs w:val="28"/>
          <w:lang w:val="ru-RU"/>
        </w:rPr>
        <w:t xml:space="preserve"> свою методику </w:t>
      </w:r>
      <w:proofErr w:type="spellStart"/>
      <w:r w:rsidRPr="004770FA">
        <w:rPr>
          <w:rFonts w:ascii="Times New Roman" w:hAnsi="Times New Roman"/>
          <w:sz w:val="28"/>
          <w:szCs w:val="28"/>
          <w:lang w:val="ru-RU"/>
        </w:rPr>
        <w:t>спеціально</w:t>
      </w:r>
      <w:proofErr w:type="spellEnd"/>
      <w:r w:rsidRPr="004770FA">
        <w:rPr>
          <w:rFonts w:ascii="Times New Roman" w:hAnsi="Times New Roman"/>
          <w:sz w:val="28"/>
          <w:szCs w:val="28"/>
          <w:lang w:val="ru-RU"/>
        </w:rPr>
        <w:t xml:space="preserve"> для </w:t>
      </w:r>
      <w:proofErr w:type="spellStart"/>
      <w:r w:rsidRPr="004770FA">
        <w:rPr>
          <w:rFonts w:ascii="Times New Roman" w:hAnsi="Times New Roman"/>
          <w:sz w:val="28"/>
          <w:szCs w:val="28"/>
          <w:lang w:val="ru-RU"/>
        </w:rPr>
        <w:t>використання</w:t>
      </w:r>
      <w:proofErr w:type="spellEnd"/>
      <w:r w:rsidRPr="004770FA">
        <w:rPr>
          <w:rFonts w:ascii="Times New Roman" w:hAnsi="Times New Roman"/>
          <w:sz w:val="28"/>
          <w:szCs w:val="28"/>
          <w:lang w:val="ru-RU"/>
        </w:rPr>
        <w:t xml:space="preserve"> в </w:t>
      </w:r>
      <w:proofErr w:type="spellStart"/>
      <w:r w:rsidRPr="004770FA">
        <w:rPr>
          <w:rFonts w:ascii="Times New Roman" w:hAnsi="Times New Roman"/>
          <w:sz w:val="28"/>
          <w:szCs w:val="28"/>
          <w:lang w:val="ru-RU"/>
        </w:rPr>
        <w:t>бізнес-аналізі</w:t>
      </w:r>
      <w:proofErr w:type="spellEnd"/>
      <w:r w:rsidRPr="004770FA">
        <w:rPr>
          <w:rFonts w:ascii="Times New Roman" w:hAnsi="Times New Roman"/>
          <w:sz w:val="28"/>
          <w:szCs w:val="28"/>
          <w:lang w:val="ru-RU"/>
        </w:rPr>
        <w:t xml:space="preserve">. </w:t>
      </w:r>
      <w:r w:rsidRPr="004770FA">
        <w:rPr>
          <w:rFonts w:ascii="Times New Roman" w:hAnsi="Times New Roman"/>
          <w:sz w:val="28"/>
          <w:szCs w:val="28"/>
        </w:rPr>
        <w:t>Однак формулювання питань, які існують у сучасній версії методики, дозволяють використовувати її для будь-якого типу організації з будь-якими цілями, у</w:t>
      </w:r>
      <w:r w:rsidR="00D27A4F">
        <w:rPr>
          <w:rFonts w:ascii="Times New Roman" w:hAnsi="Times New Roman"/>
          <w:sz w:val="28"/>
          <w:szCs w:val="28"/>
        </w:rPr>
        <w:t xml:space="preserve"> тому числі й для некомерційних</w:t>
      </w:r>
      <w:r w:rsidRPr="004770FA">
        <w:rPr>
          <w:rFonts w:ascii="Times New Roman" w:hAnsi="Times New Roman"/>
          <w:sz w:val="28"/>
          <w:szCs w:val="28"/>
        </w:rPr>
        <w:t xml:space="preserve">. </w:t>
      </w:r>
    </w:p>
    <w:p w14:paraId="4C164AEA" w14:textId="77777777" w:rsidR="0083333A" w:rsidRDefault="0083333A" w:rsidP="0083333A">
      <w:pPr>
        <w:ind w:left="142" w:firstLine="348"/>
        <w:jc w:val="both"/>
        <w:rPr>
          <w:rFonts w:ascii="Times New Roman" w:hAnsi="Times New Roman"/>
          <w:sz w:val="28"/>
          <w:szCs w:val="28"/>
        </w:rPr>
      </w:pPr>
      <w:r w:rsidRPr="004770FA">
        <w:rPr>
          <w:rFonts w:ascii="Times New Roman" w:hAnsi="Times New Roman"/>
          <w:sz w:val="28"/>
          <w:szCs w:val="28"/>
          <w:u w:val="single"/>
        </w:rPr>
        <w:t xml:space="preserve">3. Методика «Профіль організаційної культури» (OCP) </w:t>
      </w:r>
      <w:proofErr w:type="spellStart"/>
      <w:r w:rsidRPr="004770FA">
        <w:rPr>
          <w:rFonts w:ascii="Times New Roman" w:hAnsi="Times New Roman"/>
          <w:sz w:val="28"/>
          <w:szCs w:val="28"/>
          <w:u w:val="single"/>
        </w:rPr>
        <w:t>О’Рейллі</w:t>
      </w:r>
      <w:proofErr w:type="spellEnd"/>
      <w:r w:rsidRPr="004770FA">
        <w:rPr>
          <w:rFonts w:ascii="Times New Roman" w:hAnsi="Times New Roman"/>
          <w:sz w:val="28"/>
          <w:szCs w:val="28"/>
          <w:u w:val="single"/>
        </w:rPr>
        <w:t xml:space="preserve">, </w:t>
      </w:r>
      <w:proofErr w:type="spellStart"/>
      <w:r w:rsidRPr="004770FA">
        <w:rPr>
          <w:rFonts w:ascii="Times New Roman" w:hAnsi="Times New Roman"/>
          <w:sz w:val="28"/>
          <w:szCs w:val="28"/>
          <w:u w:val="single"/>
        </w:rPr>
        <w:t>Чатмана</w:t>
      </w:r>
      <w:proofErr w:type="spellEnd"/>
      <w:r w:rsidRPr="004770FA">
        <w:rPr>
          <w:rFonts w:ascii="Times New Roman" w:hAnsi="Times New Roman"/>
          <w:sz w:val="28"/>
          <w:szCs w:val="28"/>
          <w:u w:val="single"/>
        </w:rPr>
        <w:t xml:space="preserve"> і </w:t>
      </w:r>
      <w:proofErr w:type="spellStart"/>
      <w:r w:rsidRPr="004770FA">
        <w:rPr>
          <w:rFonts w:ascii="Times New Roman" w:hAnsi="Times New Roman"/>
          <w:sz w:val="28"/>
          <w:szCs w:val="28"/>
          <w:u w:val="single"/>
        </w:rPr>
        <w:t>Калдвелла</w:t>
      </w:r>
      <w:proofErr w:type="spellEnd"/>
      <w:r w:rsidRPr="004770FA">
        <w:rPr>
          <w:rFonts w:ascii="Times New Roman" w:hAnsi="Times New Roman"/>
          <w:sz w:val="28"/>
          <w:szCs w:val="28"/>
          <w:u w:val="single"/>
        </w:rPr>
        <w:t xml:space="preserve"> (1991</w:t>
      </w:r>
      <w:r w:rsidRPr="004770FA">
        <w:rPr>
          <w:rFonts w:ascii="Times New Roman" w:hAnsi="Times New Roman"/>
          <w:sz w:val="28"/>
          <w:szCs w:val="28"/>
        </w:rPr>
        <w:t xml:space="preserve">) Методика «Профіль організаційної культури» (OCP) розроблена </w:t>
      </w:r>
      <w:proofErr w:type="spellStart"/>
      <w:r w:rsidRPr="004770FA">
        <w:rPr>
          <w:rFonts w:ascii="Times New Roman" w:hAnsi="Times New Roman"/>
          <w:sz w:val="28"/>
          <w:szCs w:val="28"/>
        </w:rPr>
        <w:t>О’Рейллі</w:t>
      </w:r>
      <w:proofErr w:type="spellEnd"/>
      <w:r w:rsidRPr="004770FA">
        <w:rPr>
          <w:rFonts w:ascii="Times New Roman" w:hAnsi="Times New Roman"/>
          <w:sz w:val="28"/>
          <w:szCs w:val="28"/>
        </w:rPr>
        <w:t xml:space="preserve">, </w:t>
      </w:r>
      <w:proofErr w:type="spellStart"/>
      <w:r w:rsidRPr="004770FA">
        <w:rPr>
          <w:rFonts w:ascii="Times New Roman" w:hAnsi="Times New Roman"/>
          <w:sz w:val="28"/>
          <w:szCs w:val="28"/>
        </w:rPr>
        <w:t>Чатманом</w:t>
      </w:r>
      <w:proofErr w:type="spellEnd"/>
      <w:r w:rsidRPr="004770FA">
        <w:rPr>
          <w:rFonts w:ascii="Times New Roman" w:hAnsi="Times New Roman"/>
          <w:sz w:val="28"/>
          <w:szCs w:val="28"/>
        </w:rPr>
        <w:t xml:space="preserve"> і </w:t>
      </w:r>
      <w:proofErr w:type="spellStart"/>
      <w:r w:rsidRPr="004770FA">
        <w:rPr>
          <w:rFonts w:ascii="Times New Roman" w:hAnsi="Times New Roman"/>
          <w:sz w:val="28"/>
          <w:szCs w:val="28"/>
        </w:rPr>
        <w:t>Калдвелл</w:t>
      </w:r>
      <w:proofErr w:type="spellEnd"/>
      <w:r w:rsidRPr="004770FA">
        <w:rPr>
          <w:rFonts w:ascii="Times New Roman" w:hAnsi="Times New Roman"/>
          <w:sz w:val="28"/>
          <w:szCs w:val="28"/>
        </w:rPr>
        <w:t xml:space="preserve"> для характеристики пси</w:t>
      </w:r>
      <w:r w:rsidR="00D27A4F">
        <w:rPr>
          <w:rFonts w:ascii="Times New Roman" w:hAnsi="Times New Roman"/>
          <w:sz w:val="28"/>
          <w:szCs w:val="28"/>
        </w:rPr>
        <w:t>хологічного клімату організації</w:t>
      </w:r>
      <w:r w:rsidRPr="004770FA">
        <w:rPr>
          <w:rFonts w:ascii="Times New Roman" w:hAnsi="Times New Roman"/>
          <w:sz w:val="28"/>
          <w:szCs w:val="28"/>
        </w:rPr>
        <w:t xml:space="preserve">. Аналіз результатів, отриманих за допомогою OCP, проводиться по 27 параметрах в 7 напрямках. Три напрямки відображають ставлення до роботи: </w:t>
      </w:r>
      <w:proofErr w:type="spellStart"/>
      <w:r w:rsidRPr="004770FA">
        <w:rPr>
          <w:rFonts w:ascii="Times New Roman" w:hAnsi="Times New Roman"/>
          <w:sz w:val="28"/>
          <w:szCs w:val="28"/>
        </w:rPr>
        <w:t>формалізованість</w:t>
      </w:r>
      <w:proofErr w:type="spellEnd"/>
      <w:r w:rsidRPr="004770FA">
        <w:rPr>
          <w:rFonts w:ascii="Times New Roman" w:hAnsi="Times New Roman"/>
          <w:sz w:val="28"/>
          <w:szCs w:val="28"/>
        </w:rPr>
        <w:t xml:space="preserve">, стабільність чи </w:t>
      </w:r>
      <w:proofErr w:type="spellStart"/>
      <w:r w:rsidRPr="004770FA">
        <w:rPr>
          <w:rFonts w:ascii="Times New Roman" w:hAnsi="Times New Roman"/>
          <w:sz w:val="28"/>
          <w:szCs w:val="28"/>
        </w:rPr>
        <w:t>інноваційність</w:t>
      </w:r>
      <w:proofErr w:type="spellEnd"/>
      <w:r w:rsidRPr="004770FA">
        <w:rPr>
          <w:rFonts w:ascii="Times New Roman" w:hAnsi="Times New Roman"/>
          <w:sz w:val="28"/>
          <w:szCs w:val="28"/>
        </w:rPr>
        <w:t>. Два напрямки – командний дух і повага до людей – показують оцінку взаємин всередині колективу. І два додаткові параметри описують норми особистих дій – орієнтація на взаємодію і агресивність.</w:t>
      </w:r>
    </w:p>
    <w:p w14:paraId="0E44CC67" w14:textId="77777777" w:rsidR="0083333A" w:rsidRDefault="0083333A" w:rsidP="0083333A">
      <w:pPr>
        <w:ind w:left="142" w:firstLine="348"/>
        <w:jc w:val="both"/>
        <w:rPr>
          <w:rFonts w:ascii="Times New Roman" w:hAnsi="Times New Roman"/>
          <w:sz w:val="28"/>
          <w:szCs w:val="28"/>
        </w:rPr>
      </w:pPr>
      <w:r w:rsidRPr="004770FA">
        <w:rPr>
          <w:rFonts w:ascii="Times New Roman" w:hAnsi="Times New Roman"/>
          <w:sz w:val="28"/>
          <w:szCs w:val="28"/>
          <w:u w:val="single"/>
        </w:rPr>
        <w:t xml:space="preserve">  4. Методика дослідження організаційної культури (OCS) С. </w:t>
      </w:r>
      <w:proofErr w:type="spellStart"/>
      <w:r w:rsidRPr="004770FA">
        <w:rPr>
          <w:rFonts w:ascii="Times New Roman" w:hAnsi="Times New Roman"/>
          <w:sz w:val="28"/>
          <w:szCs w:val="28"/>
          <w:u w:val="single"/>
        </w:rPr>
        <w:t>Гласер</w:t>
      </w:r>
      <w:proofErr w:type="spellEnd"/>
      <w:r w:rsidRPr="004770FA">
        <w:rPr>
          <w:rFonts w:ascii="Times New Roman" w:hAnsi="Times New Roman"/>
          <w:sz w:val="28"/>
          <w:szCs w:val="28"/>
          <w:u w:val="single"/>
        </w:rPr>
        <w:t xml:space="preserve"> і С. </w:t>
      </w:r>
      <w:proofErr w:type="spellStart"/>
      <w:r w:rsidRPr="004770FA">
        <w:rPr>
          <w:rFonts w:ascii="Times New Roman" w:hAnsi="Times New Roman"/>
          <w:sz w:val="28"/>
          <w:szCs w:val="28"/>
          <w:u w:val="single"/>
        </w:rPr>
        <w:t>Заманоу</w:t>
      </w:r>
      <w:proofErr w:type="spellEnd"/>
      <w:r w:rsidRPr="004770FA">
        <w:rPr>
          <w:rFonts w:ascii="Times New Roman" w:hAnsi="Times New Roman"/>
          <w:sz w:val="28"/>
          <w:szCs w:val="28"/>
          <w:u w:val="single"/>
        </w:rPr>
        <w:t xml:space="preserve"> (1983)</w:t>
      </w:r>
      <w:r w:rsidRPr="004770FA">
        <w:rPr>
          <w:rFonts w:ascii="Times New Roman" w:hAnsi="Times New Roman"/>
          <w:sz w:val="28"/>
          <w:szCs w:val="28"/>
        </w:rPr>
        <w:t xml:space="preserve">  У методиці OCS, запропонованій американськими вченими С. </w:t>
      </w:r>
      <w:proofErr w:type="spellStart"/>
      <w:r w:rsidRPr="004770FA">
        <w:rPr>
          <w:rFonts w:ascii="Times New Roman" w:hAnsi="Times New Roman"/>
          <w:sz w:val="28"/>
          <w:szCs w:val="28"/>
        </w:rPr>
        <w:t>Гласер</w:t>
      </w:r>
      <w:proofErr w:type="spellEnd"/>
      <w:r w:rsidRPr="004770FA">
        <w:rPr>
          <w:rFonts w:ascii="Times New Roman" w:hAnsi="Times New Roman"/>
          <w:sz w:val="28"/>
          <w:szCs w:val="28"/>
        </w:rPr>
        <w:t xml:space="preserve"> і С. </w:t>
      </w:r>
      <w:proofErr w:type="spellStart"/>
      <w:r w:rsidRPr="004770FA">
        <w:rPr>
          <w:rFonts w:ascii="Times New Roman" w:hAnsi="Times New Roman"/>
          <w:sz w:val="28"/>
          <w:szCs w:val="28"/>
        </w:rPr>
        <w:t>Заманоу</w:t>
      </w:r>
      <w:proofErr w:type="spellEnd"/>
      <w:r w:rsidRPr="004770FA">
        <w:rPr>
          <w:rFonts w:ascii="Times New Roman" w:hAnsi="Times New Roman"/>
          <w:sz w:val="28"/>
          <w:szCs w:val="28"/>
        </w:rPr>
        <w:t>, для аналізу використовується шість пара</w:t>
      </w:r>
      <w:r w:rsidR="00D27A4F">
        <w:rPr>
          <w:rFonts w:ascii="Times New Roman" w:hAnsi="Times New Roman"/>
          <w:sz w:val="28"/>
          <w:szCs w:val="28"/>
        </w:rPr>
        <w:t>метрів організаційної культури</w:t>
      </w:r>
      <w:r w:rsidRPr="004770FA">
        <w:rPr>
          <w:rFonts w:ascii="Times New Roman" w:hAnsi="Times New Roman"/>
          <w:sz w:val="28"/>
          <w:szCs w:val="28"/>
        </w:rPr>
        <w:t xml:space="preserve">: </w:t>
      </w:r>
    </w:p>
    <w:p w14:paraId="00623349" w14:textId="77777777" w:rsidR="0083333A" w:rsidRPr="004770F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 xml:space="preserve">командна робота – наскільки злагоджено працівники взаємодіють один з одним і з керівництвом; </w:t>
      </w:r>
    </w:p>
    <w:p w14:paraId="52561CE8" w14:textId="77777777" w:rsidR="0083333A" w:rsidRPr="0083333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 xml:space="preserve">мораль – що є мотивацією працівників до продуктивної роботи; </w:t>
      </w:r>
    </w:p>
    <w:p w14:paraId="4C9FE29F" w14:textId="77777777" w:rsidR="0083333A" w:rsidRPr="0083333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інформаційні потоки – наскільки повною інформацією для прийняття рішень володіють працівники;</w:t>
      </w:r>
    </w:p>
    <w:p w14:paraId="2CC5DD08" w14:textId="77777777" w:rsidR="0083333A" w:rsidRPr="0083333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 xml:space="preserve"> участь в управлінні – наскільки працівники відчувають вплив своїх дій на роботу організації; </w:t>
      </w:r>
    </w:p>
    <w:p w14:paraId="3DBD4BA1" w14:textId="77777777" w:rsidR="0083333A" w:rsidRPr="0083333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 xml:space="preserve">контроль – чи є керівник тільки контролером, чи ще й помічником; </w:t>
      </w:r>
    </w:p>
    <w:p w14:paraId="220B4385" w14:textId="77777777" w:rsidR="0083333A" w:rsidRPr="0083333A" w:rsidRDefault="0083333A" w:rsidP="002F5DAD">
      <w:pPr>
        <w:pStyle w:val="a3"/>
        <w:numPr>
          <w:ilvl w:val="0"/>
          <w:numId w:val="99"/>
        </w:numPr>
        <w:ind w:left="426"/>
        <w:jc w:val="both"/>
        <w:rPr>
          <w:rFonts w:ascii="Times New Roman" w:hAnsi="Times New Roman"/>
          <w:sz w:val="28"/>
          <w:szCs w:val="28"/>
          <w:lang w:val="ru-RU"/>
        </w:rPr>
      </w:pPr>
      <w:r w:rsidRPr="004770FA">
        <w:rPr>
          <w:rFonts w:ascii="Times New Roman" w:hAnsi="Times New Roman"/>
          <w:sz w:val="28"/>
          <w:szCs w:val="28"/>
          <w:lang w:val="uk-UA"/>
        </w:rPr>
        <w:t xml:space="preserve">збори – наскільки </w:t>
      </w:r>
      <w:proofErr w:type="spellStart"/>
      <w:r w:rsidRPr="004770FA">
        <w:rPr>
          <w:rFonts w:ascii="Times New Roman" w:hAnsi="Times New Roman"/>
          <w:sz w:val="28"/>
          <w:szCs w:val="28"/>
          <w:lang w:val="uk-UA"/>
        </w:rPr>
        <w:t>продуктивно</w:t>
      </w:r>
      <w:proofErr w:type="spellEnd"/>
      <w:r w:rsidRPr="004770FA">
        <w:rPr>
          <w:rFonts w:ascii="Times New Roman" w:hAnsi="Times New Roman"/>
          <w:sz w:val="28"/>
          <w:szCs w:val="28"/>
          <w:lang w:val="uk-UA"/>
        </w:rPr>
        <w:t xml:space="preserve"> використовується час нарад, і які наслідки прийнятих колегіально рішень. </w:t>
      </w:r>
    </w:p>
    <w:p w14:paraId="252A0B9A" w14:textId="77777777" w:rsidR="0083333A" w:rsidRDefault="0083333A" w:rsidP="0083333A">
      <w:pPr>
        <w:ind w:left="66" w:firstLine="643"/>
        <w:jc w:val="both"/>
        <w:rPr>
          <w:rFonts w:ascii="Times New Roman" w:hAnsi="Times New Roman"/>
          <w:sz w:val="28"/>
          <w:szCs w:val="28"/>
        </w:rPr>
      </w:pPr>
      <w:r w:rsidRPr="0052120F">
        <w:rPr>
          <w:rFonts w:ascii="Times New Roman" w:hAnsi="Times New Roman"/>
          <w:sz w:val="28"/>
          <w:szCs w:val="28"/>
        </w:rPr>
        <w:t>Опитування проводяться з кожним працівником індивідуально у відведеному місці у відведений час, що дозволяє уникати ігнорування опитувальників і високого рівня помилок і тим самим позитивно позначається на надійності методики. Остання версія опитувальника OCS нараховує 31 питань, при чому в методику допускається додавати до шести вищезгаданих параметрів додаткові параметри, які найповніше характеризують сферу ді</w:t>
      </w:r>
      <w:r w:rsidR="00D27A4F">
        <w:rPr>
          <w:rFonts w:ascii="Times New Roman" w:hAnsi="Times New Roman"/>
          <w:sz w:val="28"/>
          <w:szCs w:val="28"/>
        </w:rPr>
        <w:t>яльності конкретної організації</w:t>
      </w:r>
      <w:r w:rsidRPr="0052120F">
        <w:rPr>
          <w:rFonts w:ascii="Times New Roman" w:hAnsi="Times New Roman"/>
          <w:sz w:val="28"/>
          <w:szCs w:val="28"/>
        </w:rPr>
        <w:t>.</w:t>
      </w:r>
    </w:p>
    <w:p w14:paraId="590BD4F5" w14:textId="77777777" w:rsidR="0083333A" w:rsidRPr="0083333A" w:rsidRDefault="0083333A" w:rsidP="002F5DAD">
      <w:pPr>
        <w:pStyle w:val="a3"/>
        <w:numPr>
          <w:ilvl w:val="0"/>
          <w:numId w:val="84"/>
        </w:numPr>
        <w:jc w:val="both"/>
        <w:rPr>
          <w:rFonts w:ascii="Times New Roman" w:hAnsi="Times New Roman"/>
          <w:sz w:val="28"/>
          <w:szCs w:val="28"/>
          <w:lang w:val="uk-UA"/>
        </w:rPr>
      </w:pPr>
      <w:r w:rsidRPr="00A50F33">
        <w:rPr>
          <w:rFonts w:ascii="Times New Roman" w:hAnsi="Times New Roman"/>
          <w:sz w:val="28"/>
          <w:szCs w:val="28"/>
          <w:u w:val="single"/>
          <w:lang w:val="uk-UA"/>
        </w:rPr>
        <w:t xml:space="preserve">Методика «Огляд організаційної культури за </w:t>
      </w:r>
      <w:proofErr w:type="spellStart"/>
      <w:r w:rsidRPr="00A50F33">
        <w:rPr>
          <w:rFonts w:ascii="Times New Roman" w:hAnsi="Times New Roman"/>
          <w:sz w:val="28"/>
          <w:szCs w:val="28"/>
          <w:u w:val="single"/>
          <w:lang w:val="uk-UA"/>
        </w:rPr>
        <w:t>Денісоном</w:t>
      </w:r>
      <w:proofErr w:type="spellEnd"/>
      <w:r w:rsidRPr="00A50F33">
        <w:rPr>
          <w:rFonts w:ascii="Times New Roman" w:hAnsi="Times New Roman"/>
          <w:sz w:val="28"/>
          <w:szCs w:val="28"/>
          <w:u w:val="single"/>
          <w:lang w:val="uk-UA"/>
        </w:rPr>
        <w:t>» (</w:t>
      </w:r>
      <w:r w:rsidRPr="00A50F33">
        <w:rPr>
          <w:rFonts w:ascii="Times New Roman" w:hAnsi="Times New Roman"/>
          <w:sz w:val="28"/>
          <w:szCs w:val="28"/>
          <w:u w:val="single"/>
        </w:rPr>
        <w:t>DOCS</w:t>
      </w:r>
      <w:r w:rsidRPr="00A50F33">
        <w:rPr>
          <w:rFonts w:ascii="Times New Roman" w:hAnsi="Times New Roman"/>
          <w:sz w:val="28"/>
          <w:szCs w:val="28"/>
          <w:u w:val="single"/>
          <w:lang w:val="uk-UA"/>
        </w:rPr>
        <w:t>) (1996)</w:t>
      </w:r>
      <w:r w:rsidRPr="00A50F33">
        <w:rPr>
          <w:rFonts w:ascii="Times New Roman" w:hAnsi="Times New Roman"/>
          <w:sz w:val="28"/>
          <w:szCs w:val="28"/>
          <w:lang w:val="uk-UA"/>
        </w:rPr>
        <w:t xml:space="preserve"> Д. </w:t>
      </w:r>
      <w:proofErr w:type="spellStart"/>
      <w:r w:rsidRPr="00A50F33">
        <w:rPr>
          <w:rFonts w:ascii="Times New Roman" w:hAnsi="Times New Roman"/>
          <w:sz w:val="28"/>
          <w:szCs w:val="28"/>
          <w:lang w:val="uk-UA"/>
        </w:rPr>
        <w:t>Денісон</w:t>
      </w:r>
      <w:proofErr w:type="spellEnd"/>
      <w:r w:rsidRPr="00A50F33">
        <w:rPr>
          <w:rFonts w:ascii="Times New Roman" w:hAnsi="Times New Roman"/>
          <w:sz w:val="28"/>
          <w:szCs w:val="28"/>
          <w:lang w:val="uk-UA"/>
        </w:rPr>
        <w:t xml:space="preserve"> виокремлює такі сегменти організаційної культури: адаптивність, місія, послідовніст</w:t>
      </w:r>
      <w:r w:rsidR="00D27A4F">
        <w:rPr>
          <w:rFonts w:ascii="Times New Roman" w:hAnsi="Times New Roman"/>
          <w:sz w:val="28"/>
          <w:szCs w:val="28"/>
          <w:lang w:val="uk-UA"/>
        </w:rPr>
        <w:t>ь, залучення</w:t>
      </w:r>
      <w:r w:rsidRPr="00A50F33">
        <w:rPr>
          <w:rFonts w:ascii="Times New Roman" w:hAnsi="Times New Roman"/>
          <w:sz w:val="28"/>
          <w:szCs w:val="28"/>
          <w:lang w:val="uk-UA"/>
        </w:rPr>
        <w:t xml:space="preserve">. </w:t>
      </w:r>
      <w:r w:rsidRPr="0083333A">
        <w:rPr>
          <w:rFonts w:ascii="Times New Roman" w:hAnsi="Times New Roman"/>
          <w:sz w:val="28"/>
          <w:szCs w:val="28"/>
          <w:lang w:val="uk-UA"/>
        </w:rPr>
        <w:t xml:space="preserve">Вищезгаданим сегментам відповідають 12 індексів: стимуляція змін, орієнтація на споживача, організаційне навчання </w:t>
      </w:r>
      <w:r w:rsidRPr="0083333A">
        <w:rPr>
          <w:rFonts w:ascii="Times New Roman" w:hAnsi="Times New Roman"/>
          <w:sz w:val="28"/>
          <w:szCs w:val="28"/>
          <w:lang w:val="uk-UA"/>
        </w:rPr>
        <w:lastRenderedPageBreak/>
        <w:t xml:space="preserve">(сегмент «адаптивність»); бачення, стратегічний напрям і намір, цілі і завдання (сегмент «місія»); базові цінності, згода, координація й інтеграція (сегмент «послідовність»); повноваження, командна орієнтація, розвиток навичок (сегмент «залучення»).  </w:t>
      </w:r>
    </w:p>
    <w:p w14:paraId="35F595D1" w14:textId="77777777" w:rsidR="0083333A" w:rsidRDefault="0083333A" w:rsidP="0083333A">
      <w:pPr>
        <w:ind w:firstLine="1276"/>
        <w:jc w:val="both"/>
        <w:rPr>
          <w:rFonts w:ascii="Times New Roman" w:hAnsi="Times New Roman"/>
          <w:sz w:val="28"/>
          <w:szCs w:val="28"/>
        </w:rPr>
      </w:pPr>
      <w:r w:rsidRPr="00A50F33">
        <w:rPr>
          <w:rFonts w:ascii="Times New Roman" w:hAnsi="Times New Roman"/>
          <w:sz w:val="28"/>
          <w:szCs w:val="28"/>
        </w:rPr>
        <w:t xml:space="preserve">За допомогою методики «Огляд організаційної культури за </w:t>
      </w:r>
      <w:proofErr w:type="spellStart"/>
      <w:r w:rsidRPr="00A50F33">
        <w:rPr>
          <w:rFonts w:ascii="Times New Roman" w:hAnsi="Times New Roman"/>
          <w:sz w:val="28"/>
          <w:szCs w:val="28"/>
        </w:rPr>
        <w:t>Денісоном</w:t>
      </w:r>
      <w:proofErr w:type="spellEnd"/>
      <w:r w:rsidRPr="00A50F33">
        <w:rPr>
          <w:rFonts w:ascii="Times New Roman" w:hAnsi="Times New Roman"/>
          <w:sz w:val="28"/>
          <w:szCs w:val="28"/>
        </w:rPr>
        <w:t xml:space="preserve">» (DOCS) протягом 20 років проведено оцінку організаційної культури понад 5000 компаній, включаючи НАСА, </w:t>
      </w:r>
      <w:proofErr w:type="spellStart"/>
      <w:r w:rsidRPr="00A50F33">
        <w:rPr>
          <w:rFonts w:ascii="Times New Roman" w:hAnsi="Times New Roman"/>
          <w:sz w:val="28"/>
          <w:szCs w:val="28"/>
        </w:rPr>
        <w:t>ЕйБіСі</w:t>
      </w:r>
      <w:proofErr w:type="spellEnd"/>
      <w:r w:rsidRPr="00A50F33">
        <w:rPr>
          <w:rFonts w:ascii="Times New Roman" w:hAnsi="Times New Roman"/>
          <w:sz w:val="28"/>
          <w:szCs w:val="28"/>
        </w:rPr>
        <w:t xml:space="preserve"> </w:t>
      </w:r>
      <w:proofErr w:type="spellStart"/>
      <w:r w:rsidRPr="00A50F33">
        <w:rPr>
          <w:rFonts w:ascii="Times New Roman" w:hAnsi="Times New Roman"/>
          <w:sz w:val="28"/>
          <w:szCs w:val="28"/>
        </w:rPr>
        <w:t>Діснея</w:t>
      </w:r>
      <w:proofErr w:type="spellEnd"/>
      <w:r w:rsidRPr="00A50F33">
        <w:rPr>
          <w:rFonts w:ascii="Times New Roman" w:hAnsi="Times New Roman"/>
          <w:sz w:val="28"/>
          <w:szCs w:val="28"/>
        </w:rPr>
        <w:t xml:space="preserve"> та ін. Використання цієї методики дає можливість порівняти отримані результати з показниками по інших компаніях з глобальної бази даних і розробити плани дій щодо поліпшення існуючої практики. </w:t>
      </w:r>
    </w:p>
    <w:p w14:paraId="29815276" w14:textId="77777777" w:rsidR="0083333A" w:rsidRDefault="0083333A" w:rsidP="0083333A">
      <w:pPr>
        <w:ind w:firstLine="1276"/>
        <w:jc w:val="both"/>
        <w:rPr>
          <w:rFonts w:ascii="Times New Roman" w:hAnsi="Times New Roman"/>
          <w:sz w:val="28"/>
          <w:szCs w:val="28"/>
        </w:rPr>
      </w:pPr>
      <w:r w:rsidRPr="00A50F33">
        <w:rPr>
          <w:rFonts w:ascii="Times New Roman" w:hAnsi="Times New Roman"/>
          <w:sz w:val="28"/>
          <w:szCs w:val="28"/>
        </w:rPr>
        <w:t xml:space="preserve">ІІІ. Методики з визначення рівня організаційної культури організації </w:t>
      </w:r>
    </w:p>
    <w:p w14:paraId="6145430B" w14:textId="77777777" w:rsidR="0083333A" w:rsidRPr="00A50F33" w:rsidRDefault="0083333A" w:rsidP="0083333A">
      <w:pPr>
        <w:ind w:firstLine="1276"/>
        <w:jc w:val="both"/>
        <w:rPr>
          <w:rFonts w:ascii="Times New Roman" w:hAnsi="Times New Roman"/>
          <w:sz w:val="28"/>
          <w:szCs w:val="28"/>
        </w:rPr>
      </w:pPr>
      <w:r w:rsidRPr="00A50F33">
        <w:rPr>
          <w:rFonts w:ascii="Times New Roman" w:hAnsi="Times New Roman"/>
          <w:sz w:val="28"/>
          <w:szCs w:val="28"/>
          <w:u w:val="single"/>
        </w:rPr>
        <w:t>1. Методика «Оцінка рівня організаційної культури» І.Д. Ладанова (1998)</w:t>
      </w:r>
      <w:r w:rsidRPr="00A50F33">
        <w:rPr>
          <w:rFonts w:ascii="Times New Roman" w:hAnsi="Times New Roman"/>
          <w:sz w:val="28"/>
          <w:szCs w:val="28"/>
        </w:rPr>
        <w:t xml:space="preserve"> Згідно з методикою І.Д. Ладанова, складові організаційної культури підприємства згруповані у чотири секції: робота, комунікації,</w:t>
      </w:r>
      <w:r w:rsidR="00755494">
        <w:rPr>
          <w:rFonts w:ascii="Times New Roman" w:hAnsi="Times New Roman"/>
          <w:sz w:val="28"/>
          <w:szCs w:val="28"/>
        </w:rPr>
        <w:t xml:space="preserve"> управління, мотивація і мораль</w:t>
      </w:r>
      <w:r w:rsidRPr="00A50F33">
        <w:rPr>
          <w:rFonts w:ascii="Times New Roman" w:hAnsi="Times New Roman"/>
          <w:sz w:val="28"/>
          <w:szCs w:val="28"/>
        </w:rPr>
        <w:t>. Крім того, визначається загальний індекс організаційної культури, що вказує на такі рівні організаційної культури: дуже високий, високий, середній, має тенденцію до деградації. «Вузькі місця» організаційної культури визначаються за середніми величинами секцій. Показники в балах за секціями свідчать про такий стан у колективі: прекрасний, мажор</w:t>
      </w:r>
      <w:r w:rsidR="00755494">
        <w:rPr>
          <w:rFonts w:ascii="Times New Roman" w:hAnsi="Times New Roman"/>
          <w:sz w:val="28"/>
          <w:szCs w:val="28"/>
        </w:rPr>
        <w:t>ний, помітний смуток, спадаючий</w:t>
      </w:r>
      <w:r w:rsidRPr="00A50F33">
        <w:rPr>
          <w:rFonts w:ascii="Times New Roman" w:hAnsi="Times New Roman"/>
          <w:sz w:val="28"/>
          <w:szCs w:val="28"/>
        </w:rPr>
        <w:t xml:space="preserve">. У цілому, наведена класифікація існуючих </w:t>
      </w:r>
      <w:proofErr w:type="spellStart"/>
      <w:r w:rsidRPr="00A50F33">
        <w:rPr>
          <w:rFonts w:ascii="Times New Roman" w:hAnsi="Times New Roman"/>
          <w:sz w:val="28"/>
          <w:szCs w:val="28"/>
        </w:rPr>
        <w:t>методик</w:t>
      </w:r>
      <w:proofErr w:type="spellEnd"/>
      <w:r w:rsidRPr="00A50F33">
        <w:rPr>
          <w:rFonts w:ascii="Times New Roman" w:hAnsi="Times New Roman"/>
          <w:sz w:val="28"/>
          <w:szCs w:val="28"/>
        </w:rPr>
        <w:t xml:space="preserve"> дослідження організаційної культури може бути корисною у підборі адекватних </w:t>
      </w:r>
      <w:proofErr w:type="spellStart"/>
      <w:r w:rsidRPr="00A50F33">
        <w:rPr>
          <w:rFonts w:ascii="Times New Roman" w:hAnsi="Times New Roman"/>
          <w:sz w:val="28"/>
          <w:szCs w:val="28"/>
        </w:rPr>
        <w:t>методик</w:t>
      </w:r>
      <w:proofErr w:type="spellEnd"/>
      <w:r w:rsidRPr="00A50F33">
        <w:rPr>
          <w:rFonts w:ascii="Times New Roman" w:hAnsi="Times New Roman"/>
          <w:sz w:val="28"/>
          <w:szCs w:val="28"/>
        </w:rPr>
        <w:t xml:space="preserve"> для вивчення організаційної культури організацій різного типу.</w:t>
      </w:r>
    </w:p>
    <w:p w14:paraId="3929F675" w14:textId="77777777" w:rsidR="00315193" w:rsidRPr="00740FF4" w:rsidRDefault="00315193" w:rsidP="002F5DAD">
      <w:pPr>
        <w:pStyle w:val="a3"/>
        <w:numPr>
          <w:ilvl w:val="0"/>
          <w:numId w:val="86"/>
        </w:numPr>
        <w:tabs>
          <w:tab w:val="left" w:pos="176"/>
        </w:tabs>
        <w:jc w:val="both"/>
        <w:rPr>
          <w:rFonts w:ascii="Times New Roman" w:hAnsi="Times New Roman"/>
          <w:b/>
          <w:sz w:val="28"/>
          <w:szCs w:val="28"/>
          <w:lang w:val="uk-UA"/>
        </w:rPr>
      </w:pPr>
      <w:r w:rsidRPr="00740FF4">
        <w:rPr>
          <w:rFonts w:ascii="Times New Roman" w:hAnsi="Times New Roman"/>
          <w:b/>
          <w:sz w:val="28"/>
          <w:szCs w:val="28"/>
          <w:lang w:val="uk-UA"/>
        </w:rPr>
        <w:t>Поняття, види та чинники лояльності персоналу організації</w:t>
      </w:r>
    </w:p>
    <w:p w14:paraId="19E0AAD7" w14:textId="77777777" w:rsidR="00315193" w:rsidRPr="00B43CF9" w:rsidRDefault="00315193" w:rsidP="00233011">
      <w:pPr>
        <w:spacing w:after="0" w:line="240" w:lineRule="auto"/>
        <w:ind w:firstLine="360"/>
        <w:jc w:val="both"/>
        <w:rPr>
          <w:rFonts w:ascii="Times New Roman" w:hAnsi="Times New Roman" w:cs="Times New Roman"/>
          <w:sz w:val="28"/>
          <w:szCs w:val="28"/>
          <w:shd w:val="clear" w:color="auto" w:fill="FFFFFF"/>
        </w:rPr>
      </w:pPr>
      <w:r w:rsidRPr="00B43CF9">
        <w:rPr>
          <w:rFonts w:ascii="Times New Roman" w:hAnsi="Times New Roman" w:cs="Times New Roman"/>
          <w:sz w:val="28"/>
          <w:szCs w:val="28"/>
          <w:shd w:val="clear" w:color="auto" w:fill="FFFFFF"/>
        </w:rPr>
        <w:t>Лояльність персоналу — це позитивне ставлення працівника або службовця до керівництва, політиці організації і колективу, в якому він працює.</w:t>
      </w:r>
    </w:p>
    <w:p w14:paraId="5B06C6C1" w14:textId="77777777" w:rsidR="00315193" w:rsidRPr="00B43CF9" w:rsidRDefault="00315193" w:rsidP="00233011">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Підвищення лояльності в трудових колективах завжди призводить до того, що співробітники починають вишукувати всі внутрішні і зовнішні ресурси і резерви для досягнення потрібних, а часом і максимальних показників. Лояльність персоналу компанії часто допомагає в кризових ситуаціях і дозволяє співробітникам постійно розвиватися, удосконалювати свої знання і знаходити нестандартні способи вирішення будь-яких робочих завдань.</w:t>
      </w:r>
    </w:p>
    <w:p w14:paraId="2E03D359" w14:textId="77777777" w:rsidR="00315193" w:rsidRPr="00B43CF9" w:rsidRDefault="00315193" w:rsidP="00233011">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Кожне підприємство, яке бажає розвиватися і працювати в довгостроковій перспективі, зобов’язана піклуватися про належний рівень і розвитку лояльності персоналу. Обумовлено це тим, що в цілому вона є ключовим фактором при формуванні професійної мотивації. Мотивовані лояльні працівники дорожать своїм робочим місцем і прагнуть розвиватися, вони підходять до всіх питань досить серйозно і готові докласти максимум зусиль для досягнення цілей, які перед ними поставило начальство.</w:t>
      </w:r>
    </w:p>
    <w:p w14:paraId="63CFD320" w14:textId="77777777" w:rsidR="00315193" w:rsidRPr="00233011" w:rsidRDefault="00315193" w:rsidP="00233011">
      <w:pPr>
        <w:shd w:val="clear" w:color="auto" w:fill="FFFFFF"/>
        <w:spacing w:before="100" w:beforeAutospacing="1" w:after="0" w:line="240" w:lineRule="auto"/>
        <w:ind w:firstLine="360"/>
        <w:jc w:val="both"/>
        <w:rPr>
          <w:rFonts w:ascii="Times New Roman" w:eastAsia="Times New Roman" w:hAnsi="Times New Roman" w:cs="Times New Roman"/>
          <w:sz w:val="28"/>
          <w:szCs w:val="28"/>
          <w:u w:val="single"/>
          <w:lang w:eastAsia="uk-UA"/>
        </w:rPr>
      </w:pPr>
      <w:r w:rsidRPr="00B43CF9">
        <w:rPr>
          <w:rFonts w:ascii="Times New Roman" w:eastAsia="Times New Roman" w:hAnsi="Times New Roman" w:cs="Times New Roman"/>
          <w:sz w:val="28"/>
          <w:szCs w:val="28"/>
          <w:lang w:eastAsia="uk-UA"/>
        </w:rPr>
        <w:lastRenderedPageBreak/>
        <w:t xml:space="preserve">Виходячи з вищесказаного важливо пам’ятати, що </w:t>
      </w:r>
      <w:r w:rsidRPr="00233011">
        <w:rPr>
          <w:rFonts w:ascii="Times New Roman" w:eastAsia="Times New Roman" w:hAnsi="Times New Roman" w:cs="Times New Roman"/>
          <w:sz w:val="28"/>
          <w:szCs w:val="28"/>
          <w:u w:val="single"/>
          <w:lang w:eastAsia="uk-UA"/>
        </w:rPr>
        <w:t>лояльність має свої обов’язкові атрибути, а саме:</w:t>
      </w:r>
    </w:p>
    <w:p w14:paraId="36E34BA4"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почуття гордості у співробітника за те, що він є частиною колективу або фірми;</w:t>
      </w:r>
    </w:p>
    <w:p w14:paraId="48D9A453"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неприкрита, щира демонстрація доброзичливого і шанобливого ставлення до керівництва і колегам;</w:t>
      </w:r>
    </w:p>
    <w:p w14:paraId="6081E482"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готовність попереджати небезпеки, які можуть негативно позначитися на компанії;</w:t>
      </w:r>
    </w:p>
    <w:p w14:paraId="72283FB1"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щире вболівання за успіх фірми і колективу;</w:t>
      </w:r>
    </w:p>
    <w:p w14:paraId="0D205BCB"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чесність по відношенню до фірми, керівництву і колегам;</w:t>
      </w:r>
    </w:p>
    <w:p w14:paraId="2D6E4334"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бажання виконувати свої обов’язки найкращим чином;</w:t>
      </w:r>
    </w:p>
    <w:p w14:paraId="7A14EE2A" w14:textId="77777777" w:rsidR="00315193" w:rsidRPr="00B43CF9" w:rsidRDefault="00315193" w:rsidP="002F5DAD">
      <w:pPr>
        <w:numPr>
          <w:ilvl w:val="0"/>
          <w:numId w:val="100"/>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готовність в певних ситуаціях йти на невеликі жертви заради компанії.</w:t>
      </w:r>
    </w:p>
    <w:p w14:paraId="1001BE04" w14:textId="77777777" w:rsidR="00315193" w:rsidRPr="00B43CF9" w:rsidRDefault="00315193" w:rsidP="00315193">
      <w:p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Якщо працівник володіє великою частиною цих атрибутів, то в цьому випадку можна сказати, що він абсолютно лояльний до фірми і керівництву.</w:t>
      </w:r>
    </w:p>
    <w:p w14:paraId="2DE36390" w14:textId="77777777" w:rsidR="00315193" w:rsidRPr="00B43CF9" w:rsidRDefault="00315193" w:rsidP="00233011">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Процес управління лояльністю персоналу немислимий без знання того, які фактори можуть впливати на її виникнення у співробітників організації. Виділяють такі фактори:</w:t>
      </w:r>
    </w:p>
    <w:p w14:paraId="076F696D" w14:textId="77777777" w:rsidR="00315193" w:rsidRPr="00B43CF9" w:rsidRDefault="00315193" w:rsidP="002F5DAD">
      <w:pPr>
        <w:numPr>
          <w:ilvl w:val="0"/>
          <w:numId w:val="10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наявний досвід працівника (модель попередніх ділових відносин на попередні місця роботи);</w:t>
      </w:r>
    </w:p>
    <w:p w14:paraId="582C3378" w14:textId="77777777" w:rsidR="00315193" w:rsidRPr="00B43CF9" w:rsidRDefault="00315193" w:rsidP="002F5DAD">
      <w:pPr>
        <w:numPr>
          <w:ilvl w:val="0"/>
          <w:numId w:val="10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особисті цінності;</w:t>
      </w:r>
    </w:p>
    <w:p w14:paraId="32BF5744" w14:textId="77777777" w:rsidR="00315193" w:rsidRPr="00B43CF9" w:rsidRDefault="00315193" w:rsidP="002F5DAD">
      <w:pPr>
        <w:numPr>
          <w:ilvl w:val="0"/>
          <w:numId w:val="10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надання належної уваги співробітнику;</w:t>
      </w:r>
    </w:p>
    <w:p w14:paraId="718388EB" w14:textId="77777777" w:rsidR="00315193" w:rsidRPr="00B43CF9" w:rsidRDefault="00315193" w:rsidP="002F5DAD">
      <w:pPr>
        <w:numPr>
          <w:ilvl w:val="0"/>
          <w:numId w:val="10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почуття гордості.</w:t>
      </w:r>
    </w:p>
    <w:p w14:paraId="5E288892" w14:textId="77777777" w:rsidR="00315193" w:rsidRPr="00B43CF9" w:rsidRDefault="00315193" w:rsidP="00315193">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Чим вище рівень лояльності персоналу, тим надійнішим є співробітник для фірми. Виділяють такі рівні:</w:t>
      </w:r>
    </w:p>
    <w:p w14:paraId="540C23C7" w14:textId="77777777" w:rsidR="00315193" w:rsidRPr="00B43CF9" w:rsidRDefault="00315193" w:rsidP="002F5DAD">
      <w:pPr>
        <w:numPr>
          <w:ilvl w:val="0"/>
          <w:numId w:val="11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Перший рівень, який полягає у зовнішній атрибутиці, що свідчить про приналежність до фірми. Носіння фірмового одягу, використання фірмових попільничок, чашок або канцелярії — це те, з чого повинна почати будь-яка компанія роботу щодо підвищення лояльності персоналу. На цьому рівні важко говорити про повну довіру підприємству, однак існує велика ймовірність того, що співробітник зможе відчути себе її частиною.</w:t>
      </w:r>
    </w:p>
    <w:p w14:paraId="70C561DB" w14:textId="77777777" w:rsidR="00315193" w:rsidRPr="00B43CF9" w:rsidRDefault="00315193" w:rsidP="002F5DAD">
      <w:pPr>
        <w:numPr>
          <w:ilvl w:val="0"/>
          <w:numId w:val="11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На рівні поведінки, яка має на увазі виконання правил і дотримання норм. На цьому рівні лояльність проявляється у вигляді обговорення ділових подій в фірмі, колективного привітання начальницького складу або спільного перекусу в обідній час.</w:t>
      </w:r>
    </w:p>
    <w:p w14:paraId="5F480338" w14:textId="77777777" w:rsidR="00315193" w:rsidRPr="00B43CF9" w:rsidRDefault="00315193" w:rsidP="002F5DAD">
      <w:pPr>
        <w:numPr>
          <w:ilvl w:val="0"/>
          <w:numId w:val="11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 xml:space="preserve">На рівні здібностей виражається відповідно здібностей кожного співробітника вимогам фірми. Правильно підібраний співробітник, виконуючи щоденну роботу, дотримується тих принципів, яких вимагає його посада, тим самим відтворюючи очікуване поведінка. Формування </w:t>
      </w:r>
      <w:r w:rsidRPr="00B43CF9">
        <w:rPr>
          <w:rFonts w:ascii="Times New Roman" w:eastAsia="Times New Roman" w:hAnsi="Times New Roman" w:cs="Times New Roman"/>
          <w:sz w:val="28"/>
          <w:szCs w:val="28"/>
          <w:lang w:eastAsia="uk-UA"/>
        </w:rPr>
        <w:lastRenderedPageBreak/>
        <w:t>цього рівня лояльності має відбуватися при підборі і найманні персоналу з урахуванням особистих якостей кожного кандидата.</w:t>
      </w:r>
    </w:p>
    <w:p w14:paraId="68B07480" w14:textId="77777777" w:rsidR="00315193" w:rsidRPr="00B43CF9" w:rsidRDefault="00315193" w:rsidP="002F5DAD">
      <w:pPr>
        <w:numPr>
          <w:ilvl w:val="0"/>
          <w:numId w:val="11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На рівні переконань виражається в повному прийнятті принципів і переконань фірми. Цей рівень є одним з вищих, і його досягнення — вкрай важка задача для керівництва.</w:t>
      </w:r>
    </w:p>
    <w:p w14:paraId="547247B0" w14:textId="77777777" w:rsidR="00315193" w:rsidRPr="00B43CF9" w:rsidRDefault="00315193" w:rsidP="002F5DAD">
      <w:pPr>
        <w:numPr>
          <w:ilvl w:val="0"/>
          <w:numId w:val="111"/>
        </w:numPr>
        <w:shd w:val="clear" w:color="auto" w:fill="FFFFFF"/>
        <w:spacing w:before="100" w:beforeAutospacing="1" w:after="0" w:line="240" w:lineRule="auto"/>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На рівні ідентичності є найвищим ступенем, так як тут кожен співробітник повинен вірити в себе, компанію і колег. Виражається цей рівень в повному прийнятті всіх переконань, виконанні своєї роботи найкращим чином, і, що найголовніше, працівники готові постійно самостійно вдосконалюватися для того, щоб відповідати ідеології компанії.</w:t>
      </w:r>
    </w:p>
    <w:p w14:paraId="3F350813" w14:textId="77777777" w:rsidR="00315193" w:rsidRPr="00B43CF9" w:rsidRDefault="00315193" w:rsidP="00315193">
      <w:pPr>
        <w:shd w:val="clear" w:color="auto" w:fill="FFFFFF"/>
        <w:spacing w:before="100" w:beforeAutospacing="1" w:after="0" w:line="240" w:lineRule="auto"/>
        <w:jc w:val="both"/>
        <w:rPr>
          <w:rFonts w:ascii="Times New Roman" w:eastAsia="Times New Roman" w:hAnsi="Times New Roman" w:cs="Times New Roman"/>
          <w:b/>
          <w:bCs/>
          <w:sz w:val="28"/>
          <w:szCs w:val="28"/>
          <w:lang w:eastAsia="uk-UA"/>
        </w:rPr>
      </w:pPr>
      <w:r w:rsidRPr="00B43CF9">
        <w:rPr>
          <w:rFonts w:ascii="Times New Roman" w:eastAsia="Times New Roman" w:hAnsi="Times New Roman" w:cs="Times New Roman"/>
          <w:b/>
          <w:bCs/>
          <w:sz w:val="28"/>
          <w:szCs w:val="28"/>
          <w:lang w:eastAsia="uk-UA"/>
        </w:rPr>
        <w:t>Оцінка лояльності персоналу</w:t>
      </w:r>
    </w:p>
    <w:p w14:paraId="70839246" w14:textId="77777777" w:rsidR="00315193" w:rsidRPr="00B43CF9" w:rsidRDefault="00315193" w:rsidP="00315193">
      <w:pPr>
        <w:shd w:val="clear" w:color="auto" w:fill="FFFFFF"/>
        <w:spacing w:before="100" w:beforeAutospacing="1" w:after="0" w:line="240" w:lineRule="auto"/>
        <w:ind w:firstLine="708"/>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 xml:space="preserve">Вивчаючи лояльність на підприємстві, слід пам’ятати, що дослідження повинні бути науково </w:t>
      </w:r>
      <w:proofErr w:type="spellStart"/>
      <w:r w:rsidRPr="00B43CF9">
        <w:rPr>
          <w:rFonts w:ascii="Times New Roman" w:eastAsia="Times New Roman" w:hAnsi="Times New Roman" w:cs="Times New Roman"/>
          <w:sz w:val="28"/>
          <w:szCs w:val="28"/>
          <w:lang w:eastAsia="uk-UA"/>
        </w:rPr>
        <w:t>обгрунтованими</w:t>
      </w:r>
      <w:proofErr w:type="spellEnd"/>
      <w:r w:rsidRPr="00B43CF9">
        <w:rPr>
          <w:rFonts w:ascii="Times New Roman" w:eastAsia="Times New Roman" w:hAnsi="Times New Roman" w:cs="Times New Roman"/>
          <w:sz w:val="28"/>
          <w:szCs w:val="28"/>
          <w:lang w:eastAsia="uk-UA"/>
        </w:rPr>
        <w:t xml:space="preserve"> і обов’язково комплексними. Оцінюючи рівень лояльності персоналу, найкраще вдатися до непрямих методів.</w:t>
      </w:r>
    </w:p>
    <w:p w14:paraId="028F6B50" w14:textId="77777777" w:rsidR="00315193" w:rsidRPr="00B43CF9" w:rsidRDefault="00315193" w:rsidP="00315193">
      <w:pPr>
        <w:shd w:val="clear" w:color="auto" w:fill="FFFFFF"/>
        <w:spacing w:before="100" w:beforeAutospacing="1" w:after="0" w:line="240" w:lineRule="auto"/>
        <w:ind w:firstLine="708"/>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У момент вивчення необхідно враховувати, що вона безпосередньо взаємопов’язана з почуттям задоволеності, яке в подальшому має зв’язок з мотивацією. Таким чином, оцінювати в першу чергу потрібно саме ці показники. Навіть якщо працівник лояльний і порядний, відчуваючи якийсь дискомфорт на робочому місці, рано чи пізно він його покине.</w:t>
      </w:r>
    </w:p>
    <w:p w14:paraId="5314947C" w14:textId="77777777" w:rsidR="00315193" w:rsidRPr="00B43CF9" w:rsidRDefault="00315193" w:rsidP="00315193">
      <w:pPr>
        <w:shd w:val="clear" w:color="auto" w:fill="FFFFFF"/>
        <w:spacing w:before="100" w:beforeAutospacing="1" w:after="0" w:line="240" w:lineRule="auto"/>
        <w:ind w:firstLine="708"/>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Точно так же, як і мотивація, лояльність має емоційну і раціональну складові, де до першої можна віднести віру в ідею, прихильність до колективу і керівництву, а до другої — оплату за працю, умови, професійний розвиток і соціальний пакет. Тому вивчати в першу чергу необхідно саме ці показники, для того щоб зрозуміти, в чому персонал може відчувати дискомфорт. Володіючи цими даними, будь-який керівник може викорінити проблему і тим самим зробити підвищення рівня лояльності з боку персоналу.</w:t>
      </w:r>
    </w:p>
    <w:p w14:paraId="57912A45" w14:textId="77777777" w:rsidR="00315193" w:rsidRPr="00B43CF9" w:rsidRDefault="00315193" w:rsidP="00315193">
      <w:pPr>
        <w:shd w:val="clear" w:color="auto" w:fill="FFFFFF"/>
        <w:spacing w:before="100" w:beforeAutospacing="1" w:after="0" w:line="240" w:lineRule="auto"/>
        <w:ind w:firstLine="708"/>
        <w:jc w:val="both"/>
        <w:rPr>
          <w:rFonts w:ascii="Times New Roman" w:eastAsia="Times New Roman" w:hAnsi="Times New Roman" w:cs="Times New Roman"/>
          <w:b/>
          <w:bCs/>
          <w:sz w:val="28"/>
          <w:szCs w:val="28"/>
          <w:lang w:eastAsia="uk-UA"/>
        </w:rPr>
      </w:pPr>
      <w:r w:rsidRPr="00B43CF9">
        <w:rPr>
          <w:rFonts w:ascii="Times New Roman" w:eastAsia="Times New Roman" w:hAnsi="Times New Roman" w:cs="Times New Roman"/>
          <w:b/>
          <w:bCs/>
          <w:sz w:val="28"/>
          <w:szCs w:val="28"/>
          <w:lang w:eastAsia="uk-UA"/>
        </w:rPr>
        <w:t>Визначення лояльності персоналу</w:t>
      </w:r>
    </w:p>
    <w:p w14:paraId="770F8602" w14:textId="77777777" w:rsidR="00315193" w:rsidRPr="005305D7" w:rsidRDefault="00315193" w:rsidP="002F5DAD">
      <w:pPr>
        <w:pStyle w:val="a3"/>
        <w:numPr>
          <w:ilvl w:val="1"/>
          <w:numId w:val="110"/>
        </w:numPr>
        <w:shd w:val="clear" w:color="auto" w:fill="FFFFFF"/>
        <w:tabs>
          <w:tab w:val="left" w:pos="709"/>
          <w:tab w:val="left" w:pos="993"/>
        </w:tabs>
        <w:spacing w:before="100" w:beforeAutospacing="1"/>
        <w:ind w:left="0" w:firstLine="567"/>
        <w:jc w:val="both"/>
        <w:rPr>
          <w:rFonts w:ascii="Times New Roman" w:hAnsi="Times New Roman"/>
          <w:sz w:val="28"/>
          <w:szCs w:val="28"/>
          <w:lang w:val="ru-RU" w:eastAsia="uk-UA"/>
        </w:rPr>
      </w:pPr>
      <w:r w:rsidRPr="005305D7">
        <w:rPr>
          <w:rFonts w:ascii="Times New Roman" w:hAnsi="Times New Roman"/>
          <w:sz w:val="28"/>
          <w:szCs w:val="28"/>
          <w:lang w:val="ru-RU" w:eastAsia="uk-UA"/>
        </w:rPr>
        <w:t xml:space="preserve">Як правило, для того </w:t>
      </w:r>
      <w:proofErr w:type="spellStart"/>
      <w:r w:rsidRPr="005305D7">
        <w:rPr>
          <w:rFonts w:ascii="Times New Roman" w:hAnsi="Times New Roman"/>
          <w:sz w:val="28"/>
          <w:szCs w:val="28"/>
          <w:lang w:val="ru-RU" w:eastAsia="uk-UA"/>
        </w:rPr>
        <w:t>щоб</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визначити</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рівень</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наявний</w:t>
      </w:r>
      <w:proofErr w:type="spellEnd"/>
      <w:r w:rsidRPr="005305D7">
        <w:rPr>
          <w:rFonts w:ascii="Times New Roman" w:hAnsi="Times New Roman"/>
          <w:sz w:val="28"/>
          <w:szCs w:val="28"/>
          <w:lang w:val="ru-RU" w:eastAsia="uk-UA"/>
        </w:rPr>
        <w:t xml:space="preserve"> на </w:t>
      </w:r>
      <w:proofErr w:type="spellStart"/>
      <w:r w:rsidRPr="005305D7">
        <w:rPr>
          <w:rFonts w:ascii="Times New Roman" w:hAnsi="Times New Roman"/>
          <w:sz w:val="28"/>
          <w:szCs w:val="28"/>
          <w:lang w:val="ru-RU" w:eastAsia="uk-UA"/>
        </w:rPr>
        <w:t>підприємстві</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використовують</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різні</w:t>
      </w:r>
      <w:proofErr w:type="spellEnd"/>
      <w:r w:rsidRPr="005305D7">
        <w:rPr>
          <w:rFonts w:ascii="Times New Roman" w:hAnsi="Times New Roman"/>
          <w:sz w:val="28"/>
          <w:szCs w:val="28"/>
          <w:lang w:val="ru-RU" w:eastAsia="uk-UA"/>
        </w:rPr>
        <w:t xml:space="preserve"> методики, </w:t>
      </w:r>
      <w:proofErr w:type="spellStart"/>
      <w:r w:rsidRPr="005305D7">
        <w:rPr>
          <w:rFonts w:ascii="Times New Roman" w:hAnsi="Times New Roman"/>
          <w:sz w:val="28"/>
          <w:szCs w:val="28"/>
          <w:lang w:val="ru-RU" w:eastAsia="uk-UA"/>
        </w:rPr>
        <w:t>однак</w:t>
      </w:r>
      <w:proofErr w:type="spellEnd"/>
      <w:r w:rsidRPr="005305D7">
        <w:rPr>
          <w:rFonts w:ascii="Times New Roman" w:hAnsi="Times New Roman"/>
          <w:sz w:val="28"/>
          <w:szCs w:val="28"/>
          <w:lang w:val="ru-RU" w:eastAsia="uk-UA"/>
        </w:rPr>
        <w:t xml:space="preserve"> </w:t>
      </w:r>
      <w:proofErr w:type="spellStart"/>
      <w:r w:rsidRPr="005305D7">
        <w:rPr>
          <w:rFonts w:ascii="Times New Roman" w:hAnsi="Times New Roman"/>
          <w:sz w:val="28"/>
          <w:szCs w:val="28"/>
          <w:lang w:val="ru-RU" w:eastAsia="uk-UA"/>
        </w:rPr>
        <w:t>найпопулярніша</w:t>
      </w:r>
      <w:proofErr w:type="spellEnd"/>
      <w:r w:rsidRPr="005305D7">
        <w:rPr>
          <w:rFonts w:ascii="Times New Roman" w:hAnsi="Times New Roman"/>
          <w:sz w:val="28"/>
          <w:szCs w:val="28"/>
          <w:lang w:val="ru-RU" w:eastAsia="uk-UA"/>
        </w:rPr>
        <w:t xml:space="preserve"> і </w:t>
      </w:r>
      <w:proofErr w:type="spellStart"/>
      <w:r w:rsidRPr="005305D7">
        <w:rPr>
          <w:rFonts w:ascii="Times New Roman" w:hAnsi="Times New Roman"/>
          <w:sz w:val="28"/>
          <w:szCs w:val="28"/>
          <w:lang w:val="ru-RU" w:eastAsia="uk-UA"/>
        </w:rPr>
        <w:t>ефективна</w:t>
      </w:r>
      <w:proofErr w:type="spellEnd"/>
      <w:r w:rsidRPr="005305D7">
        <w:rPr>
          <w:rFonts w:ascii="Times New Roman" w:hAnsi="Times New Roman"/>
          <w:sz w:val="28"/>
          <w:szCs w:val="28"/>
          <w:lang w:val="ru-RU" w:eastAsia="uk-UA"/>
        </w:rPr>
        <w:t xml:space="preserve"> — методика О.</w:t>
      </w:r>
      <w:r w:rsidRPr="005305D7">
        <w:rPr>
          <w:rFonts w:ascii="Times New Roman" w:hAnsi="Times New Roman"/>
          <w:sz w:val="28"/>
          <w:szCs w:val="28"/>
          <w:lang w:eastAsia="uk-UA"/>
        </w:rPr>
        <w:t> </w:t>
      </w:r>
      <w:r w:rsidRPr="005305D7">
        <w:rPr>
          <w:rFonts w:ascii="Times New Roman" w:hAnsi="Times New Roman"/>
          <w:sz w:val="28"/>
          <w:szCs w:val="28"/>
          <w:lang w:val="ru-RU" w:eastAsia="uk-UA"/>
        </w:rPr>
        <w:t>Є.</w:t>
      </w:r>
      <w:r w:rsidRPr="005305D7">
        <w:rPr>
          <w:rFonts w:ascii="Times New Roman" w:hAnsi="Times New Roman"/>
          <w:sz w:val="28"/>
          <w:szCs w:val="28"/>
          <w:lang w:eastAsia="uk-UA"/>
        </w:rPr>
        <w:t> </w:t>
      </w:r>
      <w:proofErr w:type="spellStart"/>
      <w:r w:rsidRPr="005305D7">
        <w:rPr>
          <w:rFonts w:ascii="Times New Roman" w:hAnsi="Times New Roman"/>
          <w:sz w:val="28"/>
          <w:szCs w:val="28"/>
          <w:lang w:val="ru-RU" w:eastAsia="uk-UA"/>
        </w:rPr>
        <w:t>Корольової</w:t>
      </w:r>
      <w:proofErr w:type="spellEnd"/>
      <w:r w:rsidRPr="005305D7">
        <w:rPr>
          <w:rFonts w:ascii="Times New Roman" w:hAnsi="Times New Roman"/>
          <w:sz w:val="28"/>
          <w:szCs w:val="28"/>
          <w:lang w:val="ru-RU" w:eastAsia="uk-UA"/>
        </w:rPr>
        <w:t xml:space="preserve"> і Л.</w:t>
      </w:r>
      <w:r w:rsidRPr="005305D7">
        <w:rPr>
          <w:rFonts w:ascii="Times New Roman" w:hAnsi="Times New Roman"/>
          <w:sz w:val="28"/>
          <w:szCs w:val="28"/>
          <w:lang w:eastAsia="uk-UA"/>
        </w:rPr>
        <w:t> </w:t>
      </w:r>
      <w:r w:rsidRPr="005305D7">
        <w:rPr>
          <w:rFonts w:ascii="Times New Roman" w:hAnsi="Times New Roman"/>
          <w:sz w:val="28"/>
          <w:szCs w:val="28"/>
          <w:lang w:val="ru-RU" w:eastAsia="uk-UA"/>
        </w:rPr>
        <w:t>Г.</w:t>
      </w:r>
      <w:r w:rsidRPr="005305D7">
        <w:rPr>
          <w:rFonts w:ascii="Times New Roman" w:hAnsi="Times New Roman"/>
          <w:sz w:val="28"/>
          <w:szCs w:val="28"/>
          <w:lang w:eastAsia="uk-UA"/>
        </w:rPr>
        <w:t> </w:t>
      </w:r>
      <w:proofErr w:type="spellStart"/>
      <w:r w:rsidRPr="005305D7">
        <w:rPr>
          <w:rFonts w:ascii="Times New Roman" w:hAnsi="Times New Roman"/>
          <w:sz w:val="28"/>
          <w:szCs w:val="28"/>
          <w:lang w:val="ru-RU" w:eastAsia="uk-UA"/>
        </w:rPr>
        <w:t>Почебут</w:t>
      </w:r>
      <w:proofErr w:type="spellEnd"/>
      <w:r w:rsidRPr="005305D7">
        <w:rPr>
          <w:rFonts w:ascii="Times New Roman" w:hAnsi="Times New Roman"/>
          <w:sz w:val="28"/>
          <w:szCs w:val="28"/>
          <w:lang w:val="ru-RU" w:eastAsia="uk-UA"/>
        </w:rPr>
        <w:t>.</w:t>
      </w:r>
    </w:p>
    <w:p w14:paraId="2994FEFA" w14:textId="77777777" w:rsidR="00315193" w:rsidRPr="00B43CF9" w:rsidRDefault="00315193" w:rsidP="00A53257">
      <w:pPr>
        <w:shd w:val="clear" w:color="auto" w:fill="FFFFFF"/>
        <w:tabs>
          <w:tab w:val="left" w:pos="709"/>
          <w:tab w:val="left" w:pos="993"/>
        </w:tabs>
        <w:spacing w:before="100" w:beforeAutospacing="1" w:after="0" w:line="240" w:lineRule="auto"/>
        <w:ind w:firstLine="567"/>
        <w:jc w:val="both"/>
        <w:rPr>
          <w:rFonts w:ascii="Times New Roman" w:eastAsia="Times New Roman" w:hAnsi="Times New Roman" w:cs="Times New Roman"/>
          <w:sz w:val="28"/>
          <w:szCs w:val="28"/>
          <w:lang w:eastAsia="uk-UA"/>
        </w:rPr>
      </w:pPr>
      <w:r w:rsidRPr="00B43CF9">
        <w:rPr>
          <w:rFonts w:ascii="Times New Roman" w:eastAsia="Times New Roman" w:hAnsi="Times New Roman" w:cs="Times New Roman"/>
          <w:sz w:val="28"/>
          <w:szCs w:val="28"/>
          <w:lang w:eastAsia="uk-UA"/>
        </w:rPr>
        <w:t>Її суть полягає в тому, що працівникам видаються картки з ствердними судженнями, де вони повинні вказати свою згоду або незгоду з ними, використовуючи градацію відповідей, виражену в числовому діапазоні від 1 (не згоден) до 11 (повністю згоден). Вкрай важливо, що з 36 пропонованих в цій методиці питань оцінюється лише 18.</w:t>
      </w:r>
    </w:p>
    <w:p w14:paraId="54068739" w14:textId="77777777" w:rsidR="00315193" w:rsidRPr="005305D7" w:rsidRDefault="00A53257" w:rsidP="002F5DAD">
      <w:pPr>
        <w:pStyle w:val="a3"/>
        <w:numPr>
          <w:ilvl w:val="1"/>
          <w:numId w:val="110"/>
        </w:numPr>
        <w:tabs>
          <w:tab w:val="left" w:pos="709"/>
          <w:tab w:val="left" w:pos="993"/>
        </w:tabs>
        <w:ind w:left="0"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315193" w:rsidRPr="005305D7">
        <w:rPr>
          <w:rFonts w:ascii="Times New Roman" w:hAnsi="Times New Roman"/>
          <w:sz w:val="28"/>
          <w:szCs w:val="28"/>
          <w:lang w:eastAsia="uk-UA"/>
        </w:rPr>
        <w:t>eNPS</w:t>
      </w:r>
      <w:proofErr w:type="spellEnd"/>
      <w:r w:rsidR="00315193" w:rsidRPr="005305D7">
        <w:rPr>
          <w:rFonts w:ascii="Times New Roman" w:hAnsi="Times New Roman"/>
          <w:sz w:val="28"/>
          <w:szCs w:val="28"/>
          <w:lang w:val="uk-UA" w:eastAsia="uk-UA"/>
        </w:rPr>
        <w:t xml:space="preserve"> (скорочено від </w:t>
      </w:r>
      <w:r w:rsidR="00315193" w:rsidRPr="005305D7">
        <w:rPr>
          <w:rFonts w:ascii="Times New Roman" w:hAnsi="Times New Roman"/>
          <w:sz w:val="28"/>
          <w:szCs w:val="28"/>
          <w:lang w:eastAsia="uk-UA"/>
        </w:rPr>
        <w:t>Employee</w:t>
      </w:r>
      <w:r w:rsidR="00315193" w:rsidRPr="005305D7">
        <w:rPr>
          <w:rFonts w:ascii="Times New Roman" w:hAnsi="Times New Roman"/>
          <w:sz w:val="28"/>
          <w:szCs w:val="28"/>
          <w:lang w:val="uk-UA" w:eastAsia="uk-UA"/>
        </w:rPr>
        <w:t xml:space="preserve"> </w:t>
      </w:r>
      <w:r w:rsidR="00315193" w:rsidRPr="005305D7">
        <w:rPr>
          <w:rFonts w:ascii="Times New Roman" w:hAnsi="Times New Roman"/>
          <w:sz w:val="28"/>
          <w:szCs w:val="28"/>
          <w:lang w:eastAsia="uk-UA"/>
        </w:rPr>
        <w:t>Net</w:t>
      </w:r>
      <w:r w:rsidR="00315193" w:rsidRPr="005305D7">
        <w:rPr>
          <w:rFonts w:ascii="Times New Roman" w:hAnsi="Times New Roman"/>
          <w:sz w:val="28"/>
          <w:szCs w:val="28"/>
          <w:lang w:val="uk-UA" w:eastAsia="uk-UA"/>
        </w:rPr>
        <w:t xml:space="preserve"> </w:t>
      </w:r>
      <w:r w:rsidR="00315193" w:rsidRPr="005305D7">
        <w:rPr>
          <w:rFonts w:ascii="Times New Roman" w:hAnsi="Times New Roman"/>
          <w:sz w:val="28"/>
          <w:szCs w:val="28"/>
          <w:lang w:eastAsia="uk-UA"/>
        </w:rPr>
        <w:t>Promoter</w:t>
      </w:r>
      <w:r w:rsidR="00315193" w:rsidRPr="005305D7">
        <w:rPr>
          <w:rFonts w:ascii="Times New Roman" w:hAnsi="Times New Roman"/>
          <w:sz w:val="28"/>
          <w:szCs w:val="28"/>
          <w:lang w:val="uk-UA" w:eastAsia="uk-UA"/>
        </w:rPr>
        <w:t xml:space="preserve"> </w:t>
      </w:r>
      <w:r w:rsidR="00315193" w:rsidRPr="005305D7">
        <w:rPr>
          <w:rFonts w:ascii="Times New Roman" w:hAnsi="Times New Roman"/>
          <w:sz w:val="28"/>
          <w:szCs w:val="28"/>
          <w:lang w:eastAsia="uk-UA"/>
        </w:rPr>
        <w:t>Score</w:t>
      </w:r>
      <w:r w:rsidR="00315193" w:rsidRPr="005305D7">
        <w:rPr>
          <w:rFonts w:ascii="Times New Roman" w:hAnsi="Times New Roman"/>
          <w:sz w:val="28"/>
          <w:szCs w:val="28"/>
          <w:lang w:val="uk-UA" w:eastAsia="uk-UA"/>
        </w:rPr>
        <w:t>) – це метод оцінки, який дозволяє організаціям виміряти лояльність співробітників.</w:t>
      </w:r>
    </w:p>
    <w:p w14:paraId="197E7DB6"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Спочатку NPS був інструментом для вимірювання лояльності клієнтів, але сьогодні використовується в компаніях і для </w:t>
      </w:r>
      <w:r>
        <w:rPr>
          <w:rFonts w:ascii="Times New Roman" w:eastAsia="Times New Roman" w:hAnsi="Times New Roman" w:cs="Times New Roman"/>
          <w:sz w:val="28"/>
          <w:szCs w:val="28"/>
          <w:lang w:eastAsia="uk-UA"/>
        </w:rPr>
        <w:t xml:space="preserve">виявлення лояльності </w:t>
      </w:r>
      <w:r w:rsidRPr="008016E5">
        <w:rPr>
          <w:rFonts w:ascii="Times New Roman" w:eastAsia="Times New Roman" w:hAnsi="Times New Roman" w:cs="Times New Roman"/>
          <w:sz w:val="28"/>
          <w:szCs w:val="28"/>
          <w:lang w:eastAsia="uk-UA"/>
        </w:rPr>
        <w:lastRenderedPageBreak/>
        <w:t>співробітників. Він оцінює ймовірність того, що співробітник захоче порекомендувати компанію як місце для роботи. Простіше кажучи, допомагає зрозуміти, що саме подобається і не подобається співробітникам компанії.</w:t>
      </w:r>
    </w:p>
    <w:p w14:paraId="24A96717"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Хоча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і не призначений для того, щоб повноцінно виміряти залучення співробітників, це все ж таки хороший варіант для початку. Він допоможе зрозуміти загальний стан справ у компанії.</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Є багато причин, чому лояльність співробітників має велике значення для успіху компанії. Однак серед них можна виділити дві найважливіші:</w:t>
      </w:r>
    </w:p>
    <w:p w14:paraId="11E4AB22" w14:textId="77777777" w:rsidR="00315193" w:rsidRPr="008016E5" w:rsidRDefault="00315193" w:rsidP="002F5DAD">
      <w:pPr>
        <w:numPr>
          <w:ilvl w:val="0"/>
          <w:numId w:val="104"/>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Лояльні співробітники більше піклуються про компанію та працюють старанніше</w:t>
      </w:r>
    </w:p>
    <w:p w14:paraId="0C85FFA9" w14:textId="77777777" w:rsidR="00315193" w:rsidRPr="008016E5" w:rsidRDefault="00315193" w:rsidP="002F5DAD">
      <w:pPr>
        <w:numPr>
          <w:ilvl w:val="0"/>
          <w:numId w:val="104"/>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Лояльні співробітники рідше звільняються</w:t>
      </w:r>
    </w:p>
    <w:p w14:paraId="0BADB4BD"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Якщо співробітник відчуває прихильність до компанії, він робитиме все можливе в межах своєї посади та активно шукатиме шляхи покращення організації.</w:t>
      </w:r>
    </w:p>
    <w:p w14:paraId="21FB6EEF"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Лояльність зменшує </w:t>
      </w:r>
      <w:r w:rsidRPr="008016E5">
        <w:rPr>
          <w:rFonts w:ascii="Times New Roman" w:eastAsia="Times New Roman" w:hAnsi="Times New Roman" w:cs="Times New Roman"/>
          <w:sz w:val="28"/>
          <w:szCs w:val="28"/>
          <w:lang w:eastAsia="uk-UA"/>
        </w:rPr>
        <w:t>плинність кадрів</w:t>
      </w:r>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ака</w:t>
      </w:r>
      <w:proofErr w:type="spellEnd"/>
      <w:r w:rsidRPr="008016E5">
        <w:rPr>
          <w:rFonts w:ascii="Times New Roman" w:eastAsia="Times New Roman" w:hAnsi="Times New Roman" w:cs="Times New Roman"/>
          <w:sz w:val="28"/>
          <w:szCs w:val="28"/>
          <w:lang w:eastAsia="uk-UA"/>
        </w:rPr>
        <w:t xml:space="preserve"> дуже дорого обходиться бізнесу. Але важко розрахувати фактичну вартість плинності через те, що зі звільненням пов'язано багато інших витрат:</w:t>
      </w:r>
    </w:p>
    <w:p w14:paraId="45DB8A1C" w14:textId="77777777" w:rsidR="00315193" w:rsidRPr="008016E5" w:rsidRDefault="00315193" w:rsidP="002F5DAD">
      <w:pPr>
        <w:numPr>
          <w:ilvl w:val="0"/>
          <w:numId w:val="102"/>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Витрати за </w:t>
      </w:r>
      <w:proofErr w:type="spellStart"/>
      <w:r w:rsidRPr="008016E5">
        <w:rPr>
          <w:rFonts w:ascii="Times New Roman" w:eastAsia="Times New Roman" w:hAnsi="Times New Roman" w:cs="Times New Roman"/>
          <w:sz w:val="28"/>
          <w:szCs w:val="28"/>
          <w:lang w:eastAsia="uk-UA"/>
        </w:rPr>
        <w:t>наймом</w:t>
      </w:r>
      <w:proofErr w:type="spellEnd"/>
      <w:r w:rsidRPr="008016E5">
        <w:rPr>
          <w:rFonts w:ascii="Times New Roman" w:eastAsia="Times New Roman" w:hAnsi="Times New Roman" w:cs="Times New Roman"/>
          <w:sz w:val="28"/>
          <w:szCs w:val="28"/>
          <w:lang w:eastAsia="uk-UA"/>
        </w:rPr>
        <w:t xml:space="preserve"> (реклама, співбесіда, розміщення на дошках оголошень).</w:t>
      </w:r>
    </w:p>
    <w:p w14:paraId="124E325C" w14:textId="77777777" w:rsidR="00315193" w:rsidRPr="008016E5" w:rsidRDefault="00315193" w:rsidP="002F5DAD">
      <w:pPr>
        <w:numPr>
          <w:ilvl w:val="0"/>
          <w:numId w:val="102"/>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Вартість навчання нового працівника.</w:t>
      </w:r>
    </w:p>
    <w:p w14:paraId="5CEEB342" w14:textId="77777777" w:rsidR="00315193" w:rsidRPr="008016E5" w:rsidRDefault="00315193" w:rsidP="002F5DAD">
      <w:pPr>
        <w:numPr>
          <w:ilvl w:val="0"/>
          <w:numId w:val="102"/>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Втрата продуктивності (іноді новачкам потрібно не менше трьох місяців, щоб почати працювати на повну силу).</w:t>
      </w:r>
    </w:p>
    <w:p w14:paraId="4C5FE1E3" w14:textId="77777777" w:rsidR="00315193" w:rsidRPr="008016E5" w:rsidRDefault="00315193" w:rsidP="002F5DAD">
      <w:pPr>
        <w:numPr>
          <w:ilvl w:val="0"/>
          <w:numId w:val="102"/>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Вартість помилок, допущених новим працівником.</w:t>
      </w:r>
    </w:p>
    <w:p w14:paraId="1569A56C"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w:t>
      </w:r>
      <w:r w:rsidRPr="008016E5">
        <w:rPr>
          <w:rFonts w:ascii="Times New Roman" w:eastAsia="Times New Roman" w:hAnsi="Times New Roman" w:cs="Times New Roman"/>
          <w:sz w:val="28"/>
          <w:szCs w:val="28"/>
          <w:lang w:eastAsia="uk-UA"/>
        </w:rPr>
        <w:t>моційні витрати на пошук нових кандидатів негативно впливають на персонал компанії навіть більше, ніж фінансові витрати.</w:t>
      </w:r>
    </w:p>
    <w:p w14:paraId="10FBDF8D"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Оцінка рівня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допомагає знайти причини незадоволеності співробітників та збільшити не лише показники лояльності, а й ефективність усієї компанії у перспективі.</w:t>
      </w:r>
    </w:p>
    <w:p w14:paraId="29BBEA5B" w14:textId="77777777" w:rsidR="00315193" w:rsidRPr="008016E5" w:rsidRDefault="00315193" w:rsidP="00315193">
      <w:pPr>
        <w:spacing w:before="300" w:after="0" w:line="240" w:lineRule="auto"/>
        <w:ind w:firstLine="709"/>
        <w:jc w:val="both"/>
        <w:outlineLvl w:val="1"/>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Як з'явився </w:t>
      </w:r>
      <w:proofErr w:type="spellStart"/>
      <w:r w:rsidRPr="008016E5">
        <w:rPr>
          <w:rFonts w:ascii="Times New Roman" w:eastAsia="Times New Roman" w:hAnsi="Times New Roman" w:cs="Times New Roman"/>
          <w:sz w:val="28"/>
          <w:szCs w:val="28"/>
          <w:lang w:eastAsia="uk-UA"/>
        </w:rPr>
        <w:t>eNPS</w:t>
      </w:r>
      <w:proofErr w:type="spellEnd"/>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 xml:space="preserve">Ще на початку 1990-х років </w:t>
      </w:r>
      <w:proofErr w:type="spellStart"/>
      <w:r w:rsidRPr="008016E5">
        <w:rPr>
          <w:rFonts w:ascii="Times New Roman" w:eastAsia="Times New Roman" w:hAnsi="Times New Roman" w:cs="Times New Roman"/>
          <w:sz w:val="28"/>
          <w:szCs w:val="28"/>
          <w:lang w:eastAsia="uk-UA"/>
        </w:rPr>
        <w:t>Фред</w:t>
      </w:r>
      <w:proofErr w:type="spellEnd"/>
      <w:r w:rsidRPr="008016E5">
        <w:rPr>
          <w:rFonts w:ascii="Times New Roman" w:eastAsia="Times New Roman" w:hAnsi="Times New Roman" w:cs="Times New Roman"/>
          <w:sz w:val="28"/>
          <w:szCs w:val="28"/>
          <w:lang w:eastAsia="uk-UA"/>
        </w:rPr>
        <w:t xml:space="preserve"> </w:t>
      </w:r>
      <w:proofErr w:type="spellStart"/>
      <w:r w:rsidRPr="008016E5">
        <w:rPr>
          <w:rFonts w:ascii="Times New Roman" w:eastAsia="Times New Roman" w:hAnsi="Times New Roman" w:cs="Times New Roman"/>
          <w:sz w:val="28"/>
          <w:szCs w:val="28"/>
          <w:lang w:eastAsia="uk-UA"/>
        </w:rPr>
        <w:t>Райхельд</w:t>
      </w:r>
      <w:proofErr w:type="spellEnd"/>
      <w:r w:rsidRPr="008016E5">
        <w:rPr>
          <w:rFonts w:ascii="Times New Roman" w:eastAsia="Times New Roman" w:hAnsi="Times New Roman" w:cs="Times New Roman"/>
          <w:sz w:val="28"/>
          <w:szCs w:val="28"/>
          <w:lang w:eastAsia="uk-UA"/>
        </w:rPr>
        <w:t xml:space="preserve">, дослідник з </w:t>
      </w:r>
      <w:proofErr w:type="spellStart"/>
      <w:r w:rsidRPr="008016E5">
        <w:rPr>
          <w:rFonts w:ascii="Times New Roman" w:eastAsia="Times New Roman" w:hAnsi="Times New Roman" w:cs="Times New Roman"/>
          <w:sz w:val="28"/>
          <w:szCs w:val="28"/>
          <w:lang w:eastAsia="uk-UA"/>
        </w:rPr>
        <w:t>Bain</w:t>
      </w:r>
      <w:proofErr w:type="spellEnd"/>
      <w:r w:rsidRPr="008016E5">
        <w:rPr>
          <w:rFonts w:ascii="Times New Roman" w:eastAsia="Times New Roman" w:hAnsi="Times New Roman" w:cs="Times New Roman"/>
          <w:sz w:val="28"/>
          <w:szCs w:val="28"/>
          <w:lang w:eastAsia="uk-UA"/>
        </w:rPr>
        <w:t xml:space="preserve"> &amp; </w:t>
      </w:r>
      <w:proofErr w:type="spellStart"/>
      <w:r w:rsidRPr="008016E5">
        <w:rPr>
          <w:rFonts w:ascii="Times New Roman" w:eastAsia="Times New Roman" w:hAnsi="Times New Roman" w:cs="Times New Roman"/>
          <w:sz w:val="28"/>
          <w:szCs w:val="28"/>
          <w:lang w:eastAsia="uk-UA"/>
        </w:rPr>
        <w:t>Company</w:t>
      </w:r>
      <w:proofErr w:type="spellEnd"/>
      <w:r w:rsidRPr="008016E5">
        <w:rPr>
          <w:rFonts w:ascii="Times New Roman" w:eastAsia="Times New Roman" w:hAnsi="Times New Roman" w:cs="Times New Roman"/>
          <w:sz w:val="28"/>
          <w:szCs w:val="28"/>
          <w:lang w:eastAsia="uk-UA"/>
        </w:rPr>
        <w:t>, намагався знайти найефективніший спосіб виміру задоволеності клієнтів.</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 xml:space="preserve">Він стверджував, що традиційні опитування займають надто багато часу і не дозволяють провести значних досліджень. </w:t>
      </w:r>
      <w:proofErr w:type="spellStart"/>
      <w:r w:rsidRPr="008016E5">
        <w:rPr>
          <w:rFonts w:ascii="Times New Roman" w:eastAsia="Times New Roman" w:hAnsi="Times New Roman" w:cs="Times New Roman"/>
          <w:sz w:val="28"/>
          <w:szCs w:val="28"/>
          <w:lang w:eastAsia="uk-UA"/>
        </w:rPr>
        <w:t>Райхельд</w:t>
      </w:r>
      <w:proofErr w:type="spellEnd"/>
      <w:r w:rsidRPr="008016E5">
        <w:rPr>
          <w:rFonts w:ascii="Times New Roman" w:eastAsia="Times New Roman" w:hAnsi="Times New Roman" w:cs="Times New Roman"/>
          <w:sz w:val="28"/>
          <w:szCs w:val="28"/>
          <w:lang w:eastAsia="uk-UA"/>
        </w:rPr>
        <w:t xml:space="preserve"> виявив, що компаніям у конкурентоспроможних галузях достатньо використовувати лише одне питання для виміру лояльності клієнтів:</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Яка ймовірність, що ви порекомендуєте компанію другові чи колезі?</w:t>
      </w:r>
      <w:r>
        <w:rPr>
          <w:rFonts w:ascii="Times New Roman" w:eastAsia="Times New Roman" w:hAnsi="Times New Roman" w:cs="Times New Roman"/>
          <w:sz w:val="28"/>
          <w:szCs w:val="28"/>
          <w:lang w:eastAsia="uk-UA"/>
        </w:rPr>
        <w:t>»</w:t>
      </w:r>
    </w:p>
    <w:p w14:paraId="291A7F80"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Відповідь має бути дана за шкалою від 0 до 10, де 0 — ніколи не порекомендую, а 10 — із задоволенням порекомендую.</w:t>
      </w:r>
    </w:p>
    <w:p w14:paraId="789A0E30"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Він написав статтю про своє дослідження в </w:t>
      </w:r>
      <w:proofErr w:type="spellStart"/>
      <w:r w:rsidRPr="008016E5">
        <w:rPr>
          <w:rFonts w:ascii="Times New Roman" w:eastAsia="Times New Roman" w:hAnsi="Times New Roman" w:cs="Times New Roman"/>
          <w:sz w:val="28"/>
          <w:szCs w:val="28"/>
          <w:lang w:eastAsia="uk-UA"/>
        </w:rPr>
        <w:t>Harvard</w:t>
      </w:r>
      <w:proofErr w:type="spellEnd"/>
      <w:r w:rsidRPr="008016E5">
        <w:rPr>
          <w:rFonts w:ascii="Times New Roman" w:eastAsia="Times New Roman" w:hAnsi="Times New Roman" w:cs="Times New Roman"/>
          <w:sz w:val="28"/>
          <w:szCs w:val="28"/>
          <w:lang w:eastAsia="uk-UA"/>
        </w:rPr>
        <w:t xml:space="preserve"> </w:t>
      </w:r>
      <w:proofErr w:type="spellStart"/>
      <w:r w:rsidRPr="008016E5">
        <w:rPr>
          <w:rFonts w:ascii="Times New Roman" w:eastAsia="Times New Roman" w:hAnsi="Times New Roman" w:cs="Times New Roman"/>
          <w:sz w:val="28"/>
          <w:szCs w:val="28"/>
          <w:lang w:eastAsia="uk-UA"/>
        </w:rPr>
        <w:t>Business</w:t>
      </w:r>
      <w:proofErr w:type="spellEnd"/>
      <w:r w:rsidRPr="008016E5">
        <w:rPr>
          <w:rFonts w:ascii="Times New Roman" w:eastAsia="Times New Roman" w:hAnsi="Times New Roman" w:cs="Times New Roman"/>
          <w:sz w:val="28"/>
          <w:szCs w:val="28"/>
          <w:lang w:eastAsia="uk-UA"/>
        </w:rPr>
        <w:t xml:space="preserve"> </w:t>
      </w:r>
      <w:proofErr w:type="spellStart"/>
      <w:r w:rsidRPr="008016E5">
        <w:rPr>
          <w:rFonts w:ascii="Times New Roman" w:eastAsia="Times New Roman" w:hAnsi="Times New Roman" w:cs="Times New Roman"/>
          <w:sz w:val="28"/>
          <w:szCs w:val="28"/>
          <w:lang w:eastAsia="uk-UA"/>
        </w:rPr>
        <w:t>Review</w:t>
      </w:r>
      <w:proofErr w:type="spellEnd"/>
      <w:r w:rsidRPr="008016E5">
        <w:rPr>
          <w:rFonts w:ascii="Times New Roman" w:eastAsia="Times New Roman" w:hAnsi="Times New Roman" w:cs="Times New Roman"/>
          <w:sz w:val="28"/>
          <w:szCs w:val="28"/>
          <w:lang w:eastAsia="uk-UA"/>
        </w:rPr>
        <w:t xml:space="preserve"> та розповів про те, як можна використовувати одне просте питання для прогнозування зростання компаній. Після цього багато організацій почали використовувати питання </w:t>
      </w:r>
      <w:proofErr w:type="spellStart"/>
      <w:r w:rsidRPr="008016E5">
        <w:rPr>
          <w:rFonts w:ascii="Times New Roman" w:eastAsia="Times New Roman" w:hAnsi="Times New Roman" w:cs="Times New Roman"/>
          <w:sz w:val="28"/>
          <w:szCs w:val="28"/>
          <w:lang w:eastAsia="uk-UA"/>
        </w:rPr>
        <w:t>Райхельда</w:t>
      </w:r>
      <w:proofErr w:type="spellEnd"/>
      <w:r w:rsidRPr="008016E5">
        <w:rPr>
          <w:rFonts w:ascii="Times New Roman" w:eastAsia="Times New Roman" w:hAnsi="Times New Roman" w:cs="Times New Roman"/>
          <w:sz w:val="28"/>
          <w:szCs w:val="28"/>
          <w:lang w:eastAsia="uk-UA"/>
        </w:rPr>
        <w:t xml:space="preserve"> для вимірювання та підвищення лояльності клієнтів.</w:t>
      </w:r>
    </w:p>
    <w:p w14:paraId="491F4C96" w14:textId="77777777" w:rsidR="00315193"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lastRenderedPageBreak/>
        <w:t xml:space="preserve">Потім </w:t>
      </w:r>
      <w:proofErr w:type="spellStart"/>
      <w:r w:rsidRPr="008016E5">
        <w:rPr>
          <w:rFonts w:ascii="Times New Roman" w:eastAsia="Times New Roman" w:hAnsi="Times New Roman" w:cs="Times New Roman"/>
          <w:sz w:val="28"/>
          <w:szCs w:val="28"/>
          <w:lang w:eastAsia="uk-UA"/>
        </w:rPr>
        <w:t>Райхельд</w:t>
      </w:r>
      <w:proofErr w:type="spellEnd"/>
      <w:r w:rsidRPr="008016E5">
        <w:rPr>
          <w:rFonts w:ascii="Times New Roman" w:eastAsia="Times New Roman" w:hAnsi="Times New Roman" w:cs="Times New Roman"/>
          <w:sz w:val="28"/>
          <w:szCs w:val="28"/>
          <w:lang w:eastAsia="uk-UA"/>
        </w:rPr>
        <w:t xml:space="preserve"> вирішив, що найкращий спосіб згрупувати відповіді - це розділити їх на три групи:</w:t>
      </w:r>
      <w:r>
        <w:rPr>
          <w:rFonts w:ascii="Times New Roman" w:eastAsia="Times New Roman" w:hAnsi="Times New Roman" w:cs="Times New Roman"/>
          <w:sz w:val="28"/>
          <w:szCs w:val="28"/>
          <w:lang w:eastAsia="uk-UA"/>
        </w:rPr>
        <w:t xml:space="preserve"> </w:t>
      </w:r>
    </w:p>
    <w:p w14:paraId="50C9E7CA" w14:textId="77777777" w:rsidR="00315193" w:rsidRPr="00BB0138" w:rsidRDefault="00315193" w:rsidP="002F5DAD">
      <w:pPr>
        <w:pStyle w:val="a3"/>
        <w:numPr>
          <w:ilvl w:val="0"/>
          <w:numId w:val="105"/>
        </w:numPr>
        <w:ind w:left="426"/>
        <w:jc w:val="both"/>
        <w:rPr>
          <w:rFonts w:ascii="Times New Roman" w:hAnsi="Times New Roman"/>
          <w:sz w:val="28"/>
          <w:szCs w:val="28"/>
          <w:lang w:val="ru-RU" w:eastAsia="uk-UA"/>
        </w:rPr>
      </w:pPr>
      <w:proofErr w:type="spellStart"/>
      <w:r w:rsidRPr="00BB0138">
        <w:rPr>
          <w:rFonts w:ascii="Times New Roman" w:hAnsi="Times New Roman"/>
          <w:sz w:val="28"/>
          <w:szCs w:val="28"/>
          <w:lang w:val="ru-RU" w:eastAsia="uk-UA"/>
        </w:rPr>
        <w:t>Прихильники</w:t>
      </w:r>
      <w:proofErr w:type="spellEnd"/>
      <w:r w:rsidRPr="00BB0138">
        <w:rPr>
          <w:rFonts w:ascii="Times New Roman" w:hAnsi="Times New Roman"/>
          <w:sz w:val="28"/>
          <w:szCs w:val="28"/>
          <w:lang w:val="ru-RU" w:eastAsia="uk-UA"/>
        </w:rPr>
        <w:t xml:space="preserve"> (</w:t>
      </w:r>
      <w:r w:rsidRPr="00885E27">
        <w:rPr>
          <w:rFonts w:ascii="Times New Roman" w:hAnsi="Times New Roman"/>
          <w:sz w:val="28"/>
          <w:szCs w:val="28"/>
          <w:lang w:eastAsia="uk-UA"/>
        </w:rPr>
        <w:t>Promoters</w:t>
      </w:r>
      <w:r w:rsidRPr="00BB0138">
        <w:rPr>
          <w:rFonts w:ascii="Times New Roman" w:hAnsi="Times New Roman"/>
          <w:sz w:val="28"/>
          <w:szCs w:val="28"/>
          <w:lang w:val="ru-RU" w:eastAsia="uk-UA"/>
        </w:rPr>
        <w:t xml:space="preserve">) - </w:t>
      </w:r>
      <w:proofErr w:type="spellStart"/>
      <w:r w:rsidRPr="00BB0138">
        <w:rPr>
          <w:rFonts w:ascii="Times New Roman" w:hAnsi="Times New Roman"/>
          <w:sz w:val="28"/>
          <w:szCs w:val="28"/>
          <w:lang w:val="ru-RU" w:eastAsia="uk-UA"/>
        </w:rPr>
        <w:t>ті</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хто</w:t>
      </w:r>
      <w:proofErr w:type="spellEnd"/>
      <w:r w:rsidRPr="00BB0138">
        <w:rPr>
          <w:rFonts w:ascii="Times New Roman" w:hAnsi="Times New Roman"/>
          <w:sz w:val="28"/>
          <w:szCs w:val="28"/>
          <w:lang w:val="ru-RU" w:eastAsia="uk-UA"/>
        </w:rPr>
        <w:t xml:space="preserve"> поставив 9 </w:t>
      </w:r>
      <w:proofErr w:type="spellStart"/>
      <w:r w:rsidRPr="00BB0138">
        <w:rPr>
          <w:rFonts w:ascii="Times New Roman" w:hAnsi="Times New Roman"/>
          <w:sz w:val="28"/>
          <w:szCs w:val="28"/>
          <w:lang w:val="ru-RU" w:eastAsia="uk-UA"/>
        </w:rPr>
        <w:t>чи</w:t>
      </w:r>
      <w:proofErr w:type="spellEnd"/>
      <w:r w:rsidRPr="00BB0138">
        <w:rPr>
          <w:rFonts w:ascii="Times New Roman" w:hAnsi="Times New Roman"/>
          <w:sz w:val="28"/>
          <w:szCs w:val="28"/>
          <w:lang w:val="ru-RU" w:eastAsia="uk-UA"/>
        </w:rPr>
        <w:t xml:space="preserve"> 10 </w:t>
      </w:r>
      <w:proofErr w:type="spellStart"/>
      <w:r w:rsidRPr="00BB0138">
        <w:rPr>
          <w:rFonts w:ascii="Times New Roman" w:hAnsi="Times New Roman"/>
          <w:sz w:val="28"/>
          <w:szCs w:val="28"/>
          <w:lang w:val="ru-RU" w:eastAsia="uk-UA"/>
        </w:rPr>
        <w:t>балів</w:t>
      </w:r>
      <w:proofErr w:type="spellEnd"/>
      <w:r w:rsidRPr="00BB0138">
        <w:rPr>
          <w:rFonts w:ascii="Times New Roman" w:hAnsi="Times New Roman"/>
          <w:sz w:val="28"/>
          <w:szCs w:val="28"/>
          <w:lang w:val="ru-RU" w:eastAsia="uk-UA"/>
        </w:rPr>
        <w:t>.</w:t>
      </w:r>
    </w:p>
    <w:p w14:paraId="6CCE0D4B" w14:textId="77777777" w:rsidR="00315193" w:rsidRPr="008016E5" w:rsidRDefault="00315193" w:rsidP="002F5DAD">
      <w:pPr>
        <w:numPr>
          <w:ilvl w:val="0"/>
          <w:numId w:val="105"/>
        </w:numPr>
        <w:spacing w:before="100" w:beforeAutospacing="1" w:after="0" w:line="240" w:lineRule="auto"/>
        <w:ind w:left="426"/>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Нейтральні (</w:t>
      </w:r>
      <w:proofErr w:type="spellStart"/>
      <w:r w:rsidRPr="008016E5">
        <w:rPr>
          <w:rFonts w:ascii="Times New Roman" w:eastAsia="Times New Roman" w:hAnsi="Times New Roman" w:cs="Times New Roman"/>
          <w:sz w:val="28"/>
          <w:szCs w:val="28"/>
          <w:lang w:eastAsia="uk-UA"/>
        </w:rPr>
        <w:t>Passively</w:t>
      </w:r>
      <w:proofErr w:type="spellEnd"/>
      <w:r w:rsidRPr="008016E5">
        <w:rPr>
          <w:rFonts w:ascii="Times New Roman" w:eastAsia="Times New Roman" w:hAnsi="Times New Roman" w:cs="Times New Roman"/>
          <w:sz w:val="28"/>
          <w:szCs w:val="28"/>
          <w:lang w:eastAsia="uk-UA"/>
        </w:rPr>
        <w:t xml:space="preserve"> </w:t>
      </w:r>
      <w:proofErr w:type="spellStart"/>
      <w:r w:rsidRPr="008016E5">
        <w:rPr>
          <w:rFonts w:ascii="Times New Roman" w:eastAsia="Times New Roman" w:hAnsi="Times New Roman" w:cs="Times New Roman"/>
          <w:sz w:val="28"/>
          <w:szCs w:val="28"/>
          <w:lang w:eastAsia="uk-UA"/>
        </w:rPr>
        <w:t>Satisfied</w:t>
      </w:r>
      <w:proofErr w:type="spellEnd"/>
      <w:r w:rsidRPr="008016E5">
        <w:rPr>
          <w:rFonts w:ascii="Times New Roman" w:eastAsia="Times New Roman" w:hAnsi="Times New Roman" w:cs="Times New Roman"/>
          <w:sz w:val="28"/>
          <w:szCs w:val="28"/>
          <w:lang w:eastAsia="uk-UA"/>
        </w:rPr>
        <w:t>) – оцінка 7 або 8.</w:t>
      </w:r>
    </w:p>
    <w:p w14:paraId="37E0D914" w14:textId="77777777" w:rsidR="00315193" w:rsidRPr="008016E5" w:rsidRDefault="00315193" w:rsidP="002F5DAD">
      <w:pPr>
        <w:numPr>
          <w:ilvl w:val="0"/>
          <w:numId w:val="105"/>
        </w:numPr>
        <w:spacing w:before="100" w:beforeAutospacing="1" w:after="0" w:line="240" w:lineRule="auto"/>
        <w:ind w:left="426"/>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Критики (</w:t>
      </w:r>
      <w:proofErr w:type="spellStart"/>
      <w:r w:rsidRPr="008016E5">
        <w:rPr>
          <w:rFonts w:ascii="Times New Roman" w:eastAsia="Times New Roman" w:hAnsi="Times New Roman" w:cs="Times New Roman"/>
          <w:sz w:val="28"/>
          <w:szCs w:val="28"/>
          <w:lang w:eastAsia="uk-UA"/>
        </w:rPr>
        <w:t>Detractors</w:t>
      </w:r>
      <w:proofErr w:type="spellEnd"/>
      <w:r w:rsidRPr="008016E5">
        <w:rPr>
          <w:rFonts w:ascii="Times New Roman" w:eastAsia="Times New Roman" w:hAnsi="Times New Roman" w:cs="Times New Roman"/>
          <w:sz w:val="28"/>
          <w:szCs w:val="28"/>
          <w:lang w:eastAsia="uk-UA"/>
        </w:rPr>
        <w:t>) дають оцінку 0 - 6.</w:t>
      </w:r>
    </w:p>
    <w:p w14:paraId="47F49E38"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Через кілька років </w:t>
      </w:r>
      <w:proofErr w:type="spellStart"/>
      <w:r w:rsidRPr="008016E5">
        <w:rPr>
          <w:rFonts w:ascii="Times New Roman" w:eastAsia="Times New Roman" w:hAnsi="Times New Roman" w:cs="Times New Roman"/>
          <w:sz w:val="28"/>
          <w:szCs w:val="28"/>
          <w:lang w:eastAsia="uk-UA"/>
        </w:rPr>
        <w:t>Apple</w:t>
      </w:r>
      <w:proofErr w:type="spellEnd"/>
      <w:r w:rsidRPr="008016E5">
        <w:rPr>
          <w:rFonts w:ascii="Times New Roman" w:eastAsia="Times New Roman" w:hAnsi="Times New Roman" w:cs="Times New Roman"/>
          <w:sz w:val="28"/>
          <w:szCs w:val="28"/>
          <w:lang w:eastAsia="uk-UA"/>
        </w:rPr>
        <w:t xml:space="preserve"> почала використовувати NPS у своїх роздрібних магазинах, щоб знайти відмінних співробітників. Вони почали запитувати працівників роздрібної торгівлі, наскільки ймовірно, що вони порекомендують їхній магазин як місце для роботи. Так, метод NPS одного питання став використовуватися для оцінки лояльності співробітників та придбав приставку "e" - "</w:t>
      </w:r>
      <w:proofErr w:type="spellStart"/>
      <w:r w:rsidRPr="008016E5">
        <w:rPr>
          <w:rFonts w:ascii="Times New Roman" w:eastAsia="Times New Roman" w:hAnsi="Times New Roman" w:cs="Times New Roman"/>
          <w:sz w:val="28"/>
          <w:szCs w:val="28"/>
          <w:lang w:eastAsia="uk-UA"/>
        </w:rPr>
        <w:t>employee</w:t>
      </w:r>
      <w:proofErr w:type="spellEnd"/>
      <w:r w:rsidRPr="008016E5">
        <w:rPr>
          <w:rFonts w:ascii="Times New Roman" w:eastAsia="Times New Roman" w:hAnsi="Times New Roman" w:cs="Times New Roman"/>
          <w:sz w:val="28"/>
          <w:szCs w:val="28"/>
          <w:lang w:eastAsia="uk-UA"/>
        </w:rPr>
        <w:t>".</w:t>
      </w:r>
    </w:p>
    <w:p w14:paraId="0E66AEE7"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Найбільша різниця в тому, що NPS – це про клієнтів, а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 про співробітників</w:t>
      </w:r>
      <w:r>
        <w:rPr>
          <w:rFonts w:ascii="Times New Roman" w:eastAsia="Times New Roman" w:hAnsi="Times New Roman" w:cs="Times New Roman"/>
          <w:sz w:val="28"/>
          <w:szCs w:val="28"/>
          <w:lang w:eastAsia="uk-UA"/>
        </w:rPr>
        <w:t xml:space="preserve"> компанії</w:t>
      </w:r>
      <w:r w:rsidRPr="008016E5">
        <w:rPr>
          <w:rFonts w:ascii="Times New Roman" w:eastAsia="Times New Roman" w:hAnsi="Times New Roman" w:cs="Times New Roman"/>
          <w:sz w:val="28"/>
          <w:szCs w:val="28"/>
          <w:lang w:eastAsia="uk-UA"/>
        </w:rPr>
        <w:t>.</w:t>
      </w:r>
    </w:p>
    <w:p w14:paraId="14507E41" w14:textId="77777777" w:rsidR="00315193" w:rsidRPr="008016E5" w:rsidRDefault="00315193" w:rsidP="002F5DAD">
      <w:pPr>
        <w:numPr>
          <w:ilvl w:val="0"/>
          <w:numId w:val="106"/>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Питання NPS: "Наскільки ймовірно, що ви порекомендуєте послуги або продукти компанії другові чи колезі?"</w:t>
      </w:r>
    </w:p>
    <w:p w14:paraId="6F084F23" w14:textId="77777777" w:rsidR="00315193" w:rsidRPr="008016E5" w:rsidRDefault="00315193" w:rsidP="002F5DAD">
      <w:pPr>
        <w:numPr>
          <w:ilvl w:val="0"/>
          <w:numId w:val="106"/>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Питання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"Наскільки ймовірно, що ви порекомендуєте цю компанію як місце роботи за шкалою від нуля до десяти?"</w:t>
      </w:r>
    </w:p>
    <w:p w14:paraId="2CD0F584" w14:textId="77777777" w:rsidR="00315193" w:rsidRPr="00442AC4" w:rsidRDefault="00315193" w:rsidP="00315193">
      <w:pPr>
        <w:spacing w:after="0" w:line="240" w:lineRule="auto"/>
        <w:ind w:firstLine="709"/>
        <w:jc w:val="both"/>
        <w:rPr>
          <w:rFonts w:ascii="Times New Roman" w:eastAsia="Times New Roman" w:hAnsi="Times New Roman" w:cs="Times New Roman"/>
          <w:sz w:val="28"/>
          <w:szCs w:val="28"/>
          <w:u w:val="single"/>
          <w:lang w:eastAsia="uk-UA"/>
        </w:rPr>
      </w:pPr>
      <w:r w:rsidRPr="008016E5">
        <w:rPr>
          <w:rFonts w:ascii="Times New Roman" w:eastAsia="Times New Roman" w:hAnsi="Times New Roman" w:cs="Times New Roman"/>
          <w:sz w:val="28"/>
          <w:szCs w:val="28"/>
          <w:lang w:eastAsia="uk-UA"/>
        </w:rPr>
        <w:t xml:space="preserve">Спочатку </w:t>
      </w:r>
      <w:proofErr w:type="spellStart"/>
      <w:r w:rsidRPr="008016E5">
        <w:rPr>
          <w:rFonts w:ascii="Times New Roman" w:eastAsia="Times New Roman" w:hAnsi="Times New Roman" w:cs="Times New Roman"/>
          <w:sz w:val="28"/>
          <w:szCs w:val="28"/>
          <w:lang w:eastAsia="uk-UA"/>
        </w:rPr>
        <w:t>Райхельд</w:t>
      </w:r>
      <w:proofErr w:type="spellEnd"/>
      <w:r w:rsidRPr="008016E5">
        <w:rPr>
          <w:rFonts w:ascii="Times New Roman" w:eastAsia="Times New Roman" w:hAnsi="Times New Roman" w:cs="Times New Roman"/>
          <w:sz w:val="28"/>
          <w:szCs w:val="28"/>
          <w:lang w:eastAsia="uk-UA"/>
        </w:rPr>
        <w:t xml:space="preserve"> виділив лише одне питання. Але пізніше він виявив, що наявність другого питання дає кращі результати. </w:t>
      </w:r>
      <w:r w:rsidRPr="00442AC4">
        <w:rPr>
          <w:rFonts w:ascii="Times New Roman" w:eastAsia="Times New Roman" w:hAnsi="Times New Roman" w:cs="Times New Roman"/>
          <w:bCs/>
          <w:sz w:val="28"/>
          <w:szCs w:val="28"/>
          <w:u w:val="single"/>
          <w:lang w:eastAsia="uk-UA"/>
        </w:rPr>
        <w:t>Реальна цінність полягає у наступному питанні "чому".</w:t>
      </w:r>
    </w:p>
    <w:p w14:paraId="67678FE8"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Друге питання допомагає обґрунтувати бал, виставлений для першого питання, та має велике значення для роботодавця. Формулювання цього питання має бути обране залежно від відповідей.</w:t>
      </w:r>
    </w:p>
    <w:p w14:paraId="0B08B803"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Наприклад, якщо респондент дає вам високий бал (9 із 10), ви можете запитати щось на кшталт:</w:t>
      </w:r>
    </w:p>
    <w:p w14:paraId="688800D0" w14:textId="77777777" w:rsidR="00315193" w:rsidRPr="008016E5" w:rsidRDefault="00315193" w:rsidP="002F5DAD">
      <w:pPr>
        <w:numPr>
          <w:ilvl w:val="0"/>
          <w:numId w:val="107"/>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Назвіть головну причину, чому ви готові порекомендувати нашу компанію?</w:t>
      </w:r>
    </w:p>
    <w:p w14:paraId="44940E78" w14:textId="77777777" w:rsidR="00315193" w:rsidRPr="008016E5" w:rsidRDefault="00315193" w:rsidP="002F5DAD">
      <w:pPr>
        <w:numPr>
          <w:ilvl w:val="0"/>
          <w:numId w:val="107"/>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Що саме з того, що ми робимо, ви готові порадити?</w:t>
      </w:r>
    </w:p>
    <w:p w14:paraId="7EFBE270" w14:textId="77777777" w:rsidR="00315193" w:rsidRPr="008016E5" w:rsidRDefault="00315193" w:rsidP="00315193">
      <w:pPr>
        <w:spacing w:after="0" w:line="240" w:lineRule="auto"/>
        <w:ind w:left="707"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Якщо хтось дав вам низький бал, наприклад, 3 із 10, варто запитати:</w:t>
      </w:r>
    </w:p>
    <w:p w14:paraId="202AE284" w14:textId="77777777" w:rsidR="00315193" w:rsidRPr="008016E5" w:rsidRDefault="00315193" w:rsidP="002F5DAD">
      <w:pPr>
        <w:numPr>
          <w:ilvl w:val="0"/>
          <w:numId w:val="108"/>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Чому ви не хочете рекомендувати компанію?</w:t>
      </w:r>
    </w:p>
    <w:p w14:paraId="2840B74C" w14:textId="77777777" w:rsidR="00315193" w:rsidRPr="008016E5" w:rsidRDefault="00315193" w:rsidP="002F5DAD">
      <w:pPr>
        <w:numPr>
          <w:ilvl w:val="0"/>
          <w:numId w:val="108"/>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Чому ви поставили таку оцінку?</w:t>
      </w:r>
    </w:p>
    <w:p w14:paraId="55C4B42D"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По суті, всі ці питання спрямовані на те, щоб глибше занурюватися і дізнаватися, які переваги і недоліки співробітники бачать у вашій компанії.</w:t>
      </w:r>
    </w:p>
    <w:p w14:paraId="76410CD1" w14:textId="77777777" w:rsidR="00315193" w:rsidRDefault="00315193" w:rsidP="00315193">
      <w:pPr>
        <w:spacing w:before="300" w:after="0" w:line="240" w:lineRule="auto"/>
        <w:ind w:firstLine="709"/>
        <w:jc w:val="both"/>
        <w:outlineLvl w:val="1"/>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Докладніше про групи респондентів</w:t>
      </w:r>
      <w:r>
        <w:rPr>
          <w:rFonts w:ascii="Times New Roman" w:eastAsia="Times New Roman" w:hAnsi="Times New Roman" w:cs="Times New Roman"/>
          <w:sz w:val="28"/>
          <w:szCs w:val="28"/>
          <w:lang w:eastAsia="uk-UA"/>
        </w:rPr>
        <w:t xml:space="preserve">: </w:t>
      </w:r>
    </w:p>
    <w:p w14:paraId="3895B266" w14:textId="77777777" w:rsidR="00315193" w:rsidRPr="00BB0138" w:rsidRDefault="00315193" w:rsidP="002F5DAD">
      <w:pPr>
        <w:pStyle w:val="a3"/>
        <w:numPr>
          <w:ilvl w:val="0"/>
          <w:numId w:val="109"/>
        </w:numPr>
        <w:spacing w:before="300"/>
        <w:ind w:left="0" w:firstLine="709"/>
        <w:jc w:val="both"/>
        <w:outlineLvl w:val="1"/>
        <w:rPr>
          <w:rFonts w:ascii="Times New Roman" w:hAnsi="Times New Roman"/>
          <w:sz w:val="28"/>
          <w:szCs w:val="28"/>
          <w:lang w:val="ru-RU" w:eastAsia="uk-UA"/>
        </w:rPr>
      </w:pPr>
      <w:proofErr w:type="spellStart"/>
      <w:r w:rsidRPr="0000331F">
        <w:rPr>
          <w:rFonts w:ascii="Times New Roman" w:hAnsi="Times New Roman"/>
          <w:sz w:val="28"/>
          <w:szCs w:val="28"/>
          <w:lang w:val="ru-RU" w:eastAsia="uk-UA"/>
        </w:rPr>
        <w:t>Прихильники</w:t>
      </w:r>
      <w:proofErr w:type="spellEnd"/>
      <w:r w:rsidRPr="0000331F">
        <w:rPr>
          <w:rFonts w:ascii="Times New Roman" w:hAnsi="Times New Roman"/>
          <w:sz w:val="28"/>
          <w:szCs w:val="28"/>
          <w:lang w:val="uk-UA" w:eastAsia="uk-UA"/>
        </w:rPr>
        <w:t xml:space="preserve">. </w:t>
      </w:r>
      <w:proofErr w:type="spellStart"/>
      <w:r w:rsidRPr="0000331F">
        <w:rPr>
          <w:rFonts w:ascii="Times New Roman" w:hAnsi="Times New Roman"/>
          <w:sz w:val="28"/>
          <w:szCs w:val="28"/>
          <w:lang w:val="ru-RU" w:eastAsia="uk-UA"/>
        </w:rPr>
        <w:t>Прихильниками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вважаються</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ті</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респонденти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які</w:t>
      </w:r>
      <w:proofErr w:type="spellEnd"/>
      <w:r w:rsidRPr="0000331F">
        <w:rPr>
          <w:rFonts w:ascii="Times New Roman" w:hAnsi="Times New Roman"/>
          <w:sz w:val="28"/>
          <w:szCs w:val="28"/>
          <w:lang w:val="ru-RU" w:eastAsia="uk-UA"/>
        </w:rPr>
        <w:t xml:space="preserve"> поставили </w:t>
      </w:r>
      <w:proofErr w:type="spellStart"/>
      <w:r w:rsidRPr="0000331F">
        <w:rPr>
          <w:rFonts w:ascii="Times New Roman" w:hAnsi="Times New Roman"/>
          <w:sz w:val="28"/>
          <w:szCs w:val="28"/>
          <w:lang w:val="ru-RU" w:eastAsia="uk-UA"/>
        </w:rPr>
        <w:t>вищі</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бали</w:t>
      </w:r>
      <w:proofErr w:type="spellEnd"/>
      <w:r w:rsidRPr="0000331F">
        <w:rPr>
          <w:rFonts w:ascii="Times New Roman" w:hAnsi="Times New Roman"/>
          <w:sz w:val="28"/>
          <w:szCs w:val="28"/>
          <w:lang w:val="ru-RU" w:eastAsia="uk-UA"/>
        </w:rPr>
        <w:t xml:space="preserve"> 9 </w:t>
      </w:r>
      <w:proofErr w:type="spellStart"/>
      <w:r w:rsidRPr="0000331F">
        <w:rPr>
          <w:rFonts w:ascii="Times New Roman" w:hAnsi="Times New Roman"/>
          <w:sz w:val="28"/>
          <w:szCs w:val="28"/>
          <w:lang w:val="ru-RU" w:eastAsia="uk-UA"/>
        </w:rPr>
        <w:t>або</w:t>
      </w:r>
      <w:proofErr w:type="spellEnd"/>
      <w:r w:rsidRPr="0000331F">
        <w:rPr>
          <w:rFonts w:ascii="Times New Roman" w:hAnsi="Times New Roman"/>
          <w:sz w:val="28"/>
          <w:szCs w:val="28"/>
          <w:lang w:val="ru-RU" w:eastAsia="uk-UA"/>
        </w:rPr>
        <w:t xml:space="preserve"> 10. </w:t>
      </w:r>
      <w:proofErr w:type="spellStart"/>
      <w:r w:rsidRPr="00BB0138">
        <w:rPr>
          <w:rFonts w:ascii="Times New Roman" w:hAnsi="Times New Roman"/>
          <w:sz w:val="28"/>
          <w:szCs w:val="28"/>
          <w:lang w:val="ru-RU" w:eastAsia="uk-UA"/>
        </w:rPr>
        <w:t>Найбільша</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помилка</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роботодавців</w:t>
      </w:r>
      <w:proofErr w:type="spellEnd"/>
      <w:r w:rsidRPr="00BB0138">
        <w:rPr>
          <w:rFonts w:ascii="Times New Roman" w:hAnsi="Times New Roman"/>
          <w:sz w:val="28"/>
          <w:szCs w:val="28"/>
          <w:lang w:val="ru-RU" w:eastAsia="uk-UA"/>
        </w:rPr>
        <w:t xml:space="preserve"> у тому,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про </w:t>
      </w:r>
      <w:proofErr w:type="spellStart"/>
      <w:r w:rsidRPr="00BB0138">
        <w:rPr>
          <w:rFonts w:ascii="Times New Roman" w:hAnsi="Times New Roman"/>
          <w:sz w:val="28"/>
          <w:szCs w:val="28"/>
          <w:lang w:val="ru-RU" w:eastAsia="uk-UA"/>
        </w:rPr>
        <w:t>цю</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групу</w:t>
      </w:r>
      <w:proofErr w:type="spellEnd"/>
      <w:r w:rsidRPr="00BB0138">
        <w:rPr>
          <w:rFonts w:ascii="Times New Roman" w:hAnsi="Times New Roman"/>
          <w:sz w:val="28"/>
          <w:szCs w:val="28"/>
          <w:lang w:val="ru-RU" w:eastAsia="uk-UA"/>
        </w:rPr>
        <w:t xml:space="preserve"> не треба </w:t>
      </w:r>
      <w:proofErr w:type="spellStart"/>
      <w:r w:rsidRPr="00BB0138">
        <w:rPr>
          <w:rFonts w:ascii="Times New Roman" w:hAnsi="Times New Roman"/>
          <w:sz w:val="28"/>
          <w:szCs w:val="28"/>
          <w:lang w:val="ru-RU" w:eastAsia="uk-UA"/>
        </w:rPr>
        <w:t>думати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адже</w:t>
      </w:r>
      <w:proofErr w:type="spellEnd"/>
      <w:r w:rsidRPr="00BB0138">
        <w:rPr>
          <w:rFonts w:ascii="Times New Roman" w:hAnsi="Times New Roman"/>
          <w:sz w:val="28"/>
          <w:szCs w:val="28"/>
          <w:lang w:val="ru-RU" w:eastAsia="uk-UA"/>
        </w:rPr>
        <w:t xml:space="preserve"> у них все </w:t>
      </w:r>
      <w:proofErr w:type="spellStart"/>
      <w:r w:rsidRPr="00BB0138">
        <w:rPr>
          <w:rFonts w:ascii="Times New Roman" w:hAnsi="Times New Roman"/>
          <w:sz w:val="28"/>
          <w:szCs w:val="28"/>
          <w:lang w:val="ru-RU" w:eastAsia="uk-UA"/>
        </w:rPr>
        <w:t>гаразд</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Однак</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ці</w:t>
      </w:r>
      <w:proofErr w:type="spellEnd"/>
      <w:r w:rsidRPr="00BB0138">
        <w:rPr>
          <w:rFonts w:ascii="Times New Roman" w:hAnsi="Times New Roman"/>
          <w:sz w:val="28"/>
          <w:szCs w:val="28"/>
          <w:lang w:val="ru-RU" w:eastAsia="uk-UA"/>
        </w:rPr>
        <w:t xml:space="preserve"> люди з великою </w:t>
      </w:r>
      <w:proofErr w:type="spellStart"/>
      <w:r w:rsidRPr="00BB0138">
        <w:rPr>
          <w:rFonts w:ascii="Times New Roman" w:hAnsi="Times New Roman"/>
          <w:sz w:val="28"/>
          <w:szCs w:val="28"/>
          <w:lang w:val="ru-RU" w:eastAsia="uk-UA"/>
        </w:rPr>
        <w:t>ймовірністю</w:t>
      </w:r>
      <w:proofErr w:type="spellEnd"/>
      <w:r w:rsidRPr="00BB0138">
        <w:rPr>
          <w:rFonts w:ascii="Times New Roman" w:hAnsi="Times New Roman"/>
          <w:sz w:val="28"/>
          <w:szCs w:val="28"/>
          <w:lang w:val="ru-RU" w:eastAsia="uk-UA"/>
        </w:rPr>
        <w:t xml:space="preserve"> є </w:t>
      </w:r>
      <w:proofErr w:type="spellStart"/>
      <w:r w:rsidRPr="00BB0138">
        <w:rPr>
          <w:rFonts w:ascii="Times New Roman" w:hAnsi="Times New Roman"/>
          <w:sz w:val="28"/>
          <w:szCs w:val="28"/>
          <w:lang w:val="ru-RU" w:eastAsia="uk-UA"/>
        </w:rPr>
        <w:t>найважливішим</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ключем</w:t>
      </w:r>
      <w:proofErr w:type="spellEnd"/>
      <w:r w:rsidRPr="00BB0138">
        <w:rPr>
          <w:rFonts w:ascii="Times New Roman" w:hAnsi="Times New Roman"/>
          <w:sz w:val="28"/>
          <w:szCs w:val="28"/>
          <w:lang w:val="ru-RU" w:eastAsia="uk-UA"/>
        </w:rPr>
        <w:t xml:space="preserve"> для </w:t>
      </w:r>
      <w:proofErr w:type="spellStart"/>
      <w:r w:rsidRPr="00BB0138">
        <w:rPr>
          <w:rFonts w:ascii="Times New Roman" w:hAnsi="Times New Roman"/>
          <w:sz w:val="28"/>
          <w:szCs w:val="28"/>
          <w:lang w:val="ru-RU" w:eastAsia="uk-UA"/>
        </w:rPr>
        <w:t>аналізу</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результатів</w:t>
      </w:r>
      <w:proofErr w:type="spellEnd"/>
      <w:r w:rsidRPr="00BB0138">
        <w:rPr>
          <w:rFonts w:ascii="Times New Roman" w:hAnsi="Times New Roman"/>
          <w:sz w:val="28"/>
          <w:szCs w:val="28"/>
          <w:lang w:val="ru-RU" w:eastAsia="uk-UA"/>
        </w:rPr>
        <w:t xml:space="preserve"> та </w:t>
      </w:r>
      <w:proofErr w:type="spellStart"/>
      <w:r w:rsidRPr="00BB0138">
        <w:rPr>
          <w:rFonts w:ascii="Times New Roman" w:hAnsi="Times New Roman"/>
          <w:sz w:val="28"/>
          <w:szCs w:val="28"/>
          <w:lang w:val="ru-RU" w:eastAsia="uk-UA"/>
        </w:rPr>
        <w:t>покращення</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ситуації</w:t>
      </w:r>
      <w:proofErr w:type="spellEnd"/>
      <w:r w:rsidRPr="00BB0138">
        <w:rPr>
          <w:rFonts w:ascii="Times New Roman" w:hAnsi="Times New Roman"/>
          <w:sz w:val="28"/>
          <w:szCs w:val="28"/>
          <w:lang w:val="ru-RU" w:eastAsia="uk-UA"/>
        </w:rPr>
        <w:t>.</w:t>
      </w:r>
    </w:p>
    <w:p w14:paraId="61E9D249"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lastRenderedPageBreak/>
        <w:t xml:space="preserve">Важливо зрозуміти, </w:t>
      </w:r>
      <w:r>
        <w:rPr>
          <w:rFonts w:ascii="Times New Roman" w:eastAsia="Times New Roman" w:hAnsi="Times New Roman" w:cs="Times New Roman"/>
          <w:sz w:val="28"/>
          <w:szCs w:val="28"/>
          <w:lang w:eastAsia="uk-UA"/>
        </w:rPr>
        <w:t xml:space="preserve">за </w:t>
      </w:r>
      <w:r w:rsidRPr="008016E5">
        <w:rPr>
          <w:rFonts w:ascii="Times New Roman" w:eastAsia="Times New Roman" w:hAnsi="Times New Roman" w:cs="Times New Roman"/>
          <w:sz w:val="28"/>
          <w:szCs w:val="28"/>
          <w:lang w:eastAsia="uk-UA"/>
        </w:rPr>
        <w:t>що саме цій групі опитаних подобається компанія, що змусило їх поставити таку високу оцінку. Використовуйте отриману інформацію, для найму та утримання найкращих талантів.</w:t>
      </w:r>
    </w:p>
    <w:p w14:paraId="6235358D" w14:textId="77777777" w:rsidR="00315193" w:rsidRPr="00BB0138" w:rsidRDefault="00315193" w:rsidP="002F5DAD">
      <w:pPr>
        <w:pStyle w:val="a3"/>
        <w:numPr>
          <w:ilvl w:val="0"/>
          <w:numId w:val="109"/>
        </w:numPr>
        <w:spacing w:before="300"/>
        <w:ind w:left="0" w:firstLine="709"/>
        <w:jc w:val="both"/>
        <w:outlineLvl w:val="2"/>
        <w:rPr>
          <w:rFonts w:ascii="Times New Roman" w:hAnsi="Times New Roman"/>
          <w:sz w:val="28"/>
          <w:szCs w:val="28"/>
          <w:lang w:val="ru-RU" w:eastAsia="uk-UA"/>
        </w:rPr>
      </w:pPr>
      <w:proofErr w:type="spellStart"/>
      <w:r w:rsidRPr="0000331F">
        <w:rPr>
          <w:rFonts w:ascii="Times New Roman" w:hAnsi="Times New Roman"/>
          <w:sz w:val="28"/>
          <w:szCs w:val="28"/>
          <w:lang w:val="ru-RU" w:eastAsia="uk-UA"/>
        </w:rPr>
        <w:t>Нейтральні</w:t>
      </w:r>
      <w:proofErr w:type="spellEnd"/>
      <w:r w:rsidRPr="0000331F">
        <w:rPr>
          <w:rFonts w:ascii="Times New Roman" w:hAnsi="Times New Roman"/>
          <w:sz w:val="28"/>
          <w:szCs w:val="28"/>
          <w:lang w:val="uk-UA" w:eastAsia="uk-UA"/>
        </w:rPr>
        <w:t xml:space="preserve">. </w:t>
      </w:r>
      <w:r w:rsidRPr="0000331F">
        <w:rPr>
          <w:rFonts w:ascii="Times New Roman" w:hAnsi="Times New Roman"/>
          <w:sz w:val="28"/>
          <w:szCs w:val="28"/>
          <w:lang w:val="ru-RU" w:eastAsia="uk-UA"/>
        </w:rPr>
        <w:t xml:space="preserve">Респондент </w:t>
      </w:r>
      <w:proofErr w:type="spellStart"/>
      <w:r w:rsidRPr="0000331F">
        <w:rPr>
          <w:rFonts w:ascii="Times New Roman" w:hAnsi="Times New Roman"/>
          <w:sz w:val="28"/>
          <w:szCs w:val="28"/>
          <w:lang w:val="ru-RU" w:eastAsia="uk-UA"/>
        </w:rPr>
        <w:t>вважається</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нейтральним</w:t>
      </w:r>
      <w:proofErr w:type="spellEnd"/>
      <w:r w:rsidRPr="0000331F">
        <w:rPr>
          <w:rFonts w:ascii="Times New Roman" w:hAnsi="Times New Roman"/>
          <w:sz w:val="28"/>
          <w:szCs w:val="28"/>
          <w:lang w:val="ru-RU" w:eastAsia="uk-UA"/>
        </w:rPr>
        <w:t xml:space="preserve">, коли </w:t>
      </w:r>
      <w:proofErr w:type="spellStart"/>
      <w:r w:rsidRPr="0000331F">
        <w:rPr>
          <w:rFonts w:ascii="Times New Roman" w:hAnsi="Times New Roman"/>
          <w:sz w:val="28"/>
          <w:szCs w:val="28"/>
          <w:lang w:val="ru-RU" w:eastAsia="uk-UA"/>
        </w:rPr>
        <w:t>вибирає</w:t>
      </w:r>
      <w:proofErr w:type="spellEnd"/>
      <w:r w:rsidRPr="0000331F">
        <w:rPr>
          <w:rFonts w:ascii="Times New Roman" w:hAnsi="Times New Roman"/>
          <w:sz w:val="28"/>
          <w:szCs w:val="28"/>
          <w:lang w:val="ru-RU" w:eastAsia="uk-UA"/>
        </w:rPr>
        <w:t xml:space="preserve"> 7 </w:t>
      </w:r>
      <w:proofErr w:type="spellStart"/>
      <w:r w:rsidRPr="0000331F">
        <w:rPr>
          <w:rFonts w:ascii="Times New Roman" w:hAnsi="Times New Roman"/>
          <w:sz w:val="28"/>
          <w:szCs w:val="28"/>
          <w:lang w:val="ru-RU" w:eastAsia="uk-UA"/>
        </w:rPr>
        <w:t>чи</w:t>
      </w:r>
      <w:proofErr w:type="spellEnd"/>
      <w:r w:rsidRPr="0000331F">
        <w:rPr>
          <w:rFonts w:ascii="Times New Roman" w:hAnsi="Times New Roman"/>
          <w:sz w:val="28"/>
          <w:szCs w:val="28"/>
          <w:lang w:val="ru-RU" w:eastAsia="uk-UA"/>
        </w:rPr>
        <w:t xml:space="preserve"> 8 </w:t>
      </w:r>
      <w:proofErr w:type="spellStart"/>
      <w:r w:rsidRPr="0000331F">
        <w:rPr>
          <w:rFonts w:ascii="Times New Roman" w:hAnsi="Times New Roman"/>
          <w:sz w:val="28"/>
          <w:szCs w:val="28"/>
          <w:lang w:val="ru-RU" w:eastAsia="uk-UA"/>
        </w:rPr>
        <w:t>балів</w:t>
      </w:r>
      <w:proofErr w:type="spellEnd"/>
      <w:r w:rsidRPr="0000331F">
        <w:rPr>
          <w:rFonts w:ascii="Times New Roman" w:hAnsi="Times New Roman"/>
          <w:sz w:val="28"/>
          <w:szCs w:val="28"/>
          <w:lang w:val="ru-RU" w:eastAsia="uk-UA"/>
        </w:rPr>
        <w:t xml:space="preserve">. </w:t>
      </w:r>
      <w:proofErr w:type="spellStart"/>
      <w:r>
        <w:rPr>
          <w:rFonts w:ascii="Times New Roman" w:hAnsi="Times New Roman"/>
          <w:sz w:val="28"/>
          <w:szCs w:val="28"/>
          <w:lang w:val="ru-RU" w:eastAsia="uk-UA"/>
        </w:rPr>
        <w:t>Їх</w:t>
      </w:r>
      <w:proofErr w:type="spellEnd"/>
      <w:r>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назива</w:t>
      </w:r>
      <w:r>
        <w:rPr>
          <w:rFonts w:ascii="Times New Roman" w:hAnsi="Times New Roman"/>
          <w:sz w:val="28"/>
          <w:szCs w:val="28"/>
          <w:lang w:val="ru-RU" w:eastAsia="uk-UA"/>
        </w:rPr>
        <w:t>ють</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нейтральними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чи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пасивними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оскільки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передбачається</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що</w:t>
      </w:r>
      <w:proofErr w:type="spellEnd"/>
      <w:r w:rsidRPr="0000331F">
        <w:rPr>
          <w:rFonts w:ascii="Times New Roman" w:hAnsi="Times New Roman"/>
          <w:sz w:val="28"/>
          <w:szCs w:val="28"/>
          <w:lang w:val="ru-RU" w:eastAsia="uk-UA"/>
        </w:rPr>
        <w:t xml:space="preserve"> вони не </w:t>
      </w:r>
      <w:proofErr w:type="spellStart"/>
      <w:r w:rsidRPr="0000331F">
        <w:rPr>
          <w:rFonts w:ascii="Times New Roman" w:hAnsi="Times New Roman"/>
          <w:sz w:val="28"/>
          <w:szCs w:val="28"/>
          <w:lang w:val="ru-RU" w:eastAsia="uk-UA"/>
        </w:rPr>
        <w:t>мають</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наміру</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ні</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радити</w:t>
      </w:r>
      <w:proofErr w:type="spellEnd"/>
      <w:r w:rsidRPr="0000331F">
        <w:rPr>
          <w:rFonts w:ascii="Times New Roman" w:hAnsi="Times New Roman"/>
          <w:sz w:val="28"/>
          <w:szCs w:val="28"/>
          <w:lang w:val="ru-RU" w:eastAsia="uk-UA"/>
        </w:rPr>
        <w:t xml:space="preserve">, </w:t>
      </w:r>
      <w:proofErr w:type="spellStart"/>
      <w:r w:rsidRPr="0000331F">
        <w:rPr>
          <w:rFonts w:ascii="Times New Roman" w:hAnsi="Times New Roman"/>
          <w:sz w:val="28"/>
          <w:szCs w:val="28"/>
          <w:lang w:val="ru-RU" w:eastAsia="uk-UA"/>
        </w:rPr>
        <w:t>ні</w:t>
      </w:r>
      <w:proofErr w:type="spellEnd"/>
      <w:r w:rsidRPr="0000331F">
        <w:rPr>
          <w:rFonts w:ascii="Times New Roman" w:hAnsi="Times New Roman"/>
          <w:sz w:val="28"/>
          <w:szCs w:val="28"/>
          <w:lang w:val="ru-RU" w:eastAsia="uk-UA"/>
        </w:rPr>
        <w:t xml:space="preserve"> негативно </w:t>
      </w:r>
      <w:proofErr w:type="spellStart"/>
      <w:r w:rsidRPr="0000331F">
        <w:rPr>
          <w:rFonts w:ascii="Times New Roman" w:hAnsi="Times New Roman"/>
          <w:sz w:val="28"/>
          <w:szCs w:val="28"/>
          <w:lang w:val="ru-RU" w:eastAsia="uk-UA"/>
        </w:rPr>
        <w:t>говорити</w:t>
      </w:r>
      <w:proofErr w:type="spellEnd"/>
      <w:r w:rsidRPr="0000331F">
        <w:rPr>
          <w:rFonts w:ascii="Times New Roman" w:hAnsi="Times New Roman"/>
          <w:sz w:val="28"/>
          <w:szCs w:val="28"/>
          <w:lang w:val="ru-RU" w:eastAsia="uk-UA"/>
        </w:rPr>
        <w:t xml:space="preserve"> про </w:t>
      </w:r>
      <w:proofErr w:type="spellStart"/>
      <w:r w:rsidRPr="0000331F">
        <w:rPr>
          <w:rFonts w:ascii="Times New Roman" w:hAnsi="Times New Roman"/>
          <w:sz w:val="28"/>
          <w:szCs w:val="28"/>
          <w:lang w:val="ru-RU" w:eastAsia="uk-UA"/>
        </w:rPr>
        <w:t>організацію</w:t>
      </w:r>
      <w:proofErr w:type="spellEnd"/>
      <w:r w:rsidRPr="0000331F">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Співробітники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які</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потрапляють</w:t>
      </w:r>
      <w:proofErr w:type="spellEnd"/>
      <w:r w:rsidRPr="00BB0138">
        <w:rPr>
          <w:rFonts w:ascii="Times New Roman" w:hAnsi="Times New Roman"/>
          <w:sz w:val="28"/>
          <w:szCs w:val="28"/>
          <w:lang w:val="ru-RU" w:eastAsia="uk-UA"/>
        </w:rPr>
        <w:t xml:space="preserve"> до </w:t>
      </w:r>
      <w:proofErr w:type="spellStart"/>
      <w:r w:rsidRPr="00BB0138">
        <w:rPr>
          <w:rFonts w:ascii="Times New Roman" w:hAnsi="Times New Roman"/>
          <w:sz w:val="28"/>
          <w:szCs w:val="28"/>
          <w:lang w:val="ru-RU" w:eastAsia="uk-UA"/>
        </w:rPr>
        <w:t>цієї</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категорії</w:t>
      </w:r>
      <w:proofErr w:type="spellEnd"/>
      <w:r w:rsidRPr="00BB0138">
        <w:rPr>
          <w:rFonts w:ascii="Times New Roman" w:hAnsi="Times New Roman"/>
          <w:sz w:val="28"/>
          <w:szCs w:val="28"/>
          <w:lang w:val="ru-RU" w:eastAsia="uk-UA"/>
        </w:rPr>
        <w:t xml:space="preserve"> в </w:t>
      </w:r>
      <w:proofErr w:type="spellStart"/>
      <w:r w:rsidRPr="00BB0138">
        <w:rPr>
          <w:rFonts w:ascii="Times New Roman" w:hAnsi="Times New Roman"/>
          <w:sz w:val="28"/>
          <w:szCs w:val="28"/>
          <w:lang w:val="ru-RU" w:eastAsia="uk-UA"/>
        </w:rPr>
        <w:t>цілому</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задоволені</w:t>
      </w:r>
      <w:proofErr w:type="spellEnd"/>
      <w:r w:rsidRPr="00BB0138">
        <w:rPr>
          <w:rFonts w:ascii="Times New Roman" w:hAnsi="Times New Roman"/>
          <w:sz w:val="28"/>
          <w:szCs w:val="28"/>
          <w:lang w:val="ru-RU" w:eastAsia="uk-UA"/>
        </w:rPr>
        <w:t xml:space="preserve">, але, </w:t>
      </w:r>
      <w:proofErr w:type="spellStart"/>
      <w:r w:rsidRPr="00BB0138">
        <w:rPr>
          <w:rFonts w:ascii="Times New Roman" w:hAnsi="Times New Roman"/>
          <w:sz w:val="28"/>
          <w:szCs w:val="28"/>
          <w:lang w:val="ru-RU" w:eastAsia="uk-UA"/>
        </w:rPr>
        <w:t>оскільки</w:t>
      </w:r>
      <w:proofErr w:type="spellEnd"/>
      <w:r w:rsidRPr="00BB0138">
        <w:rPr>
          <w:rFonts w:ascii="Times New Roman" w:hAnsi="Times New Roman"/>
          <w:sz w:val="28"/>
          <w:szCs w:val="28"/>
          <w:lang w:val="ru-RU" w:eastAsia="uk-UA"/>
        </w:rPr>
        <w:t xml:space="preserve"> вони не </w:t>
      </w:r>
      <w:proofErr w:type="spellStart"/>
      <w:r w:rsidRPr="00BB0138">
        <w:rPr>
          <w:rFonts w:ascii="Times New Roman" w:hAnsi="Times New Roman"/>
          <w:sz w:val="28"/>
          <w:szCs w:val="28"/>
          <w:lang w:val="ru-RU" w:eastAsia="uk-UA"/>
        </w:rPr>
        <w:t>впливають</w:t>
      </w:r>
      <w:proofErr w:type="spellEnd"/>
      <w:r w:rsidRPr="00BB0138">
        <w:rPr>
          <w:rFonts w:ascii="Times New Roman" w:hAnsi="Times New Roman"/>
          <w:sz w:val="28"/>
          <w:szCs w:val="28"/>
          <w:lang w:val="ru-RU" w:eastAsia="uk-UA"/>
        </w:rPr>
        <w:t xml:space="preserve"> на </w:t>
      </w:r>
      <w:proofErr w:type="spellStart"/>
      <w:r w:rsidRPr="00BB0138">
        <w:rPr>
          <w:rFonts w:ascii="Times New Roman" w:hAnsi="Times New Roman"/>
          <w:sz w:val="28"/>
          <w:szCs w:val="28"/>
          <w:lang w:val="ru-RU" w:eastAsia="uk-UA"/>
        </w:rPr>
        <w:t>розуміння</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атмосфери</w:t>
      </w:r>
      <w:proofErr w:type="spellEnd"/>
      <w:r w:rsidRPr="00BB0138">
        <w:rPr>
          <w:rFonts w:ascii="Times New Roman" w:hAnsi="Times New Roman"/>
          <w:sz w:val="28"/>
          <w:szCs w:val="28"/>
          <w:lang w:val="ru-RU" w:eastAsia="uk-UA"/>
        </w:rPr>
        <w:t xml:space="preserve"> в </w:t>
      </w:r>
      <w:proofErr w:type="spellStart"/>
      <w:r w:rsidRPr="00BB0138">
        <w:rPr>
          <w:rFonts w:ascii="Times New Roman" w:hAnsi="Times New Roman"/>
          <w:sz w:val="28"/>
          <w:szCs w:val="28"/>
          <w:lang w:val="ru-RU" w:eastAsia="uk-UA"/>
        </w:rPr>
        <w:t>компанії</w:t>
      </w:r>
      <w:proofErr w:type="spellEnd"/>
      <w:r w:rsidRPr="00BB0138">
        <w:rPr>
          <w:rFonts w:ascii="Times New Roman" w:hAnsi="Times New Roman"/>
          <w:sz w:val="28"/>
          <w:szCs w:val="28"/>
          <w:lang w:val="ru-RU" w:eastAsia="uk-UA"/>
        </w:rPr>
        <w:t xml:space="preserve">, вони не </w:t>
      </w:r>
      <w:proofErr w:type="spellStart"/>
      <w:r w:rsidRPr="00BB0138">
        <w:rPr>
          <w:rFonts w:ascii="Times New Roman" w:hAnsi="Times New Roman"/>
          <w:sz w:val="28"/>
          <w:szCs w:val="28"/>
          <w:lang w:val="ru-RU" w:eastAsia="uk-UA"/>
        </w:rPr>
        <w:t>включаються</w:t>
      </w:r>
      <w:proofErr w:type="spellEnd"/>
      <w:r w:rsidRPr="00BB0138">
        <w:rPr>
          <w:rFonts w:ascii="Times New Roman" w:hAnsi="Times New Roman"/>
          <w:sz w:val="28"/>
          <w:szCs w:val="28"/>
          <w:lang w:val="ru-RU" w:eastAsia="uk-UA"/>
        </w:rPr>
        <w:t xml:space="preserve"> до </w:t>
      </w:r>
      <w:proofErr w:type="spellStart"/>
      <w:r w:rsidRPr="00BB0138">
        <w:rPr>
          <w:rFonts w:ascii="Times New Roman" w:hAnsi="Times New Roman"/>
          <w:sz w:val="28"/>
          <w:szCs w:val="28"/>
          <w:lang w:val="ru-RU" w:eastAsia="uk-UA"/>
        </w:rPr>
        <w:t>оцінки</w:t>
      </w:r>
      <w:proofErr w:type="spellEnd"/>
      <w:r w:rsidRPr="00BB0138">
        <w:rPr>
          <w:rFonts w:ascii="Times New Roman" w:hAnsi="Times New Roman"/>
          <w:sz w:val="28"/>
          <w:szCs w:val="28"/>
          <w:lang w:val="ru-RU" w:eastAsia="uk-UA"/>
        </w:rPr>
        <w:t>.</w:t>
      </w:r>
    </w:p>
    <w:p w14:paraId="2E5445CE"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Але це не означає, що </w:t>
      </w:r>
      <w:r>
        <w:rPr>
          <w:rFonts w:ascii="Times New Roman" w:eastAsia="Times New Roman" w:hAnsi="Times New Roman" w:cs="Times New Roman"/>
          <w:sz w:val="28"/>
          <w:szCs w:val="28"/>
          <w:lang w:eastAsia="uk-UA"/>
        </w:rPr>
        <w:t>на них</w:t>
      </w:r>
      <w:r w:rsidRPr="008016E5">
        <w:rPr>
          <w:rFonts w:ascii="Times New Roman" w:eastAsia="Times New Roman" w:hAnsi="Times New Roman" w:cs="Times New Roman"/>
          <w:sz w:val="28"/>
          <w:szCs w:val="28"/>
          <w:lang w:eastAsia="uk-UA"/>
        </w:rPr>
        <w:t xml:space="preserve"> не по</w:t>
      </w:r>
      <w:r>
        <w:rPr>
          <w:rFonts w:ascii="Times New Roman" w:eastAsia="Times New Roman" w:hAnsi="Times New Roman" w:cs="Times New Roman"/>
          <w:sz w:val="28"/>
          <w:szCs w:val="28"/>
          <w:lang w:eastAsia="uk-UA"/>
        </w:rPr>
        <w:t>трібно</w:t>
      </w:r>
      <w:r w:rsidRPr="008016E5">
        <w:rPr>
          <w:rFonts w:ascii="Times New Roman" w:eastAsia="Times New Roman" w:hAnsi="Times New Roman" w:cs="Times New Roman"/>
          <w:sz w:val="28"/>
          <w:szCs w:val="28"/>
          <w:lang w:eastAsia="uk-UA"/>
        </w:rPr>
        <w:t xml:space="preserve"> звертати увагу. Навіть якщо вони проігноровані в підрахунку, не </w:t>
      </w:r>
      <w:r>
        <w:rPr>
          <w:rFonts w:ascii="Times New Roman" w:eastAsia="Times New Roman" w:hAnsi="Times New Roman" w:cs="Times New Roman"/>
          <w:sz w:val="28"/>
          <w:szCs w:val="28"/>
          <w:lang w:eastAsia="uk-UA"/>
        </w:rPr>
        <w:t xml:space="preserve">можна </w:t>
      </w:r>
      <w:r w:rsidRPr="008016E5">
        <w:rPr>
          <w:rFonts w:ascii="Times New Roman" w:eastAsia="Times New Roman" w:hAnsi="Times New Roman" w:cs="Times New Roman"/>
          <w:sz w:val="28"/>
          <w:szCs w:val="28"/>
          <w:lang w:eastAsia="uk-UA"/>
        </w:rPr>
        <w:t>ігнору</w:t>
      </w:r>
      <w:r>
        <w:rPr>
          <w:rFonts w:ascii="Times New Roman" w:eastAsia="Times New Roman" w:hAnsi="Times New Roman" w:cs="Times New Roman"/>
          <w:sz w:val="28"/>
          <w:szCs w:val="28"/>
          <w:lang w:eastAsia="uk-UA"/>
        </w:rPr>
        <w:t>вати</w:t>
      </w:r>
      <w:r w:rsidRPr="008016E5">
        <w:rPr>
          <w:rFonts w:ascii="Times New Roman" w:eastAsia="Times New Roman" w:hAnsi="Times New Roman" w:cs="Times New Roman"/>
          <w:sz w:val="28"/>
          <w:szCs w:val="28"/>
          <w:lang w:eastAsia="uk-UA"/>
        </w:rPr>
        <w:t xml:space="preserve"> їх відгуки. </w:t>
      </w:r>
      <w:r>
        <w:rPr>
          <w:rFonts w:ascii="Times New Roman" w:eastAsia="Times New Roman" w:hAnsi="Times New Roman" w:cs="Times New Roman"/>
          <w:sz w:val="28"/>
          <w:szCs w:val="28"/>
          <w:lang w:eastAsia="uk-UA"/>
        </w:rPr>
        <w:t xml:space="preserve">Слід </w:t>
      </w:r>
      <w:proofErr w:type="spellStart"/>
      <w:r>
        <w:rPr>
          <w:rFonts w:ascii="Times New Roman" w:eastAsia="Times New Roman" w:hAnsi="Times New Roman" w:cs="Times New Roman"/>
          <w:sz w:val="28"/>
          <w:szCs w:val="28"/>
          <w:lang w:eastAsia="uk-UA"/>
        </w:rPr>
        <w:t>д</w:t>
      </w:r>
      <w:r w:rsidRPr="008016E5">
        <w:rPr>
          <w:rFonts w:ascii="Times New Roman" w:eastAsia="Times New Roman" w:hAnsi="Times New Roman" w:cs="Times New Roman"/>
          <w:sz w:val="28"/>
          <w:szCs w:val="28"/>
          <w:lang w:eastAsia="uk-UA"/>
        </w:rPr>
        <w:t>ізнайт</w:t>
      </w:r>
      <w:r>
        <w:rPr>
          <w:rFonts w:ascii="Times New Roman" w:eastAsia="Times New Roman" w:hAnsi="Times New Roman" w:cs="Times New Roman"/>
          <w:sz w:val="28"/>
          <w:szCs w:val="28"/>
          <w:lang w:eastAsia="uk-UA"/>
        </w:rPr>
        <w:t>ися</w:t>
      </w:r>
      <w:proofErr w:type="spellEnd"/>
      <w:r w:rsidRPr="008016E5">
        <w:rPr>
          <w:rFonts w:ascii="Times New Roman" w:eastAsia="Times New Roman" w:hAnsi="Times New Roman" w:cs="Times New Roman"/>
          <w:sz w:val="28"/>
          <w:szCs w:val="28"/>
          <w:lang w:eastAsia="uk-UA"/>
        </w:rPr>
        <w:t>, що заважає їм рекомендувати компанію та послідовно працю</w:t>
      </w:r>
      <w:r>
        <w:rPr>
          <w:rFonts w:ascii="Times New Roman" w:eastAsia="Times New Roman" w:hAnsi="Times New Roman" w:cs="Times New Roman"/>
          <w:sz w:val="28"/>
          <w:szCs w:val="28"/>
          <w:lang w:eastAsia="uk-UA"/>
        </w:rPr>
        <w:t>вати</w:t>
      </w:r>
      <w:r w:rsidRPr="008016E5">
        <w:rPr>
          <w:rFonts w:ascii="Times New Roman" w:eastAsia="Times New Roman" w:hAnsi="Times New Roman" w:cs="Times New Roman"/>
          <w:sz w:val="28"/>
          <w:szCs w:val="28"/>
          <w:lang w:eastAsia="uk-UA"/>
        </w:rPr>
        <w:t xml:space="preserve"> над тим, щоб зробити їх прихильниками. </w:t>
      </w:r>
      <w:r>
        <w:rPr>
          <w:rFonts w:ascii="Times New Roman" w:eastAsia="Times New Roman" w:hAnsi="Times New Roman" w:cs="Times New Roman"/>
          <w:sz w:val="28"/>
          <w:szCs w:val="28"/>
          <w:lang w:eastAsia="uk-UA"/>
        </w:rPr>
        <w:t>М</w:t>
      </w:r>
      <w:r w:rsidRPr="008016E5">
        <w:rPr>
          <w:rFonts w:ascii="Times New Roman" w:eastAsia="Times New Roman" w:hAnsi="Times New Roman" w:cs="Times New Roman"/>
          <w:sz w:val="28"/>
          <w:szCs w:val="28"/>
          <w:lang w:eastAsia="uk-UA"/>
        </w:rPr>
        <w:t>ета — домогтися того, щоб у компанії було якнайбільше прихильників.</w:t>
      </w:r>
    </w:p>
    <w:p w14:paraId="7206B2AB" w14:textId="77777777" w:rsidR="00315193" w:rsidRPr="00D5440B" w:rsidRDefault="00315193" w:rsidP="002F5DAD">
      <w:pPr>
        <w:pStyle w:val="a3"/>
        <w:numPr>
          <w:ilvl w:val="0"/>
          <w:numId w:val="109"/>
        </w:numPr>
        <w:spacing w:before="300"/>
        <w:ind w:left="0" w:firstLine="709"/>
        <w:jc w:val="both"/>
        <w:outlineLvl w:val="2"/>
        <w:rPr>
          <w:rFonts w:ascii="Times New Roman" w:hAnsi="Times New Roman"/>
          <w:sz w:val="28"/>
          <w:szCs w:val="28"/>
          <w:lang w:eastAsia="uk-UA"/>
        </w:rPr>
      </w:pPr>
      <w:r w:rsidRPr="00D5440B">
        <w:rPr>
          <w:rFonts w:ascii="Times New Roman" w:hAnsi="Times New Roman"/>
          <w:sz w:val="28"/>
          <w:szCs w:val="28"/>
          <w:lang w:val="ru-RU" w:eastAsia="uk-UA"/>
        </w:rPr>
        <w:t>Критики</w:t>
      </w:r>
      <w:r w:rsidRPr="00D5440B">
        <w:rPr>
          <w:rFonts w:ascii="Times New Roman" w:hAnsi="Times New Roman"/>
          <w:sz w:val="28"/>
          <w:szCs w:val="28"/>
          <w:lang w:val="uk-UA" w:eastAsia="uk-UA"/>
        </w:rPr>
        <w:t xml:space="preserve">. </w:t>
      </w:r>
      <w:r w:rsidRPr="00BB0138">
        <w:rPr>
          <w:rFonts w:ascii="Times New Roman" w:hAnsi="Times New Roman"/>
          <w:sz w:val="28"/>
          <w:szCs w:val="28"/>
          <w:lang w:val="ru-RU" w:eastAsia="uk-UA"/>
        </w:rPr>
        <w:t xml:space="preserve">Критики </w:t>
      </w:r>
      <w:proofErr w:type="spellStart"/>
      <w:r w:rsidRPr="00BB0138">
        <w:rPr>
          <w:rFonts w:ascii="Times New Roman" w:hAnsi="Times New Roman"/>
          <w:sz w:val="28"/>
          <w:szCs w:val="28"/>
          <w:lang w:val="ru-RU" w:eastAsia="uk-UA"/>
        </w:rPr>
        <w:t>ставлять</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від</w:t>
      </w:r>
      <w:proofErr w:type="spellEnd"/>
      <w:r w:rsidRPr="00BB0138">
        <w:rPr>
          <w:rFonts w:ascii="Times New Roman" w:hAnsi="Times New Roman"/>
          <w:sz w:val="28"/>
          <w:szCs w:val="28"/>
          <w:lang w:val="ru-RU" w:eastAsia="uk-UA"/>
        </w:rPr>
        <w:t xml:space="preserve"> 0 до 6. </w:t>
      </w:r>
      <w:proofErr w:type="spellStart"/>
      <w:r w:rsidRPr="00BB0138">
        <w:rPr>
          <w:rFonts w:ascii="Times New Roman" w:hAnsi="Times New Roman"/>
          <w:sz w:val="28"/>
          <w:szCs w:val="28"/>
          <w:lang w:val="ru-RU" w:eastAsia="uk-UA"/>
        </w:rPr>
        <w:t>Логічно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припустити</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низька</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оцінка</w:t>
      </w:r>
      <w:proofErr w:type="spellEnd"/>
      <w:r w:rsidRPr="00BB0138">
        <w:rPr>
          <w:rFonts w:ascii="Times New Roman" w:hAnsi="Times New Roman"/>
          <w:sz w:val="28"/>
          <w:szCs w:val="28"/>
          <w:lang w:val="ru-RU" w:eastAsia="uk-UA"/>
        </w:rPr>
        <w:t xml:space="preserve"> — </w:t>
      </w:r>
      <w:proofErr w:type="spellStart"/>
      <w:r w:rsidRPr="00BB0138">
        <w:rPr>
          <w:rFonts w:ascii="Times New Roman" w:hAnsi="Times New Roman"/>
          <w:sz w:val="28"/>
          <w:szCs w:val="28"/>
          <w:lang w:val="ru-RU" w:eastAsia="uk-UA"/>
        </w:rPr>
        <w:t>це</w:t>
      </w:r>
      <w:proofErr w:type="spellEnd"/>
      <w:r w:rsidRPr="00BB0138">
        <w:rPr>
          <w:rFonts w:ascii="Times New Roman" w:hAnsi="Times New Roman"/>
          <w:sz w:val="28"/>
          <w:szCs w:val="28"/>
          <w:lang w:val="ru-RU" w:eastAsia="uk-UA"/>
        </w:rPr>
        <w:t xml:space="preserve"> знак,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вказує</w:t>
      </w:r>
      <w:proofErr w:type="spellEnd"/>
      <w:r w:rsidRPr="00BB0138">
        <w:rPr>
          <w:rFonts w:ascii="Times New Roman" w:hAnsi="Times New Roman"/>
          <w:sz w:val="28"/>
          <w:szCs w:val="28"/>
          <w:lang w:val="ru-RU" w:eastAsia="uk-UA"/>
        </w:rPr>
        <w:t xml:space="preserve"> на </w:t>
      </w:r>
      <w:proofErr w:type="spellStart"/>
      <w:r w:rsidRPr="00BB0138">
        <w:rPr>
          <w:rFonts w:ascii="Times New Roman" w:hAnsi="Times New Roman"/>
          <w:sz w:val="28"/>
          <w:szCs w:val="28"/>
          <w:lang w:val="ru-RU" w:eastAsia="uk-UA"/>
        </w:rPr>
        <w:t>проблеми</w:t>
      </w:r>
      <w:proofErr w:type="spellEnd"/>
      <w:r w:rsidRPr="00BB0138">
        <w:rPr>
          <w:rFonts w:ascii="Times New Roman" w:hAnsi="Times New Roman"/>
          <w:sz w:val="28"/>
          <w:szCs w:val="28"/>
          <w:lang w:val="ru-RU" w:eastAsia="uk-UA"/>
        </w:rPr>
        <w:t xml:space="preserve">, і те, </w:t>
      </w:r>
      <w:proofErr w:type="spellStart"/>
      <w:r w:rsidRPr="00BB0138">
        <w:rPr>
          <w:rFonts w:ascii="Times New Roman" w:hAnsi="Times New Roman"/>
          <w:sz w:val="28"/>
          <w:szCs w:val="28"/>
          <w:lang w:val="ru-RU" w:eastAsia="uk-UA"/>
        </w:rPr>
        <w:t>що</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співробітників</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щось</w:t>
      </w:r>
      <w:proofErr w:type="spellEnd"/>
      <w:r w:rsidRPr="00BB0138">
        <w:rPr>
          <w:rFonts w:ascii="Times New Roman" w:hAnsi="Times New Roman"/>
          <w:sz w:val="28"/>
          <w:szCs w:val="28"/>
          <w:lang w:val="ru-RU" w:eastAsia="uk-UA"/>
        </w:rPr>
        <w:t xml:space="preserve"> </w:t>
      </w:r>
      <w:proofErr w:type="spellStart"/>
      <w:r w:rsidRPr="00BB0138">
        <w:rPr>
          <w:rFonts w:ascii="Times New Roman" w:hAnsi="Times New Roman"/>
          <w:sz w:val="28"/>
          <w:szCs w:val="28"/>
          <w:lang w:val="ru-RU" w:eastAsia="uk-UA"/>
        </w:rPr>
        <w:t>турбує</w:t>
      </w:r>
      <w:proofErr w:type="spellEnd"/>
      <w:r w:rsidRPr="00BB0138">
        <w:rPr>
          <w:rFonts w:ascii="Times New Roman" w:hAnsi="Times New Roman"/>
          <w:sz w:val="28"/>
          <w:szCs w:val="28"/>
          <w:lang w:val="ru-RU" w:eastAsia="uk-UA"/>
        </w:rPr>
        <w:t xml:space="preserve">. </w:t>
      </w:r>
      <w:r>
        <w:rPr>
          <w:rFonts w:ascii="Times New Roman" w:hAnsi="Times New Roman"/>
          <w:sz w:val="28"/>
          <w:szCs w:val="28"/>
          <w:lang w:val="uk-UA" w:eastAsia="uk-UA"/>
        </w:rPr>
        <w:t>Г</w:t>
      </w:r>
      <w:proofErr w:type="spellStart"/>
      <w:r w:rsidRPr="00D5440B">
        <w:rPr>
          <w:rFonts w:ascii="Times New Roman" w:hAnsi="Times New Roman"/>
          <w:sz w:val="28"/>
          <w:szCs w:val="28"/>
          <w:lang w:eastAsia="uk-UA"/>
        </w:rPr>
        <w:t>оловне</w:t>
      </w:r>
      <w:proofErr w:type="spellEnd"/>
      <w:r w:rsidRPr="00D5440B">
        <w:rPr>
          <w:rFonts w:ascii="Times New Roman" w:hAnsi="Times New Roman"/>
          <w:sz w:val="28"/>
          <w:szCs w:val="28"/>
          <w:lang w:eastAsia="uk-UA"/>
        </w:rPr>
        <w:t xml:space="preserve"> </w:t>
      </w:r>
      <w:proofErr w:type="spellStart"/>
      <w:r w:rsidRPr="00D5440B">
        <w:rPr>
          <w:rFonts w:ascii="Times New Roman" w:hAnsi="Times New Roman"/>
          <w:sz w:val="28"/>
          <w:szCs w:val="28"/>
          <w:lang w:eastAsia="uk-UA"/>
        </w:rPr>
        <w:t>завдання</w:t>
      </w:r>
      <w:proofErr w:type="spellEnd"/>
      <w:r w:rsidRPr="00D5440B">
        <w:rPr>
          <w:rFonts w:ascii="Times New Roman" w:hAnsi="Times New Roman"/>
          <w:sz w:val="28"/>
          <w:szCs w:val="28"/>
          <w:lang w:eastAsia="uk-UA"/>
        </w:rPr>
        <w:t xml:space="preserve"> </w:t>
      </w:r>
      <w:proofErr w:type="spellStart"/>
      <w:r w:rsidRPr="00D5440B">
        <w:rPr>
          <w:rFonts w:ascii="Times New Roman" w:hAnsi="Times New Roman"/>
          <w:sz w:val="28"/>
          <w:szCs w:val="28"/>
          <w:lang w:eastAsia="uk-UA"/>
        </w:rPr>
        <w:t>зрозуміти</w:t>
      </w:r>
      <w:proofErr w:type="spellEnd"/>
      <w:r w:rsidRPr="00D5440B">
        <w:rPr>
          <w:rFonts w:ascii="Times New Roman" w:hAnsi="Times New Roman"/>
          <w:sz w:val="28"/>
          <w:szCs w:val="28"/>
          <w:lang w:eastAsia="uk-UA"/>
        </w:rPr>
        <w:t xml:space="preserve">, </w:t>
      </w:r>
      <w:proofErr w:type="spellStart"/>
      <w:r w:rsidRPr="00D5440B">
        <w:rPr>
          <w:rFonts w:ascii="Times New Roman" w:hAnsi="Times New Roman"/>
          <w:sz w:val="28"/>
          <w:szCs w:val="28"/>
          <w:lang w:eastAsia="uk-UA"/>
        </w:rPr>
        <w:t>що</w:t>
      </w:r>
      <w:proofErr w:type="spellEnd"/>
      <w:r w:rsidRPr="00D5440B">
        <w:rPr>
          <w:rFonts w:ascii="Times New Roman" w:hAnsi="Times New Roman"/>
          <w:sz w:val="28"/>
          <w:szCs w:val="28"/>
          <w:lang w:eastAsia="uk-UA"/>
        </w:rPr>
        <w:t xml:space="preserve"> </w:t>
      </w:r>
      <w:proofErr w:type="spellStart"/>
      <w:r w:rsidRPr="00D5440B">
        <w:rPr>
          <w:rFonts w:ascii="Times New Roman" w:hAnsi="Times New Roman"/>
          <w:sz w:val="28"/>
          <w:szCs w:val="28"/>
          <w:lang w:eastAsia="uk-UA"/>
        </w:rPr>
        <w:t>не</w:t>
      </w:r>
      <w:proofErr w:type="spellEnd"/>
      <w:r w:rsidRPr="00D5440B">
        <w:rPr>
          <w:rFonts w:ascii="Times New Roman" w:hAnsi="Times New Roman"/>
          <w:sz w:val="28"/>
          <w:szCs w:val="28"/>
          <w:lang w:eastAsia="uk-UA"/>
        </w:rPr>
        <w:t xml:space="preserve"> </w:t>
      </w:r>
      <w:proofErr w:type="spellStart"/>
      <w:r w:rsidRPr="00D5440B">
        <w:rPr>
          <w:rFonts w:ascii="Times New Roman" w:hAnsi="Times New Roman"/>
          <w:sz w:val="28"/>
          <w:szCs w:val="28"/>
          <w:lang w:eastAsia="uk-UA"/>
        </w:rPr>
        <w:t>так</w:t>
      </w:r>
      <w:proofErr w:type="spellEnd"/>
      <w:r w:rsidRPr="00D5440B">
        <w:rPr>
          <w:rFonts w:ascii="Times New Roman" w:hAnsi="Times New Roman"/>
          <w:sz w:val="28"/>
          <w:szCs w:val="28"/>
          <w:lang w:eastAsia="uk-UA"/>
        </w:rPr>
        <w:t>.</w:t>
      </w:r>
    </w:p>
    <w:p w14:paraId="06014B3A"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Найкраще, що </w:t>
      </w:r>
      <w:proofErr w:type="spellStart"/>
      <w:r w:rsidRPr="008016E5">
        <w:rPr>
          <w:rFonts w:ascii="Times New Roman" w:eastAsia="Times New Roman" w:hAnsi="Times New Roman" w:cs="Times New Roman"/>
          <w:sz w:val="28"/>
          <w:szCs w:val="28"/>
          <w:lang w:eastAsia="uk-UA"/>
        </w:rPr>
        <w:t>може</w:t>
      </w:r>
      <w:r>
        <w:rPr>
          <w:rFonts w:ascii="Times New Roman" w:eastAsia="Times New Roman" w:hAnsi="Times New Roman" w:cs="Times New Roman"/>
          <w:sz w:val="28"/>
          <w:szCs w:val="28"/>
          <w:lang w:eastAsia="uk-UA"/>
        </w:rPr>
        <w:t>на</w:t>
      </w:r>
      <w:proofErr w:type="spellEnd"/>
      <w:r w:rsidRPr="008016E5">
        <w:rPr>
          <w:rFonts w:ascii="Times New Roman" w:eastAsia="Times New Roman" w:hAnsi="Times New Roman" w:cs="Times New Roman"/>
          <w:sz w:val="28"/>
          <w:szCs w:val="28"/>
          <w:lang w:eastAsia="uk-UA"/>
        </w:rPr>
        <w:t xml:space="preserve"> зробити, це показати щиру турботу і вислухати їхні проблеми. Якщо співробітники відчувають, що їх слухають, то це вже маленький крок до того, щоб змінити табір і стати прихильником.</w:t>
      </w:r>
    </w:p>
    <w:p w14:paraId="7AAFA258"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Щоб стати кращими, компаніям потрібна думка людей, які увійшли до групи критиків. Пам'ятайте, що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є мірою лояльності і тому</w:t>
      </w:r>
      <w:r>
        <w:rPr>
          <w:rFonts w:ascii="Times New Roman" w:eastAsia="Times New Roman" w:hAnsi="Times New Roman" w:cs="Times New Roman"/>
          <w:sz w:val="28"/>
          <w:szCs w:val="28"/>
          <w:lang w:eastAsia="uk-UA"/>
        </w:rPr>
        <w:t xml:space="preserve"> не бажано</w:t>
      </w:r>
      <w:r w:rsidRPr="008016E5">
        <w:rPr>
          <w:rFonts w:ascii="Times New Roman" w:eastAsia="Times New Roman" w:hAnsi="Times New Roman" w:cs="Times New Roman"/>
          <w:sz w:val="28"/>
          <w:szCs w:val="28"/>
          <w:lang w:eastAsia="uk-UA"/>
        </w:rPr>
        <w:t xml:space="preserve">, щоб ці люди залишали </w:t>
      </w:r>
      <w:r>
        <w:rPr>
          <w:rFonts w:ascii="Times New Roman" w:eastAsia="Times New Roman" w:hAnsi="Times New Roman" w:cs="Times New Roman"/>
          <w:sz w:val="28"/>
          <w:szCs w:val="28"/>
          <w:lang w:eastAsia="uk-UA"/>
        </w:rPr>
        <w:t>компанію</w:t>
      </w:r>
      <w:r w:rsidRPr="008016E5">
        <w:rPr>
          <w:rFonts w:ascii="Times New Roman" w:eastAsia="Times New Roman" w:hAnsi="Times New Roman" w:cs="Times New Roman"/>
          <w:sz w:val="28"/>
          <w:szCs w:val="28"/>
          <w:lang w:eastAsia="uk-UA"/>
        </w:rPr>
        <w:t>.</w:t>
      </w:r>
    </w:p>
    <w:p w14:paraId="3EF4059A" w14:textId="77777777" w:rsidR="00315193" w:rsidRPr="008016E5" w:rsidRDefault="00315193" w:rsidP="00315193">
      <w:pPr>
        <w:spacing w:before="300" w:after="0" w:line="240" w:lineRule="auto"/>
        <w:ind w:firstLine="709"/>
        <w:jc w:val="both"/>
        <w:outlineLvl w:val="2"/>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Як часто необхідно проводити дослідження</w:t>
      </w:r>
      <w:r>
        <w:rPr>
          <w:rFonts w:ascii="Times New Roman" w:eastAsia="Times New Roman" w:hAnsi="Times New Roman" w:cs="Times New Roman"/>
          <w:sz w:val="28"/>
          <w:szCs w:val="28"/>
          <w:lang w:eastAsia="uk-UA"/>
        </w:rPr>
        <w:t>? Ч</w:t>
      </w:r>
      <w:r w:rsidRPr="008016E5">
        <w:rPr>
          <w:rFonts w:ascii="Times New Roman" w:eastAsia="Times New Roman" w:hAnsi="Times New Roman" w:cs="Times New Roman"/>
          <w:sz w:val="28"/>
          <w:szCs w:val="28"/>
          <w:lang w:eastAsia="uk-UA"/>
        </w:rPr>
        <w:t xml:space="preserve">им більше часу займає опитування, тим точнішими будуть результати. Але оскільки у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лише кілька питань, у компаній </w:t>
      </w:r>
      <w:r>
        <w:rPr>
          <w:rFonts w:ascii="Times New Roman" w:eastAsia="Times New Roman" w:hAnsi="Times New Roman" w:cs="Times New Roman"/>
          <w:sz w:val="28"/>
          <w:szCs w:val="28"/>
          <w:lang w:eastAsia="uk-UA"/>
        </w:rPr>
        <w:t>є</w:t>
      </w:r>
      <w:r w:rsidRPr="008016E5">
        <w:rPr>
          <w:rFonts w:ascii="Times New Roman" w:eastAsia="Times New Roman" w:hAnsi="Times New Roman" w:cs="Times New Roman"/>
          <w:sz w:val="28"/>
          <w:szCs w:val="28"/>
          <w:lang w:eastAsia="uk-UA"/>
        </w:rPr>
        <w:t xml:space="preserve"> можливість проводити оцінку частіше.</w:t>
      </w:r>
    </w:p>
    <w:p w14:paraId="3287B3B2"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Деякі компанії роблять це щомісяця, інші — кожні три місяці, а хтось лише двічі на рік. </w:t>
      </w:r>
      <w:r>
        <w:rPr>
          <w:rFonts w:ascii="Times New Roman" w:eastAsia="Times New Roman" w:hAnsi="Times New Roman" w:cs="Times New Roman"/>
          <w:sz w:val="28"/>
          <w:szCs w:val="28"/>
          <w:lang w:eastAsia="uk-UA"/>
        </w:rPr>
        <w:t xml:space="preserve">Слід </w:t>
      </w:r>
      <w:r w:rsidRPr="008016E5">
        <w:rPr>
          <w:rFonts w:ascii="Times New Roman" w:eastAsia="Times New Roman" w:hAnsi="Times New Roman" w:cs="Times New Roman"/>
          <w:sz w:val="28"/>
          <w:szCs w:val="28"/>
          <w:lang w:eastAsia="uk-UA"/>
        </w:rPr>
        <w:t>врах</w:t>
      </w:r>
      <w:r>
        <w:rPr>
          <w:rFonts w:ascii="Times New Roman" w:eastAsia="Times New Roman" w:hAnsi="Times New Roman" w:cs="Times New Roman"/>
          <w:sz w:val="28"/>
          <w:szCs w:val="28"/>
          <w:lang w:eastAsia="uk-UA"/>
        </w:rPr>
        <w:t>овувати</w:t>
      </w:r>
      <w:r w:rsidRPr="008016E5">
        <w:rPr>
          <w:rFonts w:ascii="Times New Roman" w:eastAsia="Times New Roman" w:hAnsi="Times New Roman" w:cs="Times New Roman"/>
          <w:sz w:val="28"/>
          <w:szCs w:val="28"/>
          <w:lang w:eastAsia="uk-UA"/>
        </w:rPr>
        <w:t xml:space="preserve">, що </w:t>
      </w:r>
      <w:r>
        <w:rPr>
          <w:rFonts w:ascii="Times New Roman" w:eastAsia="Times New Roman" w:hAnsi="Times New Roman" w:cs="Times New Roman"/>
          <w:sz w:val="28"/>
          <w:szCs w:val="28"/>
          <w:lang w:eastAsia="uk-UA"/>
        </w:rPr>
        <w:t>дослідникові</w:t>
      </w:r>
      <w:r w:rsidRPr="008016E5">
        <w:rPr>
          <w:rFonts w:ascii="Times New Roman" w:eastAsia="Times New Roman" w:hAnsi="Times New Roman" w:cs="Times New Roman"/>
          <w:sz w:val="28"/>
          <w:szCs w:val="28"/>
          <w:lang w:eastAsia="uk-UA"/>
        </w:rPr>
        <w:t xml:space="preserve"> має вистачити часу на аналіз результатів, впровадження практик, покликаних підвищити лояльність та оцінку ефективності цих практик.</w:t>
      </w:r>
    </w:p>
    <w:p w14:paraId="1B0589D6" w14:textId="77777777" w:rsidR="00315193" w:rsidRPr="008016E5" w:rsidRDefault="00315193" w:rsidP="00315193">
      <w:pPr>
        <w:spacing w:before="300" w:after="0" w:line="240" w:lineRule="auto"/>
        <w:ind w:firstLine="709"/>
        <w:jc w:val="both"/>
        <w:outlineLvl w:val="2"/>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Як розрахувати оцінку </w:t>
      </w:r>
      <w:proofErr w:type="spellStart"/>
      <w:r w:rsidRPr="008016E5">
        <w:rPr>
          <w:rFonts w:ascii="Times New Roman" w:eastAsia="Times New Roman" w:hAnsi="Times New Roman" w:cs="Times New Roman"/>
          <w:sz w:val="28"/>
          <w:szCs w:val="28"/>
          <w:lang w:eastAsia="uk-UA"/>
        </w:rPr>
        <w:t>eNPS</w:t>
      </w:r>
      <w:proofErr w:type="spellEnd"/>
    </w:p>
    <w:p w14:paraId="3E8585DF"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Підрахунок балів досить простий:</w:t>
      </w:r>
    </w:p>
    <w:p w14:paraId="236D9F85" w14:textId="77777777" w:rsidR="00315193" w:rsidRPr="008016E5" w:rsidRDefault="00315193" w:rsidP="002F5DAD">
      <w:pPr>
        <w:numPr>
          <w:ilvl w:val="0"/>
          <w:numId w:val="10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Підраху</w:t>
      </w:r>
      <w:r>
        <w:rPr>
          <w:rFonts w:ascii="Times New Roman" w:eastAsia="Times New Roman" w:hAnsi="Times New Roman" w:cs="Times New Roman"/>
          <w:sz w:val="28"/>
          <w:szCs w:val="28"/>
          <w:lang w:eastAsia="uk-UA"/>
        </w:rPr>
        <w:t>вати</w:t>
      </w:r>
      <w:r w:rsidRPr="008016E5">
        <w:rPr>
          <w:rFonts w:ascii="Times New Roman" w:eastAsia="Times New Roman" w:hAnsi="Times New Roman" w:cs="Times New Roman"/>
          <w:sz w:val="28"/>
          <w:szCs w:val="28"/>
          <w:lang w:eastAsia="uk-UA"/>
        </w:rPr>
        <w:t xml:space="preserve"> кількість респондентів.</w:t>
      </w:r>
    </w:p>
    <w:p w14:paraId="3F8D6D2F" w14:textId="77777777" w:rsidR="00315193" w:rsidRPr="008016E5" w:rsidRDefault="00315193" w:rsidP="002F5DAD">
      <w:pPr>
        <w:numPr>
          <w:ilvl w:val="0"/>
          <w:numId w:val="10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Підраху</w:t>
      </w:r>
      <w:r>
        <w:rPr>
          <w:rFonts w:ascii="Times New Roman" w:eastAsia="Times New Roman" w:hAnsi="Times New Roman" w:cs="Times New Roman"/>
          <w:sz w:val="28"/>
          <w:szCs w:val="28"/>
          <w:lang w:eastAsia="uk-UA"/>
        </w:rPr>
        <w:t>вати</w:t>
      </w:r>
      <w:r w:rsidRPr="008016E5">
        <w:rPr>
          <w:rFonts w:ascii="Times New Roman" w:eastAsia="Times New Roman" w:hAnsi="Times New Roman" w:cs="Times New Roman"/>
          <w:sz w:val="28"/>
          <w:szCs w:val="28"/>
          <w:lang w:eastAsia="uk-UA"/>
        </w:rPr>
        <w:t xml:space="preserve"> кількість людей, які поставили 9 чи 10.</w:t>
      </w:r>
    </w:p>
    <w:p w14:paraId="2FA282EF" w14:textId="77777777" w:rsidR="00315193" w:rsidRPr="008016E5" w:rsidRDefault="00315193" w:rsidP="002F5DAD">
      <w:pPr>
        <w:numPr>
          <w:ilvl w:val="0"/>
          <w:numId w:val="10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Підраху</w:t>
      </w:r>
      <w:r>
        <w:rPr>
          <w:rFonts w:ascii="Times New Roman" w:eastAsia="Times New Roman" w:hAnsi="Times New Roman" w:cs="Times New Roman"/>
          <w:sz w:val="28"/>
          <w:szCs w:val="28"/>
          <w:lang w:eastAsia="uk-UA"/>
        </w:rPr>
        <w:t>вати</w:t>
      </w:r>
      <w:r w:rsidRPr="008016E5">
        <w:rPr>
          <w:rFonts w:ascii="Times New Roman" w:eastAsia="Times New Roman" w:hAnsi="Times New Roman" w:cs="Times New Roman"/>
          <w:sz w:val="28"/>
          <w:szCs w:val="28"/>
          <w:lang w:eastAsia="uk-UA"/>
        </w:rPr>
        <w:t xml:space="preserve"> кількість людей, які оцінили від 0 до 6.</w:t>
      </w:r>
    </w:p>
    <w:p w14:paraId="0885E305" w14:textId="77777777" w:rsidR="00315193" w:rsidRPr="008016E5" w:rsidRDefault="00315193" w:rsidP="002F5DAD">
      <w:pPr>
        <w:numPr>
          <w:ilvl w:val="0"/>
          <w:numId w:val="10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Потім відніміть відсоток критиків із відсотка прихильників.</w:t>
      </w:r>
    </w:p>
    <w:p w14:paraId="1362E247" w14:textId="77777777" w:rsidR="00315193" w:rsidRPr="008016E5" w:rsidRDefault="00315193" w:rsidP="00315193">
      <w:pPr>
        <w:spacing w:after="0" w:line="240" w:lineRule="auto"/>
        <w:ind w:firstLine="709"/>
        <w:jc w:val="both"/>
        <w:rPr>
          <w:rFonts w:ascii="Times New Roman" w:eastAsia="Times New Roman" w:hAnsi="Times New Roman" w:cs="Times New Roman"/>
          <w:sz w:val="28"/>
          <w:szCs w:val="28"/>
          <w:lang w:eastAsia="uk-UA"/>
        </w:rPr>
      </w:pPr>
    </w:p>
    <w:p w14:paraId="538F7EC1" w14:textId="77777777" w:rsidR="00315193" w:rsidRPr="000B79A6" w:rsidRDefault="00315193" w:rsidP="00315193">
      <w:pPr>
        <w:spacing w:after="0" w:line="240" w:lineRule="auto"/>
        <w:ind w:firstLine="709"/>
        <w:jc w:val="both"/>
        <w:rPr>
          <w:rFonts w:ascii="Times New Roman" w:eastAsia="Times New Roman" w:hAnsi="Times New Roman" w:cs="Times New Roman"/>
          <w:sz w:val="28"/>
          <w:szCs w:val="28"/>
          <w:lang w:eastAsia="uk-UA"/>
        </w:rPr>
      </w:pPr>
      <w:proofErr w:type="spellStart"/>
      <w:r w:rsidRPr="000B79A6">
        <w:rPr>
          <w:rFonts w:ascii="Times New Roman" w:eastAsia="Times New Roman" w:hAnsi="Times New Roman" w:cs="Times New Roman"/>
          <w:bCs/>
          <w:sz w:val="28"/>
          <w:szCs w:val="28"/>
          <w:lang w:eastAsia="uk-UA"/>
        </w:rPr>
        <w:t>eNPS</w:t>
      </w:r>
      <w:proofErr w:type="spellEnd"/>
      <w:r w:rsidRPr="000B79A6">
        <w:rPr>
          <w:rFonts w:ascii="Times New Roman" w:eastAsia="Times New Roman" w:hAnsi="Times New Roman" w:cs="Times New Roman"/>
          <w:bCs/>
          <w:sz w:val="28"/>
          <w:szCs w:val="28"/>
          <w:lang w:eastAsia="uk-UA"/>
        </w:rPr>
        <w:t xml:space="preserve"> = % прихильників - % критиків</w:t>
      </w:r>
    </w:p>
    <w:p w14:paraId="42FE9E76" w14:textId="77777777" w:rsidR="00803070" w:rsidRPr="008016E5" w:rsidRDefault="00803070" w:rsidP="00803070">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Люди, які поставили 7 або 8, не включені до розрахунку, тому що вони займають нейтральну позицію. Зверніть увагу: співробітники, які пропускають </w:t>
      </w:r>
      <w:r w:rsidRPr="008016E5">
        <w:rPr>
          <w:rFonts w:ascii="Times New Roman" w:eastAsia="Times New Roman" w:hAnsi="Times New Roman" w:cs="Times New Roman"/>
          <w:sz w:val="28"/>
          <w:szCs w:val="28"/>
          <w:lang w:eastAsia="uk-UA"/>
        </w:rPr>
        <w:lastRenderedPageBreak/>
        <w:t xml:space="preserve">опитування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вважатимуться нейтральними. Включення пропущених відповідей у аналіз результатів дає найкраще уявлення про рівень лояльності співробітників.</w:t>
      </w:r>
    </w:p>
    <w:p w14:paraId="3D11E15F" w14:textId="77777777" w:rsidR="00803070" w:rsidRPr="008016E5" w:rsidRDefault="00803070" w:rsidP="002F5DAD">
      <w:pPr>
        <w:numPr>
          <w:ilvl w:val="0"/>
          <w:numId w:val="112"/>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Якщо індекс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у компанії є негативним, це означає, що критиків більше, ніж прихильників. Отже, у компанії можуть виникнути проблеми із залученням співробітників.</w:t>
      </w:r>
    </w:p>
    <w:p w14:paraId="71FFBE71" w14:textId="77777777" w:rsidR="00803070" w:rsidRPr="008016E5" w:rsidRDefault="00803070" w:rsidP="002F5DAD">
      <w:pPr>
        <w:numPr>
          <w:ilvl w:val="0"/>
          <w:numId w:val="112"/>
        </w:numPr>
        <w:spacing w:before="100" w:beforeAutospacing="1" w:after="0" w:line="240" w:lineRule="auto"/>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Якщо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позитивний, це означає, що </w:t>
      </w:r>
      <w:r>
        <w:rPr>
          <w:rFonts w:ascii="Times New Roman" w:eastAsia="Times New Roman" w:hAnsi="Times New Roman" w:cs="Times New Roman"/>
          <w:sz w:val="28"/>
          <w:szCs w:val="28"/>
          <w:lang w:eastAsia="uk-UA"/>
        </w:rPr>
        <w:t>в компанії</w:t>
      </w:r>
      <w:r w:rsidRPr="008016E5">
        <w:rPr>
          <w:rFonts w:ascii="Times New Roman" w:eastAsia="Times New Roman" w:hAnsi="Times New Roman" w:cs="Times New Roman"/>
          <w:sz w:val="28"/>
          <w:szCs w:val="28"/>
          <w:lang w:eastAsia="uk-UA"/>
        </w:rPr>
        <w:t xml:space="preserve"> більше прихильників, ніж критиків, і це чудово. Варто дізнатися, що так подобається співробітникам, щоб використовувати це для залучення та утримання талантів.</w:t>
      </w:r>
    </w:p>
    <w:p w14:paraId="7B39F972" w14:textId="77777777" w:rsidR="00C703F2" w:rsidRDefault="00803070" w:rsidP="00803070">
      <w:pPr>
        <w:pStyle w:val="a3"/>
        <w:tabs>
          <w:tab w:val="left" w:pos="-284"/>
        </w:tabs>
        <w:ind w:left="142" w:firstLine="567"/>
        <w:jc w:val="both"/>
        <w:rPr>
          <w:rFonts w:ascii="Times New Roman" w:hAnsi="Times New Roman"/>
          <w:sz w:val="28"/>
          <w:szCs w:val="28"/>
          <w:lang w:val="uk-UA" w:eastAsia="uk-UA"/>
        </w:rPr>
      </w:pPr>
      <w:r w:rsidRPr="00803070">
        <w:rPr>
          <w:rFonts w:ascii="Times New Roman" w:hAnsi="Times New Roman"/>
          <w:sz w:val="28"/>
          <w:szCs w:val="28"/>
          <w:u w:val="single"/>
          <w:lang w:val="uk-UA" w:eastAsia="uk-UA"/>
        </w:rPr>
        <w:t>Як покращити лояльність співробітників</w:t>
      </w:r>
      <w:r w:rsidRPr="00803070">
        <w:rPr>
          <w:rFonts w:ascii="Times New Roman" w:hAnsi="Times New Roman"/>
          <w:sz w:val="28"/>
          <w:szCs w:val="28"/>
          <w:lang w:val="uk-UA" w:eastAsia="uk-UA"/>
        </w:rPr>
        <w:t>. Загалом можна описати це однією фразою — витратити достатньо часу та ресурсів на ретельний аналіз відгуків співробітників, щоб з'ясувати, які проблеми потрібно вирішувати та як швидко.</w:t>
      </w:r>
    </w:p>
    <w:p w14:paraId="7A23891D" w14:textId="77777777" w:rsidR="00803070" w:rsidRPr="008016E5" w:rsidRDefault="00803070" w:rsidP="00803070">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Однією з переваг опитування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є те, що його можна швидко та легко провести. Тому </w:t>
      </w:r>
      <w:r>
        <w:rPr>
          <w:rFonts w:ascii="Times New Roman" w:eastAsia="Times New Roman" w:hAnsi="Times New Roman" w:cs="Times New Roman"/>
          <w:sz w:val="28"/>
          <w:szCs w:val="28"/>
          <w:lang w:eastAsia="uk-UA"/>
        </w:rPr>
        <w:t xml:space="preserve">потрібне </w:t>
      </w:r>
      <w:r w:rsidRPr="008016E5">
        <w:rPr>
          <w:rFonts w:ascii="Times New Roman" w:eastAsia="Times New Roman" w:hAnsi="Times New Roman" w:cs="Times New Roman"/>
          <w:sz w:val="28"/>
          <w:szCs w:val="28"/>
          <w:lang w:eastAsia="uk-UA"/>
        </w:rPr>
        <w:t>постара</w:t>
      </w:r>
      <w:r>
        <w:rPr>
          <w:rFonts w:ascii="Times New Roman" w:eastAsia="Times New Roman" w:hAnsi="Times New Roman" w:cs="Times New Roman"/>
          <w:sz w:val="28"/>
          <w:szCs w:val="28"/>
          <w:lang w:eastAsia="uk-UA"/>
        </w:rPr>
        <w:t>тися</w:t>
      </w:r>
      <w:r w:rsidRPr="008016E5">
        <w:rPr>
          <w:rFonts w:ascii="Times New Roman" w:eastAsia="Times New Roman" w:hAnsi="Times New Roman" w:cs="Times New Roman"/>
          <w:sz w:val="28"/>
          <w:szCs w:val="28"/>
          <w:lang w:eastAsia="uk-UA"/>
        </w:rPr>
        <w:t xml:space="preserve"> оптимізувати кількість річних опитувань. Подумайте про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як про систему раннього попередження про критичні проблеми: чим раніше ви зможете виявити проблеми, тим швидше зможете їх вирішити і показати своїм людям, що ви дбаєте про ситуацію в компанії, що працюєте над поліпшенням робочого середовища.</w:t>
      </w:r>
    </w:p>
    <w:p w14:paraId="405023BB" w14:textId="77777777" w:rsidR="00803070" w:rsidRPr="008016E5" w:rsidRDefault="00803070" w:rsidP="00803070">
      <w:pPr>
        <w:spacing w:before="300" w:after="0" w:line="240" w:lineRule="auto"/>
        <w:ind w:firstLine="709"/>
        <w:jc w:val="both"/>
        <w:outlineLvl w:val="2"/>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Відкритість</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 xml:space="preserve">Поділіться результатами опитування, покажіть, що готові працювати з проблемами. Прозорість дуже важлива, коли справа доходить до покращення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Потріб</w:t>
      </w:r>
      <w:r w:rsidRPr="008016E5">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о</w:t>
      </w:r>
      <w:r w:rsidRPr="008016E5">
        <w:rPr>
          <w:rFonts w:ascii="Times New Roman" w:eastAsia="Times New Roman" w:hAnsi="Times New Roman" w:cs="Times New Roman"/>
          <w:sz w:val="28"/>
          <w:szCs w:val="28"/>
          <w:lang w:eastAsia="uk-UA"/>
        </w:rPr>
        <w:t xml:space="preserve"> максимально залучити співробітників до процесу. Це не тільки допоможе покращити становище</w:t>
      </w:r>
      <w:r>
        <w:rPr>
          <w:rFonts w:ascii="Times New Roman" w:eastAsia="Times New Roman" w:hAnsi="Times New Roman" w:cs="Times New Roman"/>
          <w:sz w:val="28"/>
          <w:szCs w:val="28"/>
          <w:lang w:eastAsia="uk-UA"/>
        </w:rPr>
        <w:t xml:space="preserve"> компанії</w:t>
      </w:r>
      <w:r w:rsidRPr="008016E5">
        <w:rPr>
          <w:rFonts w:ascii="Times New Roman" w:eastAsia="Times New Roman" w:hAnsi="Times New Roman" w:cs="Times New Roman"/>
          <w:sz w:val="28"/>
          <w:szCs w:val="28"/>
          <w:lang w:eastAsia="uk-UA"/>
        </w:rPr>
        <w:t>, а й допоможе співробітникам збільшити зацікавленість і почуватися більш відповідальними.</w:t>
      </w:r>
    </w:p>
    <w:p w14:paraId="5D77A30F" w14:textId="77777777" w:rsidR="00803070" w:rsidRPr="008016E5" w:rsidRDefault="00803070" w:rsidP="00803070">
      <w:pPr>
        <w:spacing w:before="300" w:after="0" w:line="240" w:lineRule="auto"/>
        <w:ind w:firstLine="709"/>
        <w:jc w:val="both"/>
        <w:outlineLvl w:val="2"/>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План змін</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Немає нічого більш розчаровує для співробітників, ніж проведена керівництвом оцінка лояльності чи задоволеності та відсутність наступних кроків. Після аналізу результатів необхідно виділити найважливіші проблеми та скласти план, який допоможе у найкоротші терміни їх вирішити.</w:t>
      </w:r>
    </w:p>
    <w:p w14:paraId="51B76664" w14:textId="77777777" w:rsidR="00803070" w:rsidRPr="008016E5" w:rsidRDefault="00803070" w:rsidP="00803070">
      <w:pPr>
        <w:spacing w:before="300" w:after="0" w:line="240" w:lineRule="auto"/>
        <w:ind w:firstLine="709"/>
        <w:jc w:val="both"/>
        <w:outlineLvl w:val="2"/>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Фільтр даних</w:t>
      </w:r>
      <w:r>
        <w:rPr>
          <w:rFonts w:ascii="Times New Roman" w:eastAsia="Times New Roman" w:hAnsi="Times New Roman" w:cs="Times New Roman"/>
          <w:sz w:val="28"/>
          <w:szCs w:val="28"/>
          <w:lang w:eastAsia="uk-UA"/>
        </w:rPr>
        <w:t xml:space="preserve">. Необхідно </w:t>
      </w:r>
      <w:r w:rsidRPr="008016E5">
        <w:rPr>
          <w:rFonts w:ascii="Times New Roman" w:eastAsia="Times New Roman" w:hAnsi="Times New Roman" w:cs="Times New Roman"/>
          <w:sz w:val="28"/>
          <w:szCs w:val="28"/>
          <w:lang w:eastAsia="uk-UA"/>
        </w:rPr>
        <w:t>фільтрувати дані, щоб отримати глибше розуміння результатів.</w:t>
      </w:r>
      <w:r>
        <w:rPr>
          <w:rFonts w:ascii="Times New Roman" w:eastAsia="Times New Roman" w:hAnsi="Times New Roman" w:cs="Times New Roman"/>
          <w:sz w:val="28"/>
          <w:szCs w:val="28"/>
          <w:lang w:eastAsia="uk-UA"/>
        </w:rPr>
        <w:t xml:space="preserve"> </w:t>
      </w:r>
      <w:r w:rsidRPr="008016E5">
        <w:rPr>
          <w:rFonts w:ascii="Times New Roman" w:eastAsia="Times New Roman" w:hAnsi="Times New Roman" w:cs="Times New Roman"/>
          <w:sz w:val="28"/>
          <w:szCs w:val="28"/>
          <w:lang w:eastAsia="uk-UA"/>
        </w:rPr>
        <w:t>Наприклад, ви можете відфільтрувати результати за такими критеріями:</w:t>
      </w:r>
    </w:p>
    <w:p w14:paraId="03DFF268" w14:textId="77777777" w:rsidR="00803070" w:rsidRPr="008016E5" w:rsidRDefault="00803070" w:rsidP="002F5DAD">
      <w:pPr>
        <w:numPr>
          <w:ilvl w:val="0"/>
          <w:numId w:val="11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Демографія (люди якого віку частіше ставлять ту чи іншу оцінку).</w:t>
      </w:r>
    </w:p>
    <w:p w14:paraId="41633EB9" w14:textId="77777777" w:rsidR="00803070" w:rsidRPr="008016E5" w:rsidRDefault="00803070" w:rsidP="002F5DAD">
      <w:pPr>
        <w:numPr>
          <w:ilvl w:val="0"/>
          <w:numId w:val="11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Тривалість роботи (хто поставив вищий бал: ті, хто працює давно чи недавно).</w:t>
      </w:r>
    </w:p>
    <w:p w14:paraId="176A08DD" w14:textId="77777777" w:rsidR="00803070" w:rsidRPr="008016E5" w:rsidRDefault="00803070" w:rsidP="002F5DAD">
      <w:pPr>
        <w:numPr>
          <w:ilvl w:val="0"/>
          <w:numId w:val="113"/>
        </w:numPr>
        <w:spacing w:before="100" w:beforeAutospacing="1" w:after="0" w:line="240" w:lineRule="auto"/>
        <w:ind w:left="0"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Відділ (чи є якийсь конкретний відділ, який незадоволений).</w:t>
      </w:r>
    </w:p>
    <w:p w14:paraId="59E2CEF7" w14:textId="77777777" w:rsidR="00803070" w:rsidRPr="008016E5" w:rsidRDefault="00803070" w:rsidP="00803070">
      <w:pPr>
        <w:spacing w:after="0" w:line="240" w:lineRule="auto"/>
        <w:ind w:firstLine="709"/>
        <w:jc w:val="both"/>
        <w:rPr>
          <w:rFonts w:ascii="Times New Roman" w:eastAsia="Times New Roman" w:hAnsi="Times New Roman" w:cs="Times New Roman"/>
          <w:sz w:val="28"/>
          <w:szCs w:val="28"/>
          <w:lang w:eastAsia="uk-UA"/>
        </w:rPr>
      </w:pPr>
      <w:r w:rsidRPr="008016E5">
        <w:rPr>
          <w:rFonts w:ascii="Times New Roman" w:eastAsia="Times New Roman" w:hAnsi="Times New Roman" w:cs="Times New Roman"/>
          <w:sz w:val="28"/>
          <w:szCs w:val="28"/>
          <w:lang w:eastAsia="uk-UA"/>
        </w:rPr>
        <w:t xml:space="preserve">Вищий бал </w:t>
      </w:r>
      <w:proofErr w:type="spellStart"/>
      <w:r w:rsidRPr="008016E5">
        <w:rPr>
          <w:rFonts w:ascii="Times New Roman" w:eastAsia="Times New Roman" w:hAnsi="Times New Roman" w:cs="Times New Roman"/>
          <w:sz w:val="28"/>
          <w:szCs w:val="28"/>
          <w:lang w:eastAsia="uk-UA"/>
        </w:rPr>
        <w:t>eNPS</w:t>
      </w:r>
      <w:proofErr w:type="spellEnd"/>
      <w:r w:rsidRPr="008016E5">
        <w:rPr>
          <w:rFonts w:ascii="Times New Roman" w:eastAsia="Times New Roman" w:hAnsi="Times New Roman" w:cs="Times New Roman"/>
          <w:sz w:val="28"/>
          <w:szCs w:val="28"/>
          <w:lang w:eastAsia="uk-UA"/>
        </w:rPr>
        <w:t xml:space="preserve"> означає підвищення продуктивності та якості роботи, оскільки співробітники більше зацікавлені у своїй роботі та піклуються про компанію та її цілі.</w:t>
      </w:r>
    </w:p>
    <w:p w14:paraId="6D2ABAE9" w14:textId="77777777" w:rsidR="00803070" w:rsidRDefault="00AE075A" w:rsidP="00803070">
      <w:pPr>
        <w:pStyle w:val="a3"/>
        <w:tabs>
          <w:tab w:val="left" w:pos="-284"/>
        </w:tabs>
        <w:ind w:left="142" w:firstLine="567"/>
        <w:jc w:val="both"/>
        <w:rPr>
          <w:rFonts w:ascii="Times New Roman" w:hAnsi="Times New Roman"/>
          <w:sz w:val="28"/>
          <w:szCs w:val="28"/>
          <w:lang w:val="uk-UA" w:eastAsia="uk-UA"/>
        </w:rPr>
      </w:pPr>
      <w:r w:rsidRPr="005305D7">
        <w:rPr>
          <w:rFonts w:ascii="Times New Roman" w:hAnsi="Times New Roman"/>
          <w:sz w:val="28"/>
          <w:szCs w:val="28"/>
          <w:lang w:val="uk-UA" w:eastAsia="uk-UA"/>
        </w:rPr>
        <w:lastRenderedPageBreak/>
        <w:t xml:space="preserve">Більш глибоке дослідження організаційної лояльності </w:t>
      </w:r>
      <w:proofErr w:type="spellStart"/>
      <w:r w:rsidRPr="005305D7">
        <w:rPr>
          <w:rFonts w:ascii="Times New Roman" w:hAnsi="Times New Roman"/>
          <w:sz w:val="28"/>
          <w:szCs w:val="28"/>
          <w:lang w:val="uk-UA" w:eastAsia="uk-UA"/>
        </w:rPr>
        <w:t>персонала</w:t>
      </w:r>
      <w:proofErr w:type="spellEnd"/>
      <w:r w:rsidRPr="005305D7">
        <w:rPr>
          <w:rFonts w:ascii="Times New Roman" w:hAnsi="Times New Roman"/>
          <w:sz w:val="28"/>
          <w:szCs w:val="28"/>
          <w:lang w:val="uk-UA" w:eastAsia="uk-UA"/>
        </w:rPr>
        <w:t xml:space="preserve"> можна зробити за допомогою опитувальника Джона </w:t>
      </w:r>
      <w:proofErr w:type="spellStart"/>
      <w:r w:rsidRPr="005305D7">
        <w:rPr>
          <w:rFonts w:ascii="Times New Roman" w:hAnsi="Times New Roman"/>
          <w:sz w:val="28"/>
          <w:szCs w:val="28"/>
          <w:lang w:val="uk-UA" w:eastAsia="uk-UA"/>
        </w:rPr>
        <w:t>Майера</w:t>
      </w:r>
      <w:proofErr w:type="spellEnd"/>
      <w:r w:rsidRPr="005305D7">
        <w:rPr>
          <w:rFonts w:ascii="Times New Roman" w:hAnsi="Times New Roman"/>
          <w:sz w:val="28"/>
          <w:szCs w:val="28"/>
          <w:lang w:val="uk-UA" w:eastAsia="uk-UA"/>
        </w:rPr>
        <w:t xml:space="preserve"> та </w:t>
      </w:r>
      <w:proofErr w:type="spellStart"/>
      <w:r w:rsidRPr="005305D7">
        <w:rPr>
          <w:rFonts w:ascii="Times New Roman" w:hAnsi="Times New Roman"/>
          <w:sz w:val="28"/>
          <w:szCs w:val="28"/>
          <w:lang w:val="uk-UA" w:eastAsia="uk-UA"/>
        </w:rPr>
        <w:t>Натілії</w:t>
      </w:r>
      <w:proofErr w:type="spellEnd"/>
      <w:r w:rsidRPr="005305D7">
        <w:rPr>
          <w:rFonts w:ascii="Times New Roman" w:hAnsi="Times New Roman"/>
          <w:sz w:val="28"/>
          <w:szCs w:val="28"/>
          <w:lang w:val="uk-UA" w:eastAsia="uk-UA"/>
        </w:rPr>
        <w:t xml:space="preserve"> </w:t>
      </w:r>
      <w:proofErr w:type="spellStart"/>
      <w:r w:rsidRPr="005305D7">
        <w:rPr>
          <w:rFonts w:ascii="Times New Roman" w:hAnsi="Times New Roman"/>
          <w:sz w:val="28"/>
          <w:szCs w:val="28"/>
          <w:lang w:val="uk-UA" w:eastAsia="uk-UA"/>
        </w:rPr>
        <w:t>Аллен.Він</w:t>
      </w:r>
      <w:proofErr w:type="spellEnd"/>
      <w:r w:rsidRPr="005305D7">
        <w:rPr>
          <w:rFonts w:ascii="Times New Roman" w:hAnsi="Times New Roman"/>
          <w:sz w:val="28"/>
          <w:szCs w:val="28"/>
          <w:lang w:val="uk-UA" w:eastAsia="uk-UA"/>
        </w:rPr>
        <w:t xml:space="preserve"> допомагає виявити афективну (емоційну) лояльність, продовжену лояльність та нормативну лояльність за допомогою відповідей на 18 стверджень по шкалі від 1– зовсім не згоден,  до 7 – повністю згоден.</w:t>
      </w:r>
    </w:p>
    <w:p w14:paraId="1B516D0A" w14:textId="77777777" w:rsidR="000B79A6" w:rsidRPr="000B79A6" w:rsidRDefault="000B79A6" w:rsidP="00A53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eastAsia="uk-UA"/>
        </w:rPr>
      </w:pPr>
      <w:r w:rsidRPr="000B79A6">
        <w:rPr>
          <w:rFonts w:ascii="Times New Roman" w:eastAsia="Times New Roman" w:hAnsi="Times New Roman" w:cs="Times New Roman"/>
          <w:color w:val="202124"/>
          <w:sz w:val="28"/>
          <w:szCs w:val="28"/>
          <w:lang w:eastAsia="uk-UA"/>
        </w:rPr>
        <w:t>• Афективна відданість - емоційна прихильність до організації. Висока афективна прихильність означає, що організація має для співробітника велике значення, він розглядає свою приналежність до організації як приналежність до сім'ї та бажає надалі належати до неї (ставлення «Я люблю…»).</w:t>
      </w:r>
    </w:p>
    <w:p w14:paraId="1DD0DDCB" w14:textId="77777777" w:rsidR="000B79A6" w:rsidRPr="000B79A6" w:rsidRDefault="000B79A6" w:rsidP="00A53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eastAsia="uk-UA"/>
        </w:rPr>
      </w:pPr>
      <w:r w:rsidRPr="000B79A6">
        <w:rPr>
          <w:rFonts w:ascii="Times New Roman" w:eastAsia="Times New Roman" w:hAnsi="Times New Roman" w:cs="Times New Roman"/>
          <w:color w:val="202124"/>
          <w:sz w:val="28"/>
          <w:szCs w:val="28"/>
          <w:lang w:eastAsia="uk-UA"/>
        </w:rPr>
        <w:t>• Нормативна відданість означає, що людину пов'язують з організацією морально-етичні переконання (ставлення «Я мушу…»).</w:t>
      </w:r>
    </w:p>
    <w:p w14:paraId="70D98152" w14:textId="77777777" w:rsidR="000B79A6" w:rsidRPr="000B79A6" w:rsidRDefault="000B79A6" w:rsidP="00A53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eastAsia="uk-UA"/>
        </w:rPr>
      </w:pPr>
      <w:r w:rsidRPr="000B79A6">
        <w:rPr>
          <w:rFonts w:ascii="Times New Roman" w:eastAsia="Times New Roman" w:hAnsi="Times New Roman" w:cs="Times New Roman"/>
          <w:color w:val="202124"/>
          <w:sz w:val="28"/>
          <w:szCs w:val="28"/>
          <w:lang w:eastAsia="uk-UA"/>
        </w:rPr>
        <w:t>• Поточна відданість, орієнтована на наслідки, — прихильність до організації на підставі «витрат», до яких може призвести звільнення з організації («Мені потрібно…»).</w:t>
      </w:r>
    </w:p>
    <w:p w14:paraId="6343190E" w14:textId="77777777" w:rsidR="000B79A6" w:rsidRPr="00803070" w:rsidRDefault="000B79A6" w:rsidP="00803070">
      <w:pPr>
        <w:pStyle w:val="a3"/>
        <w:tabs>
          <w:tab w:val="left" w:pos="-284"/>
        </w:tabs>
        <w:ind w:left="142" w:firstLine="567"/>
        <w:jc w:val="both"/>
        <w:rPr>
          <w:rFonts w:ascii="Times New Roman" w:hAnsi="Times New Roman"/>
          <w:iCs/>
          <w:sz w:val="28"/>
          <w:szCs w:val="28"/>
          <w:lang w:val="uk-UA"/>
        </w:rPr>
      </w:pPr>
    </w:p>
    <w:sectPr w:rsidR="000B79A6" w:rsidRPr="00803070" w:rsidSect="00DE3F83">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ProbaProRegular">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93"/>
    <w:multiLevelType w:val="multilevel"/>
    <w:tmpl w:val="66322054"/>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A140E"/>
    <w:multiLevelType w:val="multilevel"/>
    <w:tmpl w:val="0F0488B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C0D0A"/>
    <w:multiLevelType w:val="hybridMultilevel"/>
    <w:tmpl w:val="EA348A94"/>
    <w:lvl w:ilvl="0" w:tplc="6F3A7F34">
      <w:start w:val="1"/>
      <w:numFmt w:val="bullet"/>
      <w:lvlText w:val="-"/>
      <w:lvlJc w:val="left"/>
      <w:pPr>
        <w:ind w:left="1353" w:hanging="360"/>
      </w:pPr>
      <w:rPr>
        <w:rFonts w:ascii="Courier New" w:hAnsi="Courier New"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 w15:restartNumberingAfterBreak="0">
    <w:nsid w:val="04572E1A"/>
    <w:multiLevelType w:val="hybridMultilevel"/>
    <w:tmpl w:val="C114B2CA"/>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52E643C"/>
    <w:multiLevelType w:val="multilevel"/>
    <w:tmpl w:val="A9A6B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932D0"/>
    <w:multiLevelType w:val="multilevel"/>
    <w:tmpl w:val="494A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404BE"/>
    <w:multiLevelType w:val="hybridMultilevel"/>
    <w:tmpl w:val="CAA4A7EA"/>
    <w:lvl w:ilvl="0" w:tplc="0422000F">
      <w:start w:val="1"/>
      <w:numFmt w:val="decimal"/>
      <w:lvlText w:val="%1."/>
      <w:lvlJc w:val="left"/>
      <w:pPr>
        <w:ind w:left="720" w:hanging="360"/>
      </w:pPr>
    </w:lvl>
    <w:lvl w:ilvl="1" w:tplc="4E72DBAC">
      <w:numFmt w:val="bullet"/>
      <w:lvlText w:val="−"/>
      <w:lvlJc w:val="left"/>
      <w:pPr>
        <w:ind w:left="1440" w:hanging="360"/>
      </w:pPr>
      <w:rPr>
        <w:rFonts w:ascii="Calibri" w:eastAsiaTheme="minorHAnsi" w:hAnsi="Calibri" w:cs="Calibri"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DB57AB0"/>
    <w:multiLevelType w:val="multilevel"/>
    <w:tmpl w:val="B05436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F2DE8"/>
    <w:multiLevelType w:val="hybridMultilevel"/>
    <w:tmpl w:val="C916E9FA"/>
    <w:lvl w:ilvl="0" w:tplc="FCF60E56">
      <w:start w:val="1"/>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003789"/>
    <w:multiLevelType w:val="hybridMultilevel"/>
    <w:tmpl w:val="9DA8B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F8C1F0D"/>
    <w:multiLevelType w:val="hybridMultilevel"/>
    <w:tmpl w:val="9E522212"/>
    <w:lvl w:ilvl="0" w:tplc="72D4C70E">
      <w:start w:val="1"/>
      <w:numFmt w:val="decimal"/>
      <w:lvlText w:val="%1."/>
      <w:lvlJc w:val="left"/>
      <w:pPr>
        <w:ind w:left="536" w:hanging="360"/>
      </w:pPr>
      <w:rPr>
        <w:rFonts w:hint="default"/>
        <w:color w:val="auto"/>
        <w:sz w:val="22"/>
        <w:szCs w:val="22"/>
        <w:u w:val="none"/>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11" w15:restartNumberingAfterBreak="0">
    <w:nsid w:val="0F956F83"/>
    <w:multiLevelType w:val="hybridMultilevel"/>
    <w:tmpl w:val="B7C22512"/>
    <w:lvl w:ilvl="0" w:tplc="DE948C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11A3403"/>
    <w:multiLevelType w:val="multilevel"/>
    <w:tmpl w:val="9A564B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B217B1"/>
    <w:multiLevelType w:val="hybridMultilevel"/>
    <w:tmpl w:val="258CDEB6"/>
    <w:lvl w:ilvl="0" w:tplc="1542CB5A">
      <w:start w:val="1"/>
      <w:numFmt w:val="decimal"/>
      <w:lvlText w:val="%1."/>
      <w:lvlJc w:val="left"/>
      <w:pPr>
        <w:ind w:left="1290" w:hanging="360"/>
      </w:pPr>
      <w:rPr>
        <w:rFonts w:hint="default"/>
      </w:rPr>
    </w:lvl>
    <w:lvl w:ilvl="1" w:tplc="04220019" w:tentative="1">
      <w:start w:val="1"/>
      <w:numFmt w:val="lowerLetter"/>
      <w:lvlText w:val="%2."/>
      <w:lvlJc w:val="left"/>
      <w:pPr>
        <w:ind w:left="1616" w:hanging="360"/>
      </w:pPr>
    </w:lvl>
    <w:lvl w:ilvl="2" w:tplc="0422001B" w:tentative="1">
      <w:start w:val="1"/>
      <w:numFmt w:val="lowerRoman"/>
      <w:lvlText w:val="%3."/>
      <w:lvlJc w:val="right"/>
      <w:pPr>
        <w:ind w:left="2336" w:hanging="180"/>
      </w:pPr>
    </w:lvl>
    <w:lvl w:ilvl="3" w:tplc="0422000F" w:tentative="1">
      <w:start w:val="1"/>
      <w:numFmt w:val="decimal"/>
      <w:lvlText w:val="%4."/>
      <w:lvlJc w:val="left"/>
      <w:pPr>
        <w:ind w:left="3056" w:hanging="360"/>
      </w:pPr>
    </w:lvl>
    <w:lvl w:ilvl="4" w:tplc="04220019" w:tentative="1">
      <w:start w:val="1"/>
      <w:numFmt w:val="lowerLetter"/>
      <w:lvlText w:val="%5."/>
      <w:lvlJc w:val="left"/>
      <w:pPr>
        <w:ind w:left="3776" w:hanging="360"/>
      </w:pPr>
    </w:lvl>
    <w:lvl w:ilvl="5" w:tplc="0422001B" w:tentative="1">
      <w:start w:val="1"/>
      <w:numFmt w:val="lowerRoman"/>
      <w:lvlText w:val="%6."/>
      <w:lvlJc w:val="right"/>
      <w:pPr>
        <w:ind w:left="4496" w:hanging="180"/>
      </w:pPr>
    </w:lvl>
    <w:lvl w:ilvl="6" w:tplc="0422000F" w:tentative="1">
      <w:start w:val="1"/>
      <w:numFmt w:val="decimal"/>
      <w:lvlText w:val="%7."/>
      <w:lvlJc w:val="left"/>
      <w:pPr>
        <w:ind w:left="5216" w:hanging="360"/>
      </w:pPr>
    </w:lvl>
    <w:lvl w:ilvl="7" w:tplc="04220019" w:tentative="1">
      <w:start w:val="1"/>
      <w:numFmt w:val="lowerLetter"/>
      <w:lvlText w:val="%8."/>
      <w:lvlJc w:val="left"/>
      <w:pPr>
        <w:ind w:left="5936" w:hanging="360"/>
      </w:pPr>
    </w:lvl>
    <w:lvl w:ilvl="8" w:tplc="0422001B" w:tentative="1">
      <w:start w:val="1"/>
      <w:numFmt w:val="lowerRoman"/>
      <w:lvlText w:val="%9."/>
      <w:lvlJc w:val="right"/>
      <w:pPr>
        <w:ind w:left="6656" w:hanging="180"/>
      </w:pPr>
    </w:lvl>
  </w:abstractNum>
  <w:abstractNum w:abstractNumId="14" w15:restartNumberingAfterBreak="0">
    <w:nsid w:val="12BC627B"/>
    <w:multiLevelType w:val="multilevel"/>
    <w:tmpl w:val="A050A1B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A31784"/>
    <w:multiLevelType w:val="multilevel"/>
    <w:tmpl w:val="C6E27704"/>
    <w:lvl w:ilvl="0">
      <w:start w:val="1"/>
      <w:numFmt w:val="bullet"/>
      <w:lvlText w:val=""/>
      <w:lvlJc w:val="left"/>
      <w:pPr>
        <w:ind w:left="360" w:hanging="360"/>
      </w:pPr>
      <w:rPr>
        <w:rFonts w:ascii="Symbol" w:hAnsi="Symbol" w:cs="Symbol" w:hint="default"/>
        <w:b/>
        <w:sz w:val="28"/>
      </w:rPr>
    </w:lvl>
    <w:lvl w:ilvl="1">
      <w:start w:val="12"/>
      <w:numFmt w:val="bullet"/>
      <w:lvlText w:val="·"/>
      <w:lvlJc w:val="left"/>
      <w:pPr>
        <w:ind w:left="1515" w:hanging="795"/>
      </w:pPr>
      <w:rPr>
        <w:rFonts w:ascii="Symbol" w:hAnsi="Symbol" w:cs="Times New Roman" w:hint="default"/>
        <w:color w:val="000000"/>
      </w:rPr>
    </w:lvl>
    <w:lvl w:ilvl="2">
      <w:start w:val="1"/>
      <w:numFmt w:val="bullet"/>
      <w:lvlText w:val=""/>
      <w:lvlJc w:val="left"/>
      <w:pPr>
        <w:ind w:left="1800" w:hanging="360"/>
      </w:pPr>
      <w:rPr>
        <w:rFonts w:ascii="Wingdings" w:hAnsi="Wingdings" w:cs="Wingdings" w:hint="default"/>
        <w:sz w:val="28"/>
      </w:rPr>
    </w:lvl>
    <w:lvl w:ilvl="3">
      <w:start w:val="1"/>
      <w:numFmt w:val="bullet"/>
      <w:lvlText w:val=""/>
      <w:lvlJc w:val="left"/>
      <w:pPr>
        <w:ind w:left="2520" w:hanging="360"/>
      </w:pPr>
      <w:rPr>
        <w:rFonts w:ascii="Symbol" w:hAnsi="Symbol" w:cs="Symbol" w:hint="default"/>
        <w:b/>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sz w:val="28"/>
      </w:rPr>
    </w:lvl>
    <w:lvl w:ilvl="6">
      <w:start w:val="1"/>
      <w:numFmt w:val="bullet"/>
      <w:lvlText w:val=""/>
      <w:lvlJc w:val="left"/>
      <w:pPr>
        <w:ind w:left="4680" w:hanging="360"/>
      </w:pPr>
      <w:rPr>
        <w:rFonts w:ascii="Symbol" w:hAnsi="Symbol" w:cs="Symbol" w:hint="default"/>
        <w:b/>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sz w:val="28"/>
      </w:rPr>
    </w:lvl>
  </w:abstractNum>
  <w:abstractNum w:abstractNumId="16" w15:restartNumberingAfterBreak="0">
    <w:nsid w:val="14357656"/>
    <w:multiLevelType w:val="hybridMultilevel"/>
    <w:tmpl w:val="653058F0"/>
    <w:lvl w:ilvl="0" w:tplc="1542CB5A">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7" w15:restartNumberingAfterBreak="0">
    <w:nsid w:val="1495520B"/>
    <w:multiLevelType w:val="hybridMultilevel"/>
    <w:tmpl w:val="BF7EC286"/>
    <w:lvl w:ilvl="0" w:tplc="1BCCAE6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5D37EB4"/>
    <w:multiLevelType w:val="hybridMultilevel"/>
    <w:tmpl w:val="5C7C649A"/>
    <w:lvl w:ilvl="0" w:tplc="13121FC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7A00246"/>
    <w:multiLevelType w:val="hybridMultilevel"/>
    <w:tmpl w:val="EB907ED2"/>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18B91E0F"/>
    <w:multiLevelType w:val="hybridMultilevel"/>
    <w:tmpl w:val="605C1340"/>
    <w:lvl w:ilvl="0" w:tplc="6F3A7F34">
      <w:start w:val="1"/>
      <w:numFmt w:val="bullet"/>
      <w:lvlText w:val="-"/>
      <w:lvlJc w:val="left"/>
      <w:pPr>
        <w:ind w:left="1287" w:hanging="360"/>
      </w:pPr>
      <w:rPr>
        <w:rFonts w:ascii="Courier New" w:hAnsi="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19046C54"/>
    <w:multiLevelType w:val="hybridMultilevel"/>
    <w:tmpl w:val="10DC1D8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AF673C7"/>
    <w:multiLevelType w:val="multilevel"/>
    <w:tmpl w:val="A7AE2EFA"/>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D330DC"/>
    <w:multiLevelType w:val="multilevel"/>
    <w:tmpl w:val="6E64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6512C4"/>
    <w:multiLevelType w:val="hybridMultilevel"/>
    <w:tmpl w:val="371EF5EC"/>
    <w:lvl w:ilvl="0" w:tplc="1542CB5A">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5" w15:restartNumberingAfterBreak="0">
    <w:nsid w:val="1CB33232"/>
    <w:multiLevelType w:val="hybridMultilevel"/>
    <w:tmpl w:val="BE069A80"/>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1CD07FE6"/>
    <w:multiLevelType w:val="multilevel"/>
    <w:tmpl w:val="583EC2E4"/>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656D3F"/>
    <w:multiLevelType w:val="hybridMultilevel"/>
    <w:tmpl w:val="D4F69BA8"/>
    <w:lvl w:ilvl="0" w:tplc="6F3A7F34">
      <w:start w:val="1"/>
      <w:numFmt w:val="bullet"/>
      <w:lvlText w:val="-"/>
      <w:lvlJc w:val="left"/>
      <w:pPr>
        <w:ind w:left="1287" w:hanging="360"/>
      </w:pPr>
      <w:rPr>
        <w:rFonts w:ascii="Courier New" w:hAnsi="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1D964B69"/>
    <w:multiLevelType w:val="hybridMultilevel"/>
    <w:tmpl w:val="FF282F50"/>
    <w:lvl w:ilvl="0" w:tplc="6F3A7F34">
      <w:start w:val="1"/>
      <w:numFmt w:val="bullet"/>
      <w:lvlText w:val="-"/>
      <w:lvlJc w:val="left"/>
      <w:pPr>
        <w:ind w:left="1428" w:hanging="360"/>
      </w:pPr>
      <w:rPr>
        <w:rFonts w:ascii="Courier New" w:hAnsi="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9" w15:restartNumberingAfterBreak="0">
    <w:nsid w:val="1E556879"/>
    <w:multiLevelType w:val="hybridMultilevel"/>
    <w:tmpl w:val="93BE6890"/>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1EB70E1A"/>
    <w:multiLevelType w:val="hybridMultilevel"/>
    <w:tmpl w:val="68F27EA2"/>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1EBE1BC0"/>
    <w:multiLevelType w:val="hybridMultilevel"/>
    <w:tmpl w:val="8F96EE98"/>
    <w:lvl w:ilvl="0" w:tplc="1542CB5A">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1ED8715C"/>
    <w:multiLevelType w:val="multilevel"/>
    <w:tmpl w:val="653C065E"/>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F630D4"/>
    <w:multiLevelType w:val="hybridMultilevel"/>
    <w:tmpl w:val="09F2CC66"/>
    <w:lvl w:ilvl="0" w:tplc="A9827BE8">
      <w:start w:val="1"/>
      <w:numFmt w:val="decimal"/>
      <w:lvlText w:val="%1."/>
      <w:lvlJc w:val="left"/>
      <w:pPr>
        <w:ind w:left="768" w:hanging="408"/>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13D4FA6"/>
    <w:multiLevelType w:val="hybridMultilevel"/>
    <w:tmpl w:val="B6B82CC8"/>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26303223"/>
    <w:multiLevelType w:val="multilevel"/>
    <w:tmpl w:val="A394FC0C"/>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536" w:hanging="456"/>
      </w:pPr>
      <w:rPr>
        <w:rFonts w:hint="default"/>
      </w:rPr>
    </w:lvl>
    <w:lvl w:ilvl="2">
      <w:start w:val="1"/>
      <w:numFmt w:val="decimal"/>
      <w:lvlText w:val="%3."/>
      <w:lvlJc w:val="left"/>
      <w:pPr>
        <w:ind w:left="2172" w:hanging="372"/>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1F0236"/>
    <w:multiLevelType w:val="hybridMultilevel"/>
    <w:tmpl w:val="E7007DB6"/>
    <w:lvl w:ilvl="0" w:tplc="453ECB82">
      <w:start w:val="1"/>
      <w:numFmt w:val="decimal"/>
      <w:lvlText w:val="%1."/>
      <w:lvlJc w:val="left"/>
      <w:pPr>
        <w:tabs>
          <w:tab w:val="num" w:pos="1080"/>
        </w:tabs>
        <w:ind w:left="108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655889"/>
    <w:multiLevelType w:val="multilevel"/>
    <w:tmpl w:val="AF06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7304F9"/>
    <w:multiLevelType w:val="hybridMultilevel"/>
    <w:tmpl w:val="9C5ABD2A"/>
    <w:lvl w:ilvl="0" w:tplc="87C64092">
      <w:start w:val="1"/>
      <w:numFmt w:val="decimal"/>
      <w:lvlText w:val="%1."/>
      <w:lvlJc w:val="left"/>
      <w:pPr>
        <w:ind w:left="644" w:hanging="360"/>
      </w:pPr>
      <w:rPr>
        <w:rFonts w:ascii="Times New Roman" w:hAnsi="Times New Roman" w:cs="Times New Roman" w:hint="default"/>
        <w:b/>
        <w:i w:val="0"/>
        <w:color w:val="auto"/>
        <w:sz w:val="28"/>
        <w:szCs w:val="28"/>
        <w:u w:val="none"/>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39" w15:restartNumberingAfterBreak="0">
    <w:nsid w:val="289A5B1C"/>
    <w:multiLevelType w:val="multilevel"/>
    <w:tmpl w:val="26B69B32"/>
    <w:lvl w:ilvl="0">
      <w:start w:val="1"/>
      <w:numFmt w:val="decimal"/>
      <w:lvlText w:val="%1."/>
      <w:lvlJc w:val="left"/>
      <w:pPr>
        <w:ind w:left="360" w:hanging="360"/>
      </w:pPr>
    </w:lvl>
    <w:lvl w:ilvl="1">
      <w:start w:val="2"/>
      <w:numFmt w:val="bullet"/>
      <w:lvlText w:val="•"/>
      <w:lvlJc w:val="left"/>
      <w:pPr>
        <w:ind w:left="1080" w:hanging="360"/>
      </w:pPr>
      <w:rPr>
        <w:rFonts w:ascii="Times New Roman" w:hAnsi="Times New Roman" w:cs="Times New Roman" w:hint="default"/>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9B13232"/>
    <w:multiLevelType w:val="hybridMultilevel"/>
    <w:tmpl w:val="E9EA3CEC"/>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29C238CE"/>
    <w:multiLevelType w:val="hybridMultilevel"/>
    <w:tmpl w:val="D8FCC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9CA75A6"/>
    <w:multiLevelType w:val="multilevel"/>
    <w:tmpl w:val="6BB2138C"/>
    <w:lvl w:ilvl="0">
      <w:start w:val="1"/>
      <w:numFmt w:val="bullet"/>
      <w:lvlText w:val=""/>
      <w:lvlJc w:val="left"/>
      <w:pPr>
        <w:ind w:left="360" w:hanging="360"/>
      </w:pPr>
      <w:rPr>
        <w:rFonts w:ascii="Symbol" w:hAnsi="Symbol" w:cs="Symbol" w:hint="default"/>
        <w:b/>
        <w:sz w:val="28"/>
      </w:rPr>
    </w:lvl>
    <w:lvl w:ilvl="1">
      <w:start w:val="12"/>
      <w:numFmt w:val="bullet"/>
      <w:lvlText w:val="·"/>
      <w:lvlJc w:val="left"/>
      <w:pPr>
        <w:ind w:left="1515" w:hanging="795"/>
      </w:pPr>
      <w:rPr>
        <w:rFonts w:ascii="Symbol" w:hAnsi="Symbol" w:cs="Times New Roman" w:hint="default"/>
        <w:color w:val="000000"/>
      </w:rPr>
    </w:lvl>
    <w:lvl w:ilvl="2">
      <w:start w:val="1"/>
      <w:numFmt w:val="bullet"/>
      <w:lvlText w:val=""/>
      <w:lvlJc w:val="left"/>
      <w:pPr>
        <w:ind w:left="1800" w:hanging="360"/>
      </w:pPr>
      <w:rPr>
        <w:rFonts w:ascii="Wingdings" w:hAnsi="Wingdings" w:cs="Wingdings" w:hint="default"/>
        <w:sz w:val="28"/>
      </w:rPr>
    </w:lvl>
    <w:lvl w:ilvl="3">
      <w:start w:val="1"/>
      <w:numFmt w:val="bullet"/>
      <w:lvlText w:val=""/>
      <w:lvlJc w:val="left"/>
      <w:pPr>
        <w:ind w:left="2520" w:hanging="360"/>
      </w:pPr>
      <w:rPr>
        <w:rFonts w:ascii="Symbol" w:hAnsi="Symbol" w:cs="Symbol" w:hint="default"/>
        <w:b/>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sz w:val="28"/>
      </w:rPr>
    </w:lvl>
    <w:lvl w:ilvl="6">
      <w:start w:val="1"/>
      <w:numFmt w:val="bullet"/>
      <w:lvlText w:val=""/>
      <w:lvlJc w:val="left"/>
      <w:pPr>
        <w:ind w:left="4680" w:hanging="360"/>
      </w:pPr>
      <w:rPr>
        <w:rFonts w:ascii="Symbol" w:hAnsi="Symbol" w:cs="Symbol" w:hint="default"/>
        <w:b/>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sz w:val="28"/>
      </w:rPr>
    </w:lvl>
  </w:abstractNum>
  <w:abstractNum w:abstractNumId="43" w15:restartNumberingAfterBreak="0">
    <w:nsid w:val="2AAF2527"/>
    <w:multiLevelType w:val="multilevel"/>
    <w:tmpl w:val="1924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E5436F"/>
    <w:multiLevelType w:val="multilevel"/>
    <w:tmpl w:val="5E823C5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7E29F9"/>
    <w:multiLevelType w:val="hybridMultilevel"/>
    <w:tmpl w:val="DA6E68DC"/>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2C684AC4"/>
    <w:multiLevelType w:val="multilevel"/>
    <w:tmpl w:val="0F9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152B70"/>
    <w:multiLevelType w:val="multilevel"/>
    <w:tmpl w:val="2194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18202C"/>
    <w:multiLevelType w:val="hybridMultilevel"/>
    <w:tmpl w:val="F84404AE"/>
    <w:lvl w:ilvl="0" w:tplc="1C949A62">
      <w:start w:val="1"/>
      <w:numFmt w:val="decimal"/>
      <w:lvlText w:val="%1."/>
      <w:lvlJc w:val="left"/>
      <w:pPr>
        <w:ind w:left="536" w:hanging="360"/>
      </w:pPr>
      <w:rPr>
        <w:rFonts w:hint="default"/>
        <w:sz w:val="22"/>
        <w:szCs w:val="22"/>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2DB47E25"/>
    <w:multiLevelType w:val="multilevel"/>
    <w:tmpl w:val="5344EE2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FA7818"/>
    <w:multiLevelType w:val="multilevel"/>
    <w:tmpl w:val="FD843FC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E5311A"/>
    <w:multiLevelType w:val="hybridMultilevel"/>
    <w:tmpl w:val="C1FC8A36"/>
    <w:lvl w:ilvl="0" w:tplc="A1DAC36E">
      <w:start w:val="1"/>
      <w:numFmt w:val="bullet"/>
      <w:lvlText w:val="•"/>
      <w:lvlJc w:val="left"/>
      <w:pPr>
        <w:tabs>
          <w:tab w:val="num" w:pos="720"/>
        </w:tabs>
        <w:ind w:left="720" w:hanging="360"/>
      </w:pPr>
      <w:rPr>
        <w:rFonts w:ascii="Times New Roman" w:hAnsi="Times New Roman" w:cs="Times New Roman" w:hint="default"/>
      </w:rPr>
    </w:lvl>
    <w:lvl w:ilvl="1" w:tplc="2D129866" w:tentative="1">
      <w:start w:val="1"/>
      <w:numFmt w:val="bullet"/>
      <w:lvlText w:val=""/>
      <w:lvlJc w:val="left"/>
      <w:pPr>
        <w:tabs>
          <w:tab w:val="num" w:pos="1440"/>
        </w:tabs>
        <w:ind w:left="1440" w:hanging="360"/>
      </w:pPr>
      <w:rPr>
        <w:rFonts w:ascii="Wingdings 3" w:hAnsi="Wingdings 3" w:hint="default"/>
      </w:rPr>
    </w:lvl>
    <w:lvl w:ilvl="2" w:tplc="EDDE0CE4" w:tentative="1">
      <w:start w:val="1"/>
      <w:numFmt w:val="bullet"/>
      <w:lvlText w:val=""/>
      <w:lvlJc w:val="left"/>
      <w:pPr>
        <w:tabs>
          <w:tab w:val="num" w:pos="2160"/>
        </w:tabs>
        <w:ind w:left="2160" w:hanging="360"/>
      </w:pPr>
      <w:rPr>
        <w:rFonts w:ascii="Wingdings 3" w:hAnsi="Wingdings 3" w:hint="default"/>
      </w:rPr>
    </w:lvl>
    <w:lvl w:ilvl="3" w:tplc="CF881A08" w:tentative="1">
      <w:start w:val="1"/>
      <w:numFmt w:val="bullet"/>
      <w:lvlText w:val=""/>
      <w:lvlJc w:val="left"/>
      <w:pPr>
        <w:tabs>
          <w:tab w:val="num" w:pos="2880"/>
        </w:tabs>
        <w:ind w:left="2880" w:hanging="360"/>
      </w:pPr>
      <w:rPr>
        <w:rFonts w:ascii="Wingdings 3" w:hAnsi="Wingdings 3" w:hint="default"/>
      </w:rPr>
    </w:lvl>
    <w:lvl w:ilvl="4" w:tplc="EC9467B0" w:tentative="1">
      <w:start w:val="1"/>
      <w:numFmt w:val="bullet"/>
      <w:lvlText w:val=""/>
      <w:lvlJc w:val="left"/>
      <w:pPr>
        <w:tabs>
          <w:tab w:val="num" w:pos="3600"/>
        </w:tabs>
        <w:ind w:left="3600" w:hanging="360"/>
      </w:pPr>
      <w:rPr>
        <w:rFonts w:ascii="Wingdings 3" w:hAnsi="Wingdings 3" w:hint="default"/>
      </w:rPr>
    </w:lvl>
    <w:lvl w:ilvl="5" w:tplc="4C805DD6" w:tentative="1">
      <w:start w:val="1"/>
      <w:numFmt w:val="bullet"/>
      <w:lvlText w:val=""/>
      <w:lvlJc w:val="left"/>
      <w:pPr>
        <w:tabs>
          <w:tab w:val="num" w:pos="4320"/>
        </w:tabs>
        <w:ind w:left="4320" w:hanging="360"/>
      </w:pPr>
      <w:rPr>
        <w:rFonts w:ascii="Wingdings 3" w:hAnsi="Wingdings 3" w:hint="default"/>
      </w:rPr>
    </w:lvl>
    <w:lvl w:ilvl="6" w:tplc="40EC0406" w:tentative="1">
      <w:start w:val="1"/>
      <w:numFmt w:val="bullet"/>
      <w:lvlText w:val=""/>
      <w:lvlJc w:val="left"/>
      <w:pPr>
        <w:tabs>
          <w:tab w:val="num" w:pos="5040"/>
        </w:tabs>
        <w:ind w:left="5040" w:hanging="360"/>
      </w:pPr>
      <w:rPr>
        <w:rFonts w:ascii="Wingdings 3" w:hAnsi="Wingdings 3" w:hint="default"/>
      </w:rPr>
    </w:lvl>
    <w:lvl w:ilvl="7" w:tplc="DD443B30" w:tentative="1">
      <w:start w:val="1"/>
      <w:numFmt w:val="bullet"/>
      <w:lvlText w:val=""/>
      <w:lvlJc w:val="left"/>
      <w:pPr>
        <w:tabs>
          <w:tab w:val="num" w:pos="5760"/>
        </w:tabs>
        <w:ind w:left="5760" w:hanging="360"/>
      </w:pPr>
      <w:rPr>
        <w:rFonts w:ascii="Wingdings 3" w:hAnsi="Wingdings 3" w:hint="default"/>
      </w:rPr>
    </w:lvl>
    <w:lvl w:ilvl="8" w:tplc="FE62C13C" w:tentative="1">
      <w:start w:val="1"/>
      <w:numFmt w:val="bullet"/>
      <w:lvlText w:val=""/>
      <w:lvlJc w:val="left"/>
      <w:pPr>
        <w:tabs>
          <w:tab w:val="num" w:pos="6480"/>
        </w:tabs>
        <w:ind w:left="6480" w:hanging="360"/>
      </w:pPr>
      <w:rPr>
        <w:rFonts w:ascii="Wingdings 3" w:hAnsi="Wingdings 3" w:hint="default"/>
      </w:rPr>
    </w:lvl>
  </w:abstractNum>
  <w:abstractNum w:abstractNumId="52" w15:restartNumberingAfterBreak="0">
    <w:nsid w:val="30B30048"/>
    <w:multiLevelType w:val="multilevel"/>
    <w:tmpl w:val="09B24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26284F"/>
    <w:multiLevelType w:val="hybridMultilevel"/>
    <w:tmpl w:val="2D5A2F24"/>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322B51A5"/>
    <w:multiLevelType w:val="hybridMultilevel"/>
    <w:tmpl w:val="EAF2DFAA"/>
    <w:lvl w:ilvl="0" w:tplc="A1DAC36E">
      <w:start w:val="1"/>
      <w:numFmt w:val="bullet"/>
      <w:lvlText w:val="•"/>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362F5BE7"/>
    <w:multiLevelType w:val="multilevel"/>
    <w:tmpl w:val="EEA2773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8408F6"/>
    <w:multiLevelType w:val="hybridMultilevel"/>
    <w:tmpl w:val="8ACC31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39F47924"/>
    <w:multiLevelType w:val="multilevel"/>
    <w:tmpl w:val="492ED74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8" w15:restartNumberingAfterBreak="0">
    <w:nsid w:val="3A447D70"/>
    <w:multiLevelType w:val="hybridMultilevel"/>
    <w:tmpl w:val="AC2EE354"/>
    <w:lvl w:ilvl="0" w:tplc="6F3A7F34">
      <w:start w:val="1"/>
      <w:numFmt w:val="bullet"/>
      <w:lvlText w:val="-"/>
      <w:lvlJc w:val="left"/>
      <w:pPr>
        <w:ind w:left="1364" w:hanging="360"/>
      </w:pPr>
      <w:rPr>
        <w:rFonts w:ascii="Courier New" w:hAnsi="Courier New" w:hint="default"/>
      </w:rPr>
    </w:lvl>
    <w:lvl w:ilvl="1" w:tplc="04220003" w:tentative="1">
      <w:start w:val="1"/>
      <w:numFmt w:val="bullet"/>
      <w:lvlText w:val="o"/>
      <w:lvlJc w:val="left"/>
      <w:pPr>
        <w:ind w:left="2084" w:hanging="360"/>
      </w:pPr>
      <w:rPr>
        <w:rFonts w:ascii="Courier New" w:hAnsi="Courier New" w:cs="Courier New" w:hint="default"/>
      </w:rPr>
    </w:lvl>
    <w:lvl w:ilvl="2" w:tplc="04220005" w:tentative="1">
      <w:start w:val="1"/>
      <w:numFmt w:val="bullet"/>
      <w:lvlText w:val=""/>
      <w:lvlJc w:val="left"/>
      <w:pPr>
        <w:ind w:left="2804" w:hanging="360"/>
      </w:pPr>
      <w:rPr>
        <w:rFonts w:ascii="Wingdings" w:hAnsi="Wingdings" w:hint="default"/>
      </w:rPr>
    </w:lvl>
    <w:lvl w:ilvl="3" w:tplc="04220001" w:tentative="1">
      <w:start w:val="1"/>
      <w:numFmt w:val="bullet"/>
      <w:lvlText w:val=""/>
      <w:lvlJc w:val="left"/>
      <w:pPr>
        <w:ind w:left="3524" w:hanging="360"/>
      </w:pPr>
      <w:rPr>
        <w:rFonts w:ascii="Symbol" w:hAnsi="Symbol" w:hint="default"/>
      </w:rPr>
    </w:lvl>
    <w:lvl w:ilvl="4" w:tplc="04220003" w:tentative="1">
      <w:start w:val="1"/>
      <w:numFmt w:val="bullet"/>
      <w:lvlText w:val="o"/>
      <w:lvlJc w:val="left"/>
      <w:pPr>
        <w:ind w:left="4244" w:hanging="360"/>
      </w:pPr>
      <w:rPr>
        <w:rFonts w:ascii="Courier New" w:hAnsi="Courier New" w:cs="Courier New" w:hint="default"/>
      </w:rPr>
    </w:lvl>
    <w:lvl w:ilvl="5" w:tplc="04220005" w:tentative="1">
      <w:start w:val="1"/>
      <w:numFmt w:val="bullet"/>
      <w:lvlText w:val=""/>
      <w:lvlJc w:val="left"/>
      <w:pPr>
        <w:ind w:left="4964" w:hanging="360"/>
      </w:pPr>
      <w:rPr>
        <w:rFonts w:ascii="Wingdings" w:hAnsi="Wingdings" w:hint="default"/>
      </w:rPr>
    </w:lvl>
    <w:lvl w:ilvl="6" w:tplc="04220001" w:tentative="1">
      <w:start w:val="1"/>
      <w:numFmt w:val="bullet"/>
      <w:lvlText w:val=""/>
      <w:lvlJc w:val="left"/>
      <w:pPr>
        <w:ind w:left="5684" w:hanging="360"/>
      </w:pPr>
      <w:rPr>
        <w:rFonts w:ascii="Symbol" w:hAnsi="Symbol" w:hint="default"/>
      </w:rPr>
    </w:lvl>
    <w:lvl w:ilvl="7" w:tplc="04220003" w:tentative="1">
      <w:start w:val="1"/>
      <w:numFmt w:val="bullet"/>
      <w:lvlText w:val="o"/>
      <w:lvlJc w:val="left"/>
      <w:pPr>
        <w:ind w:left="6404" w:hanging="360"/>
      </w:pPr>
      <w:rPr>
        <w:rFonts w:ascii="Courier New" w:hAnsi="Courier New" w:cs="Courier New" w:hint="default"/>
      </w:rPr>
    </w:lvl>
    <w:lvl w:ilvl="8" w:tplc="04220005" w:tentative="1">
      <w:start w:val="1"/>
      <w:numFmt w:val="bullet"/>
      <w:lvlText w:val=""/>
      <w:lvlJc w:val="left"/>
      <w:pPr>
        <w:ind w:left="7124" w:hanging="360"/>
      </w:pPr>
      <w:rPr>
        <w:rFonts w:ascii="Wingdings" w:hAnsi="Wingdings" w:hint="default"/>
      </w:rPr>
    </w:lvl>
  </w:abstractNum>
  <w:abstractNum w:abstractNumId="59" w15:restartNumberingAfterBreak="0">
    <w:nsid w:val="3B1133B9"/>
    <w:multiLevelType w:val="multilevel"/>
    <w:tmpl w:val="DF5E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34044D"/>
    <w:multiLevelType w:val="multilevel"/>
    <w:tmpl w:val="6338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E3833C4"/>
    <w:multiLevelType w:val="hybridMultilevel"/>
    <w:tmpl w:val="43E04310"/>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3F863D85"/>
    <w:multiLevelType w:val="hybridMultilevel"/>
    <w:tmpl w:val="A70E2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101182F"/>
    <w:multiLevelType w:val="multilevel"/>
    <w:tmpl w:val="4A8EA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DB62F0"/>
    <w:multiLevelType w:val="hybridMultilevel"/>
    <w:tmpl w:val="6E58BAAA"/>
    <w:lvl w:ilvl="0" w:tplc="0419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45256305"/>
    <w:multiLevelType w:val="multilevel"/>
    <w:tmpl w:val="E330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667E1C"/>
    <w:multiLevelType w:val="hybridMultilevel"/>
    <w:tmpl w:val="A9FCB07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466E2389"/>
    <w:multiLevelType w:val="hybridMultilevel"/>
    <w:tmpl w:val="D012F8D0"/>
    <w:lvl w:ilvl="0" w:tplc="A1DAC36E">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68" w15:restartNumberingAfterBreak="0">
    <w:nsid w:val="46C07E34"/>
    <w:multiLevelType w:val="hybridMultilevel"/>
    <w:tmpl w:val="32320440"/>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4729436C"/>
    <w:multiLevelType w:val="multilevel"/>
    <w:tmpl w:val="783ADF9A"/>
    <w:lvl w:ilvl="0">
      <w:start w:val="1"/>
      <w:numFmt w:val="decimal"/>
      <w:lvlText w:val="%1."/>
      <w:lvlJc w:val="left"/>
      <w:pPr>
        <w:tabs>
          <w:tab w:val="num" w:pos="720"/>
        </w:tabs>
        <w:ind w:left="720" w:hanging="360"/>
      </w:pPr>
    </w:lvl>
    <w:lvl w:ilvl="1">
      <w:start w:val="1"/>
      <w:numFmt w:val="decimal"/>
      <w:lvlText w:val="%2."/>
      <w:lvlJc w:val="left"/>
      <w:pPr>
        <w:ind w:left="2280" w:hanging="120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4549B9"/>
    <w:multiLevelType w:val="hybridMultilevel"/>
    <w:tmpl w:val="10DC1D8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48E95584"/>
    <w:multiLevelType w:val="hybridMultilevel"/>
    <w:tmpl w:val="608EC158"/>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4AE335A6"/>
    <w:multiLevelType w:val="multilevel"/>
    <w:tmpl w:val="E17874C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2C25F4"/>
    <w:multiLevelType w:val="hybridMultilevel"/>
    <w:tmpl w:val="8E802A1C"/>
    <w:lvl w:ilvl="0" w:tplc="6F3A7F34">
      <w:start w:val="1"/>
      <w:numFmt w:val="bullet"/>
      <w:lvlText w:val="-"/>
      <w:lvlJc w:val="left"/>
      <w:pPr>
        <w:ind w:left="1153" w:hanging="360"/>
      </w:pPr>
      <w:rPr>
        <w:rFonts w:ascii="Courier New" w:hAnsi="Courier New" w:hint="default"/>
      </w:rPr>
    </w:lvl>
    <w:lvl w:ilvl="1" w:tplc="04220003" w:tentative="1">
      <w:start w:val="1"/>
      <w:numFmt w:val="bullet"/>
      <w:lvlText w:val="o"/>
      <w:lvlJc w:val="left"/>
      <w:pPr>
        <w:ind w:left="1873" w:hanging="360"/>
      </w:pPr>
      <w:rPr>
        <w:rFonts w:ascii="Courier New" w:hAnsi="Courier New" w:cs="Courier New" w:hint="default"/>
      </w:rPr>
    </w:lvl>
    <w:lvl w:ilvl="2" w:tplc="04220005" w:tentative="1">
      <w:start w:val="1"/>
      <w:numFmt w:val="bullet"/>
      <w:lvlText w:val=""/>
      <w:lvlJc w:val="left"/>
      <w:pPr>
        <w:ind w:left="2593" w:hanging="360"/>
      </w:pPr>
      <w:rPr>
        <w:rFonts w:ascii="Wingdings" w:hAnsi="Wingdings" w:hint="default"/>
      </w:rPr>
    </w:lvl>
    <w:lvl w:ilvl="3" w:tplc="04220001" w:tentative="1">
      <w:start w:val="1"/>
      <w:numFmt w:val="bullet"/>
      <w:lvlText w:val=""/>
      <w:lvlJc w:val="left"/>
      <w:pPr>
        <w:ind w:left="3313" w:hanging="360"/>
      </w:pPr>
      <w:rPr>
        <w:rFonts w:ascii="Symbol" w:hAnsi="Symbol" w:hint="default"/>
      </w:rPr>
    </w:lvl>
    <w:lvl w:ilvl="4" w:tplc="04220003" w:tentative="1">
      <w:start w:val="1"/>
      <w:numFmt w:val="bullet"/>
      <w:lvlText w:val="o"/>
      <w:lvlJc w:val="left"/>
      <w:pPr>
        <w:ind w:left="4033" w:hanging="360"/>
      </w:pPr>
      <w:rPr>
        <w:rFonts w:ascii="Courier New" w:hAnsi="Courier New" w:cs="Courier New" w:hint="default"/>
      </w:rPr>
    </w:lvl>
    <w:lvl w:ilvl="5" w:tplc="04220005" w:tentative="1">
      <w:start w:val="1"/>
      <w:numFmt w:val="bullet"/>
      <w:lvlText w:val=""/>
      <w:lvlJc w:val="left"/>
      <w:pPr>
        <w:ind w:left="4753" w:hanging="360"/>
      </w:pPr>
      <w:rPr>
        <w:rFonts w:ascii="Wingdings" w:hAnsi="Wingdings" w:hint="default"/>
      </w:rPr>
    </w:lvl>
    <w:lvl w:ilvl="6" w:tplc="04220001" w:tentative="1">
      <w:start w:val="1"/>
      <w:numFmt w:val="bullet"/>
      <w:lvlText w:val=""/>
      <w:lvlJc w:val="left"/>
      <w:pPr>
        <w:ind w:left="5473" w:hanging="360"/>
      </w:pPr>
      <w:rPr>
        <w:rFonts w:ascii="Symbol" w:hAnsi="Symbol" w:hint="default"/>
      </w:rPr>
    </w:lvl>
    <w:lvl w:ilvl="7" w:tplc="04220003" w:tentative="1">
      <w:start w:val="1"/>
      <w:numFmt w:val="bullet"/>
      <w:lvlText w:val="o"/>
      <w:lvlJc w:val="left"/>
      <w:pPr>
        <w:ind w:left="6193" w:hanging="360"/>
      </w:pPr>
      <w:rPr>
        <w:rFonts w:ascii="Courier New" w:hAnsi="Courier New" w:cs="Courier New" w:hint="default"/>
      </w:rPr>
    </w:lvl>
    <w:lvl w:ilvl="8" w:tplc="04220005" w:tentative="1">
      <w:start w:val="1"/>
      <w:numFmt w:val="bullet"/>
      <w:lvlText w:val=""/>
      <w:lvlJc w:val="left"/>
      <w:pPr>
        <w:ind w:left="6913" w:hanging="360"/>
      </w:pPr>
      <w:rPr>
        <w:rFonts w:ascii="Wingdings" w:hAnsi="Wingdings" w:hint="default"/>
      </w:rPr>
    </w:lvl>
  </w:abstractNum>
  <w:abstractNum w:abstractNumId="74" w15:restartNumberingAfterBreak="0">
    <w:nsid w:val="4B344C91"/>
    <w:multiLevelType w:val="multilevel"/>
    <w:tmpl w:val="160AD86E"/>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B843A80"/>
    <w:multiLevelType w:val="hybridMultilevel"/>
    <w:tmpl w:val="11040608"/>
    <w:lvl w:ilvl="0" w:tplc="6F3A7F34">
      <w:start w:val="1"/>
      <w:numFmt w:val="bullet"/>
      <w:lvlText w:val="-"/>
      <w:lvlJc w:val="left"/>
      <w:pPr>
        <w:ind w:left="720" w:hanging="360"/>
      </w:pPr>
      <w:rPr>
        <w:rFonts w:ascii="Courier New" w:hAnsi="Courier New" w:hint="default"/>
      </w:rPr>
    </w:lvl>
    <w:lvl w:ilvl="1" w:tplc="6F3A7F34">
      <w:start w:val="1"/>
      <w:numFmt w:val="bullet"/>
      <w:lvlText w:val="-"/>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4DA44032"/>
    <w:multiLevelType w:val="hybridMultilevel"/>
    <w:tmpl w:val="F7B0CD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4F5D68DF"/>
    <w:multiLevelType w:val="multilevel"/>
    <w:tmpl w:val="1420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FA93F51"/>
    <w:multiLevelType w:val="multilevel"/>
    <w:tmpl w:val="8A380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08711A5"/>
    <w:multiLevelType w:val="hybridMultilevel"/>
    <w:tmpl w:val="192AC90A"/>
    <w:lvl w:ilvl="0" w:tplc="FCF60E5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50977DB3"/>
    <w:multiLevelType w:val="hybridMultilevel"/>
    <w:tmpl w:val="7248C1C2"/>
    <w:lvl w:ilvl="0" w:tplc="DBAE2B12">
      <w:start w:val="1"/>
      <w:numFmt w:val="decimal"/>
      <w:lvlText w:val="%1)"/>
      <w:lvlJc w:val="left"/>
      <w:pPr>
        <w:ind w:left="644" w:hanging="360"/>
      </w:pPr>
      <w:rPr>
        <w:rFonts w:hint="default"/>
      </w:rPr>
    </w:lvl>
    <w:lvl w:ilvl="1" w:tplc="6F3A7F34">
      <w:start w:val="1"/>
      <w:numFmt w:val="bullet"/>
      <w:lvlText w:val="-"/>
      <w:lvlJc w:val="left"/>
      <w:pPr>
        <w:ind w:left="1364" w:hanging="360"/>
      </w:pPr>
      <w:rPr>
        <w:rFonts w:ascii="Courier New" w:hAnsi="Courier New" w:hint="default"/>
      </w:rPr>
    </w:lvl>
    <w:lvl w:ilvl="2" w:tplc="6F3A7F34">
      <w:start w:val="1"/>
      <w:numFmt w:val="bullet"/>
      <w:lvlText w:val="-"/>
      <w:lvlJc w:val="left"/>
      <w:pPr>
        <w:ind w:left="2264" w:hanging="360"/>
      </w:pPr>
      <w:rPr>
        <w:rFonts w:ascii="Courier New" w:hAnsi="Courier New" w:hint="default"/>
      </w:r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1" w15:restartNumberingAfterBreak="0">
    <w:nsid w:val="51061288"/>
    <w:multiLevelType w:val="multilevel"/>
    <w:tmpl w:val="1888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D624A5"/>
    <w:multiLevelType w:val="multilevel"/>
    <w:tmpl w:val="1592E6E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3120EC8"/>
    <w:multiLevelType w:val="multilevel"/>
    <w:tmpl w:val="6F3E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E4208D"/>
    <w:multiLevelType w:val="hybridMultilevel"/>
    <w:tmpl w:val="F9AAAF78"/>
    <w:lvl w:ilvl="0" w:tplc="6F3A7F34">
      <w:start w:val="1"/>
      <w:numFmt w:val="bullet"/>
      <w:lvlText w:val="-"/>
      <w:lvlJc w:val="left"/>
      <w:pPr>
        <w:ind w:left="1440" w:hanging="360"/>
      </w:pPr>
      <w:rPr>
        <w:rFonts w:ascii="Courier New" w:hAnsi="Courier New"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5" w15:restartNumberingAfterBreak="0">
    <w:nsid w:val="547726FB"/>
    <w:multiLevelType w:val="hybridMultilevel"/>
    <w:tmpl w:val="5C84ACB6"/>
    <w:lvl w:ilvl="0" w:tplc="6F3A7F34">
      <w:start w:val="1"/>
      <w:numFmt w:val="bullet"/>
      <w:lvlText w:val="-"/>
      <w:lvlJc w:val="left"/>
      <w:pPr>
        <w:ind w:left="1713" w:hanging="360"/>
      </w:pPr>
      <w:rPr>
        <w:rFonts w:ascii="Courier New" w:hAnsi="Courier New"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86" w15:restartNumberingAfterBreak="0">
    <w:nsid w:val="54FF09E4"/>
    <w:multiLevelType w:val="multilevel"/>
    <w:tmpl w:val="40148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576625D"/>
    <w:multiLevelType w:val="hybridMultilevel"/>
    <w:tmpl w:val="9BE8B1BE"/>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15:restartNumberingAfterBreak="0">
    <w:nsid w:val="563747BF"/>
    <w:multiLevelType w:val="multilevel"/>
    <w:tmpl w:val="5C6E3C08"/>
    <w:lvl w:ilvl="0">
      <w:start w:val="1"/>
      <w:numFmt w:val="bullet"/>
      <w:lvlText w:val=""/>
      <w:lvlJc w:val="left"/>
      <w:pPr>
        <w:tabs>
          <w:tab w:val="num" w:pos="360"/>
        </w:tabs>
        <w:ind w:left="360" w:hanging="360"/>
      </w:pPr>
      <w:rPr>
        <w:rFonts w:ascii="Symbol" w:hAnsi="Symbol" w:cs="Symbol" w:hint="default"/>
        <w:b/>
        <w:sz w:val="28"/>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9" w15:restartNumberingAfterBreak="0">
    <w:nsid w:val="56751DAE"/>
    <w:multiLevelType w:val="hybridMultilevel"/>
    <w:tmpl w:val="BE8EC61A"/>
    <w:lvl w:ilvl="0" w:tplc="6F3A7F3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0" w15:restartNumberingAfterBreak="0">
    <w:nsid w:val="572A2754"/>
    <w:multiLevelType w:val="multilevel"/>
    <w:tmpl w:val="D87C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8BB4157"/>
    <w:multiLevelType w:val="hybridMultilevel"/>
    <w:tmpl w:val="DCDEB3E8"/>
    <w:lvl w:ilvl="0" w:tplc="6F3A7F34">
      <w:start w:val="1"/>
      <w:numFmt w:val="bullet"/>
      <w:lvlText w:val="-"/>
      <w:lvlJc w:val="left"/>
      <w:pPr>
        <w:ind w:left="1428" w:hanging="360"/>
      </w:pPr>
      <w:rPr>
        <w:rFonts w:ascii="Courier New" w:hAnsi="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2" w15:restartNumberingAfterBreak="0">
    <w:nsid w:val="5A57041A"/>
    <w:multiLevelType w:val="hybridMultilevel"/>
    <w:tmpl w:val="FB162258"/>
    <w:lvl w:ilvl="0" w:tplc="6F3A7F34">
      <w:start w:val="1"/>
      <w:numFmt w:val="bullet"/>
      <w:lvlText w:val="-"/>
      <w:lvlJc w:val="left"/>
      <w:pPr>
        <w:ind w:left="1281" w:hanging="360"/>
      </w:pPr>
      <w:rPr>
        <w:rFonts w:ascii="Courier New" w:hAnsi="Courier New" w:hint="default"/>
      </w:rPr>
    </w:lvl>
    <w:lvl w:ilvl="1" w:tplc="04220003" w:tentative="1">
      <w:start w:val="1"/>
      <w:numFmt w:val="bullet"/>
      <w:lvlText w:val="o"/>
      <w:lvlJc w:val="left"/>
      <w:pPr>
        <w:ind w:left="2001" w:hanging="360"/>
      </w:pPr>
      <w:rPr>
        <w:rFonts w:ascii="Courier New" w:hAnsi="Courier New" w:cs="Courier New" w:hint="default"/>
      </w:rPr>
    </w:lvl>
    <w:lvl w:ilvl="2" w:tplc="04220005" w:tentative="1">
      <w:start w:val="1"/>
      <w:numFmt w:val="bullet"/>
      <w:lvlText w:val=""/>
      <w:lvlJc w:val="left"/>
      <w:pPr>
        <w:ind w:left="2721" w:hanging="360"/>
      </w:pPr>
      <w:rPr>
        <w:rFonts w:ascii="Wingdings" w:hAnsi="Wingdings" w:hint="default"/>
      </w:rPr>
    </w:lvl>
    <w:lvl w:ilvl="3" w:tplc="04220001" w:tentative="1">
      <w:start w:val="1"/>
      <w:numFmt w:val="bullet"/>
      <w:lvlText w:val=""/>
      <w:lvlJc w:val="left"/>
      <w:pPr>
        <w:ind w:left="3441" w:hanging="360"/>
      </w:pPr>
      <w:rPr>
        <w:rFonts w:ascii="Symbol" w:hAnsi="Symbol" w:hint="default"/>
      </w:rPr>
    </w:lvl>
    <w:lvl w:ilvl="4" w:tplc="04220003" w:tentative="1">
      <w:start w:val="1"/>
      <w:numFmt w:val="bullet"/>
      <w:lvlText w:val="o"/>
      <w:lvlJc w:val="left"/>
      <w:pPr>
        <w:ind w:left="4161" w:hanging="360"/>
      </w:pPr>
      <w:rPr>
        <w:rFonts w:ascii="Courier New" w:hAnsi="Courier New" w:cs="Courier New" w:hint="default"/>
      </w:rPr>
    </w:lvl>
    <w:lvl w:ilvl="5" w:tplc="04220005" w:tentative="1">
      <w:start w:val="1"/>
      <w:numFmt w:val="bullet"/>
      <w:lvlText w:val=""/>
      <w:lvlJc w:val="left"/>
      <w:pPr>
        <w:ind w:left="4881" w:hanging="360"/>
      </w:pPr>
      <w:rPr>
        <w:rFonts w:ascii="Wingdings" w:hAnsi="Wingdings" w:hint="default"/>
      </w:rPr>
    </w:lvl>
    <w:lvl w:ilvl="6" w:tplc="04220001" w:tentative="1">
      <w:start w:val="1"/>
      <w:numFmt w:val="bullet"/>
      <w:lvlText w:val=""/>
      <w:lvlJc w:val="left"/>
      <w:pPr>
        <w:ind w:left="5601" w:hanging="360"/>
      </w:pPr>
      <w:rPr>
        <w:rFonts w:ascii="Symbol" w:hAnsi="Symbol" w:hint="default"/>
      </w:rPr>
    </w:lvl>
    <w:lvl w:ilvl="7" w:tplc="04220003" w:tentative="1">
      <w:start w:val="1"/>
      <w:numFmt w:val="bullet"/>
      <w:lvlText w:val="o"/>
      <w:lvlJc w:val="left"/>
      <w:pPr>
        <w:ind w:left="6321" w:hanging="360"/>
      </w:pPr>
      <w:rPr>
        <w:rFonts w:ascii="Courier New" w:hAnsi="Courier New" w:cs="Courier New" w:hint="default"/>
      </w:rPr>
    </w:lvl>
    <w:lvl w:ilvl="8" w:tplc="04220005" w:tentative="1">
      <w:start w:val="1"/>
      <w:numFmt w:val="bullet"/>
      <w:lvlText w:val=""/>
      <w:lvlJc w:val="left"/>
      <w:pPr>
        <w:ind w:left="7041" w:hanging="360"/>
      </w:pPr>
      <w:rPr>
        <w:rFonts w:ascii="Wingdings" w:hAnsi="Wingdings" w:hint="default"/>
      </w:rPr>
    </w:lvl>
  </w:abstractNum>
  <w:abstractNum w:abstractNumId="93" w15:restartNumberingAfterBreak="0">
    <w:nsid w:val="5B016BB0"/>
    <w:multiLevelType w:val="multilevel"/>
    <w:tmpl w:val="B942CFF0"/>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162A37"/>
    <w:multiLevelType w:val="multilevel"/>
    <w:tmpl w:val="670A6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FBF608A"/>
    <w:multiLevelType w:val="multilevel"/>
    <w:tmpl w:val="D83E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08E0261"/>
    <w:multiLevelType w:val="multilevel"/>
    <w:tmpl w:val="D46CC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983D6E"/>
    <w:multiLevelType w:val="hybridMultilevel"/>
    <w:tmpl w:val="B2864F1C"/>
    <w:lvl w:ilvl="0" w:tplc="1542CB5A">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65506BF9"/>
    <w:multiLevelType w:val="multilevel"/>
    <w:tmpl w:val="1DFA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58A344D"/>
    <w:multiLevelType w:val="hybridMultilevel"/>
    <w:tmpl w:val="7C80CA0C"/>
    <w:lvl w:ilvl="0" w:tplc="6F3A7F34">
      <w:start w:val="1"/>
      <w:numFmt w:val="bullet"/>
      <w:lvlText w:val="-"/>
      <w:lvlJc w:val="left"/>
      <w:pPr>
        <w:ind w:left="644" w:hanging="360"/>
      </w:pPr>
      <w:rPr>
        <w:rFonts w:ascii="Courier New" w:hAnsi="Courier New" w:hint="default"/>
        <w:b/>
        <w:i w:val="0"/>
        <w:color w:val="auto"/>
        <w:sz w:val="28"/>
        <w:szCs w:val="28"/>
        <w:u w:val="none"/>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100" w15:restartNumberingAfterBreak="0">
    <w:nsid w:val="662F560B"/>
    <w:multiLevelType w:val="multilevel"/>
    <w:tmpl w:val="5A5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2139A0"/>
    <w:multiLevelType w:val="multilevel"/>
    <w:tmpl w:val="B8E6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7F15C0E"/>
    <w:multiLevelType w:val="hybridMultilevel"/>
    <w:tmpl w:val="39A62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90A70B3"/>
    <w:multiLevelType w:val="hybridMultilevel"/>
    <w:tmpl w:val="C0D64C26"/>
    <w:lvl w:ilvl="0" w:tplc="DD06CD4E">
      <w:start w:val="1"/>
      <w:numFmt w:val="decimal"/>
      <w:lvlText w:val="%1."/>
      <w:lvlJc w:val="left"/>
      <w:pPr>
        <w:tabs>
          <w:tab w:val="num" w:pos="360"/>
        </w:tabs>
        <w:ind w:left="36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B4E666B"/>
    <w:multiLevelType w:val="hybridMultilevel"/>
    <w:tmpl w:val="EAA41954"/>
    <w:lvl w:ilvl="0" w:tplc="1542CB5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6C2F06EB"/>
    <w:multiLevelType w:val="multilevel"/>
    <w:tmpl w:val="0F36F1D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AB2780"/>
    <w:multiLevelType w:val="hybridMultilevel"/>
    <w:tmpl w:val="07DE2E96"/>
    <w:lvl w:ilvl="0" w:tplc="6F3A7F3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6F031438"/>
    <w:multiLevelType w:val="multilevel"/>
    <w:tmpl w:val="BBF8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FBD75C8"/>
    <w:multiLevelType w:val="hybridMultilevel"/>
    <w:tmpl w:val="63C884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710E7C61"/>
    <w:multiLevelType w:val="multilevel"/>
    <w:tmpl w:val="F0F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43439AF"/>
    <w:multiLevelType w:val="hybridMultilevel"/>
    <w:tmpl w:val="386631CE"/>
    <w:lvl w:ilvl="0" w:tplc="1542CB5A">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75366CB5"/>
    <w:multiLevelType w:val="multilevel"/>
    <w:tmpl w:val="F40035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64220FD"/>
    <w:multiLevelType w:val="multilevel"/>
    <w:tmpl w:val="736A0AD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162764"/>
    <w:multiLevelType w:val="hybridMultilevel"/>
    <w:tmpl w:val="BD04EED6"/>
    <w:lvl w:ilvl="0" w:tplc="A1DAC36E">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4" w15:restartNumberingAfterBreak="0">
    <w:nsid w:val="78534894"/>
    <w:multiLevelType w:val="hybridMultilevel"/>
    <w:tmpl w:val="CE1EF226"/>
    <w:lvl w:ilvl="0" w:tplc="6F3A7F34">
      <w:start w:val="1"/>
      <w:numFmt w:val="bullet"/>
      <w:lvlText w:val="-"/>
      <w:lvlJc w:val="left"/>
      <w:pPr>
        <w:ind w:left="1428" w:hanging="360"/>
      </w:pPr>
      <w:rPr>
        <w:rFonts w:ascii="Courier New" w:hAnsi="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5" w15:restartNumberingAfterBreak="0">
    <w:nsid w:val="7A636CE9"/>
    <w:multiLevelType w:val="hybridMultilevel"/>
    <w:tmpl w:val="258CDEB6"/>
    <w:lvl w:ilvl="0" w:tplc="1542CB5A">
      <w:start w:val="1"/>
      <w:numFmt w:val="decimal"/>
      <w:lvlText w:val="%1."/>
      <w:lvlJc w:val="left"/>
      <w:pPr>
        <w:ind w:left="1290" w:hanging="360"/>
      </w:pPr>
      <w:rPr>
        <w:rFonts w:hint="default"/>
      </w:rPr>
    </w:lvl>
    <w:lvl w:ilvl="1" w:tplc="04220019" w:tentative="1">
      <w:start w:val="1"/>
      <w:numFmt w:val="lowerLetter"/>
      <w:lvlText w:val="%2."/>
      <w:lvlJc w:val="left"/>
      <w:pPr>
        <w:ind w:left="1616" w:hanging="360"/>
      </w:pPr>
    </w:lvl>
    <w:lvl w:ilvl="2" w:tplc="0422001B" w:tentative="1">
      <w:start w:val="1"/>
      <w:numFmt w:val="lowerRoman"/>
      <w:lvlText w:val="%3."/>
      <w:lvlJc w:val="right"/>
      <w:pPr>
        <w:ind w:left="2336" w:hanging="180"/>
      </w:pPr>
    </w:lvl>
    <w:lvl w:ilvl="3" w:tplc="0422000F" w:tentative="1">
      <w:start w:val="1"/>
      <w:numFmt w:val="decimal"/>
      <w:lvlText w:val="%4."/>
      <w:lvlJc w:val="left"/>
      <w:pPr>
        <w:ind w:left="3056" w:hanging="360"/>
      </w:pPr>
    </w:lvl>
    <w:lvl w:ilvl="4" w:tplc="04220019" w:tentative="1">
      <w:start w:val="1"/>
      <w:numFmt w:val="lowerLetter"/>
      <w:lvlText w:val="%5."/>
      <w:lvlJc w:val="left"/>
      <w:pPr>
        <w:ind w:left="3776" w:hanging="360"/>
      </w:pPr>
    </w:lvl>
    <w:lvl w:ilvl="5" w:tplc="0422001B" w:tentative="1">
      <w:start w:val="1"/>
      <w:numFmt w:val="lowerRoman"/>
      <w:lvlText w:val="%6."/>
      <w:lvlJc w:val="right"/>
      <w:pPr>
        <w:ind w:left="4496" w:hanging="180"/>
      </w:pPr>
    </w:lvl>
    <w:lvl w:ilvl="6" w:tplc="0422000F" w:tentative="1">
      <w:start w:val="1"/>
      <w:numFmt w:val="decimal"/>
      <w:lvlText w:val="%7."/>
      <w:lvlJc w:val="left"/>
      <w:pPr>
        <w:ind w:left="5216" w:hanging="360"/>
      </w:pPr>
    </w:lvl>
    <w:lvl w:ilvl="7" w:tplc="04220019" w:tentative="1">
      <w:start w:val="1"/>
      <w:numFmt w:val="lowerLetter"/>
      <w:lvlText w:val="%8."/>
      <w:lvlJc w:val="left"/>
      <w:pPr>
        <w:ind w:left="5936" w:hanging="360"/>
      </w:pPr>
    </w:lvl>
    <w:lvl w:ilvl="8" w:tplc="0422001B" w:tentative="1">
      <w:start w:val="1"/>
      <w:numFmt w:val="lowerRoman"/>
      <w:lvlText w:val="%9."/>
      <w:lvlJc w:val="right"/>
      <w:pPr>
        <w:ind w:left="6656" w:hanging="180"/>
      </w:pPr>
    </w:lvl>
  </w:abstractNum>
  <w:abstractNum w:abstractNumId="116" w15:restartNumberingAfterBreak="0">
    <w:nsid w:val="7BD268A2"/>
    <w:multiLevelType w:val="multilevel"/>
    <w:tmpl w:val="D706826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E818B7"/>
    <w:multiLevelType w:val="hybridMultilevel"/>
    <w:tmpl w:val="B48005C6"/>
    <w:lvl w:ilvl="0" w:tplc="1542CB5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8" w15:restartNumberingAfterBreak="0">
    <w:nsid w:val="7F1A677F"/>
    <w:multiLevelType w:val="hybridMultilevel"/>
    <w:tmpl w:val="52669146"/>
    <w:lvl w:ilvl="0" w:tplc="1542CB5A">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9" w15:restartNumberingAfterBreak="0">
    <w:nsid w:val="7F5C3AAD"/>
    <w:multiLevelType w:val="multilevel"/>
    <w:tmpl w:val="9A564B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660215">
    <w:abstractNumId w:val="103"/>
  </w:num>
  <w:num w:numId="2" w16cid:durableId="2047098711">
    <w:abstractNumId w:val="18"/>
  </w:num>
  <w:num w:numId="3" w16cid:durableId="1305817279">
    <w:abstractNumId w:val="36"/>
  </w:num>
  <w:num w:numId="4" w16cid:durableId="903176763">
    <w:abstractNumId w:val="84"/>
  </w:num>
  <w:num w:numId="5" w16cid:durableId="1886523228">
    <w:abstractNumId w:val="64"/>
  </w:num>
  <w:num w:numId="6" w16cid:durableId="2073657029">
    <w:abstractNumId w:val="45"/>
  </w:num>
  <w:num w:numId="7" w16cid:durableId="889462983">
    <w:abstractNumId w:val="23"/>
  </w:num>
  <w:num w:numId="8" w16cid:durableId="1410076300">
    <w:abstractNumId w:val="6"/>
  </w:num>
  <w:num w:numId="9" w16cid:durableId="516189117">
    <w:abstractNumId w:val="108"/>
  </w:num>
  <w:num w:numId="10" w16cid:durableId="1111243975">
    <w:abstractNumId w:val="98"/>
  </w:num>
  <w:num w:numId="11" w16cid:durableId="379325142">
    <w:abstractNumId w:val="118"/>
  </w:num>
  <w:num w:numId="12" w16cid:durableId="304703591">
    <w:abstractNumId w:val="104"/>
  </w:num>
  <w:num w:numId="13" w16cid:durableId="1683241857">
    <w:abstractNumId w:val="32"/>
  </w:num>
  <w:num w:numId="14" w16cid:durableId="613825827">
    <w:abstractNumId w:val="87"/>
  </w:num>
  <w:num w:numId="15" w16cid:durableId="648094930">
    <w:abstractNumId w:val="62"/>
  </w:num>
  <w:num w:numId="16" w16cid:durableId="1945460393">
    <w:abstractNumId w:val="41"/>
  </w:num>
  <w:num w:numId="17" w16cid:durableId="820001252">
    <w:abstractNumId w:val="20"/>
  </w:num>
  <w:num w:numId="18" w16cid:durableId="2092726722">
    <w:abstractNumId w:val="83"/>
  </w:num>
  <w:num w:numId="19" w16cid:durableId="199517693">
    <w:abstractNumId w:val="8"/>
  </w:num>
  <w:num w:numId="20" w16cid:durableId="840045374">
    <w:abstractNumId w:val="79"/>
  </w:num>
  <w:num w:numId="21" w16cid:durableId="1946961073">
    <w:abstractNumId w:val="69"/>
  </w:num>
  <w:num w:numId="22" w16cid:durableId="20204120">
    <w:abstractNumId w:val="19"/>
  </w:num>
  <w:num w:numId="23" w16cid:durableId="651643673">
    <w:abstractNumId w:val="29"/>
  </w:num>
  <w:num w:numId="24" w16cid:durableId="1238859509">
    <w:abstractNumId w:val="30"/>
  </w:num>
  <w:num w:numId="25" w16cid:durableId="1248346104">
    <w:abstractNumId w:val="40"/>
  </w:num>
  <w:num w:numId="26" w16cid:durableId="1160735152">
    <w:abstractNumId w:val="102"/>
  </w:num>
  <w:num w:numId="27" w16cid:durableId="639115094">
    <w:abstractNumId w:val="97"/>
  </w:num>
  <w:num w:numId="28" w16cid:durableId="1128204359">
    <w:abstractNumId w:val="10"/>
  </w:num>
  <w:num w:numId="29" w16cid:durableId="390857138">
    <w:abstractNumId w:val="38"/>
  </w:num>
  <w:num w:numId="30" w16cid:durableId="1659190846">
    <w:abstractNumId w:val="106"/>
  </w:num>
  <w:num w:numId="31" w16cid:durableId="760488294">
    <w:abstractNumId w:val="99"/>
  </w:num>
  <w:num w:numId="32" w16cid:durableId="61955162">
    <w:abstractNumId w:val="28"/>
  </w:num>
  <w:num w:numId="33" w16cid:durableId="1619409478">
    <w:abstractNumId w:val="114"/>
  </w:num>
  <w:num w:numId="34" w16cid:durableId="275405140">
    <w:abstractNumId w:val="60"/>
  </w:num>
  <w:num w:numId="35" w16cid:durableId="936668198">
    <w:abstractNumId w:val="5"/>
  </w:num>
  <w:num w:numId="36" w16cid:durableId="383065516">
    <w:abstractNumId w:val="46"/>
  </w:num>
  <w:num w:numId="37" w16cid:durableId="1803424717">
    <w:abstractNumId w:val="107"/>
  </w:num>
  <w:num w:numId="38" w16cid:durableId="1358046440">
    <w:abstractNumId w:val="65"/>
  </w:num>
  <w:num w:numId="39" w16cid:durableId="2023121539">
    <w:abstractNumId w:val="86"/>
  </w:num>
  <w:num w:numId="40" w16cid:durableId="1135295290">
    <w:abstractNumId w:val="80"/>
  </w:num>
  <w:num w:numId="41" w16cid:durableId="57436426">
    <w:abstractNumId w:val="112"/>
  </w:num>
  <w:num w:numId="42" w16cid:durableId="122771034">
    <w:abstractNumId w:val="58"/>
  </w:num>
  <w:num w:numId="43" w16cid:durableId="306009356">
    <w:abstractNumId w:val="81"/>
  </w:num>
  <w:num w:numId="44" w16cid:durableId="1320231143">
    <w:abstractNumId w:val="75"/>
  </w:num>
  <w:num w:numId="45" w16cid:durableId="1138448820">
    <w:abstractNumId w:val="3"/>
  </w:num>
  <w:num w:numId="46" w16cid:durableId="306056445">
    <w:abstractNumId w:val="70"/>
  </w:num>
  <w:num w:numId="47" w16cid:durableId="1972518228">
    <w:abstractNumId w:val="21"/>
  </w:num>
  <w:num w:numId="48" w16cid:durableId="400367450">
    <w:abstractNumId w:val="82"/>
  </w:num>
  <w:num w:numId="49" w16cid:durableId="936911034">
    <w:abstractNumId w:val="35"/>
  </w:num>
  <w:num w:numId="50" w16cid:durableId="1220746582">
    <w:abstractNumId w:val="50"/>
  </w:num>
  <w:num w:numId="51" w16cid:durableId="2015834013">
    <w:abstractNumId w:val="26"/>
  </w:num>
  <w:num w:numId="52" w16cid:durableId="594556304">
    <w:abstractNumId w:val="72"/>
  </w:num>
  <w:num w:numId="53" w16cid:durableId="313337493">
    <w:abstractNumId w:val="93"/>
  </w:num>
  <w:num w:numId="54" w16cid:durableId="1850949842">
    <w:abstractNumId w:val="94"/>
  </w:num>
  <w:num w:numId="55" w16cid:durableId="330567918">
    <w:abstractNumId w:val="95"/>
  </w:num>
  <w:num w:numId="56" w16cid:durableId="58942873">
    <w:abstractNumId w:val="48"/>
  </w:num>
  <w:num w:numId="57" w16cid:durableId="1465997853">
    <w:abstractNumId w:val="13"/>
  </w:num>
  <w:num w:numId="58" w16cid:durableId="328217623">
    <w:abstractNumId w:val="52"/>
  </w:num>
  <w:num w:numId="59" w16cid:durableId="629090219">
    <w:abstractNumId w:val="115"/>
  </w:num>
  <w:num w:numId="60" w16cid:durableId="899441528">
    <w:abstractNumId w:val="33"/>
  </w:num>
  <w:num w:numId="61" w16cid:durableId="443228780">
    <w:abstractNumId w:val="76"/>
  </w:num>
  <w:num w:numId="62" w16cid:durableId="165904118">
    <w:abstractNumId w:val="31"/>
  </w:num>
  <w:num w:numId="63" w16cid:durableId="48498150">
    <w:abstractNumId w:val="111"/>
  </w:num>
  <w:num w:numId="64" w16cid:durableId="28266995">
    <w:abstractNumId w:val="22"/>
  </w:num>
  <w:num w:numId="65" w16cid:durableId="1846550945">
    <w:abstractNumId w:val="119"/>
  </w:num>
  <w:num w:numId="66" w16cid:durableId="1437099758">
    <w:abstractNumId w:val="117"/>
  </w:num>
  <w:num w:numId="67" w16cid:durableId="796526418">
    <w:abstractNumId w:val="17"/>
  </w:num>
  <w:num w:numId="68" w16cid:durableId="379287542">
    <w:abstractNumId w:val="47"/>
  </w:num>
  <w:num w:numId="69" w16cid:durableId="1663728887">
    <w:abstractNumId w:val="100"/>
  </w:num>
  <w:num w:numId="70" w16cid:durableId="1224173179">
    <w:abstractNumId w:val="12"/>
  </w:num>
  <w:num w:numId="71" w16cid:durableId="299459781">
    <w:abstractNumId w:val="63"/>
  </w:num>
  <w:num w:numId="72" w16cid:durableId="599415400">
    <w:abstractNumId w:val="9"/>
  </w:num>
  <w:num w:numId="73" w16cid:durableId="850340413">
    <w:abstractNumId w:val="101"/>
  </w:num>
  <w:num w:numId="74" w16cid:durableId="1026097843">
    <w:abstractNumId w:val="85"/>
  </w:num>
  <w:num w:numId="75" w16cid:durableId="1975327737">
    <w:abstractNumId w:val="77"/>
  </w:num>
  <w:num w:numId="76" w16cid:durableId="1972058453">
    <w:abstractNumId w:val="4"/>
  </w:num>
  <w:num w:numId="77" w16cid:durableId="966087777">
    <w:abstractNumId w:val="42"/>
  </w:num>
  <w:num w:numId="78" w16cid:durableId="453333460">
    <w:abstractNumId w:val="110"/>
  </w:num>
  <w:num w:numId="79" w16cid:durableId="642656546">
    <w:abstractNumId w:val="61"/>
  </w:num>
  <w:num w:numId="80" w16cid:durableId="4596178">
    <w:abstractNumId w:val="71"/>
  </w:num>
  <w:num w:numId="81" w16cid:durableId="1890875459">
    <w:abstractNumId w:val="15"/>
  </w:num>
  <w:num w:numId="82" w16cid:durableId="2102677721">
    <w:abstractNumId w:val="88"/>
  </w:num>
  <w:num w:numId="83" w16cid:durableId="1919829087">
    <w:abstractNumId w:val="39"/>
  </w:num>
  <w:num w:numId="84" w16cid:durableId="1640527683">
    <w:abstractNumId w:val="57"/>
  </w:num>
  <w:num w:numId="85" w16cid:durableId="22102521">
    <w:abstractNumId w:val="56"/>
  </w:num>
  <w:num w:numId="86" w16cid:durableId="1208185343">
    <w:abstractNumId w:val="66"/>
  </w:num>
  <w:num w:numId="87" w16cid:durableId="2041784281">
    <w:abstractNumId w:val="51"/>
  </w:num>
  <w:num w:numId="88" w16cid:durableId="764764740">
    <w:abstractNumId w:val="11"/>
  </w:num>
  <w:num w:numId="89" w16cid:durableId="449740133">
    <w:abstractNumId w:val="113"/>
  </w:num>
  <w:num w:numId="90" w16cid:durableId="22946907">
    <w:abstractNumId w:val="54"/>
  </w:num>
  <w:num w:numId="91" w16cid:durableId="1266695717">
    <w:abstractNumId w:val="68"/>
  </w:num>
  <w:num w:numId="92" w16cid:durableId="1770079074">
    <w:abstractNumId w:val="67"/>
  </w:num>
  <w:num w:numId="93" w16cid:durableId="1590238046">
    <w:abstractNumId w:val="25"/>
  </w:num>
  <w:num w:numId="94" w16cid:durableId="1912495308">
    <w:abstractNumId w:val="91"/>
  </w:num>
  <w:num w:numId="95" w16cid:durableId="1660189987">
    <w:abstractNumId w:val="34"/>
  </w:num>
  <w:num w:numId="96" w16cid:durableId="703559312">
    <w:abstractNumId w:val="27"/>
  </w:num>
  <w:num w:numId="97" w16cid:durableId="207452947">
    <w:abstractNumId w:val="2"/>
  </w:num>
  <w:num w:numId="98" w16cid:durableId="1238126328">
    <w:abstractNumId w:val="73"/>
  </w:num>
  <w:num w:numId="99" w16cid:durableId="96215867">
    <w:abstractNumId w:val="92"/>
  </w:num>
  <w:num w:numId="100" w16cid:durableId="342628030">
    <w:abstractNumId w:val="0"/>
  </w:num>
  <w:num w:numId="101" w16cid:durableId="1630697860">
    <w:abstractNumId w:val="105"/>
  </w:num>
  <w:num w:numId="102" w16cid:durableId="1774742422">
    <w:abstractNumId w:val="59"/>
  </w:num>
  <w:num w:numId="103" w16cid:durableId="1465539068">
    <w:abstractNumId w:val="90"/>
  </w:num>
  <w:num w:numId="104" w16cid:durableId="1871602049">
    <w:abstractNumId w:val="1"/>
  </w:num>
  <w:num w:numId="105" w16cid:durableId="1794522398">
    <w:abstractNumId w:val="53"/>
  </w:num>
  <w:num w:numId="106" w16cid:durableId="716662765">
    <w:abstractNumId w:val="44"/>
  </w:num>
  <w:num w:numId="107" w16cid:durableId="642660056">
    <w:abstractNumId w:val="74"/>
  </w:num>
  <w:num w:numId="108" w16cid:durableId="1533347596">
    <w:abstractNumId w:val="116"/>
  </w:num>
  <w:num w:numId="109" w16cid:durableId="995062599">
    <w:abstractNumId w:val="89"/>
  </w:num>
  <w:num w:numId="110" w16cid:durableId="599609679">
    <w:abstractNumId w:val="7"/>
  </w:num>
  <w:num w:numId="111" w16cid:durableId="625353070">
    <w:abstractNumId w:val="78"/>
  </w:num>
  <w:num w:numId="112" w16cid:durableId="1430782989">
    <w:abstractNumId w:val="14"/>
  </w:num>
  <w:num w:numId="113" w16cid:durableId="144517234">
    <w:abstractNumId w:val="109"/>
  </w:num>
  <w:num w:numId="114" w16cid:durableId="379401301">
    <w:abstractNumId w:val="16"/>
  </w:num>
  <w:num w:numId="115" w16cid:durableId="1290629992">
    <w:abstractNumId w:val="24"/>
  </w:num>
  <w:num w:numId="116" w16cid:durableId="555746058">
    <w:abstractNumId w:val="37"/>
  </w:num>
  <w:num w:numId="117" w16cid:durableId="2136942979">
    <w:abstractNumId w:val="43"/>
  </w:num>
  <w:num w:numId="118" w16cid:durableId="1237937827">
    <w:abstractNumId w:val="55"/>
  </w:num>
  <w:num w:numId="119" w16cid:durableId="750664457">
    <w:abstractNumId w:val="49"/>
  </w:num>
  <w:num w:numId="120" w16cid:durableId="1445878776">
    <w:abstractNumId w:val="9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ED4"/>
    <w:rsid w:val="00017F81"/>
    <w:rsid w:val="0002346D"/>
    <w:rsid w:val="000341FE"/>
    <w:rsid w:val="00035ED4"/>
    <w:rsid w:val="0005453C"/>
    <w:rsid w:val="00087F8A"/>
    <w:rsid w:val="00090468"/>
    <w:rsid w:val="0009167C"/>
    <w:rsid w:val="0009490B"/>
    <w:rsid w:val="000B79A6"/>
    <w:rsid w:val="000F0C23"/>
    <w:rsid w:val="001108BA"/>
    <w:rsid w:val="0012239D"/>
    <w:rsid w:val="00164226"/>
    <w:rsid w:val="00177426"/>
    <w:rsid w:val="001A58BA"/>
    <w:rsid w:val="001D3853"/>
    <w:rsid w:val="00200966"/>
    <w:rsid w:val="0020694B"/>
    <w:rsid w:val="00233011"/>
    <w:rsid w:val="002625D5"/>
    <w:rsid w:val="00266323"/>
    <w:rsid w:val="002709D5"/>
    <w:rsid w:val="00272466"/>
    <w:rsid w:val="002A10F7"/>
    <w:rsid w:val="002B442F"/>
    <w:rsid w:val="002C1818"/>
    <w:rsid w:val="002D0328"/>
    <w:rsid w:val="002F5DAD"/>
    <w:rsid w:val="00315193"/>
    <w:rsid w:val="00321043"/>
    <w:rsid w:val="00331817"/>
    <w:rsid w:val="00352A81"/>
    <w:rsid w:val="00353262"/>
    <w:rsid w:val="0035720C"/>
    <w:rsid w:val="00364D42"/>
    <w:rsid w:val="00375619"/>
    <w:rsid w:val="00380C39"/>
    <w:rsid w:val="003818C4"/>
    <w:rsid w:val="003C16A5"/>
    <w:rsid w:val="003C4F7B"/>
    <w:rsid w:val="003D0539"/>
    <w:rsid w:val="003D14D2"/>
    <w:rsid w:val="003F278E"/>
    <w:rsid w:val="00431C0A"/>
    <w:rsid w:val="00477EAA"/>
    <w:rsid w:val="00480015"/>
    <w:rsid w:val="0049255B"/>
    <w:rsid w:val="004926A9"/>
    <w:rsid w:val="00495E9A"/>
    <w:rsid w:val="004C1D42"/>
    <w:rsid w:val="004C2549"/>
    <w:rsid w:val="004E35E3"/>
    <w:rsid w:val="005163B9"/>
    <w:rsid w:val="00550E61"/>
    <w:rsid w:val="005572E4"/>
    <w:rsid w:val="00566330"/>
    <w:rsid w:val="00576A4A"/>
    <w:rsid w:val="00586BB2"/>
    <w:rsid w:val="00593782"/>
    <w:rsid w:val="005A3C66"/>
    <w:rsid w:val="005E5608"/>
    <w:rsid w:val="00601071"/>
    <w:rsid w:val="0060461B"/>
    <w:rsid w:val="00612889"/>
    <w:rsid w:val="006269AF"/>
    <w:rsid w:val="0063324C"/>
    <w:rsid w:val="00651297"/>
    <w:rsid w:val="0066054D"/>
    <w:rsid w:val="00667C5F"/>
    <w:rsid w:val="006D47B2"/>
    <w:rsid w:val="006D4978"/>
    <w:rsid w:val="006E769A"/>
    <w:rsid w:val="00755494"/>
    <w:rsid w:val="007C1BFA"/>
    <w:rsid w:val="007C2640"/>
    <w:rsid w:val="007C7F46"/>
    <w:rsid w:val="00803070"/>
    <w:rsid w:val="0083333A"/>
    <w:rsid w:val="008464A4"/>
    <w:rsid w:val="00862F47"/>
    <w:rsid w:val="00877B9E"/>
    <w:rsid w:val="008916ED"/>
    <w:rsid w:val="008A5BAA"/>
    <w:rsid w:val="008C5F90"/>
    <w:rsid w:val="009F4068"/>
    <w:rsid w:val="00A0349E"/>
    <w:rsid w:val="00A17630"/>
    <w:rsid w:val="00A34CED"/>
    <w:rsid w:val="00A53257"/>
    <w:rsid w:val="00A72556"/>
    <w:rsid w:val="00AC274A"/>
    <w:rsid w:val="00AE075A"/>
    <w:rsid w:val="00B154F5"/>
    <w:rsid w:val="00B85657"/>
    <w:rsid w:val="00B92905"/>
    <w:rsid w:val="00C25720"/>
    <w:rsid w:val="00C703F2"/>
    <w:rsid w:val="00C776AD"/>
    <w:rsid w:val="00C92916"/>
    <w:rsid w:val="00CA3070"/>
    <w:rsid w:val="00CD6E7C"/>
    <w:rsid w:val="00CE2F53"/>
    <w:rsid w:val="00D2353C"/>
    <w:rsid w:val="00D2641F"/>
    <w:rsid w:val="00D27A4F"/>
    <w:rsid w:val="00D42FC6"/>
    <w:rsid w:val="00D72663"/>
    <w:rsid w:val="00D77F90"/>
    <w:rsid w:val="00D8118B"/>
    <w:rsid w:val="00D91DC6"/>
    <w:rsid w:val="00DA1855"/>
    <w:rsid w:val="00DC05F0"/>
    <w:rsid w:val="00DE3F83"/>
    <w:rsid w:val="00E26F47"/>
    <w:rsid w:val="00E61FFF"/>
    <w:rsid w:val="00E63F0C"/>
    <w:rsid w:val="00E67D33"/>
    <w:rsid w:val="00F5407F"/>
    <w:rsid w:val="00F62EDE"/>
    <w:rsid w:val="00F678F5"/>
    <w:rsid w:val="00F858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BFC6"/>
  <w15:docId w15:val="{725BA7D7-003A-429B-A2F3-B8ADDB9FB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782"/>
  </w:style>
  <w:style w:type="paragraph" w:styleId="1">
    <w:name w:val="heading 1"/>
    <w:basedOn w:val="a"/>
    <w:next w:val="a"/>
    <w:link w:val="10"/>
    <w:qFormat/>
    <w:rsid w:val="00593782"/>
    <w:pPr>
      <w:keepNext/>
      <w:spacing w:after="0" w:line="288" w:lineRule="auto"/>
      <w:outlineLvl w:val="0"/>
    </w:pPr>
    <w:rPr>
      <w:rFonts w:ascii="Times New Roman" w:eastAsia="Times New Roman" w:hAnsi="Times New Roman" w:cs="Times New Roman"/>
      <w:sz w:val="24"/>
      <w:szCs w:val="20"/>
      <w:lang w:eastAsia="ru-RU"/>
    </w:rPr>
  </w:style>
  <w:style w:type="paragraph" w:styleId="3">
    <w:name w:val="heading 3"/>
    <w:basedOn w:val="a"/>
    <w:next w:val="a"/>
    <w:link w:val="30"/>
    <w:qFormat/>
    <w:rsid w:val="00593782"/>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9">
    <w:name w:val="heading 9"/>
    <w:basedOn w:val="a"/>
    <w:next w:val="a"/>
    <w:link w:val="90"/>
    <w:uiPriority w:val="9"/>
    <w:semiHidden/>
    <w:unhideWhenUsed/>
    <w:qFormat/>
    <w:rsid w:val="00593782"/>
    <w:pPr>
      <w:keepNext/>
      <w:keepLines/>
      <w:spacing w:before="200" w:after="0"/>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3782"/>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593782"/>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
    <w:semiHidden/>
    <w:rsid w:val="00593782"/>
    <w:rPr>
      <w:rFonts w:asciiTheme="majorHAnsi" w:eastAsiaTheme="majorEastAsia" w:hAnsiTheme="majorHAnsi" w:cstheme="majorBidi"/>
      <w:i/>
      <w:iCs/>
      <w:color w:val="404040" w:themeColor="text1" w:themeTint="BF"/>
      <w:sz w:val="20"/>
      <w:szCs w:val="20"/>
      <w:lang w:val="ru-RU"/>
    </w:rPr>
  </w:style>
  <w:style w:type="character" w:customStyle="1" w:styleId="mw-headline">
    <w:name w:val="mw-headline"/>
    <w:basedOn w:val="a0"/>
    <w:rsid w:val="00593782"/>
  </w:style>
  <w:style w:type="paragraph" w:styleId="a3">
    <w:name w:val="List Paragraph"/>
    <w:basedOn w:val="a"/>
    <w:uiPriority w:val="34"/>
    <w:qFormat/>
    <w:rsid w:val="00593782"/>
    <w:pPr>
      <w:spacing w:after="0" w:line="240" w:lineRule="auto"/>
      <w:ind w:left="720"/>
      <w:contextualSpacing/>
    </w:pPr>
    <w:rPr>
      <w:rFonts w:ascii="Calibri" w:eastAsia="Times New Roman" w:hAnsi="Calibri" w:cs="Times New Roman"/>
      <w:sz w:val="24"/>
      <w:szCs w:val="24"/>
      <w:lang w:val="en-US" w:bidi="en-US"/>
    </w:rPr>
  </w:style>
  <w:style w:type="paragraph" w:customStyle="1" w:styleId="21">
    <w:name w:val="Основной текст с отступом 21"/>
    <w:basedOn w:val="a"/>
    <w:rsid w:val="00593782"/>
    <w:pPr>
      <w:suppressAutoHyphens/>
      <w:overflowPunct w:val="0"/>
      <w:autoSpaceDE w:val="0"/>
      <w:spacing w:after="0" w:line="240" w:lineRule="auto"/>
      <w:ind w:left="3119"/>
      <w:jc w:val="center"/>
      <w:textAlignment w:val="baseline"/>
    </w:pPr>
    <w:rPr>
      <w:rFonts w:ascii="Times New Roman" w:eastAsia="Times New Roman" w:hAnsi="Times New Roman" w:cs="Times New Roman"/>
      <w:b/>
      <w:sz w:val="28"/>
      <w:szCs w:val="20"/>
      <w:lang w:eastAsia="ar-SA"/>
    </w:rPr>
  </w:style>
  <w:style w:type="character" w:customStyle="1" w:styleId="31">
    <w:name w:val="Основной текст (3)_"/>
    <w:link w:val="32"/>
    <w:locked/>
    <w:rsid w:val="00593782"/>
    <w:rPr>
      <w:b/>
      <w:sz w:val="28"/>
      <w:shd w:val="clear" w:color="auto" w:fill="FFFFFF"/>
    </w:rPr>
  </w:style>
  <w:style w:type="paragraph" w:customStyle="1" w:styleId="32">
    <w:name w:val="Основной текст (3)"/>
    <w:basedOn w:val="a"/>
    <w:link w:val="31"/>
    <w:rsid w:val="00593782"/>
    <w:pPr>
      <w:widowControl w:val="0"/>
      <w:shd w:val="clear" w:color="auto" w:fill="FFFFFF"/>
      <w:spacing w:after="1260" w:line="480" w:lineRule="exact"/>
      <w:ind w:hanging="340"/>
      <w:jc w:val="center"/>
    </w:pPr>
    <w:rPr>
      <w:b/>
      <w:sz w:val="28"/>
    </w:rPr>
  </w:style>
  <w:style w:type="paragraph" w:styleId="2">
    <w:name w:val="Body Text Indent 2"/>
    <w:basedOn w:val="a"/>
    <w:link w:val="20"/>
    <w:uiPriority w:val="99"/>
    <w:semiHidden/>
    <w:unhideWhenUsed/>
    <w:rsid w:val="003D14D2"/>
    <w:pPr>
      <w:spacing w:after="120" w:line="480" w:lineRule="auto"/>
      <w:ind w:left="283"/>
    </w:pPr>
  </w:style>
  <w:style w:type="character" w:customStyle="1" w:styleId="20">
    <w:name w:val="Основной текст с отступом 2 Знак"/>
    <w:basedOn w:val="a0"/>
    <w:link w:val="2"/>
    <w:uiPriority w:val="99"/>
    <w:semiHidden/>
    <w:rsid w:val="003D14D2"/>
  </w:style>
  <w:style w:type="paragraph" w:styleId="a4">
    <w:name w:val="Body Text Indent"/>
    <w:basedOn w:val="a"/>
    <w:link w:val="a5"/>
    <w:uiPriority w:val="99"/>
    <w:semiHidden/>
    <w:unhideWhenUsed/>
    <w:rsid w:val="00A17630"/>
    <w:pPr>
      <w:spacing w:after="120"/>
      <w:ind w:left="283"/>
    </w:pPr>
  </w:style>
  <w:style w:type="character" w:customStyle="1" w:styleId="a5">
    <w:name w:val="Основной текст с отступом Знак"/>
    <w:basedOn w:val="a0"/>
    <w:link w:val="a4"/>
    <w:uiPriority w:val="99"/>
    <w:semiHidden/>
    <w:rsid w:val="00A17630"/>
  </w:style>
  <w:style w:type="paragraph" w:styleId="a6">
    <w:name w:val="Normal (Web)"/>
    <w:basedOn w:val="a"/>
    <w:uiPriority w:val="99"/>
    <w:unhideWhenUsed/>
    <w:rsid w:val="006D497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63324C"/>
    <w:rPr>
      <w:b/>
      <w:bCs/>
    </w:rPr>
  </w:style>
  <w:style w:type="character" w:customStyle="1" w:styleId="tlid-translation">
    <w:name w:val="tlid-translation"/>
    <w:rsid w:val="005E5608"/>
  </w:style>
  <w:style w:type="paragraph" w:styleId="a8">
    <w:name w:val="Balloon Text"/>
    <w:basedOn w:val="a"/>
    <w:link w:val="a9"/>
    <w:uiPriority w:val="99"/>
    <w:semiHidden/>
    <w:unhideWhenUsed/>
    <w:rsid w:val="003210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1043"/>
    <w:rPr>
      <w:rFonts w:ascii="Tahoma" w:hAnsi="Tahoma" w:cs="Tahoma"/>
      <w:sz w:val="16"/>
      <w:szCs w:val="16"/>
    </w:rPr>
  </w:style>
  <w:style w:type="character" w:styleId="aa">
    <w:name w:val="Hyperlink"/>
    <w:basedOn w:val="a0"/>
    <w:uiPriority w:val="99"/>
    <w:unhideWhenUsed/>
    <w:rsid w:val="0002346D"/>
    <w:rPr>
      <w:color w:val="0000FF"/>
      <w:u w:val="single"/>
    </w:rPr>
  </w:style>
  <w:style w:type="character" w:styleId="ab">
    <w:name w:val="Emphasis"/>
    <w:basedOn w:val="a0"/>
    <w:uiPriority w:val="20"/>
    <w:qFormat/>
    <w:rsid w:val="004926A9"/>
    <w:rPr>
      <w:i/>
      <w:iCs/>
    </w:rPr>
  </w:style>
  <w:style w:type="paragraph" w:customStyle="1" w:styleId="bodytxt">
    <w:name w:val="bodytxt"/>
    <w:basedOn w:val="a"/>
    <w:uiPriority w:val="99"/>
    <w:rsid w:val="00AC274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0B7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0B79A6"/>
    <w:rPr>
      <w:rFonts w:ascii="Courier New" w:eastAsia="Times New Roman" w:hAnsi="Courier New" w:cs="Courier New"/>
      <w:sz w:val="20"/>
      <w:szCs w:val="20"/>
      <w:lang w:eastAsia="uk-UA"/>
    </w:rPr>
  </w:style>
  <w:style w:type="character" w:customStyle="1" w:styleId="y2iqfc">
    <w:name w:val="y2iqfc"/>
    <w:basedOn w:val="a0"/>
    <w:rsid w:val="000B7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1054;&#1088;&#1075;&#1072;&#1085;&#1110;&#1079;&#1072;&#1094;&#1110;&#1103;"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ua-referat.com/&#1059;&#1087;&#1088;&#1072;&#1074;&#1083;&#1110;&#1085;&#1085;&#1103;_&#1074;&#1080;&#1088;&#1086;&#1073;&#1085;&#1080;&#1094;&#1090;&#1074;&#1086;&#1084;" TargetMode="External"/><Relationship Id="rId12" Type="http://schemas.openxmlformats.org/officeDocument/2006/relationships/hyperlink" Target="https://www.globenewswire.com/news-release/2014/01/29/605590/10065857/en/Majority-of-Americans-Prefer-Hands-On-Training-in-Educational-Settings-Survey-Finds.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i.factor.ua/ukr/law-40/section-210/article-3322/"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urma.work/ru/blog/100-voprosov-dlya-vstrech-1-1/"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xn--j1ahfl.xn--p1ai/library/ekspressdiagnostika_emotcionalnogo_vigoraniya_u_pe_175112.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ncbi.nlm.nih.gov/pmc/articles/PMC4911781/" TargetMode="External"/><Relationship Id="rId14" Type="http://schemas.openxmlformats.org/officeDocument/2006/relationships/image" Target="media/image4.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99</Pages>
  <Words>32060</Words>
  <Characters>182747</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214379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Windows</cp:lastModifiedBy>
  <cp:revision>2</cp:revision>
  <dcterms:created xsi:type="dcterms:W3CDTF">2022-12-26T12:26:00Z</dcterms:created>
  <dcterms:modified xsi:type="dcterms:W3CDTF">2022-12-26T12:26:00Z</dcterms:modified>
</cp:coreProperties>
</file>