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67C56" w14:textId="77777777" w:rsidR="00AF726A" w:rsidRPr="002B3F2C" w:rsidRDefault="00AF726A" w:rsidP="00AF726A">
      <w:pPr>
        <w:jc w:val="center"/>
        <w:rPr>
          <w:b/>
          <w:sz w:val="28"/>
          <w:szCs w:val="28"/>
        </w:rPr>
      </w:pPr>
      <w:r w:rsidRPr="002B3F2C">
        <w:rPr>
          <w:b/>
          <w:sz w:val="28"/>
          <w:szCs w:val="28"/>
        </w:rPr>
        <w:t>МІНІСТЕРСТВО ОСВІТИ І НАУКИ УКРАЇНИ</w:t>
      </w:r>
    </w:p>
    <w:p w14:paraId="6CBCF2E4" w14:textId="77777777" w:rsidR="00AF726A" w:rsidRPr="002B3F2C" w:rsidRDefault="00AF726A" w:rsidP="00AF726A">
      <w:pPr>
        <w:jc w:val="center"/>
        <w:rPr>
          <w:sz w:val="28"/>
          <w:szCs w:val="28"/>
        </w:rPr>
      </w:pPr>
    </w:p>
    <w:p w14:paraId="27BEF437" w14:textId="77777777" w:rsidR="00AF726A" w:rsidRPr="002B3F2C" w:rsidRDefault="00AF726A" w:rsidP="00AF726A">
      <w:pPr>
        <w:jc w:val="center"/>
        <w:rPr>
          <w:b/>
          <w:sz w:val="28"/>
          <w:szCs w:val="28"/>
          <w:lang w:val="uk-UA"/>
        </w:rPr>
      </w:pPr>
      <w:r w:rsidRPr="002B3F2C">
        <w:rPr>
          <w:b/>
          <w:sz w:val="28"/>
          <w:szCs w:val="28"/>
        </w:rPr>
        <w:t xml:space="preserve">НАЦІОНАЛЬНИЙ </w:t>
      </w:r>
      <w:r w:rsidRPr="002B3F2C">
        <w:rPr>
          <w:b/>
          <w:sz w:val="28"/>
          <w:szCs w:val="28"/>
          <w:lang w:val="uk-UA"/>
        </w:rPr>
        <w:t xml:space="preserve">ТЕХНІЧНИЙ </w:t>
      </w:r>
      <w:r w:rsidRPr="002B3F2C">
        <w:rPr>
          <w:b/>
          <w:sz w:val="28"/>
          <w:szCs w:val="28"/>
        </w:rPr>
        <w:t>УНІВЕРСИТЕТ</w:t>
      </w:r>
    </w:p>
    <w:p w14:paraId="63AB9E4C" w14:textId="77777777" w:rsidR="00AF726A" w:rsidRPr="002B3F2C" w:rsidRDefault="00AF726A" w:rsidP="00AF726A">
      <w:pPr>
        <w:jc w:val="center"/>
        <w:rPr>
          <w:b/>
          <w:sz w:val="28"/>
          <w:szCs w:val="28"/>
        </w:rPr>
      </w:pPr>
      <w:r w:rsidRPr="002B3F2C">
        <w:rPr>
          <w:b/>
          <w:sz w:val="28"/>
          <w:szCs w:val="28"/>
        </w:rPr>
        <w:t>«</w:t>
      </w:r>
      <w:r w:rsidRPr="002B3F2C">
        <w:rPr>
          <w:b/>
          <w:sz w:val="28"/>
          <w:szCs w:val="28"/>
          <w:lang w:val="uk-UA"/>
        </w:rPr>
        <w:t>ХАРКІВСЬКИЙ</w:t>
      </w:r>
      <w:r>
        <w:rPr>
          <w:b/>
          <w:sz w:val="28"/>
          <w:szCs w:val="28"/>
          <w:lang w:val="uk-UA"/>
        </w:rPr>
        <w:t xml:space="preserve"> </w:t>
      </w:r>
      <w:r w:rsidRPr="002B3F2C">
        <w:rPr>
          <w:b/>
          <w:sz w:val="28"/>
          <w:szCs w:val="28"/>
          <w:lang w:val="uk-UA"/>
        </w:rPr>
        <w:t>ПОЛІТЕХНІЧНИЙ ІНСТИТУТ</w:t>
      </w:r>
      <w:r w:rsidRPr="002B3F2C">
        <w:rPr>
          <w:b/>
          <w:sz w:val="28"/>
          <w:szCs w:val="28"/>
        </w:rPr>
        <w:t>»</w:t>
      </w:r>
    </w:p>
    <w:p w14:paraId="49E4ABEA" w14:textId="77777777" w:rsidR="00AF726A" w:rsidRPr="002B3F2C" w:rsidRDefault="00AF726A" w:rsidP="00AF726A">
      <w:pPr>
        <w:rPr>
          <w:sz w:val="28"/>
          <w:szCs w:val="28"/>
        </w:rPr>
      </w:pPr>
    </w:p>
    <w:p w14:paraId="64A415D5" w14:textId="77777777" w:rsidR="00AF726A" w:rsidRPr="002B3F2C" w:rsidRDefault="00AF726A" w:rsidP="00AF726A">
      <w:pPr>
        <w:rPr>
          <w:sz w:val="28"/>
          <w:szCs w:val="28"/>
        </w:rPr>
      </w:pPr>
      <w:r w:rsidRPr="002B3F2C">
        <w:rPr>
          <w:sz w:val="28"/>
          <w:szCs w:val="28"/>
        </w:rPr>
        <w:t xml:space="preserve">Кафедра </w:t>
      </w:r>
      <w:r>
        <w:rPr>
          <w:sz w:val="28"/>
          <w:szCs w:val="28"/>
          <w:lang w:val="uk-UA"/>
        </w:rPr>
        <w:t xml:space="preserve"> </w:t>
      </w:r>
      <w:r w:rsidRPr="002B3F2C">
        <w:rPr>
          <w:sz w:val="28"/>
          <w:szCs w:val="28"/>
        </w:rPr>
        <w:t>____</w:t>
      </w:r>
      <w:r w:rsidRPr="00F400D3">
        <w:rPr>
          <w:sz w:val="28"/>
          <w:szCs w:val="28"/>
          <w:u w:val="single"/>
          <w:lang w:val="uk-UA"/>
        </w:rPr>
        <w:t>Інформатики та інтелектуальної власності</w:t>
      </w:r>
      <w:r w:rsidRPr="002B3F2C">
        <w:rPr>
          <w:sz w:val="28"/>
          <w:szCs w:val="28"/>
        </w:rPr>
        <w:t>_____</w:t>
      </w:r>
    </w:p>
    <w:p w14:paraId="05E686D1" w14:textId="77777777" w:rsidR="00AF726A" w:rsidRPr="009B5D23" w:rsidRDefault="00AF726A" w:rsidP="00AF726A">
      <w:pPr>
        <w:jc w:val="center"/>
        <w:rPr>
          <w:lang w:val="uk-UA"/>
        </w:rPr>
      </w:pPr>
      <w:r w:rsidRPr="009B5D23">
        <w:rPr>
          <w:lang w:val="uk-UA"/>
        </w:rPr>
        <w:t>(</w:t>
      </w:r>
      <w:r>
        <w:rPr>
          <w:lang w:val="uk-UA"/>
        </w:rPr>
        <w:t>назва кафедри, яка забезпечує викладання дисципліни</w:t>
      </w:r>
      <w:r w:rsidRPr="009B5D23">
        <w:rPr>
          <w:lang w:val="uk-UA"/>
        </w:rPr>
        <w:t>)</w:t>
      </w:r>
    </w:p>
    <w:p w14:paraId="77CEABC1" w14:textId="77777777" w:rsidR="00AF726A" w:rsidRPr="002B3F2C" w:rsidRDefault="00AF726A" w:rsidP="00AF726A"/>
    <w:p w14:paraId="4EA01548" w14:textId="77777777" w:rsidR="00AF726A" w:rsidRPr="002B3F2C" w:rsidRDefault="00AF726A" w:rsidP="00AF726A">
      <w:pPr>
        <w:rPr>
          <w:sz w:val="26"/>
        </w:rPr>
      </w:pPr>
      <w:r w:rsidRPr="002B3F2C">
        <w:rPr>
          <w:sz w:val="26"/>
        </w:rPr>
        <w:t>«</w:t>
      </w:r>
      <w:r w:rsidRPr="002B3F2C">
        <w:rPr>
          <w:b/>
          <w:sz w:val="26"/>
        </w:rPr>
        <w:t>ЗАТВЕРДЖУЮ</w:t>
      </w:r>
      <w:r w:rsidRPr="002B3F2C">
        <w:rPr>
          <w:sz w:val="26"/>
        </w:rPr>
        <w:t>»</w:t>
      </w:r>
    </w:p>
    <w:p w14:paraId="6E5D42E5" w14:textId="77777777" w:rsidR="00AF726A" w:rsidRPr="002B3F2C" w:rsidRDefault="00AF726A" w:rsidP="00AF726A">
      <w:pPr>
        <w:rPr>
          <w:sz w:val="22"/>
        </w:rPr>
      </w:pPr>
      <w:r>
        <w:rPr>
          <w:sz w:val="28"/>
          <w:szCs w:val="28"/>
          <w:lang w:val="uk-UA"/>
        </w:rPr>
        <w:t>Завідувач кафедри</w:t>
      </w:r>
      <w:r w:rsidRPr="002B3F2C">
        <w:rPr>
          <w:sz w:val="26"/>
          <w:lang w:val="uk-UA"/>
        </w:rPr>
        <w:t xml:space="preserve"> </w:t>
      </w:r>
      <w:r>
        <w:rPr>
          <w:sz w:val="26"/>
          <w:lang w:val="uk-UA"/>
        </w:rPr>
        <w:t xml:space="preserve"> </w:t>
      </w:r>
      <w:r w:rsidRPr="002B3F2C">
        <w:rPr>
          <w:sz w:val="22"/>
        </w:rPr>
        <w:t>__</w:t>
      </w:r>
      <w:r w:rsidRPr="00F400D3">
        <w:rPr>
          <w:sz w:val="28"/>
          <w:szCs w:val="28"/>
          <w:u w:val="single"/>
          <w:lang w:val="uk-UA"/>
        </w:rPr>
        <w:t>Інформатики та інтелектуальної власності</w:t>
      </w:r>
      <w:r w:rsidRPr="002B3F2C">
        <w:rPr>
          <w:sz w:val="22"/>
        </w:rPr>
        <w:t>_</w:t>
      </w:r>
    </w:p>
    <w:p w14:paraId="0ADC3FEF" w14:textId="77777777" w:rsidR="00AF726A" w:rsidRPr="002B3F2C" w:rsidRDefault="00AF726A" w:rsidP="00AF726A">
      <w:pPr>
        <w:ind w:left="2880" w:firstLine="720"/>
        <w:jc w:val="center"/>
        <w:rPr>
          <w:lang w:val="uk-UA"/>
        </w:rPr>
      </w:pPr>
      <w:r w:rsidRPr="002B3F2C">
        <w:rPr>
          <w:lang w:val="uk-UA"/>
        </w:rPr>
        <w:t>(назва</w:t>
      </w:r>
      <w:r>
        <w:rPr>
          <w:lang w:val="uk-UA"/>
        </w:rPr>
        <w:t xml:space="preserve"> кафедри</w:t>
      </w:r>
      <w:r w:rsidRPr="002B3F2C">
        <w:rPr>
          <w:lang w:val="uk-UA"/>
        </w:rPr>
        <w:t xml:space="preserve"> )</w:t>
      </w:r>
    </w:p>
    <w:p w14:paraId="3E8D674D" w14:textId="77777777" w:rsidR="00AF726A" w:rsidRDefault="00AF726A" w:rsidP="00AF726A">
      <w:pPr>
        <w:jc w:val="right"/>
        <w:rPr>
          <w:lang w:val="uk-UA"/>
        </w:rPr>
      </w:pPr>
    </w:p>
    <w:p w14:paraId="51C0C6A5" w14:textId="77777777" w:rsidR="00AF726A" w:rsidRPr="00F400D3" w:rsidRDefault="00AF726A" w:rsidP="00AF726A">
      <w:pPr>
        <w:jc w:val="right"/>
        <w:rPr>
          <w:lang w:val="uk-UA"/>
        </w:rPr>
      </w:pPr>
      <w:r w:rsidRPr="00F400D3">
        <w:rPr>
          <w:lang w:val="uk-UA"/>
        </w:rPr>
        <w:t>____________</w:t>
      </w:r>
      <w:r>
        <w:rPr>
          <w:lang w:val="uk-UA"/>
        </w:rPr>
        <w:t xml:space="preserve"> </w:t>
      </w:r>
      <w:r w:rsidRPr="00F400D3">
        <w:rPr>
          <w:lang w:val="uk-UA"/>
        </w:rPr>
        <w:t>__</w:t>
      </w:r>
      <w:r>
        <w:rPr>
          <w:sz w:val="28"/>
          <w:szCs w:val="28"/>
          <w:lang w:val="uk-UA"/>
        </w:rPr>
        <w:t>Юрій</w:t>
      </w:r>
      <w:r w:rsidRPr="000844C1"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ПАРЖИН</w:t>
      </w:r>
      <w:r w:rsidRPr="00F400D3">
        <w:rPr>
          <w:lang w:val="uk-UA"/>
        </w:rPr>
        <w:t>__</w:t>
      </w:r>
    </w:p>
    <w:p w14:paraId="6B918154" w14:textId="77777777" w:rsidR="00AF726A" w:rsidRPr="002B3F2C" w:rsidRDefault="00AF726A" w:rsidP="00AF726A">
      <w:pPr>
        <w:tabs>
          <w:tab w:val="left" w:pos="5954"/>
          <w:tab w:val="left" w:pos="7230"/>
        </w:tabs>
        <w:ind w:right="559"/>
        <w:jc w:val="center"/>
        <w:rPr>
          <w:sz w:val="19"/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  <w:t xml:space="preserve"> </w:t>
      </w:r>
      <w:r w:rsidRPr="002B3F2C">
        <w:rPr>
          <w:lang w:val="uk-UA"/>
        </w:rPr>
        <w:t>(підпис)</w:t>
      </w:r>
      <w:r>
        <w:rPr>
          <w:lang w:val="uk-UA"/>
        </w:rPr>
        <w:t xml:space="preserve">      </w:t>
      </w:r>
      <w:r w:rsidRPr="002B3F2C">
        <w:rPr>
          <w:lang w:val="uk-UA"/>
        </w:rPr>
        <w:t>(</w:t>
      </w:r>
      <w:r w:rsidRPr="002B3F2C">
        <w:rPr>
          <w:sz w:val="19"/>
          <w:lang w:val="uk-UA"/>
        </w:rPr>
        <w:t>ініціали</w:t>
      </w:r>
      <w:r w:rsidRPr="00F400D3">
        <w:rPr>
          <w:sz w:val="19"/>
          <w:lang w:val="uk-UA"/>
        </w:rPr>
        <w:t xml:space="preserve"> та</w:t>
      </w:r>
      <w:r w:rsidRPr="002B3F2C">
        <w:rPr>
          <w:sz w:val="19"/>
          <w:lang w:val="uk-UA"/>
        </w:rPr>
        <w:t xml:space="preserve"> прізвище)</w:t>
      </w:r>
    </w:p>
    <w:p w14:paraId="481B681B" w14:textId="77777777" w:rsidR="00AF726A" w:rsidRPr="00F400D3" w:rsidRDefault="00AF726A" w:rsidP="00AF726A">
      <w:pPr>
        <w:ind w:right="417"/>
        <w:rPr>
          <w:sz w:val="28"/>
          <w:szCs w:val="28"/>
          <w:lang w:val="uk-UA"/>
        </w:rPr>
      </w:pPr>
      <w:r w:rsidRPr="00F400D3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27</w:t>
      </w:r>
      <w:r w:rsidRPr="00F400D3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червня</w:t>
      </w:r>
      <w:r w:rsidRPr="00F400D3">
        <w:rPr>
          <w:sz w:val="28"/>
          <w:szCs w:val="28"/>
          <w:lang w:val="uk-UA"/>
        </w:rPr>
        <w:t>_</w:t>
      </w:r>
      <w:r w:rsidRPr="00257E3C">
        <w:rPr>
          <w:sz w:val="28"/>
          <w:szCs w:val="28"/>
          <w:u w:val="single"/>
          <w:lang w:val="uk-UA"/>
        </w:rPr>
        <w:t>202</w:t>
      </w:r>
      <w:r>
        <w:rPr>
          <w:sz w:val="28"/>
          <w:szCs w:val="28"/>
          <w:u w:val="single"/>
          <w:lang w:val="uk-UA"/>
        </w:rPr>
        <w:t>2</w:t>
      </w:r>
      <w:r>
        <w:rPr>
          <w:sz w:val="28"/>
          <w:szCs w:val="28"/>
          <w:lang w:val="uk-UA"/>
        </w:rPr>
        <w:t xml:space="preserve"> </w:t>
      </w:r>
      <w:r w:rsidRPr="00F400D3">
        <w:rPr>
          <w:sz w:val="28"/>
          <w:szCs w:val="28"/>
          <w:lang w:val="uk-UA"/>
        </w:rPr>
        <w:t xml:space="preserve"> року</w:t>
      </w:r>
    </w:p>
    <w:p w14:paraId="5E759F8F" w14:textId="77777777" w:rsidR="00AF726A" w:rsidRDefault="00AF726A" w:rsidP="00AF726A">
      <w:pPr>
        <w:rPr>
          <w:lang w:val="uk-UA"/>
        </w:rPr>
      </w:pPr>
    </w:p>
    <w:p w14:paraId="6177234A" w14:textId="77777777" w:rsidR="00AF726A" w:rsidRPr="00E422A3" w:rsidRDefault="00AF726A" w:rsidP="00AF726A">
      <w:pPr>
        <w:rPr>
          <w:lang w:val="uk-UA"/>
        </w:rPr>
      </w:pPr>
    </w:p>
    <w:p w14:paraId="3291AEC4" w14:textId="77777777" w:rsidR="00AF726A" w:rsidRPr="00F400D3" w:rsidRDefault="00AF726A" w:rsidP="00AF726A">
      <w:pPr>
        <w:rPr>
          <w:lang w:val="uk-UA"/>
        </w:rPr>
      </w:pPr>
    </w:p>
    <w:p w14:paraId="19EA69BA" w14:textId="77777777" w:rsidR="00AF726A" w:rsidRPr="009221E1" w:rsidRDefault="00AF726A" w:rsidP="00AF726A">
      <w:pPr>
        <w:jc w:val="center"/>
        <w:rPr>
          <w:b/>
          <w:sz w:val="28"/>
          <w:lang w:val="uk-UA"/>
        </w:rPr>
      </w:pPr>
      <w:r w:rsidRPr="009221E1">
        <w:rPr>
          <w:b/>
          <w:sz w:val="28"/>
          <w:lang w:val="uk-UA"/>
        </w:rPr>
        <w:t>ПЛАНИ СЕМІНАРСЬКИХ ЗАНЯТЬ З НАВЧАЛЬНОЇ ДИСЦИПЛІНИ</w:t>
      </w:r>
    </w:p>
    <w:p w14:paraId="50E6B3D9" w14:textId="77777777" w:rsidR="00AF726A" w:rsidRPr="00F400D3" w:rsidRDefault="00AF726A" w:rsidP="00AF726A">
      <w:pPr>
        <w:rPr>
          <w:lang w:val="uk-UA"/>
        </w:rPr>
      </w:pPr>
    </w:p>
    <w:p w14:paraId="3D8E7D46" w14:textId="77777777" w:rsidR="00AF726A" w:rsidRPr="006A28A5" w:rsidRDefault="00AF726A" w:rsidP="00AF726A">
      <w:pPr>
        <w:pBdr>
          <w:bottom w:val="single" w:sz="4" w:space="1" w:color="auto"/>
        </w:pBdr>
        <w:tabs>
          <w:tab w:val="left" w:pos="4157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Інтелектуальна власність</w:t>
      </w:r>
    </w:p>
    <w:p w14:paraId="1E68C06C" w14:textId="77777777" w:rsidR="00AF726A" w:rsidRDefault="00AF726A" w:rsidP="00AF726A">
      <w:pPr>
        <w:jc w:val="center"/>
        <w:rPr>
          <w:lang w:val="uk-UA"/>
        </w:rPr>
      </w:pPr>
      <w:r w:rsidRPr="002B3F2C">
        <w:rPr>
          <w:lang w:val="uk-UA"/>
        </w:rPr>
        <w:t xml:space="preserve"> ( назва навчальної дисципліни)</w:t>
      </w:r>
    </w:p>
    <w:p w14:paraId="33AAA87B" w14:textId="77777777" w:rsidR="00AF726A" w:rsidRDefault="00AF726A" w:rsidP="00AF726A">
      <w:pPr>
        <w:rPr>
          <w:lang w:val="uk-UA"/>
        </w:rPr>
      </w:pPr>
    </w:p>
    <w:p w14:paraId="350E47D5" w14:textId="77777777" w:rsidR="00AF726A" w:rsidRPr="002B3F2C" w:rsidRDefault="00AF726A" w:rsidP="00AF726A">
      <w:pPr>
        <w:rPr>
          <w:lang w:val="uk-UA"/>
        </w:rPr>
      </w:pPr>
    </w:p>
    <w:p w14:paraId="7FE6855A" w14:textId="77777777" w:rsidR="00AF726A" w:rsidRDefault="00AF726A" w:rsidP="00AF726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рівень вищої </w:t>
      </w:r>
      <w:proofErr w:type="spellStart"/>
      <w:r>
        <w:rPr>
          <w:sz w:val="28"/>
          <w:szCs w:val="28"/>
          <w:lang w:val="uk-UA"/>
        </w:rPr>
        <w:t>освіти________</w:t>
      </w:r>
      <w:r w:rsidRPr="00F400D3">
        <w:rPr>
          <w:sz w:val="28"/>
          <w:szCs w:val="28"/>
          <w:u w:val="single"/>
          <w:lang w:val="uk-UA"/>
        </w:rPr>
        <w:t>другий</w:t>
      </w:r>
      <w:proofErr w:type="spellEnd"/>
      <w:r w:rsidRPr="00F400D3"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 xml:space="preserve">  </w:t>
      </w:r>
      <w:r w:rsidRPr="00F400D3">
        <w:rPr>
          <w:sz w:val="28"/>
          <w:szCs w:val="28"/>
          <w:u w:val="single"/>
          <w:lang w:val="uk-UA"/>
        </w:rPr>
        <w:t>(магістерський)_____</w:t>
      </w:r>
      <w:r>
        <w:rPr>
          <w:sz w:val="28"/>
          <w:szCs w:val="28"/>
          <w:u w:val="single"/>
          <w:lang w:val="uk-UA"/>
        </w:rPr>
        <w:t>__________</w:t>
      </w:r>
      <w:r w:rsidRPr="00F400D3">
        <w:rPr>
          <w:sz w:val="28"/>
          <w:szCs w:val="28"/>
          <w:u w:val="single"/>
          <w:lang w:val="uk-UA"/>
        </w:rPr>
        <w:t>_</w:t>
      </w:r>
    </w:p>
    <w:p w14:paraId="4996B8C5" w14:textId="77777777" w:rsidR="00AF726A" w:rsidRDefault="00AF726A" w:rsidP="00AF726A">
      <w:pPr>
        <w:jc w:val="center"/>
        <w:rPr>
          <w:lang w:val="uk-UA"/>
        </w:rPr>
      </w:pPr>
      <w:r>
        <w:rPr>
          <w:lang w:val="uk-UA"/>
        </w:rPr>
        <w:t>перший (бакалаврський) / другий (магістерський)</w:t>
      </w:r>
    </w:p>
    <w:p w14:paraId="363B26C6" w14:textId="77777777" w:rsidR="00AF726A" w:rsidRDefault="00AF726A" w:rsidP="00AF726A">
      <w:pPr>
        <w:rPr>
          <w:sz w:val="26"/>
          <w:lang w:val="uk-UA"/>
        </w:rPr>
      </w:pPr>
    </w:p>
    <w:p w14:paraId="164B3F2B" w14:textId="77777777" w:rsidR="00AF726A" w:rsidRPr="00FA2358" w:rsidRDefault="00AF726A" w:rsidP="00AF726A">
      <w:pPr>
        <w:rPr>
          <w:sz w:val="22"/>
          <w:lang w:val="uk-UA"/>
        </w:rPr>
      </w:pPr>
      <w:r w:rsidRPr="00E422A3">
        <w:rPr>
          <w:sz w:val="28"/>
          <w:szCs w:val="28"/>
          <w:lang w:val="uk-UA"/>
        </w:rPr>
        <w:t>галузь</w:t>
      </w:r>
      <w:r w:rsidRPr="00FA2358">
        <w:rPr>
          <w:sz w:val="28"/>
          <w:szCs w:val="28"/>
          <w:lang w:val="uk-UA"/>
        </w:rPr>
        <w:t xml:space="preserve"> </w:t>
      </w:r>
      <w:r w:rsidRPr="00E422A3">
        <w:rPr>
          <w:sz w:val="28"/>
          <w:szCs w:val="28"/>
          <w:lang w:val="uk-UA"/>
        </w:rPr>
        <w:t>з</w:t>
      </w:r>
      <w:r w:rsidRPr="00FA2358">
        <w:rPr>
          <w:sz w:val="28"/>
          <w:szCs w:val="28"/>
          <w:lang w:val="uk-UA"/>
        </w:rPr>
        <w:t>нань</w:t>
      </w:r>
      <w:r w:rsidRPr="00FA2358">
        <w:rPr>
          <w:sz w:val="22"/>
          <w:lang w:val="uk-UA"/>
        </w:rPr>
        <w:t>____</w:t>
      </w:r>
      <w:r w:rsidRPr="00694EAA">
        <w:rPr>
          <w:sz w:val="28"/>
          <w:szCs w:val="28"/>
          <w:u w:val="single"/>
          <w:lang w:val="uk-UA" w:eastAsia="uk-UA"/>
        </w:rPr>
        <w:t xml:space="preserve">05 </w:t>
      </w:r>
      <w:r>
        <w:rPr>
          <w:sz w:val="28"/>
          <w:szCs w:val="28"/>
          <w:u w:val="single"/>
          <w:lang w:val="uk-UA" w:eastAsia="uk-UA"/>
        </w:rPr>
        <w:t>«</w:t>
      </w:r>
      <w:r w:rsidRPr="00694EAA">
        <w:rPr>
          <w:sz w:val="28"/>
          <w:szCs w:val="28"/>
          <w:u w:val="single"/>
          <w:lang w:val="uk-UA" w:eastAsia="uk-UA"/>
        </w:rPr>
        <w:t>Соціальні та поведінкові науки</w:t>
      </w:r>
      <w:r>
        <w:rPr>
          <w:sz w:val="28"/>
          <w:szCs w:val="28"/>
          <w:u w:val="single"/>
          <w:lang w:val="uk-UA" w:eastAsia="uk-UA"/>
        </w:rPr>
        <w:t>»</w:t>
      </w:r>
      <w:r w:rsidRPr="0030011A">
        <w:rPr>
          <w:sz w:val="28"/>
          <w:szCs w:val="28"/>
          <w:u w:val="single"/>
          <w:lang w:val="uk-UA"/>
        </w:rPr>
        <w:t xml:space="preserve"> </w:t>
      </w:r>
      <w:r w:rsidRPr="00FA2358">
        <w:rPr>
          <w:sz w:val="22"/>
          <w:lang w:val="uk-UA"/>
        </w:rPr>
        <w:t>___________________________</w:t>
      </w:r>
    </w:p>
    <w:p w14:paraId="5FC301CD" w14:textId="77777777" w:rsidR="00AF726A" w:rsidRPr="002B3F2C" w:rsidRDefault="00AF726A" w:rsidP="00AF726A">
      <w:pPr>
        <w:jc w:val="center"/>
        <w:rPr>
          <w:lang w:val="uk-UA"/>
        </w:rPr>
      </w:pPr>
      <w:r w:rsidRPr="002B3F2C">
        <w:rPr>
          <w:lang w:val="uk-UA"/>
        </w:rPr>
        <w:t>(</w:t>
      </w:r>
      <w:r w:rsidRPr="007C7E83">
        <w:rPr>
          <w:lang w:val="uk-UA"/>
        </w:rPr>
        <w:t>шифр і</w:t>
      </w:r>
      <w:r w:rsidRPr="002B3F2C">
        <w:rPr>
          <w:lang w:val="uk-UA"/>
        </w:rPr>
        <w:t xml:space="preserve"> назва)</w:t>
      </w:r>
    </w:p>
    <w:p w14:paraId="5729039E" w14:textId="77777777" w:rsidR="00AF726A" w:rsidRDefault="00AF726A" w:rsidP="00AF726A">
      <w:pPr>
        <w:rPr>
          <w:sz w:val="26"/>
          <w:lang w:val="uk-UA"/>
        </w:rPr>
      </w:pPr>
    </w:p>
    <w:p w14:paraId="5B7C9EB0" w14:textId="77777777" w:rsidR="00AF726A" w:rsidRPr="009B5D23" w:rsidRDefault="00AF726A" w:rsidP="00AF726A">
      <w:pPr>
        <w:rPr>
          <w:sz w:val="22"/>
          <w:lang w:val="uk-UA"/>
        </w:rPr>
      </w:pPr>
      <w:r w:rsidRPr="00E422A3">
        <w:rPr>
          <w:sz w:val="28"/>
          <w:szCs w:val="28"/>
          <w:lang w:val="uk-UA"/>
        </w:rPr>
        <w:t>спеціальність</w:t>
      </w:r>
      <w:r w:rsidRPr="009B5D23">
        <w:rPr>
          <w:sz w:val="26"/>
          <w:lang w:val="uk-UA"/>
        </w:rPr>
        <w:t xml:space="preserve"> </w:t>
      </w:r>
      <w:r w:rsidRPr="009B5D23">
        <w:rPr>
          <w:sz w:val="22"/>
          <w:lang w:val="uk-UA"/>
        </w:rPr>
        <w:t>___</w:t>
      </w:r>
      <w:r>
        <w:rPr>
          <w:sz w:val="22"/>
          <w:lang w:val="uk-UA"/>
        </w:rPr>
        <w:t>_____</w:t>
      </w:r>
      <w:r w:rsidRPr="009B5D23">
        <w:rPr>
          <w:sz w:val="22"/>
          <w:lang w:val="uk-UA"/>
        </w:rPr>
        <w:t>_</w:t>
      </w:r>
      <w:r>
        <w:rPr>
          <w:rFonts w:ascii="Nimbus Roman No9 L;Times New Ro" w:hAnsi="Nimbus Roman No9 L;Times New Ro" w:cs="Nimbus Roman No9 L;Times New Ro"/>
          <w:sz w:val="28"/>
          <w:szCs w:val="28"/>
          <w:u w:val="single"/>
          <w:lang w:val="uk-UA"/>
        </w:rPr>
        <w:t>054 «Соціологія»</w:t>
      </w:r>
      <w:r w:rsidRPr="009B5D23">
        <w:rPr>
          <w:sz w:val="22"/>
          <w:lang w:val="uk-UA"/>
        </w:rPr>
        <w:t xml:space="preserve"> _____</w:t>
      </w:r>
      <w:r>
        <w:rPr>
          <w:sz w:val="22"/>
          <w:lang w:val="uk-UA"/>
        </w:rPr>
        <w:t>________________</w:t>
      </w:r>
      <w:r w:rsidRPr="009B5D23">
        <w:rPr>
          <w:sz w:val="22"/>
          <w:lang w:val="uk-UA"/>
        </w:rPr>
        <w:t>_</w:t>
      </w:r>
      <w:r w:rsidRPr="002B3F2C">
        <w:rPr>
          <w:sz w:val="22"/>
          <w:lang w:val="uk-UA"/>
        </w:rPr>
        <w:t>______</w:t>
      </w:r>
      <w:r>
        <w:rPr>
          <w:sz w:val="22"/>
          <w:lang w:val="uk-UA"/>
        </w:rPr>
        <w:t>____</w:t>
      </w:r>
      <w:r w:rsidRPr="009B5D23">
        <w:rPr>
          <w:sz w:val="22"/>
          <w:lang w:val="uk-UA"/>
        </w:rPr>
        <w:t>_</w:t>
      </w:r>
      <w:r>
        <w:rPr>
          <w:sz w:val="22"/>
          <w:lang w:val="uk-UA"/>
        </w:rPr>
        <w:t>_</w:t>
      </w:r>
      <w:r w:rsidRPr="009B5D23">
        <w:rPr>
          <w:sz w:val="22"/>
          <w:lang w:val="uk-UA"/>
        </w:rPr>
        <w:t>____</w:t>
      </w:r>
      <w:r>
        <w:rPr>
          <w:sz w:val="22"/>
          <w:lang w:val="uk-UA"/>
        </w:rPr>
        <w:t>__</w:t>
      </w:r>
      <w:r w:rsidRPr="009B5D23">
        <w:rPr>
          <w:sz w:val="22"/>
          <w:lang w:val="uk-UA"/>
        </w:rPr>
        <w:t>_</w:t>
      </w:r>
    </w:p>
    <w:p w14:paraId="56E09B0E" w14:textId="77777777" w:rsidR="00AF726A" w:rsidRPr="002B3F2C" w:rsidRDefault="00AF726A" w:rsidP="00AF726A">
      <w:pPr>
        <w:jc w:val="center"/>
        <w:rPr>
          <w:lang w:val="uk-UA"/>
        </w:rPr>
      </w:pPr>
      <w:r w:rsidRPr="002B3F2C">
        <w:rPr>
          <w:lang w:val="uk-UA"/>
        </w:rPr>
        <w:t>(</w:t>
      </w:r>
      <w:r w:rsidRPr="009B5D23">
        <w:rPr>
          <w:lang w:val="uk-UA"/>
        </w:rPr>
        <w:t>шифр і</w:t>
      </w:r>
      <w:r w:rsidRPr="002B3F2C">
        <w:rPr>
          <w:lang w:val="uk-UA"/>
        </w:rPr>
        <w:t xml:space="preserve"> назва</w:t>
      </w:r>
      <w:r w:rsidRPr="009B5D23">
        <w:rPr>
          <w:lang w:val="uk-UA"/>
        </w:rPr>
        <w:t xml:space="preserve"> </w:t>
      </w:r>
      <w:r w:rsidRPr="002B3F2C">
        <w:rPr>
          <w:lang w:val="uk-UA"/>
        </w:rPr>
        <w:t>)</w:t>
      </w:r>
    </w:p>
    <w:p w14:paraId="01A94F1E" w14:textId="77777777" w:rsidR="00AF726A" w:rsidRDefault="00AF726A" w:rsidP="00AF726A">
      <w:pPr>
        <w:rPr>
          <w:sz w:val="26"/>
          <w:lang w:val="uk-UA"/>
        </w:rPr>
      </w:pPr>
    </w:p>
    <w:p w14:paraId="574CDC02" w14:textId="77777777" w:rsidR="00AF726A" w:rsidRDefault="00AF726A" w:rsidP="00AF726A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освітня програма  </w:t>
      </w:r>
      <w:r>
        <w:rPr>
          <w:sz w:val="28"/>
          <w:szCs w:val="28"/>
          <w:u w:val="single"/>
          <w:lang w:val="uk-UA"/>
        </w:rPr>
        <w:t xml:space="preserve">  </w:t>
      </w:r>
      <w:r w:rsidRPr="00FC6D01">
        <w:rPr>
          <w:sz w:val="28"/>
          <w:szCs w:val="28"/>
          <w:u w:val="single"/>
          <w:lang w:val="uk-UA"/>
        </w:rPr>
        <w:t xml:space="preserve"> </w:t>
      </w:r>
      <w:r w:rsidRPr="00694EAA">
        <w:rPr>
          <w:sz w:val="28"/>
          <w:szCs w:val="28"/>
          <w:u w:val="single"/>
          <w:lang w:val="uk-UA"/>
        </w:rPr>
        <w:t>Соціологічне забезпечення економічної діяльності</w:t>
      </w:r>
      <w:r>
        <w:rPr>
          <w:rFonts w:ascii="Nimbus Roman No9 L;Times New Ro" w:hAnsi="Nimbus Roman No9 L;Times New Ro" w:cs="Nimbus Roman No9 L;Times New Ro"/>
          <w:sz w:val="28"/>
          <w:szCs w:val="28"/>
          <w:u w:val="single"/>
          <w:lang w:val="uk-UA"/>
        </w:rPr>
        <w:t>____</w:t>
      </w:r>
      <w:r w:rsidRPr="00FC6D01">
        <w:rPr>
          <w:rFonts w:ascii="Nimbus Roman No9 L;Times New Ro" w:hAnsi="Nimbus Roman No9 L;Times New Ro" w:cs="Nimbus Roman No9 L;Times New Ro"/>
          <w:sz w:val="28"/>
          <w:szCs w:val="28"/>
          <w:u w:val="single"/>
          <w:lang w:val="uk-UA"/>
        </w:rPr>
        <w:t xml:space="preserve">                </w:t>
      </w:r>
    </w:p>
    <w:p w14:paraId="3AA115B7" w14:textId="77777777" w:rsidR="00AF726A" w:rsidRPr="00F400D3" w:rsidRDefault="00AF726A" w:rsidP="00AF726A">
      <w:pPr>
        <w:rPr>
          <w:sz w:val="22"/>
          <w:u w:val="single"/>
          <w:lang w:val="uk-UA"/>
        </w:rPr>
      </w:pPr>
    </w:p>
    <w:p w14:paraId="50CADC61" w14:textId="77777777" w:rsidR="00AF726A" w:rsidRPr="002B3F2C" w:rsidRDefault="00AF726A" w:rsidP="00AF726A">
      <w:pPr>
        <w:jc w:val="center"/>
        <w:rPr>
          <w:lang w:val="uk-UA"/>
        </w:rPr>
      </w:pPr>
      <w:r w:rsidRPr="002B3F2C">
        <w:rPr>
          <w:lang w:val="uk-UA"/>
        </w:rPr>
        <w:t>(назв</w:t>
      </w:r>
      <w:r>
        <w:rPr>
          <w:lang w:val="uk-UA"/>
        </w:rPr>
        <w:t>и освітніх програм спеціальностей</w:t>
      </w:r>
      <w:r w:rsidRPr="009B5D23">
        <w:rPr>
          <w:lang w:val="uk-UA"/>
        </w:rPr>
        <w:t xml:space="preserve"> </w:t>
      </w:r>
      <w:r w:rsidRPr="002B3F2C">
        <w:rPr>
          <w:lang w:val="uk-UA"/>
        </w:rPr>
        <w:t>)</w:t>
      </w:r>
    </w:p>
    <w:p w14:paraId="11755958" w14:textId="77777777" w:rsidR="00AF726A" w:rsidRDefault="00AF726A" w:rsidP="00AF726A">
      <w:pPr>
        <w:rPr>
          <w:sz w:val="28"/>
          <w:szCs w:val="28"/>
          <w:lang w:val="uk-UA"/>
        </w:rPr>
      </w:pPr>
    </w:p>
    <w:p w14:paraId="5DF15238" w14:textId="77777777" w:rsidR="00AF726A" w:rsidRPr="002B3F2C" w:rsidRDefault="00AF726A" w:rsidP="00AF726A">
      <w:r w:rsidRPr="00E422A3">
        <w:rPr>
          <w:sz w:val="28"/>
          <w:szCs w:val="28"/>
        </w:rPr>
        <w:t>вид</w:t>
      </w:r>
      <w:r w:rsidRPr="00E422A3">
        <w:rPr>
          <w:sz w:val="28"/>
          <w:szCs w:val="28"/>
          <w:lang w:val="uk-UA"/>
        </w:rPr>
        <w:t xml:space="preserve"> дисципліни</w:t>
      </w:r>
      <w:r>
        <w:rPr>
          <w:sz w:val="28"/>
          <w:szCs w:val="28"/>
          <w:lang w:val="uk-UA"/>
        </w:rPr>
        <w:t xml:space="preserve"> _______</w:t>
      </w:r>
      <w:r>
        <w:rPr>
          <w:sz w:val="28"/>
          <w:szCs w:val="28"/>
          <w:u w:val="single"/>
          <w:lang w:val="uk-UA"/>
        </w:rPr>
        <w:t>загаль</w:t>
      </w:r>
      <w:r w:rsidRPr="00F400D3">
        <w:rPr>
          <w:sz w:val="28"/>
          <w:szCs w:val="28"/>
          <w:u w:val="single"/>
          <w:lang w:val="uk-UA"/>
        </w:rPr>
        <w:t xml:space="preserve">на підготовка, </w:t>
      </w:r>
      <w:proofErr w:type="spellStart"/>
      <w:r w:rsidRPr="00597AB5">
        <w:rPr>
          <w:sz w:val="28"/>
          <w:szCs w:val="28"/>
          <w:u w:val="single"/>
          <w:lang w:val="uk-UA"/>
        </w:rPr>
        <w:t>обов</w:t>
      </w:r>
      <w:proofErr w:type="spellEnd"/>
      <w:r w:rsidRPr="00597AB5">
        <w:rPr>
          <w:sz w:val="28"/>
          <w:szCs w:val="28"/>
          <w:u w:val="single"/>
        </w:rPr>
        <w:t>’</w:t>
      </w:r>
      <w:proofErr w:type="spellStart"/>
      <w:r w:rsidRPr="00597AB5">
        <w:rPr>
          <w:sz w:val="28"/>
          <w:szCs w:val="28"/>
          <w:u w:val="single"/>
          <w:lang w:val="uk-UA"/>
        </w:rPr>
        <w:t>язкова</w:t>
      </w:r>
      <w:proofErr w:type="spellEnd"/>
      <w:r>
        <w:rPr>
          <w:sz w:val="28"/>
          <w:szCs w:val="28"/>
          <w:lang w:val="uk-UA"/>
        </w:rPr>
        <w:t>_____________</w:t>
      </w:r>
    </w:p>
    <w:p w14:paraId="0DEC129A" w14:textId="77777777" w:rsidR="00AF726A" w:rsidRPr="002B3F2C" w:rsidRDefault="00AF726A" w:rsidP="00AF726A">
      <w:pPr>
        <w:jc w:val="center"/>
      </w:pPr>
      <w:r w:rsidRPr="002B3F2C">
        <w:t>(</w:t>
      </w:r>
      <w:r w:rsidRPr="002B3F2C">
        <w:rPr>
          <w:lang w:val="uk-UA"/>
        </w:rPr>
        <w:t>загальна підготовка</w:t>
      </w:r>
      <w:r w:rsidRPr="002B3F2C">
        <w:t xml:space="preserve"> / </w:t>
      </w:r>
      <w:r w:rsidRPr="002B3F2C">
        <w:rPr>
          <w:lang w:val="uk-UA"/>
        </w:rPr>
        <w:t>професійна підготовка</w:t>
      </w:r>
      <w:r>
        <w:rPr>
          <w:lang w:val="uk-UA"/>
        </w:rPr>
        <w:t>; обов’язкова/вибіркова</w:t>
      </w:r>
      <w:r w:rsidRPr="002B3F2C">
        <w:t>)</w:t>
      </w:r>
    </w:p>
    <w:p w14:paraId="349252C5" w14:textId="77777777" w:rsidR="00AF726A" w:rsidRDefault="00AF726A" w:rsidP="00AF726A">
      <w:pPr>
        <w:rPr>
          <w:sz w:val="28"/>
          <w:szCs w:val="28"/>
          <w:lang w:val="uk-UA"/>
        </w:rPr>
      </w:pPr>
    </w:p>
    <w:p w14:paraId="6C7E2B93" w14:textId="77777777" w:rsidR="00AF726A" w:rsidRPr="00643498" w:rsidRDefault="00AF726A" w:rsidP="00AF726A">
      <w:pPr>
        <w:rPr>
          <w:sz w:val="26"/>
          <w:szCs w:val="26"/>
          <w:lang w:val="uk-UA"/>
        </w:rPr>
      </w:pPr>
      <w:r w:rsidRPr="00E422A3">
        <w:rPr>
          <w:sz w:val="28"/>
          <w:szCs w:val="28"/>
          <w:lang w:val="uk-UA"/>
        </w:rPr>
        <w:t>форма навчання</w:t>
      </w:r>
      <w:r>
        <w:rPr>
          <w:sz w:val="28"/>
          <w:szCs w:val="28"/>
          <w:lang w:val="uk-UA"/>
        </w:rPr>
        <w:t xml:space="preserve"> _________________</w:t>
      </w:r>
      <w:r w:rsidRPr="00F400D3">
        <w:rPr>
          <w:sz w:val="28"/>
          <w:szCs w:val="28"/>
          <w:u w:val="single"/>
          <w:lang w:val="uk-UA"/>
        </w:rPr>
        <w:t>денна</w:t>
      </w:r>
      <w:r>
        <w:rPr>
          <w:sz w:val="28"/>
          <w:szCs w:val="28"/>
          <w:lang w:val="uk-UA"/>
        </w:rPr>
        <w:t>__________________________</w:t>
      </w:r>
    </w:p>
    <w:p w14:paraId="3F5AA8B4" w14:textId="77777777" w:rsidR="00AF726A" w:rsidRPr="002B3F2C" w:rsidRDefault="00AF726A" w:rsidP="00AF726A">
      <w:pPr>
        <w:jc w:val="center"/>
        <w:rPr>
          <w:lang w:val="uk-UA"/>
        </w:rPr>
      </w:pPr>
      <w:r w:rsidRPr="002B3F2C">
        <w:rPr>
          <w:lang w:val="uk-UA"/>
        </w:rPr>
        <w:t>(денна / заочна</w:t>
      </w:r>
      <w:r>
        <w:rPr>
          <w:lang w:val="uk-UA"/>
        </w:rPr>
        <w:t>/дистанційна</w:t>
      </w:r>
      <w:r w:rsidRPr="002B3F2C">
        <w:rPr>
          <w:lang w:val="uk-UA"/>
        </w:rPr>
        <w:t>)</w:t>
      </w:r>
    </w:p>
    <w:p w14:paraId="1406D670" w14:textId="77777777" w:rsidR="00AF726A" w:rsidRDefault="00AF726A" w:rsidP="00AF726A">
      <w:pPr>
        <w:rPr>
          <w:lang w:val="uk-UA"/>
        </w:rPr>
      </w:pPr>
    </w:p>
    <w:p w14:paraId="655D4061" w14:textId="77777777" w:rsidR="00AF726A" w:rsidRDefault="00AF726A" w:rsidP="00AF726A">
      <w:pPr>
        <w:rPr>
          <w:lang w:val="uk-UA"/>
        </w:rPr>
      </w:pPr>
    </w:p>
    <w:p w14:paraId="457BC432" w14:textId="77777777" w:rsidR="00AF726A" w:rsidRPr="002B3F2C" w:rsidRDefault="00AF726A" w:rsidP="00AF726A">
      <w:pPr>
        <w:rPr>
          <w:lang w:val="uk-UA"/>
        </w:rPr>
      </w:pPr>
    </w:p>
    <w:p w14:paraId="38228EC7" w14:textId="77777777" w:rsidR="00AF726A" w:rsidRDefault="00AF726A" w:rsidP="00AF726A">
      <w:pPr>
        <w:jc w:val="center"/>
        <w:rPr>
          <w:sz w:val="28"/>
          <w:szCs w:val="28"/>
          <w:lang w:val="uk-UA"/>
        </w:rPr>
      </w:pPr>
      <w:r w:rsidRPr="00E422A3">
        <w:rPr>
          <w:sz w:val="28"/>
          <w:szCs w:val="28"/>
          <w:lang w:val="uk-UA"/>
        </w:rPr>
        <w:t>Харків</w:t>
      </w:r>
      <w:r w:rsidRPr="00E422A3">
        <w:rPr>
          <w:sz w:val="28"/>
          <w:szCs w:val="28"/>
        </w:rPr>
        <w:t xml:space="preserve"> – 20</w:t>
      </w:r>
      <w:r>
        <w:rPr>
          <w:sz w:val="28"/>
          <w:szCs w:val="28"/>
          <w:lang w:val="uk-UA"/>
        </w:rPr>
        <w:t>22</w:t>
      </w:r>
      <w:r w:rsidRPr="00E422A3">
        <w:rPr>
          <w:sz w:val="28"/>
          <w:szCs w:val="28"/>
          <w:lang w:val="uk-UA"/>
        </w:rPr>
        <w:t xml:space="preserve"> рік</w:t>
      </w:r>
      <w:r>
        <w:rPr>
          <w:sz w:val="28"/>
          <w:szCs w:val="28"/>
          <w:lang w:val="uk-UA"/>
        </w:rPr>
        <w:br w:type="page"/>
      </w:r>
    </w:p>
    <w:p w14:paraId="20CC2F41" w14:textId="77777777" w:rsidR="00AF726A" w:rsidRDefault="00AF726A" w:rsidP="00AF726A">
      <w:pPr>
        <w:framePr w:hSpace="180" w:wrap="around" w:vAnchor="text" w:hAnchor="text" w:y="1"/>
        <w:ind w:left="57"/>
        <w:suppressOverlap/>
        <w:jc w:val="both"/>
        <w:rPr>
          <w:b/>
          <w:sz w:val="28"/>
          <w:szCs w:val="28"/>
          <w:u w:val="single"/>
          <w:lang w:val="uk-UA"/>
        </w:rPr>
      </w:pPr>
    </w:p>
    <w:p w14:paraId="543D849D" w14:textId="77777777" w:rsidR="00AF726A" w:rsidRPr="005546C5" w:rsidRDefault="00AF726A" w:rsidP="00AF726A">
      <w:pPr>
        <w:framePr w:hSpace="180" w:wrap="around" w:vAnchor="text" w:hAnchor="text" w:y="1"/>
        <w:ind w:left="57" w:firstLine="510"/>
        <w:suppressOverlap/>
        <w:jc w:val="both"/>
        <w:rPr>
          <w:i/>
          <w:sz w:val="28"/>
          <w:szCs w:val="28"/>
          <w:u w:val="single"/>
          <w:lang w:val="uk-UA"/>
        </w:rPr>
      </w:pPr>
      <w:r w:rsidRPr="005546C5">
        <w:rPr>
          <w:sz w:val="28"/>
          <w:szCs w:val="28"/>
          <w:lang w:val="uk-UA"/>
        </w:rPr>
        <w:t xml:space="preserve">Змістовий модуль № 1 </w:t>
      </w:r>
      <w:r w:rsidRPr="005546C5">
        <w:rPr>
          <w:b/>
          <w:sz w:val="28"/>
          <w:szCs w:val="28"/>
          <w:lang w:val="uk-UA"/>
        </w:rPr>
        <w:t>Поняття та система права інтелектуальної власності. Право промислової власності. Авторське право і суміжні права.</w:t>
      </w:r>
    </w:p>
    <w:p w14:paraId="5715571F" w14:textId="77777777" w:rsidR="00AF726A" w:rsidRPr="005546C5" w:rsidRDefault="00AF726A" w:rsidP="00AF726A">
      <w:pPr>
        <w:framePr w:hSpace="180" w:wrap="around" w:vAnchor="text" w:hAnchor="text" w:y="1"/>
        <w:ind w:left="57" w:firstLine="510"/>
        <w:suppressOverlap/>
        <w:jc w:val="both"/>
        <w:rPr>
          <w:b/>
          <w:sz w:val="28"/>
          <w:szCs w:val="28"/>
          <w:u w:val="single"/>
          <w:lang w:val="uk-UA"/>
        </w:rPr>
      </w:pPr>
    </w:p>
    <w:p w14:paraId="68BC232A" w14:textId="77777777" w:rsidR="00AF726A" w:rsidRPr="005546C5" w:rsidRDefault="00AF726A" w:rsidP="00AF726A">
      <w:pPr>
        <w:framePr w:hSpace="180" w:wrap="around" w:vAnchor="text" w:hAnchor="text" w:y="1"/>
        <w:ind w:left="57" w:firstLine="510"/>
        <w:suppressOverlap/>
        <w:jc w:val="both"/>
        <w:rPr>
          <w:b/>
          <w:sz w:val="28"/>
          <w:szCs w:val="28"/>
          <w:u w:val="single"/>
          <w:lang w:val="uk-UA"/>
        </w:rPr>
      </w:pPr>
    </w:p>
    <w:p w14:paraId="149DF979" w14:textId="77777777" w:rsidR="00AF726A" w:rsidRPr="005546C5" w:rsidRDefault="00AF726A" w:rsidP="00AF726A">
      <w:pPr>
        <w:framePr w:hSpace="180" w:wrap="around" w:vAnchor="text" w:hAnchor="text" w:y="1"/>
        <w:ind w:left="57" w:firstLine="510"/>
        <w:suppressOverlap/>
        <w:jc w:val="both"/>
        <w:rPr>
          <w:sz w:val="28"/>
          <w:szCs w:val="28"/>
          <w:u w:val="single"/>
          <w:lang w:val="uk-UA"/>
        </w:rPr>
      </w:pPr>
      <w:r w:rsidRPr="005546C5">
        <w:rPr>
          <w:b/>
          <w:sz w:val="28"/>
          <w:szCs w:val="28"/>
          <w:u w:val="single"/>
          <w:lang w:val="uk-UA"/>
        </w:rPr>
        <w:t>Тема 1.</w:t>
      </w:r>
      <w:r w:rsidRPr="005546C5">
        <w:rPr>
          <w:sz w:val="28"/>
          <w:szCs w:val="28"/>
          <w:u w:val="single"/>
          <w:lang w:val="uk-UA"/>
        </w:rPr>
        <w:t xml:space="preserve"> Введення до інтелектуальної власності</w:t>
      </w:r>
    </w:p>
    <w:p w14:paraId="0B784A10" w14:textId="77777777" w:rsidR="00AF726A" w:rsidRPr="005546C5" w:rsidRDefault="00AF726A" w:rsidP="00AF726A">
      <w:pPr>
        <w:pStyle w:val="a3"/>
        <w:framePr w:hSpace="180" w:wrap="around" w:vAnchor="text" w:hAnchor="text" w:y="1"/>
        <w:numPr>
          <w:ilvl w:val="0"/>
          <w:numId w:val="1"/>
        </w:numPr>
        <w:ind w:left="57" w:firstLine="510"/>
        <w:suppressOverlap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546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Поняття права інтелектуальної власності. </w:t>
      </w:r>
    </w:p>
    <w:p w14:paraId="20BDF6A5" w14:textId="77777777" w:rsidR="00AF726A" w:rsidRPr="005546C5" w:rsidRDefault="00AF726A" w:rsidP="00AF726A">
      <w:pPr>
        <w:pStyle w:val="a3"/>
        <w:framePr w:hSpace="180" w:wrap="around" w:vAnchor="text" w:hAnchor="text" w:y="1"/>
        <w:numPr>
          <w:ilvl w:val="0"/>
          <w:numId w:val="1"/>
        </w:numPr>
        <w:ind w:left="57" w:firstLine="510"/>
        <w:suppressOverlap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546C5">
        <w:rPr>
          <w:rFonts w:ascii="Times New Roman" w:eastAsia="Times New Roman" w:hAnsi="Times New Roman" w:cs="Times New Roman"/>
          <w:sz w:val="28"/>
          <w:szCs w:val="28"/>
          <w:lang w:val="uk-UA"/>
        </w:rPr>
        <w:t>Об’єкти та суб’єкти права  інтелектуальної  власності.</w:t>
      </w:r>
    </w:p>
    <w:p w14:paraId="32ABDF93" w14:textId="77777777" w:rsidR="00AF726A" w:rsidRPr="005546C5" w:rsidRDefault="00AF726A" w:rsidP="00AF726A">
      <w:pPr>
        <w:pStyle w:val="a3"/>
        <w:framePr w:hSpace="180" w:wrap="around" w:vAnchor="text" w:hAnchor="text" w:y="1"/>
        <w:numPr>
          <w:ilvl w:val="0"/>
          <w:numId w:val="1"/>
        </w:numPr>
        <w:ind w:left="57" w:firstLine="510"/>
        <w:suppressOverlap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546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Становлення системи правової охорони інтелектуальної власності. </w:t>
      </w:r>
    </w:p>
    <w:p w14:paraId="06ACD6C2" w14:textId="77777777" w:rsidR="00AF726A" w:rsidRPr="005546C5" w:rsidRDefault="00AF726A" w:rsidP="00AF726A">
      <w:pPr>
        <w:pStyle w:val="a3"/>
        <w:framePr w:hSpace="180" w:wrap="around" w:vAnchor="text" w:hAnchor="text" w:y="1"/>
        <w:numPr>
          <w:ilvl w:val="0"/>
          <w:numId w:val="1"/>
        </w:numPr>
        <w:ind w:left="57" w:firstLine="510"/>
        <w:suppressOverlap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546C5">
        <w:rPr>
          <w:rFonts w:ascii="Times New Roman" w:eastAsia="Times New Roman" w:hAnsi="Times New Roman" w:cs="Times New Roman"/>
          <w:sz w:val="28"/>
          <w:szCs w:val="28"/>
          <w:lang w:val="uk-UA"/>
        </w:rPr>
        <w:t>Місце і роль інтелектуальної власності в економічному і соціальному розвитку держави.</w:t>
      </w:r>
    </w:p>
    <w:p w14:paraId="2FB7877A" w14:textId="77777777" w:rsidR="00AF726A" w:rsidRPr="005546C5" w:rsidRDefault="00AF726A" w:rsidP="00AF726A">
      <w:pPr>
        <w:pStyle w:val="a3"/>
        <w:numPr>
          <w:ilvl w:val="0"/>
          <w:numId w:val="1"/>
        </w:numPr>
        <w:ind w:left="57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46C5">
        <w:rPr>
          <w:rFonts w:ascii="Times New Roman" w:hAnsi="Times New Roman" w:cs="Times New Roman"/>
          <w:sz w:val="28"/>
          <w:szCs w:val="28"/>
          <w:lang w:val="uk-UA"/>
        </w:rPr>
        <w:t>Система законодавства України по ІВ. Державна система правової охорони ІВ</w:t>
      </w:r>
    </w:p>
    <w:p w14:paraId="2ED5133C" w14:textId="77777777" w:rsidR="00AF726A" w:rsidRPr="005546C5" w:rsidRDefault="00AF726A" w:rsidP="00AF726A">
      <w:pPr>
        <w:ind w:left="57" w:firstLine="510"/>
        <w:jc w:val="both"/>
        <w:rPr>
          <w:sz w:val="28"/>
          <w:szCs w:val="28"/>
          <w:lang w:val="uk-UA"/>
        </w:rPr>
      </w:pPr>
    </w:p>
    <w:p w14:paraId="3F4FBC50" w14:textId="77777777" w:rsidR="00AF726A" w:rsidRPr="005546C5" w:rsidRDefault="00AF726A" w:rsidP="00AF726A">
      <w:pPr>
        <w:ind w:left="57" w:firstLine="510"/>
        <w:jc w:val="both"/>
        <w:rPr>
          <w:sz w:val="28"/>
          <w:szCs w:val="28"/>
          <w:lang w:val="uk-UA"/>
        </w:rPr>
      </w:pPr>
      <w:r w:rsidRPr="005546C5">
        <w:rPr>
          <w:sz w:val="28"/>
          <w:szCs w:val="28"/>
          <w:lang w:val="uk-UA"/>
        </w:rPr>
        <w:t>Література: 1-13</w:t>
      </w:r>
    </w:p>
    <w:p w14:paraId="70F828E5" w14:textId="77777777" w:rsidR="00AF726A" w:rsidRPr="005546C5" w:rsidRDefault="00AF726A" w:rsidP="00AF726A">
      <w:pPr>
        <w:ind w:left="57" w:firstLine="510"/>
        <w:rPr>
          <w:sz w:val="28"/>
          <w:szCs w:val="28"/>
          <w:lang w:val="uk-UA"/>
        </w:rPr>
      </w:pPr>
    </w:p>
    <w:p w14:paraId="7B45BF3E" w14:textId="77777777" w:rsidR="00AF726A" w:rsidRPr="005546C5" w:rsidRDefault="00AF726A" w:rsidP="00AF726A">
      <w:pPr>
        <w:ind w:left="57" w:firstLine="510"/>
        <w:jc w:val="both"/>
        <w:rPr>
          <w:sz w:val="28"/>
          <w:szCs w:val="28"/>
          <w:u w:val="single"/>
          <w:lang w:val="uk-UA"/>
        </w:rPr>
      </w:pPr>
      <w:r w:rsidRPr="005546C5">
        <w:rPr>
          <w:b/>
          <w:sz w:val="28"/>
          <w:szCs w:val="28"/>
          <w:u w:val="single"/>
          <w:lang w:val="uk-UA"/>
        </w:rPr>
        <w:t>Тема 2.</w:t>
      </w:r>
      <w:r w:rsidRPr="005546C5">
        <w:rPr>
          <w:sz w:val="28"/>
          <w:szCs w:val="28"/>
          <w:u w:val="single"/>
          <w:lang w:val="uk-UA"/>
        </w:rPr>
        <w:t xml:space="preserve"> Право промислової власності. Винаходи (корисні моделі) та промислові зразки</w:t>
      </w:r>
    </w:p>
    <w:p w14:paraId="3DC696A6" w14:textId="77777777" w:rsidR="00AF726A" w:rsidRPr="005546C5" w:rsidRDefault="00AF726A" w:rsidP="00AF726A">
      <w:pPr>
        <w:pStyle w:val="a3"/>
        <w:numPr>
          <w:ilvl w:val="0"/>
          <w:numId w:val="2"/>
        </w:numPr>
        <w:ind w:left="57" w:firstLine="51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546C5">
        <w:rPr>
          <w:rFonts w:ascii="Times New Roman" w:eastAsia="Times New Roman" w:hAnsi="Times New Roman" w:cs="Times New Roman"/>
          <w:sz w:val="28"/>
          <w:szCs w:val="28"/>
          <w:lang w:val="uk-UA"/>
        </w:rPr>
        <w:t>Особливості правової охорони винаходів (корисних моделей) та промислових зразків</w:t>
      </w:r>
    </w:p>
    <w:p w14:paraId="068E3227" w14:textId="77777777" w:rsidR="00AF726A" w:rsidRPr="005546C5" w:rsidRDefault="00AF726A" w:rsidP="00AF726A">
      <w:pPr>
        <w:pStyle w:val="a3"/>
        <w:numPr>
          <w:ilvl w:val="0"/>
          <w:numId w:val="2"/>
        </w:numPr>
        <w:ind w:left="57" w:firstLine="51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546C5">
        <w:rPr>
          <w:rFonts w:ascii="Times New Roman" w:eastAsia="Times New Roman" w:hAnsi="Times New Roman" w:cs="Times New Roman"/>
          <w:sz w:val="28"/>
          <w:szCs w:val="28"/>
          <w:lang w:val="uk-UA"/>
        </w:rPr>
        <w:t>Поняття службових винаходів.</w:t>
      </w:r>
    </w:p>
    <w:p w14:paraId="1826BF76" w14:textId="77777777" w:rsidR="00AF726A" w:rsidRPr="005546C5" w:rsidRDefault="00AF726A" w:rsidP="00AF726A">
      <w:pPr>
        <w:pStyle w:val="a3"/>
        <w:numPr>
          <w:ilvl w:val="0"/>
          <w:numId w:val="2"/>
        </w:numPr>
        <w:ind w:left="57" w:firstLine="51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546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Оформлення і подача заявки на винахід (корисну модель) в Україні. </w:t>
      </w:r>
    </w:p>
    <w:p w14:paraId="218BDBAC" w14:textId="77777777" w:rsidR="00AF726A" w:rsidRPr="005546C5" w:rsidRDefault="00AF726A" w:rsidP="00AF726A">
      <w:pPr>
        <w:pStyle w:val="a3"/>
        <w:numPr>
          <w:ilvl w:val="0"/>
          <w:numId w:val="2"/>
        </w:numPr>
        <w:ind w:left="57" w:firstLine="51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546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Оформлення і подача заявки на промисловий зразок в Україні. </w:t>
      </w:r>
    </w:p>
    <w:p w14:paraId="0D772C1B" w14:textId="77777777" w:rsidR="00AF726A" w:rsidRPr="005546C5" w:rsidRDefault="00AF726A" w:rsidP="00AF726A">
      <w:pPr>
        <w:pStyle w:val="a3"/>
        <w:numPr>
          <w:ilvl w:val="0"/>
          <w:numId w:val="2"/>
        </w:numPr>
        <w:ind w:left="57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46C5">
        <w:rPr>
          <w:rFonts w:ascii="Times New Roman" w:hAnsi="Times New Roman" w:cs="Times New Roman"/>
          <w:sz w:val="28"/>
          <w:szCs w:val="28"/>
          <w:lang w:val="uk-UA"/>
        </w:rPr>
        <w:t>Міжнародна охорона  винаходів (корисних моделей), промислових зразків.</w:t>
      </w:r>
    </w:p>
    <w:p w14:paraId="2FE3BA63" w14:textId="77777777" w:rsidR="00AF726A" w:rsidRPr="005546C5" w:rsidRDefault="00AF726A" w:rsidP="00AF726A">
      <w:pPr>
        <w:ind w:left="57" w:firstLine="510"/>
        <w:rPr>
          <w:sz w:val="28"/>
          <w:szCs w:val="28"/>
          <w:lang w:val="uk-UA"/>
        </w:rPr>
      </w:pPr>
    </w:p>
    <w:p w14:paraId="4E7232BE" w14:textId="77777777" w:rsidR="00AF726A" w:rsidRPr="005546C5" w:rsidRDefault="00AF726A" w:rsidP="00AF726A">
      <w:pPr>
        <w:ind w:left="57" w:firstLine="510"/>
        <w:rPr>
          <w:sz w:val="28"/>
          <w:szCs w:val="28"/>
          <w:lang w:val="uk-UA"/>
        </w:rPr>
      </w:pPr>
      <w:r w:rsidRPr="005546C5">
        <w:rPr>
          <w:sz w:val="28"/>
          <w:szCs w:val="28"/>
          <w:lang w:val="uk-UA"/>
        </w:rPr>
        <w:t>Література: 1-15</w:t>
      </w:r>
    </w:p>
    <w:p w14:paraId="0E118781" w14:textId="77777777" w:rsidR="00AF726A" w:rsidRPr="005546C5" w:rsidRDefault="00AF726A" w:rsidP="00AF726A">
      <w:pPr>
        <w:ind w:left="57" w:firstLine="510"/>
        <w:rPr>
          <w:sz w:val="28"/>
          <w:szCs w:val="28"/>
          <w:lang w:val="uk-UA"/>
        </w:rPr>
      </w:pPr>
    </w:p>
    <w:p w14:paraId="51882998" w14:textId="77777777" w:rsidR="00AF726A" w:rsidRPr="005546C5" w:rsidRDefault="00AF726A" w:rsidP="00AF726A">
      <w:pPr>
        <w:framePr w:hSpace="180" w:wrap="around" w:vAnchor="text" w:hAnchor="text" w:y="1"/>
        <w:ind w:left="57" w:firstLine="510"/>
        <w:suppressOverlap/>
        <w:jc w:val="both"/>
        <w:rPr>
          <w:sz w:val="28"/>
          <w:szCs w:val="28"/>
          <w:lang w:val="uk-UA"/>
        </w:rPr>
      </w:pPr>
      <w:r w:rsidRPr="005546C5">
        <w:rPr>
          <w:b/>
          <w:sz w:val="28"/>
          <w:szCs w:val="28"/>
          <w:u w:val="single"/>
          <w:lang w:val="uk-UA"/>
        </w:rPr>
        <w:t>Тема 3.</w:t>
      </w:r>
      <w:r w:rsidRPr="005546C5">
        <w:rPr>
          <w:sz w:val="28"/>
          <w:szCs w:val="28"/>
          <w:u w:val="single"/>
          <w:lang w:val="uk-UA"/>
        </w:rPr>
        <w:t xml:space="preserve"> Право інтелектуальної власності на засоби індивідуалізації учасників цивільного обороту, товарів і послуг</w:t>
      </w:r>
    </w:p>
    <w:p w14:paraId="6FB07BDD" w14:textId="77777777" w:rsidR="00AF726A" w:rsidRPr="005546C5" w:rsidRDefault="00AF726A" w:rsidP="00AF726A">
      <w:pPr>
        <w:pStyle w:val="a3"/>
        <w:framePr w:hSpace="180" w:wrap="around" w:vAnchor="text" w:hAnchor="text" w:y="1"/>
        <w:numPr>
          <w:ilvl w:val="0"/>
          <w:numId w:val="3"/>
        </w:numPr>
        <w:ind w:left="57" w:firstLine="510"/>
        <w:suppressOverlap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546C5">
        <w:rPr>
          <w:rFonts w:ascii="Times New Roman" w:eastAsia="Times New Roman" w:hAnsi="Times New Roman" w:cs="Times New Roman"/>
          <w:sz w:val="28"/>
          <w:szCs w:val="28"/>
          <w:lang w:val="uk-UA"/>
        </w:rPr>
        <w:t>Функції та основні поняття засобів учасників господарського обороту).</w:t>
      </w:r>
    </w:p>
    <w:p w14:paraId="608CD0B5" w14:textId="77777777" w:rsidR="00AF726A" w:rsidRPr="005546C5" w:rsidRDefault="00AF726A" w:rsidP="00AF726A">
      <w:pPr>
        <w:pStyle w:val="a3"/>
        <w:framePr w:hSpace="180" w:wrap="around" w:vAnchor="text" w:hAnchor="text" w:y="1"/>
        <w:numPr>
          <w:ilvl w:val="0"/>
          <w:numId w:val="3"/>
        </w:numPr>
        <w:ind w:left="57" w:firstLine="510"/>
        <w:suppressOverlap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546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Особливості правової охорони   знаків для товарів та послуг (торговельних марок).  </w:t>
      </w:r>
    </w:p>
    <w:p w14:paraId="152FA0AC" w14:textId="77777777" w:rsidR="00AF726A" w:rsidRPr="005546C5" w:rsidRDefault="00AF726A" w:rsidP="00AF726A">
      <w:pPr>
        <w:pStyle w:val="a3"/>
        <w:framePr w:hSpace="180" w:wrap="around" w:vAnchor="text" w:hAnchor="text" w:y="1"/>
        <w:numPr>
          <w:ilvl w:val="0"/>
          <w:numId w:val="3"/>
        </w:numPr>
        <w:ind w:left="57" w:firstLine="510"/>
        <w:suppressOverlap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546C5">
        <w:rPr>
          <w:rFonts w:ascii="Times New Roman" w:eastAsia="Times New Roman" w:hAnsi="Times New Roman" w:cs="Times New Roman"/>
          <w:sz w:val="28"/>
          <w:szCs w:val="28"/>
          <w:lang w:val="uk-UA"/>
        </w:rPr>
        <w:t>Особливості правової охорони   фірмових найменувань.</w:t>
      </w:r>
    </w:p>
    <w:p w14:paraId="5F33B60F" w14:textId="77777777" w:rsidR="00AF726A" w:rsidRPr="005546C5" w:rsidRDefault="00AF726A" w:rsidP="00AF726A">
      <w:pPr>
        <w:pStyle w:val="a3"/>
        <w:framePr w:hSpace="180" w:wrap="around" w:vAnchor="text" w:hAnchor="text" w:y="1"/>
        <w:numPr>
          <w:ilvl w:val="0"/>
          <w:numId w:val="3"/>
        </w:numPr>
        <w:ind w:left="57" w:firstLine="510"/>
        <w:suppressOverlap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546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Особливості правової охорони  вказівок походження товарів.    </w:t>
      </w:r>
    </w:p>
    <w:p w14:paraId="5DDC338A" w14:textId="77777777" w:rsidR="00AF726A" w:rsidRPr="005546C5" w:rsidRDefault="00AF726A" w:rsidP="00AF726A">
      <w:pPr>
        <w:pStyle w:val="a3"/>
        <w:framePr w:hSpace="180" w:wrap="around" w:vAnchor="text" w:hAnchor="text" w:y="1"/>
        <w:numPr>
          <w:ilvl w:val="0"/>
          <w:numId w:val="3"/>
        </w:numPr>
        <w:ind w:left="57" w:firstLine="510"/>
        <w:suppressOverlap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546C5">
        <w:rPr>
          <w:rFonts w:ascii="Times New Roman" w:eastAsia="Times New Roman" w:hAnsi="Times New Roman" w:cs="Times New Roman"/>
          <w:sz w:val="28"/>
          <w:szCs w:val="28"/>
          <w:lang w:val="uk-UA"/>
        </w:rPr>
        <w:t>Термін дії майнових прав інтелектуальної власності на засоби індивідуалізації.</w:t>
      </w:r>
    </w:p>
    <w:p w14:paraId="63B22A05" w14:textId="77777777" w:rsidR="00AF726A" w:rsidRPr="005546C5" w:rsidRDefault="00AF726A" w:rsidP="00AF726A">
      <w:pPr>
        <w:pStyle w:val="a3"/>
        <w:framePr w:hSpace="180" w:wrap="around" w:vAnchor="text" w:hAnchor="text" w:y="1"/>
        <w:numPr>
          <w:ilvl w:val="0"/>
          <w:numId w:val="3"/>
        </w:numPr>
        <w:ind w:left="57" w:firstLine="510"/>
        <w:suppressOverlap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546C5">
        <w:rPr>
          <w:rFonts w:ascii="Times New Roman" w:eastAsia="Times New Roman" w:hAnsi="Times New Roman" w:cs="Times New Roman"/>
          <w:sz w:val="28"/>
          <w:szCs w:val="28"/>
          <w:lang w:val="uk-UA"/>
        </w:rPr>
        <w:t>Державна реєстрація прав на знак для товарів і послуг.</w:t>
      </w:r>
    </w:p>
    <w:p w14:paraId="4502E971" w14:textId="77777777" w:rsidR="00AF726A" w:rsidRPr="005546C5" w:rsidRDefault="00AF726A" w:rsidP="00AF726A">
      <w:pPr>
        <w:pStyle w:val="a3"/>
        <w:numPr>
          <w:ilvl w:val="0"/>
          <w:numId w:val="3"/>
        </w:numPr>
        <w:ind w:left="57" w:firstLine="510"/>
        <w:rPr>
          <w:rFonts w:ascii="Times New Roman" w:hAnsi="Times New Roman" w:cs="Times New Roman"/>
          <w:sz w:val="28"/>
          <w:szCs w:val="28"/>
          <w:lang w:val="uk-UA"/>
        </w:rPr>
      </w:pPr>
      <w:r w:rsidRPr="005546C5">
        <w:rPr>
          <w:rFonts w:ascii="Times New Roman" w:hAnsi="Times New Roman" w:cs="Times New Roman"/>
          <w:sz w:val="28"/>
          <w:szCs w:val="28"/>
          <w:lang w:val="uk-UA"/>
        </w:rPr>
        <w:t>Міжнародна охорона прав на торговельні марки..</w:t>
      </w:r>
    </w:p>
    <w:p w14:paraId="1BC275E9" w14:textId="77777777" w:rsidR="00AF726A" w:rsidRPr="005546C5" w:rsidRDefault="00AF726A" w:rsidP="00AF726A">
      <w:pPr>
        <w:ind w:left="57" w:firstLine="510"/>
        <w:rPr>
          <w:sz w:val="28"/>
          <w:szCs w:val="28"/>
          <w:lang w:val="uk-UA"/>
        </w:rPr>
      </w:pPr>
      <w:r w:rsidRPr="005546C5">
        <w:rPr>
          <w:sz w:val="28"/>
          <w:szCs w:val="28"/>
          <w:lang w:val="uk-UA"/>
        </w:rPr>
        <w:t>Література: 1-13,16</w:t>
      </w:r>
    </w:p>
    <w:p w14:paraId="0E3227AA" w14:textId="77777777" w:rsidR="00AF726A" w:rsidRPr="005546C5" w:rsidRDefault="00AF726A" w:rsidP="00AF726A">
      <w:pPr>
        <w:ind w:left="57" w:firstLine="510"/>
        <w:rPr>
          <w:sz w:val="28"/>
          <w:szCs w:val="28"/>
          <w:lang w:val="uk-UA"/>
        </w:rPr>
      </w:pPr>
    </w:p>
    <w:p w14:paraId="35286B31" w14:textId="77777777" w:rsidR="00AF726A" w:rsidRPr="005546C5" w:rsidRDefault="00AF726A" w:rsidP="00AF726A">
      <w:pPr>
        <w:framePr w:hSpace="180" w:wrap="around" w:vAnchor="text" w:hAnchor="text" w:y="1"/>
        <w:ind w:left="57" w:firstLine="510"/>
        <w:suppressOverlap/>
        <w:jc w:val="both"/>
        <w:rPr>
          <w:sz w:val="28"/>
          <w:szCs w:val="28"/>
          <w:u w:val="single"/>
          <w:lang w:val="uk-UA"/>
        </w:rPr>
      </w:pPr>
      <w:r w:rsidRPr="005546C5">
        <w:rPr>
          <w:b/>
          <w:sz w:val="28"/>
          <w:szCs w:val="28"/>
          <w:u w:val="single"/>
          <w:lang w:val="uk-UA"/>
        </w:rPr>
        <w:lastRenderedPageBreak/>
        <w:t>Тема 4.</w:t>
      </w:r>
      <w:r w:rsidRPr="005546C5">
        <w:rPr>
          <w:sz w:val="28"/>
          <w:szCs w:val="28"/>
          <w:u w:val="single"/>
          <w:lang w:val="uk-UA"/>
        </w:rPr>
        <w:t xml:space="preserve"> Право інтелектуальної власності на нетрадиційні об’єкти інтелектуальної власності</w:t>
      </w:r>
    </w:p>
    <w:p w14:paraId="6AA506BF" w14:textId="77777777" w:rsidR="00AF726A" w:rsidRPr="005546C5" w:rsidRDefault="00AF726A" w:rsidP="00AF726A">
      <w:pPr>
        <w:pStyle w:val="a3"/>
        <w:framePr w:hSpace="180" w:wrap="around" w:vAnchor="text" w:hAnchor="text" w:y="1"/>
        <w:numPr>
          <w:ilvl w:val="0"/>
          <w:numId w:val="4"/>
        </w:numPr>
        <w:ind w:left="57" w:firstLine="510"/>
        <w:suppressOverlap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546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Особливості набуття прав на сорти рослин, породи тварин. </w:t>
      </w:r>
    </w:p>
    <w:p w14:paraId="5800C652" w14:textId="77777777" w:rsidR="00AF726A" w:rsidRPr="005546C5" w:rsidRDefault="00AF726A" w:rsidP="00AF726A">
      <w:pPr>
        <w:pStyle w:val="a3"/>
        <w:framePr w:hSpace="180" w:wrap="around" w:vAnchor="text" w:hAnchor="text" w:y="1"/>
        <w:numPr>
          <w:ilvl w:val="0"/>
          <w:numId w:val="4"/>
        </w:numPr>
        <w:ind w:left="57" w:firstLine="510"/>
        <w:suppressOverlap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546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Охорона топології інтегральних мікросхем. </w:t>
      </w:r>
    </w:p>
    <w:p w14:paraId="30C51813" w14:textId="77777777" w:rsidR="00AF726A" w:rsidRPr="005546C5" w:rsidRDefault="00AF726A" w:rsidP="00AF726A">
      <w:pPr>
        <w:pStyle w:val="a3"/>
        <w:framePr w:hSpace="180" w:wrap="around" w:vAnchor="text" w:hAnchor="text" w:y="1"/>
        <w:numPr>
          <w:ilvl w:val="0"/>
          <w:numId w:val="4"/>
        </w:numPr>
        <w:ind w:left="57" w:firstLine="510"/>
        <w:suppressOverlap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546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Комерційна таємниця як об’єкт інтелектуальної власності. </w:t>
      </w:r>
    </w:p>
    <w:p w14:paraId="1439540B" w14:textId="77777777" w:rsidR="00AF726A" w:rsidRPr="005546C5" w:rsidRDefault="00AF726A" w:rsidP="00AF726A">
      <w:pPr>
        <w:ind w:left="57" w:firstLine="510"/>
        <w:rPr>
          <w:sz w:val="28"/>
          <w:szCs w:val="28"/>
          <w:lang w:val="uk-UA"/>
        </w:rPr>
      </w:pPr>
      <w:r w:rsidRPr="005546C5">
        <w:rPr>
          <w:sz w:val="28"/>
          <w:szCs w:val="28"/>
          <w:lang w:val="uk-UA"/>
        </w:rPr>
        <w:t>Охорона прав на наукові відкриття</w:t>
      </w:r>
    </w:p>
    <w:p w14:paraId="7659D3E1" w14:textId="77777777" w:rsidR="00AF726A" w:rsidRPr="005546C5" w:rsidRDefault="00AF726A" w:rsidP="00AF726A">
      <w:pPr>
        <w:ind w:left="57" w:firstLine="510"/>
        <w:rPr>
          <w:sz w:val="28"/>
          <w:szCs w:val="28"/>
          <w:lang w:val="uk-UA"/>
        </w:rPr>
      </w:pPr>
      <w:r w:rsidRPr="005546C5">
        <w:rPr>
          <w:sz w:val="28"/>
          <w:szCs w:val="28"/>
          <w:lang w:val="uk-UA"/>
        </w:rPr>
        <w:t>Література: 1-13</w:t>
      </w:r>
    </w:p>
    <w:p w14:paraId="6F224D2E" w14:textId="77777777" w:rsidR="00AF726A" w:rsidRPr="005546C5" w:rsidRDefault="00AF726A" w:rsidP="00AF726A">
      <w:pPr>
        <w:ind w:left="57" w:firstLine="510"/>
        <w:rPr>
          <w:sz w:val="28"/>
          <w:szCs w:val="28"/>
          <w:lang w:val="uk-UA"/>
        </w:rPr>
      </w:pPr>
    </w:p>
    <w:p w14:paraId="11F7D407" w14:textId="77777777" w:rsidR="00AF726A" w:rsidRPr="005546C5" w:rsidRDefault="00AF726A" w:rsidP="00AF726A">
      <w:pPr>
        <w:ind w:left="57" w:firstLine="510"/>
        <w:jc w:val="both"/>
        <w:rPr>
          <w:sz w:val="28"/>
          <w:szCs w:val="28"/>
          <w:u w:val="single"/>
          <w:lang w:val="uk-UA"/>
        </w:rPr>
      </w:pPr>
      <w:r w:rsidRPr="005546C5">
        <w:rPr>
          <w:b/>
          <w:sz w:val="28"/>
          <w:szCs w:val="28"/>
          <w:u w:val="single"/>
          <w:lang w:val="uk-UA"/>
        </w:rPr>
        <w:t>Тема 5.</w:t>
      </w:r>
      <w:r w:rsidRPr="005546C5">
        <w:rPr>
          <w:sz w:val="28"/>
          <w:szCs w:val="28"/>
          <w:u w:val="single"/>
          <w:lang w:val="uk-UA"/>
        </w:rPr>
        <w:t xml:space="preserve"> Право інтелектуальної власності: об'єкти авторського права і суміжних прав</w:t>
      </w:r>
    </w:p>
    <w:p w14:paraId="6B8DBCD3" w14:textId="77777777" w:rsidR="00AF726A" w:rsidRPr="005546C5" w:rsidRDefault="00AF726A" w:rsidP="00AF726A">
      <w:pPr>
        <w:pStyle w:val="a3"/>
        <w:numPr>
          <w:ilvl w:val="0"/>
          <w:numId w:val="5"/>
        </w:numPr>
        <w:ind w:left="57" w:firstLine="51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546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Основні поняття авторського права види об’єктів авторського права. </w:t>
      </w:r>
    </w:p>
    <w:p w14:paraId="3791D1E8" w14:textId="77777777" w:rsidR="00AF726A" w:rsidRPr="005546C5" w:rsidRDefault="00AF726A" w:rsidP="00AF726A">
      <w:pPr>
        <w:pStyle w:val="a3"/>
        <w:numPr>
          <w:ilvl w:val="0"/>
          <w:numId w:val="5"/>
        </w:numPr>
        <w:ind w:left="57" w:firstLine="51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546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Правове регулювання правовідносин у сфері авторського права. </w:t>
      </w:r>
    </w:p>
    <w:p w14:paraId="702E7071" w14:textId="77777777" w:rsidR="00AF726A" w:rsidRPr="005546C5" w:rsidRDefault="00AF726A" w:rsidP="00AF726A">
      <w:pPr>
        <w:pStyle w:val="a3"/>
        <w:numPr>
          <w:ilvl w:val="0"/>
          <w:numId w:val="5"/>
        </w:numPr>
        <w:ind w:left="57" w:firstLine="51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546C5">
        <w:rPr>
          <w:rFonts w:ascii="Times New Roman" w:eastAsia="Times New Roman" w:hAnsi="Times New Roman" w:cs="Times New Roman"/>
          <w:sz w:val="28"/>
          <w:szCs w:val="28"/>
          <w:lang w:val="uk-UA"/>
        </w:rPr>
        <w:t>Державна реєстрація авторського права на твір.</w:t>
      </w:r>
    </w:p>
    <w:p w14:paraId="409CA3F9" w14:textId="77777777" w:rsidR="00AF726A" w:rsidRPr="005546C5" w:rsidRDefault="00AF726A" w:rsidP="00AF726A">
      <w:pPr>
        <w:pStyle w:val="a3"/>
        <w:numPr>
          <w:ilvl w:val="0"/>
          <w:numId w:val="5"/>
        </w:numPr>
        <w:ind w:left="57" w:firstLine="51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546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Використання та вільне використання об'єктів авторського права. </w:t>
      </w:r>
    </w:p>
    <w:p w14:paraId="544B6A49" w14:textId="77777777" w:rsidR="00AF726A" w:rsidRPr="005546C5" w:rsidRDefault="00AF726A" w:rsidP="00AF726A">
      <w:pPr>
        <w:pStyle w:val="a3"/>
        <w:numPr>
          <w:ilvl w:val="0"/>
          <w:numId w:val="5"/>
        </w:numPr>
        <w:ind w:left="57" w:firstLine="51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546C5">
        <w:rPr>
          <w:rFonts w:ascii="Times New Roman" w:eastAsia="Times New Roman" w:hAnsi="Times New Roman" w:cs="Times New Roman"/>
          <w:sz w:val="28"/>
          <w:szCs w:val="28"/>
          <w:lang w:val="uk-UA"/>
        </w:rPr>
        <w:t>Колективне управління майновими правами на об’єкти авторського права.</w:t>
      </w:r>
    </w:p>
    <w:p w14:paraId="6C3962C2" w14:textId="77777777" w:rsidR="00AF726A" w:rsidRPr="005546C5" w:rsidRDefault="00AF726A" w:rsidP="00AF726A">
      <w:pPr>
        <w:pStyle w:val="a3"/>
        <w:numPr>
          <w:ilvl w:val="0"/>
          <w:numId w:val="5"/>
        </w:numPr>
        <w:ind w:left="57" w:firstLine="51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546C5">
        <w:rPr>
          <w:rFonts w:ascii="Times New Roman" w:eastAsia="Times New Roman" w:hAnsi="Times New Roman" w:cs="Times New Roman"/>
          <w:sz w:val="28"/>
          <w:szCs w:val="28"/>
          <w:lang w:val="uk-UA"/>
        </w:rPr>
        <w:t>Основні поняття  та види об'єктів суміжних прав.</w:t>
      </w:r>
    </w:p>
    <w:p w14:paraId="708EB06C" w14:textId="77777777" w:rsidR="00AF726A" w:rsidRPr="005546C5" w:rsidRDefault="00AF726A" w:rsidP="00AF726A">
      <w:pPr>
        <w:pStyle w:val="a3"/>
        <w:numPr>
          <w:ilvl w:val="0"/>
          <w:numId w:val="5"/>
        </w:numPr>
        <w:ind w:left="57" w:firstLine="51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546C5">
        <w:rPr>
          <w:rFonts w:ascii="Times New Roman" w:eastAsia="Times New Roman" w:hAnsi="Times New Roman" w:cs="Times New Roman"/>
          <w:sz w:val="28"/>
          <w:szCs w:val="28"/>
          <w:lang w:val="uk-UA"/>
        </w:rPr>
        <w:t>Термін дії майнових прав на об’єкти авторського та суміжного права.</w:t>
      </w:r>
    </w:p>
    <w:p w14:paraId="2D131A7E" w14:textId="77777777" w:rsidR="00AF726A" w:rsidRPr="005546C5" w:rsidRDefault="00AF726A" w:rsidP="00AF726A">
      <w:pPr>
        <w:ind w:left="57" w:firstLine="510"/>
        <w:rPr>
          <w:sz w:val="28"/>
          <w:szCs w:val="28"/>
          <w:lang w:val="uk-UA"/>
        </w:rPr>
      </w:pPr>
    </w:p>
    <w:p w14:paraId="50EC25F8" w14:textId="77777777" w:rsidR="00AF726A" w:rsidRPr="005546C5" w:rsidRDefault="00AF726A" w:rsidP="00AF726A">
      <w:pPr>
        <w:ind w:left="57" w:firstLine="510"/>
        <w:rPr>
          <w:sz w:val="28"/>
          <w:szCs w:val="28"/>
          <w:lang w:val="uk-UA"/>
        </w:rPr>
      </w:pPr>
      <w:r w:rsidRPr="005546C5">
        <w:rPr>
          <w:sz w:val="28"/>
          <w:szCs w:val="28"/>
          <w:lang w:val="uk-UA"/>
        </w:rPr>
        <w:t>Література: 1-13, 17</w:t>
      </w:r>
    </w:p>
    <w:p w14:paraId="0E797EE7" w14:textId="77777777" w:rsidR="00AF726A" w:rsidRPr="005546C5" w:rsidRDefault="00AF726A" w:rsidP="00AF726A">
      <w:pPr>
        <w:ind w:left="57" w:firstLine="510"/>
        <w:rPr>
          <w:sz w:val="28"/>
          <w:szCs w:val="28"/>
          <w:lang w:val="uk-UA"/>
        </w:rPr>
      </w:pPr>
    </w:p>
    <w:p w14:paraId="6606154B" w14:textId="77777777" w:rsidR="00AF726A" w:rsidRPr="005546C5" w:rsidRDefault="00AF726A" w:rsidP="00AF726A">
      <w:pPr>
        <w:ind w:left="57" w:firstLine="510"/>
        <w:jc w:val="both"/>
        <w:rPr>
          <w:sz w:val="28"/>
          <w:szCs w:val="28"/>
          <w:lang w:val="uk-UA"/>
        </w:rPr>
      </w:pPr>
      <w:r w:rsidRPr="005546C5">
        <w:rPr>
          <w:sz w:val="28"/>
          <w:szCs w:val="28"/>
          <w:lang w:val="uk-UA"/>
        </w:rPr>
        <w:t xml:space="preserve">Змістовий модуль № 2 </w:t>
      </w:r>
      <w:r w:rsidRPr="005546C5">
        <w:rPr>
          <w:b/>
          <w:sz w:val="28"/>
          <w:szCs w:val="28"/>
          <w:lang w:val="uk-UA"/>
        </w:rPr>
        <w:t>Розпорядження майновими правами та захист об’єктів права інтелектуальної власності</w:t>
      </w:r>
    </w:p>
    <w:p w14:paraId="126BD2FD" w14:textId="77777777" w:rsidR="00AF726A" w:rsidRPr="005546C5" w:rsidRDefault="00AF726A" w:rsidP="00AF726A">
      <w:pPr>
        <w:framePr w:hSpace="180" w:wrap="around" w:vAnchor="text" w:hAnchor="text" w:y="1"/>
        <w:ind w:left="57" w:firstLine="510"/>
        <w:suppressOverlap/>
        <w:jc w:val="both"/>
        <w:rPr>
          <w:sz w:val="28"/>
          <w:szCs w:val="28"/>
          <w:u w:val="single"/>
          <w:lang w:val="uk-UA"/>
        </w:rPr>
      </w:pPr>
      <w:r w:rsidRPr="005546C5">
        <w:rPr>
          <w:b/>
          <w:sz w:val="28"/>
          <w:szCs w:val="28"/>
          <w:u w:val="single"/>
          <w:lang w:val="uk-UA"/>
        </w:rPr>
        <w:t>Тема 6.</w:t>
      </w:r>
      <w:r w:rsidRPr="005546C5">
        <w:rPr>
          <w:sz w:val="28"/>
          <w:szCs w:val="28"/>
          <w:u w:val="single"/>
          <w:lang w:val="uk-UA"/>
        </w:rPr>
        <w:t xml:space="preserve"> Розпорядження майновими правами на об’єкти інтелектуальної власності</w:t>
      </w:r>
    </w:p>
    <w:p w14:paraId="4D89E73C" w14:textId="77777777" w:rsidR="00AF726A" w:rsidRPr="005546C5" w:rsidRDefault="00AF726A" w:rsidP="00AF726A">
      <w:pPr>
        <w:pStyle w:val="a3"/>
        <w:framePr w:hSpace="180" w:wrap="around" w:vAnchor="text" w:hAnchor="text" w:y="1"/>
        <w:numPr>
          <w:ilvl w:val="0"/>
          <w:numId w:val="6"/>
        </w:numPr>
        <w:ind w:left="57" w:firstLine="510"/>
        <w:suppressOverlap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546C5">
        <w:rPr>
          <w:rFonts w:ascii="Times New Roman" w:eastAsia="Times New Roman" w:hAnsi="Times New Roman" w:cs="Times New Roman"/>
          <w:sz w:val="28"/>
          <w:szCs w:val="28"/>
          <w:lang w:val="uk-UA"/>
        </w:rPr>
        <w:t>Комерціалізація об’єктів інтелектуальної власності (види, способи, особливості, учасники процесу комерціалізації).</w:t>
      </w:r>
    </w:p>
    <w:p w14:paraId="3E78D2E5" w14:textId="77777777" w:rsidR="00AF726A" w:rsidRPr="005546C5" w:rsidRDefault="00AF726A" w:rsidP="00AF726A">
      <w:pPr>
        <w:pStyle w:val="a3"/>
        <w:framePr w:hSpace="180" w:wrap="around" w:vAnchor="text" w:hAnchor="text" w:y="1"/>
        <w:numPr>
          <w:ilvl w:val="0"/>
          <w:numId w:val="6"/>
        </w:numPr>
        <w:ind w:left="57" w:firstLine="510"/>
        <w:suppressOverlap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546C5">
        <w:rPr>
          <w:rFonts w:ascii="Times New Roman" w:eastAsia="Times New Roman" w:hAnsi="Times New Roman" w:cs="Times New Roman"/>
          <w:sz w:val="28"/>
          <w:szCs w:val="28"/>
          <w:lang w:val="uk-UA"/>
        </w:rPr>
        <w:t>Ліцензійна форма торгівлі при розпорядженні правами.</w:t>
      </w:r>
    </w:p>
    <w:p w14:paraId="3C3F7CD3" w14:textId="77777777" w:rsidR="00AF726A" w:rsidRPr="005546C5" w:rsidRDefault="00AF726A" w:rsidP="00AF726A">
      <w:pPr>
        <w:pStyle w:val="a3"/>
        <w:framePr w:hSpace="180" w:wrap="around" w:vAnchor="text" w:hAnchor="text" w:y="1"/>
        <w:numPr>
          <w:ilvl w:val="0"/>
          <w:numId w:val="6"/>
        </w:numPr>
        <w:ind w:left="57" w:firstLine="510"/>
        <w:suppressOverlap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546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Ліцензійні договори. Ціна ліцензії.</w:t>
      </w:r>
    </w:p>
    <w:p w14:paraId="6AA47820" w14:textId="77777777" w:rsidR="00AF726A" w:rsidRPr="005546C5" w:rsidRDefault="00AF726A" w:rsidP="00AF726A">
      <w:pPr>
        <w:pStyle w:val="a3"/>
        <w:numPr>
          <w:ilvl w:val="0"/>
          <w:numId w:val="6"/>
        </w:numPr>
        <w:ind w:left="57" w:firstLine="510"/>
        <w:rPr>
          <w:rFonts w:ascii="Times New Roman" w:hAnsi="Times New Roman" w:cs="Times New Roman"/>
          <w:sz w:val="28"/>
          <w:szCs w:val="28"/>
          <w:lang w:val="uk-UA"/>
        </w:rPr>
      </w:pPr>
      <w:r w:rsidRPr="005546C5">
        <w:rPr>
          <w:rFonts w:ascii="Times New Roman" w:hAnsi="Times New Roman" w:cs="Times New Roman"/>
          <w:sz w:val="28"/>
          <w:szCs w:val="28"/>
          <w:lang w:val="uk-UA"/>
        </w:rPr>
        <w:t>Договір комерційної  концесії (франчайзинг).</w:t>
      </w:r>
    </w:p>
    <w:p w14:paraId="42A15CC9" w14:textId="77777777" w:rsidR="00AF726A" w:rsidRPr="005546C5" w:rsidRDefault="00AF726A" w:rsidP="00AF726A">
      <w:pPr>
        <w:ind w:left="57" w:firstLine="510"/>
        <w:rPr>
          <w:sz w:val="28"/>
          <w:szCs w:val="28"/>
          <w:lang w:val="uk-UA"/>
        </w:rPr>
      </w:pPr>
      <w:r w:rsidRPr="005546C5">
        <w:rPr>
          <w:sz w:val="28"/>
          <w:szCs w:val="28"/>
          <w:lang w:val="uk-UA"/>
        </w:rPr>
        <w:t>Література: 1-11</w:t>
      </w:r>
    </w:p>
    <w:p w14:paraId="437159D8" w14:textId="77777777" w:rsidR="00AF726A" w:rsidRPr="005546C5" w:rsidRDefault="00AF726A" w:rsidP="00AF726A">
      <w:pPr>
        <w:ind w:left="57" w:firstLine="510"/>
        <w:rPr>
          <w:sz w:val="28"/>
          <w:szCs w:val="28"/>
          <w:lang w:val="uk-UA"/>
        </w:rPr>
      </w:pPr>
    </w:p>
    <w:p w14:paraId="6E90909A" w14:textId="77777777" w:rsidR="00AF726A" w:rsidRPr="005546C5" w:rsidRDefault="00AF726A" w:rsidP="00AF726A">
      <w:pPr>
        <w:framePr w:hSpace="180" w:wrap="around" w:vAnchor="text" w:hAnchor="text" w:y="1"/>
        <w:ind w:left="57" w:firstLine="510"/>
        <w:suppressOverlap/>
        <w:jc w:val="both"/>
        <w:rPr>
          <w:sz w:val="28"/>
          <w:szCs w:val="28"/>
          <w:u w:val="single"/>
          <w:lang w:val="uk-UA"/>
        </w:rPr>
      </w:pPr>
      <w:r w:rsidRPr="005546C5">
        <w:rPr>
          <w:b/>
          <w:sz w:val="28"/>
          <w:szCs w:val="28"/>
          <w:u w:val="single"/>
          <w:lang w:val="uk-UA"/>
        </w:rPr>
        <w:t>Тема 7.</w:t>
      </w:r>
      <w:r w:rsidRPr="005546C5">
        <w:rPr>
          <w:sz w:val="28"/>
          <w:szCs w:val="28"/>
          <w:u w:val="single"/>
          <w:lang w:val="uk-UA"/>
        </w:rPr>
        <w:t xml:space="preserve"> Захист прав на об’єкти інтелектуальної власності. Недобросовісна конкуренція.</w:t>
      </w:r>
    </w:p>
    <w:p w14:paraId="3B085BAE" w14:textId="77777777" w:rsidR="00AF726A" w:rsidRPr="005546C5" w:rsidRDefault="00AF726A" w:rsidP="00AF726A">
      <w:pPr>
        <w:pStyle w:val="a3"/>
        <w:framePr w:hSpace="180" w:wrap="around" w:vAnchor="text" w:hAnchor="text" w:y="1"/>
        <w:numPr>
          <w:ilvl w:val="0"/>
          <w:numId w:val="7"/>
        </w:numPr>
        <w:ind w:left="57" w:firstLine="510"/>
        <w:suppressOverlap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546C5">
        <w:rPr>
          <w:rFonts w:ascii="Times New Roman" w:eastAsia="Times New Roman" w:hAnsi="Times New Roman" w:cs="Times New Roman"/>
          <w:sz w:val="28"/>
          <w:szCs w:val="28"/>
          <w:lang w:val="uk-UA"/>
        </w:rPr>
        <w:t>Способи порушення прав на об’єкти інтелектуальної власності.</w:t>
      </w:r>
    </w:p>
    <w:p w14:paraId="4AB2063D" w14:textId="77777777" w:rsidR="00AF726A" w:rsidRPr="005546C5" w:rsidRDefault="00AF726A" w:rsidP="00AF726A">
      <w:pPr>
        <w:pStyle w:val="a3"/>
        <w:framePr w:hSpace="180" w:wrap="around" w:vAnchor="text" w:hAnchor="text" w:y="1"/>
        <w:numPr>
          <w:ilvl w:val="0"/>
          <w:numId w:val="7"/>
        </w:numPr>
        <w:ind w:left="57" w:firstLine="510"/>
        <w:suppressOverlap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546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Форми та способи захисту прав. </w:t>
      </w:r>
    </w:p>
    <w:p w14:paraId="2AA63ECF" w14:textId="77777777" w:rsidR="00AF726A" w:rsidRPr="005546C5" w:rsidRDefault="00AF726A" w:rsidP="00AF726A">
      <w:pPr>
        <w:pStyle w:val="a3"/>
        <w:framePr w:hSpace="180" w:wrap="around" w:vAnchor="text" w:hAnchor="text" w:y="1"/>
        <w:numPr>
          <w:ilvl w:val="0"/>
          <w:numId w:val="7"/>
        </w:numPr>
        <w:ind w:left="57" w:firstLine="510"/>
        <w:suppressOverlap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546C5">
        <w:rPr>
          <w:rFonts w:ascii="Times New Roman" w:eastAsia="Times New Roman" w:hAnsi="Times New Roman" w:cs="Times New Roman"/>
          <w:sz w:val="28"/>
          <w:szCs w:val="28"/>
          <w:lang w:val="uk-UA"/>
        </w:rPr>
        <w:t>Недобросовісна конкуренція як спосіб порушення права інтелектуальної  власності.</w:t>
      </w:r>
    </w:p>
    <w:p w14:paraId="46C44D36" w14:textId="77777777" w:rsidR="00AF726A" w:rsidRPr="005546C5" w:rsidRDefault="00AF726A" w:rsidP="00AF726A">
      <w:pPr>
        <w:pStyle w:val="a3"/>
        <w:numPr>
          <w:ilvl w:val="0"/>
          <w:numId w:val="7"/>
        </w:numPr>
        <w:ind w:left="57" w:firstLine="510"/>
        <w:rPr>
          <w:rFonts w:ascii="Times New Roman" w:hAnsi="Times New Roman" w:cs="Times New Roman"/>
          <w:sz w:val="28"/>
          <w:szCs w:val="28"/>
          <w:lang w:val="uk-UA"/>
        </w:rPr>
      </w:pPr>
      <w:r w:rsidRPr="005546C5">
        <w:rPr>
          <w:rFonts w:ascii="Times New Roman" w:hAnsi="Times New Roman" w:cs="Times New Roman"/>
          <w:sz w:val="28"/>
          <w:szCs w:val="28"/>
          <w:lang w:val="uk-UA"/>
        </w:rPr>
        <w:t>Види недобросовісної конкуренції.</w:t>
      </w:r>
    </w:p>
    <w:p w14:paraId="73D2EB6D" w14:textId="77777777" w:rsidR="00AF726A" w:rsidRPr="005546C5" w:rsidRDefault="00AF726A" w:rsidP="00AF726A">
      <w:pPr>
        <w:ind w:left="57" w:firstLine="510"/>
        <w:rPr>
          <w:sz w:val="28"/>
          <w:szCs w:val="28"/>
          <w:lang w:val="uk-UA"/>
        </w:rPr>
      </w:pPr>
      <w:r w:rsidRPr="005546C5">
        <w:rPr>
          <w:sz w:val="28"/>
          <w:szCs w:val="28"/>
          <w:lang w:val="uk-UA"/>
        </w:rPr>
        <w:t>Література: 1-13</w:t>
      </w:r>
    </w:p>
    <w:p w14:paraId="7D9EBA7E" w14:textId="77777777" w:rsidR="00AF726A" w:rsidRPr="005546C5" w:rsidRDefault="00AF726A" w:rsidP="00AF726A">
      <w:pPr>
        <w:ind w:left="57" w:firstLine="510"/>
        <w:rPr>
          <w:sz w:val="28"/>
          <w:szCs w:val="28"/>
          <w:lang w:val="uk-UA"/>
        </w:rPr>
      </w:pPr>
    </w:p>
    <w:p w14:paraId="4D656464" w14:textId="77777777" w:rsidR="00AF726A" w:rsidRPr="005546C5" w:rsidRDefault="00AF726A" w:rsidP="00AF726A">
      <w:pPr>
        <w:framePr w:hSpace="180" w:wrap="around" w:vAnchor="text" w:hAnchor="text" w:y="1"/>
        <w:ind w:left="57" w:firstLine="510"/>
        <w:suppressOverlap/>
        <w:jc w:val="both"/>
        <w:rPr>
          <w:sz w:val="28"/>
          <w:szCs w:val="28"/>
          <w:u w:val="single"/>
          <w:lang w:val="uk-UA"/>
        </w:rPr>
      </w:pPr>
      <w:r w:rsidRPr="005546C5">
        <w:rPr>
          <w:b/>
          <w:sz w:val="28"/>
          <w:szCs w:val="28"/>
          <w:u w:val="single"/>
          <w:lang w:val="uk-UA"/>
        </w:rPr>
        <w:lastRenderedPageBreak/>
        <w:t>Тема 8.</w:t>
      </w:r>
      <w:r w:rsidRPr="005546C5">
        <w:rPr>
          <w:sz w:val="28"/>
          <w:szCs w:val="28"/>
          <w:u w:val="single"/>
          <w:lang w:val="uk-UA"/>
        </w:rPr>
        <w:t xml:space="preserve"> Право інтелектуальної власності в цифровому світі.</w:t>
      </w:r>
    </w:p>
    <w:p w14:paraId="45C92A78" w14:textId="77777777" w:rsidR="00AF726A" w:rsidRPr="005546C5" w:rsidRDefault="00AF726A" w:rsidP="00AF726A">
      <w:pPr>
        <w:pStyle w:val="a3"/>
        <w:framePr w:hSpace="180" w:wrap="around" w:vAnchor="text" w:hAnchor="text" w:y="1"/>
        <w:numPr>
          <w:ilvl w:val="0"/>
          <w:numId w:val="8"/>
        </w:numPr>
        <w:ind w:left="57" w:firstLine="510"/>
        <w:suppressOverlap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546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Об'єкти інтелектуальної власності в цифровому просторі. </w:t>
      </w:r>
    </w:p>
    <w:p w14:paraId="516F04C6" w14:textId="77777777" w:rsidR="00AF726A" w:rsidRPr="005546C5" w:rsidRDefault="00AF726A" w:rsidP="00AF726A">
      <w:pPr>
        <w:pStyle w:val="a3"/>
        <w:framePr w:hSpace="180" w:wrap="around" w:vAnchor="text" w:hAnchor="text" w:y="1"/>
        <w:numPr>
          <w:ilvl w:val="0"/>
          <w:numId w:val="8"/>
        </w:numPr>
        <w:ind w:left="57" w:firstLine="510"/>
        <w:suppressOverlap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546C5">
        <w:rPr>
          <w:rFonts w:ascii="Times New Roman" w:eastAsia="Times New Roman" w:hAnsi="Times New Roman" w:cs="Times New Roman"/>
          <w:sz w:val="28"/>
          <w:szCs w:val="28"/>
          <w:lang w:val="uk-UA"/>
        </w:rPr>
        <w:t>Особливості існування та захисту об</w:t>
      </w:r>
      <w:r w:rsidRPr="005546C5">
        <w:rPr>
          <w:rFonts w:ascii="Times New Roman" w:eastAsia="Times New Roman" w:hAnsi="Times New Roman" w:cs="Times New Roman"/>
          <w:sz w:val="28"/>
          <w:szCs w:val="28"/>
        </w:rPr>
        <w:t>’</w:t>
      </w:r>
      <w:proofErr w:type="spellStart"/>
      <w:r w:rsidRPr="005546C5">
        <w:rPr>
          <w:rFonts w:ascii="Times New Roman" w:eastAsia="Times New Roman" w:hAnsi="Times New Roman" w:cs="Times New Roman"/>
          <w:sz w:val="28"/>
          <w:szCs w:val="28"/>
          <w:lang w:val="uk-UA"/>
        </w:rPr>
        <w:t>єктів</w:t>
      </w:r>
      <w:proofErr w:type="spellEnd"/>
      <w:r w:rsidRPr="005546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інтелектуальної власності у соціальних мережах . </w:t>
      </w:r>
    </w:p>
    <w:p w14:paraId="2B170F33" w14:textId="77777777" w:rsidR="00AF726A" w:rsidRPr="005546C5" w:rsidRDefault="00AF726A" w:rsidP="00AF726A">
      <w:pPr>
        <w:pStyle w:val="a3"/>
        <w:numPr>
          <w:ilvl w:val="0"/>
          <w:numId w:val="8"/>
        </w:numPr>
        <w:ind w:left="57" w:firstLine="510"/>
        <w:rPr>
          <w:rFonts w:ascii="Times New Roman" w:hAnsi="Times New Roman" w:cs="Times New Roman"/>
          <w:sz w:val="28"/>
          <w:szCs w:val="28"/>
          <w:lang w:val="uk-UA"/>
        </w:rPr>
      </w:pPr>
      <w:r w:rsidRPr="005546C5">
        <w:rPr>
          <w:rFonts w:ascii="Times New Roman" w:hAnsi="Times New Roman" w:cs="Times New Roman"/>
          <w:sz w:val="28"/>
          <w:szCs w:val="28"/>
          <w:lang w:val="uk-UA"/>
        </w:rPr>
        <w:t>Питання штучного інтелекту та права інтелектуальної власності.</w:t>
      </w:r>
    </w:p>
    <w:p w14:paraId="2EAEE741" w14:textId="77777777" w:rsidR="00AF726A" w:rsidRPr="005546C5" w:rsidRDefault="00AF726A" w:rsidP="00AF726A">
      <w:pPr>
        <w:ind w:left="57" w:firstLine="510"/>
        <w:rPr>
          <w:sz w:val="28"/>
          <w:szCs w:val="28"/>
          <w:lang w:val="uk-UA"/>
        </w:rPr>
      </w:pPr>
      <w:r w:rsidRPr="005546C5">
        <w:rPr>
          <w:sz w:val="28"/>
          <w:szCs w:val="28"/>
          <w:lang w:val="uk-UA"/>
        </w:rPr>
        <w:t>Література: 1-17</w:t>
      </w:r>
    </w:p>
    <w:p w14:paraId="06EA6648" w14:textId="77777777" w:rsidR="00AF726A" w:rsidRDefault="00AF726A" w:rsidP="00AF726A">
      <w:pPr>
        <w:rPr>
          <w:sz w:val="28"/>
          <w:szCs w:val="28"/>
          <w:lang w:val="uk-UA"/>
        </w:rPr>
      </w:pPr>
    </w:p>
    <w:p w14:paraId="69629E70" w14:textId="77777777" w:rsidR="00AF726A" w:rsidRDefault="00AF726A" w:rsidP="00AF726A">
      <w:pPr>
        <w:rPr>
          <w:sz w:val="28"/>
          <w:szCs w:val="28"/>
          <w:lang w:val="uk-UA"/>
        </w:rPr>
      </w:pPr>
    </w:p>
    <w:p w14:paraId="07651711" w14:textId="77777777" w:rsidR="00AF726A" w:rsidRDefault="00AF726A" w:rsidP="00AF726A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РЕКОМЕНДОВАНА ЛІТЕРАТУРА </w:t>
      </w:r>
    </w:p>
    <w:p w14:paraId="4C329BA0" w14:textId="77777777" w:rsidR="00AF726A" w:rsidRDefault="00AF726A" w:rsidP="00AF726A">
      <w:pPr>
        <w:spacing w:after="120"/>
        <w:jc w:val="center"/>
        <w:rPr>
          <w:b/>
          <w:sz w:val="28"/>
          <w:lang w:val="uk-UA"/>
        </w:rPr>
      </w:pPr>
      <w:r>
        <w:rPr>
          <w:sz w:val="28"/>
          <w:lang w:val="uk-UA"/>
        </w:rPr>
        <w:t>Базова література</w:t>
      </w:r>
    </w:p>
    <w:tbl>
      <w:tblPr>
        <w:tblStyle w:val="1"/>
        <w:tblW w:w="9639" w:type="dxa"/>
        <w:tblLook w:val="04A0" w:firstRow="1" w:lastRow="0" w:firstColumn="1" w:lastColumn="0" w:noHBand="0" w:noVBand="1"/>
      </w:tblPr>
      <w:tblGrid>
        <w:gridCol w:w="709"/>
        <w:gridCol w:w="8930"/>
      </w:tblGrid>
      <w:tr w:rsidR="00AF726A" w:rsidRPr="009C4AF4" w14:paraId="5281CB7F" w14:textId="77777777" w:rsidTr="00502954">
        <w:tc>
          <w:tcPr>
            <w:tcW w:w="709" w:type="dxa"/>
            <w:hideMark/>
          </w:tcPr>
          <w:p w14:paraId="4C8928A8" w14:textId="77777777" w:rsidR="00AF726A" w:rsidRPr="00F86351" w:rsidRDefault="00AF726A" w:rsidP="00502954">
            <w:pPr>
              <w:jc w:val="center"/>
              <w:rPr>
                <w:sz w:val="28"/>
                <w:lang w:val="uk-UA"/>
              </w:rPr>
            </w:pPr>
            <w:r w:rsidRPr="00F86351">
              <w:rPr>
                <w:sz w:val="28"/>
                <w:lang w:val="uk-UA"/>
              </w:rPr>
              <w:t>1</w:t>
            </w:r>
          </w:p>
        </w:tc>
        <w:tc>
          <w:tcPr>
            <w:tcW w:w="8930" w:type="dxa"/>
            <w:hideMark/>
          </w:tcPr>
          <w:p w14:paraId="44E9A593" w14:textId="77777777" w:rsidR="00AF726A" w:rsidRPr="00F86351" w:rsidRDefault="00AF726A" w:rsidP="00502954">
            <w:pPr>
              <w:ind w:left="57"/>
              <w:jc w:val="both"/>
              <w:rPr>
                <w:sz w:val="28"/>
                <w:lang w:val="uk-UA"/>
              </w:rPr>
            </w:pPr>
            <w:r w:rsidRPr="00F86351">
              <w:rPr>
                <w:sz w:val="28"/>
                <w:lang w:val="uk-UA"/>
              </w:rPr>
              <w:t xml:space="preserve">Інтелектуальна власність. Підручник. / М.М. </w:t>
            </w:r>
            <w:proofErr w:type="spellStart"/>
            <w:r w:rsidRPr="00F86351">
              <w:rPr>
                <w:sz w:val="28"/>
                <w:lang w:val="uk-UA"/>
              </w:rPr>
              <w:t>Капінос</w:t>
            </w:r>
            <w:proofErr w:type="spellEnd"/>
            <w:r w:rsidRPr="00F86351">
              <w:rPr>
                <w:sz w:val="28"/>
                <w:lang w:val="uk-UA"/>
              </w:rPr>
              <w:t xml:space="preserve">, Е.Т. </w:t>
            </w:r>
            <w:proofErr w:type="spellStart"/>
            <w:r w:rsidRPr="00F86351">
              <w:rPr>
                <w:sz w:val="28"/>
                <w:lang w:val="uk-UA"/>
              </w:rPr>
              <w:t>Лерантович</w:t>
            </w:r>
            <w:proofErr w:type="spellEnd"/>
            <w:r w:rsidRPr="00F86351">
              <w:rPr>
                <w:sz w:val="28"/>
                <w:lang w:val="uk-UA"/>
              </w:rPr>
              <w:t xml:space="preserve">, М.М. </w:t>
            </w:r>
            <w:proofErr w:type="spellStart"/>
            <w:r w:rsidRPr="00F86351">
              <w:rPr>
                <w:sz w:val="28"/>
                <w:lang w:val="uk-UA"/>
              </w:rPr>
              <w:t>Солощук</w:t>
            </w:r>
            <w:proofErr w:type="spellEnd"/>
            <w:r w:rsidRPr="00F86351">
              <w:rPr>
                <w:sz w:val="28"/>
                <w:lang w:val="uk-UA"/>
              </w:rPr>
              <w:t>. – Х.: НТУ «ХПІ», 2016. – 348 с.</w:t>
            </w:r>
          </w:p>
        </w:tc>
      </w:tr>
      <w:tr w:rsidR="00AF726A" w14:paraId="673C948F" w14:textId="77777777" w:rsidTr="00502954">
        <w:tc>
          <w:tcPr>
            <w:tcW w:w="709" w:type="dxa"/>
            <w:hideMark/>
          </w:tcPr>
          <w:p w14:paraId="5868B1D5" w14:textId="77777777" w:rsidR="00AF726A" w:rsidRPr="00F86351" w:rsidRDefault="00AF726A" w:rsidP="00502954">
            <w:pPr>
              <w:jc w:val="center"/>
              <w:rPr>
                <w:sz w:val="28"/>
                <w:lang w:val="uk-UA"/>
              </w:rPr>
            </w:pPr>
            <w:r w:rsidRPr="00F86351">
              <w:rPr>
                <w:sz w:val="28"/>
                <w:lang w:val="uk-UA"/>
              </w:rPr>
              <w:t>2</w:t>
            </w:r>
          </w:p>
        </w:tc>
        <w:tc>
          <w:tcPr>
            <w:tcW w:w="8930" w:type="dxa"/>
            <w:hideMark/>
          </w:tcPr>
          <w:p w14:paraId="437B2B65" w14:textId="77777777" w:rsidR="00AF726A" w:rsidRPr="00F86351" w:rsidRDefault="00AF726A" w:rsidP="00502954">
            <w:pPr>
              <w:jc w:val="both"/>
              <w:rPr>
                <w:sz w:val="28"/>
                <w:szCs w:val="28"/>
                <w:lang w:val="uk-UA"/>
              </w:rPr>
            </w:pPr>
            <w:r w:rsidRPr="00F86351">
              <w:rPr>
                <w:sz w:val="28"/>
                <w:szCs w:val="28"/>
                <w:lang w:val="uk-UA"/>
              </w:rPr>
              <w:t xml:space="preserve">Путівник по законодавству з інтелектуальної власності [Текст] / [О. Л. Копиленко та ін.] ; Ін-т законодавства Верх. Ради України, </w:t>
            </w:r>
            <w:proofErr w:type="spellStart"/>
            <w:r w:rsidRPr="00F86351">
              <w:rPr>
                <w:sz w:val="28"/>
                <w:szCs w:val="28"/>
                <w:lang w:val="uk-UA"/>
              </w:rPr>
              <w:t>Нац</w:t>
            </w:r>
            <w:proofErr w:type="spellEnd"/>
            <w:r w:rsidRPr="00F86351">
              <w:rPr>
                <w:sz w:val="28"/>
                <w:szCs w:val="28"/>
                <w:lang w:val="uk-UA"/>
              </w:rPr>
              <w:t>. офіс інтелект. власності. - Київ : Людмила, 2018. - 160 с.</w:t>
            </w:r>
          </w:p>
        </w:tc>
      </w:tr>
      <w:tr w:rsidR="00AF726A" w:rsidRPr="009C4AF4" w14:paraId="123D6267" w14:textId="77777777" w:rsidTr="00502954">
        <w:tc>
          <w:tcPr>
            <w:tcW w:w="709" w:type="dxa"/>
            <w:hideMark/>
          </w:tcPr>
          <w:p w14:paraId="1A1C2E1C" w14:textId="77777777" w:rsidR="00AF726A" w:rsidRPr="00F86351" w:rsidRDefault="00AF726A" w:rsidP="00502954">
            <w:pPr>
              <w:jc w:val="center"/>
              <w:rPr>
                <w:sz w:val="28"/>
                <w:lang w:val="uk-UA"/>
              </w:rPr>
            </w:pPr>
            <w:r w:rsidRPr="00F86351">
              <w:rPr>
                <w:sz w:val="28"/>
                <w:lang w:val="uk-UA"/>
              </w:rPr>
              <w:t>3</w:t>
            </w:r>
          </w:p>
        </w:tc>
        <w:tc>
          <w:tcPr>
            <w:tcW w:w="8930" w:type="dxa"/>
            <w:hideMark/>
          </w:tcPr>
          <w:p w14:paraId="46219AD3" w14:textId="77777777" w:rsidR="00AF726A" w:rsidRPr="00F86351" w:rsidRDefault="00AF726A" w:rsidP="00502954">
            <w:pPr>
              <w:tabs>
                <w:tab w:val="left" w:pos="318"/>
              </w:tabs>
              <w:jc w:val="both"/>
              <w:rPr>
                <w:sz w:val="28"/>
                <w:szCs w:val="28"/>
                <w:lang w:val="uk-UA"/>
              </w:rPr>
            </w:pPr>
            <w:r w:rsidRPr="00F86351">
              <w:rPr>
                <w:sz w:val="28"/>
                <w:szCs w:val="28"/>
                <w:lang w:val="uk-UA"/>
              </w:rPr>
              <w:t xml:space="preserve">Охорона та захист прав інтелектуальної власності: економіко-правові підходи [Текст] : [монографія] / [М. Є. </w:t>
            </w:r>
            <w:proofErr w:type="spellStart"/>
            <w:r w:rsidRPr="00F86351">
              <w:rPr>
                <w:sz w:val="28"/>
                <w:szCs w:val="28"/>
                <w:lang w:val="uk-UA"/>
              </w:rPr>
              <w:t>Бичковська</w:t>
            </w:r>
            <w:proofErr w:type="spellEnd"/>
            <w:r w:rsidRPr="00F86351">
              <w:rPr>
                <w:sz w:val="28"/>
                <w:szCs w:val="28"/>
                <w:lang w:val="uk-UA"/>
              </w:rPr>
              <w:t xml:space="preserve"> та ін. ; ред.: О. О. </w:t>
            </w:r>
            <w:proofErr w:type="spellStart"/>
            <w:r w:rsidRPr="00F86351">
              <w:rPr>
                <w:sz w:val="28"/>
                <w:szCs w:val="28"/>
                <w:lang w:val="uk-UA"/>
              </w:rPr>
              <w:t>Кулініч</w:t>
            </w:r>
            <w:proofErr w:type="spellEnd"/>
            <w:r w:rsidRPr="00F86351">
              <w:rPr>
                <w:sz w:val="28"/>
                <w:szCs w:val="28"/>
                <w:lang w:val="uk-UA"/>
              </w:rPr>
              <w:t>, Р. Б. Шишка]. - Київ : Ліра-К, 2019. - 275 с.</w:t>
            </w:r>
          </w:p>
        </w:tc>
      </w:tr>
      <w:tr w:rsidR="00AF726A" w:rsidRPr="009C4AF4" w14:paraId="763AEA29" w14:textId="77777777" w:rsidTr="00502954">
        <w:tc>
          <w:tcPr>
            <w:tcW w:w="709" w:type="dxa"/>
            <w:hideMark/>
          </w:tcPr>
          <w:p w14:paraId="57F4C369" w14:textId="77777777" w:rsidR="00AF726A" w:rsidRPr="00F86351" w:rsidRDefault="00AF726A" w:rsidP="00502954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8930" w:type="dxa"/>
            <w:hideMark/>
          </w:tcPr>
          <w:p w14:paraId="63F9839C" w14:textId="77777777" w:rsidR="00AF726A" w:rsidRPr="00F86351" w:rsidRDefault="00AF726A" w:rsidP="00502954">
            <w:pPr>
              <w:ind w:left="176" w:hanging="183"/>
              <w:jc w:val="both"/>
              <w:rPr>
                <w:color w:val="000000"/>
                <w:kern w:val="36"/>
                <w:sz w:val="28"/>
                <w:szCs w:val="28"/>
                <w:lang w:val="uk-UA"/>
              </w:rPr>
            </w:pPr>
          </w:p>
        </w:tc>
      </w:tr>
      <w:tr w:rsidR="00AF726A" w:rsidRPr="00792ADC" w14:paraId="29109DBE" w14:textId="77777777" w:rsidTr="00502954">
        <w:tc>
          <w:tcPr>
            <w:tcW w:w="709" w:type="dxa"/>
            <w:hideMark/>
          </w:tcPr>
          <w:p w14:paraId="4D3615B7" w14:textId="77777777" w:rsidR="00AF726A" w:rsidRPr="00F86351" w:rsidRDefault="00AF726A" w:rsidP="0050295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</w:p>
        </w:tc>
        <w:tc>
          <w:tcPr>
            <w:tcW w:w="8930" w:type="dxa"/>
            <w:hideMark/>
          </w:tcPr>
          <w:p w14:paraId="2EEBD9D5" w14:textId="77777777" w:rsidR="00AF726A" w:rsidRPr="00F86351" w:rsidRDefault="00AF726A" w:rsidP="00502954">
            <w:pPr>
              <w:tabs>
                <w:tab w:val="left" w:pos="318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F86351">
              <w:rPr>
                <w:sz w:val="28"/>
                <w:szCs w:val="28"/>
                <w:lang w:val="uk-UA"/>
              </w:rPr>
              <w:t>Якубівський</w:t>
            </w:r>
            <w:proofErr w:type="spellEnd"/>
            <w:r w:rsidRPr="00F86351">
              <w:rPr>
                <w:sz w:val="28"/>
                <w:szCs w:val="28"/>
                <w:lang w:val="uk-UA"/>
              </w:rPr>
              <w:t xml:space="preserve"> І.Є. Набуття, здійснення та захист майнових прав інтелектуальної власності в Україні [Текст] : монографія / І. Є. </w:t>
            </w:r>
            <w:proofErr w:type="spellStart"/>
            <w:r w:rsidRPr="00F86351">
              <w:rPr>
                <w:sz w:val="28"/>
                <w:szCs w:val="28"/>
                <w:lang w:val="uk-UA"/>
              </w:rPr>
              <w:t>Якубівський</w:t>
            </w:r>
            <w:proofErr w:type="spellEnd"/>
            <w:r w:rsidRPr="00F86351">
              <w:rPr>
                <w:sz w:val="28"/>
                <w:szCs w:val="28"/>
                <w:lang w:val="uk-UA"/>
              </w:rPr>
              <w:t xml:space="preserve"> ; Львів. </w:t>
            </w:r>
            <w:proofErr w:type="spellStart"/>
            <w:r w:rsidRPr="00F86351">
              <w:rPr>
                <w:sz w:val="28"/>
                <w:szCs w:val="28"/>
                <w:lang w:val="uk-UA"/>
              </w:rPr>
              <w:t>нац</w:t>
            </w:r>
            <w:proofErr w:type="spellEnd"/>
            <w:r w:rsidRPr="00F86351">
              <w:rPr>
                <w:sz w:val="28"/>
                <w:szCs w:val="28"/>
                <w:lang w:val="uk-UA"/>
              </w:rPr>
              <w:t>. ун-т ім. Івана Франка. - Львів : ЛНУ ім. Івана Франка, 2018. - 521 с.</w:t>
            </w:r>
          </w:p>
        </w:tc>
      </w:tr>
      <w:tr w:rsidR="00AF726A" w:rsidRPr="009C4AF4" w14:paraId="7326B839" w14:textId="77777777" w:rsidTr="00502954">
        <w:tc>
          <w:tcPr>
            <w:tcW w:w="709" w:type="dxa"/>
            <w:hideMark/>
          </w:tcPr>
          <w:p w14:paraId="7D8041EF" w14:textId="77777777" w:rsidR="00AF726A" w:rsidRPr="00F86351" w:rsidRDefault="00AF726A" w:rsidP="0050295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</w:t>
            </w:r>
          </w:p>
        </w:tc>
        <w:tc>
          <w:tcPr>
            <w:tcW w:w="8930" w:type="dxa"/>
            <w:hideMark/>
          </w:tcPr>
          <w:p w14:paraId="3C6E6BB4" w14:textId="77777777" w:rsidR="00AF726A" w:rsidRPr="00F86351" w:rsidRDefault="00AF726A" w:rsidP="00502954">
            <w:pPr>
              <w:ind w:left="176" w:hanging="183"/>
              <w:jc w:val="both"/>
              <w:rPr>
                <w:sz w:val="28"/>
                <w:szCs w:val="28"/>
                <w:lang w:val="uk-UA"/>
              </w:rPr>
            </w:pPr>
            <w:r w:rsidRPr="00F86351">
              <w:rPr>
                <w:sz w:val="28"/>
                <w:szCs w:val="28"/>
                <w:lang w:val="uk-UA"/>
              </w:rPr>
              <w:t>Інтелектуальна власність: підручник / Л.М. Попова., А.В. Хромов, І.В. Шуба: Харків, «Федорко», 2021, с. 262.</w:t>
            </w:r>
          </w:p>
        </w:tc>
      </w:tr>
      <w:tr w:rsidR="00AF726A" w14:paraId="03AC9EB8" w14:textId="77777777" w:rsidTr="00502954">
        <w:tc>
          <w:tcPr>
            <w:tcW w:w="709" w:type="dxa"/>
            <w:hideMark/>
          </w:tcPr>
          <w:p w14:paraId="2F7648C3" w14:textId="77777777" w:rsidR="00AF726A" w:rsidRPr="00F86351" w:rsidRDefault="00AF726A" w:rsidP="0050295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</w:t>
            </w:r>
          </w:p>
        </w:tc>
        <w:tc>
          <w:tcPr>
            <w:tcW w:w="8930" w:type="dxa"/>
            <w:hideMark/>
          </w:tcPr>
          <w:p w14:paraId="67D22399" w14:textId="77777777" w:rsidR="00AF726A" w:rsidRPr="00F86351" w:rsidRDefault="00AF726A" w:rsidP="00502954">
            <w:pPr>
              <w:ind w:left="57"/>
              <w:jc w:val="both"/>
              <w:rPr>
                <w:sz w:val="28"/>
              </w:rPr>
            </w:pPr>
            <w:proofErr w:type="spellStart"/>
            <w:r w:rsidRPr="00F86351">
              <w:rPr>
                <w:sz w:val="28"/>
              </w:rPr>
              <w:t>Інтелектуальна</w:t>
            </w:r>
            <w:proofErr w:type="spellEnd"/>
            <w:r w:rsidRPr="00F86351">
              <w:rPr>
                <w:sz w:val="28"/>
              </w:rPr>
              <w:t xml:space="preserve"> </w:t>
            </w:r>
            <w:proofErr w:type="spellStart"/>
            <w:r w:rsidRPr="00F86351">
              <w:rPr>
                <w:sz w:val="28"/>
              </w:rPr>
              <w:t>власність</w:t>
            </w:r>
            <w:proofErr w:type="spellEnd"/>
            <w:r w:rsidRPr="00F86351">
              <w:rPr>
                <w:sz w:val="28"/>
              </w:rPr>
              <w:t xml:space="preserve">: </w:t>
            </w:r>
            <w:proofErr w:type="spellStart"/>
            <w:r w:rsidRPr="00F86351">
              <w:rPr>
                <w:sz w:val="28"/>
              </w:rPr>
              <w:t>навчальний</w:t>
            </w:r>
            <w:proofErr w:type="spellEnd"/>
            <w:r w:rsidRPr="00F86351">
              <w:rPr>
                <w:sz w:val="28"/>
              </w:rPr>
              <w:t xml:space="preserve"> </w:t>
            </w:r>
            <w:proofErr w:type="spellStart"/>
            <w:r w:rsidRPr="00F86351">
              <w:rPr>
                <w:sz w:val="28"/>
              </w:rPr>
              <w:t>посібник</w:t>
            </w:r>
            <w:proofErr w:type="spellEnd"/>
            <w:r w:rsidRPr="00F86351">
              <w:rPr>
                <w:sz w:val="28"/>
              </w:rPr>
              <w:t xml:space="preserve">/ </w:t>
            </w:r>
            <w:proofErr w:type="spellStart"/>
            <w:r w:rsidRPr="00F86351">
              <w:rPr>
                <w:sz w:val="28"/>
              </w:rPr>
              <w:t>Під</w:t>
            </w:r>
            <w:proofErr w:type="spellEnd"/>
            <w:r w:rsidRPr="00F86351">
              <w:rPr>
                <w:sz w:val="28"/>
              </w:rPr>
              <w:t xml:space="preserve"> ред. В.П. </w:t>
            </w:r>
            <w:proofErr w:type="spellStart"/>
            <w:r w:rsidRPr="00F86351">
              <w:rPr>
                <w:sz w:val="28"/>
              </w:rPr>
              <w:t>Мартинюка</w:t>
            </w:r>
            <w:proofErr w:type="spellEnd"/>
            <w:r w:rsidRPr="00F86351">
              <w:rPr>
                <w:sz w:val="28"/>
              </w:rPr>
              <w:t xml:space="preserve">. </w:t>
            </w:r>
            <w:proofErr w:type="spellStart"/>
            <w:r w:rsidRPr="00F86351">
              <w:rPr>
                <w:sz w:val="28"/>
              </w:rPr>
              <w:t>Тернопіль</w:t>
            </w:r>
            <w:proofErr w:type="spellEnd"/>
            <w:r w:rsidRPr="00F86351">
              <w:rPr>
                <w:sz w:val="28"/>
              </w:rPr>
              <w:t>: ТНЕУ, 2015. 360 с.</w:t>
            </w:r>
          </w:p>
        </w:tc>
      </w:tr>
      <w:tr w:rsidR="00AF726A" w:rsidRPr="009C4AF4" w14:paraId="7BCF1B19" w14:textId="77777777" w:rsidTr="00502954">
        <w:tc>
          <w:tcPr>
            <w:tcW w:w="709" w:type="dxa"/>
            <w:hideMark/>
          </w:tcPr>
          <w:p w14:paraId="1051AF2C" w14:textId="77777777" w:rsidR="00AF726A" w:rsidRPr="00F86351" w:rsidRDefault="00AF726A" w:rsidP="0050295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</w:t>
            </w:r>
          </w:p>
        </w:tc>
        <w:tc>
          <w:tcPr>
            <w:tcW w:w="8930" w:type="dxa"/>
            <w:hideMark/>
          </w:tcPr>
          <w:p w14:paraId="28B9D28C" w14:textId="77777777" w:rsidR="00AF726A" w:rsidRPr="00F86351" w:rsidRDefault="00AF726A" w:rsidP="00502954">
            <w:pPr>
              <w:tabs>
                <w:tab w:val="left" w:pos="2685"/>
              </w:tabs>
              <w:jc w:val="both"/>
              <w:rPr>
                <w:sz w:val="28"/>
                <w:lang w:val="uk-UA"/>
              </w:rPr>
            </w:pPr>
            <w:r w:rsidRPr="00F86351">
              <w:rPr>
                <w:sz w:val="28"/>
                <w:szCs w:val="28"/>
                <w:lang w:val="uk-UA"/>
              </w:rPr>
              <w:t xml:space="preserve">Сисоєв Ю.О. Інтелектуальна власність [Текст] : </w:t>
            </w:r>
            <w:proofErr w:type="spellStart"/>
            <w:r w:rsidRPr="00F86351">
              <w:rPr>
                <w:sz w:val="28"/>
                <w:szCs w:val="28"/>
                <w:lang w:val="uk-UA"/>
              </w:rPr>
              <w:t>навч</w:t>
            </w:r>
            <w:proofErr w:type="spellEnd"/>
            <w:r w:rsidRPr="00F86351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F86351">
              <w:rPr>
                <w:sz w:val="28"/>
                <w:szCs w:val="28"/>
                <w:lang w:val="uk-UA"/>
              </w:rPr>
              <w:t>посіб</w:t>
            </w:r>
            <w:proofErr w:type="spellEnd"/>
            <w:r w:rsidRPr="00F86351">
              <w:rPr>
                <w:sz w:val="28"/>
                <w:szCs w:val="28"/>
                <w:lang w:val="uk-UA"/>
              </w:rPr>
              <w:t xml:space="preserve">. / Ю. О. Сисоєв, Ю. В. Широкий ; </w:t>
            </w:r>
            <w:proofErr w:type="spellStart"/>
            <w:r w:rsidRPr="00F86351">
              <w:rPr>
                <w:sz w:val="28"/>
                <w:szCs w:val="28"/>
                <w:lang w:val="uk-UA"/>
              </w:rPr>
              <w:t>Нац</w:t>
            </w:r>
            <w:proofErr w:type="spellEnd"/>
            <w:r w:rsidRPr="00F86351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F86351">
              <w:rPr>
                <w:sz w:val="28"/>
                <w:szCs w:val="28"/>
                <w:lang w:val="uk-UA"/>
              </w:rPr>
              <w:t>аерокосм</w:t>
            </w:r>
            <w:proofErr w:type="spellEnd"/>
            <w:r w:rsidRPr="00F86351">
              <w:rPr>
                <w:sz w:val="28"/>
                <w:szCs w:val="28"/>
                <w:lang w:val="uk-UA"/>
              </w:rPr>
              <w:t xml:space="preserve">. ун-т ім. М. Є. Жуковського "Харків. </w:t>
            </w:r>
            <w:proofErr w:type="spellStart"/>
            <w:r w:rsidRPr="00F86351">
              <w:rPr>
                <w:sz w:val="28"/>
                <w:szCs w:val="28"/>
                <w:lang w:val="uk-UA"/>
              </w:rPr>
              <w:t>авіац</w:t>
            </w:r>
            <w:proofErr w:type="spellEnd"/>
            <w:r w:rsidRPr="00F86351">
              <w:rPr>
                <w:sz w:val="28"/>
                <w:szCs w:val="28"/>
                <w:lang w:val="uk-UA"/>
              </w:rPr>
              <w:t xml:space="preserve">. ін-т". - Харків : ХАІ, 2020. - 79 с. : рис. - </w:t>
            </w:r>
            <w:proofErr w:type="spellStart"/>
            <w:r w:rsidRPr="00F86351">
              <w:rPr>
                <w:sz w:val="28"/>
                <w:szCs w:val="28"/>
                <w:lang w:val="uk-UA"/>
              </w:rPr>
              <w:t>Бібліогр</w:t>
            </w:r>
            <w:proofErr w:type="spellEnd"/>
            <w:r w:rsidRPr="00F86351">
              <w:rPr>
                <w:sz w:val="28"/>
                <w:szCs w:val="28"/>
                <w:lang w:val="uk-UA"/>
              </w:rPr>
              <w:t>.: с. 70-71.</w:t>
            </w:r>
          </w:p>
        </w:tc>
      </w:tr>
      <w:tr w:rsidR="00AF726A" w14:paraId="2474631B" w14:textId="77777777" w:rsidTr="00502954">
        <w:tc>
          <w:tcPr>
            <w:tcW w:w="709" w:type="dxa"/>
            <w:hideMark/>
          </w:tcPr>
          <w:p w14:paraId="534F90E8" w14:textId="77777777" w:rsidR="00AF726A" w:rsidRPr="00F86351" w:rsidRDefault="00AF726A" w:rsidP="0050295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</w:t>
            </w:r>
          </w:p>
        </w:tc>
        <w:tc>
          <w:tcPr>
            <w:tcW w:w="8930" w:type="dxa"/>
            <w:hideMark/>
          </w:tcPr>
          <w:p w14:paraId="2E76F3D1" w14:textId="77777777" w:rsidR="00AF726A" w:rsidRPr="00F86351" w:rsidRDefault="00AF726A" w:rsidP="00502954">
            <w:pPr>
              <w:jc w:val="both"/>
              <w:rPr>
                <w:sz w:val="28"/>
                <w:lang w:val="uk-UA"/>
              </w:rPr>
            </w:pPr>
            <w:proofErr w:type="spellStart"/>
            <w:r w:rsidRPr="00F86351">
              <w:rPr>
                <w:sz w:val="28"/>
                <w:lang w:val="uk-UA"/>
              </w:rPr>
              <w:t>Цибульов</w:t>
            </w:r>
            <w:proofErr w:type="spellEnd"/>
            <w:r w:rsidRPr="00F86351">
              <w:rPr>
                <w:sz w:val="28"/>
                <w:lang w:val="uk-UA"/>
              </w:rPr>
              <w:t xml:space="preserve"> П. М. Управління інтелектуальною власністю : Навчальний підручник. – К.: </w:t>
            </w:r>
            <w:proofErr w:type="spellStart"/>
            <w:r w:rsidRPr="00F86351">
              <w:rPr>
                <w:sz w:val="28"/>
                <w:lang w:val="uk-UA"/>
              </w:rPr>
              <w:t>Держ</w:t>
            </w:r>
            <w:proofErr w:type="spellEnd"/>
            <w:r w:rsidRPr="00F86351">
              <w:rPr>
                <w:sz w:val="28"/>
                <w:lang w:val="uk-UA"/>
              </w:rPr>
              <w:t xml:space="preserve">. Ін–т </w:t>
            </w:r>
            <w:proofErr w:type="spellStart"/>
            <w:r w:rsidRPr="00F86351">
              <w:rPr>
                <w:sz w:val="28"/>
                <w:lang w:val="uk-UA"/>
              </w:rPr>
              <w:t>інтел</w:t>
            </w:r>
            <w:proofErr w:type="spellEnd"/>
            <w:r w:rsidRPr="00F86351">
              <w:rPr>
                <w:sz w:val="28"/>
                <w:lang w:val="uk-UA"/>
              </w:rPr>
              <w:t xml:space="preserve">. </w:t>
            </w:r>
            <w:proofErr w:type="spellStart"/>
            <w:r w:rsidRPr="00F86351">
              <w:rPr>
                <w:sz w:val="28"/>
                <w:lang w:val="uk-UA"/>
              </w:rPr>
              <w:t>власн</w:t>
            </w:r>
            <w:proofErr w:type="spellEnd"/>
            <w:r w:rsidRPr="00F86351">
              <w:rPr>
                <w:sz w:val="28"/>
                <w:lang w:val="uk-UA"/>
              </w:rPr>
              <w:t>., 2019. – 312 с.</w:t>
            </w:r>
          </w:p>
        </w:tc>
      </w:tr>
      <w:tr w:rsidR="00AF726A" w14:paraId="1C5B1F0D" w14:textId="77777777" w:rsidTr="00502954">
        <w:tc>
          <w:tcPr>
            <w:tcW w:w="709" w:type="dxa"/>
            <w:hideMark/>
          </w:tcPr>
          <w:p w14:paraId="200AD5E8" w14:textId="77777777" w:rsidR="00AF726A" w:rsidRPr="00F86351" w:rsidRDefault="00AF726A" w:rsidP="0050295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</w:t>
            </w:r>
          </w:p>
        </w:tc>
        <w:tc>
          <w:tcPr>
            <w:tcW w:w="8930" w:type="dxa"/>
            <w:hideMark/>
          </w:tcPr>
          <w:p w14:paraId="5ABCE99D" w14:textId="77777777" w:rsidR="00AF726A" w:rsidRPr="00F86351" w:rsidRDefault="00AF726A" w:rsidP="00502954">
            <w:pPr>
              <w:jc w:val="both"/>
              <w:rPr>
                <w:sz w:val="28"/>
                <w:lang w:val="uk-UA"/>
              </w:rPr>
            </w:pPr>
            <w:r w:rsidRPr="00F86351">
              <w:rPr>
                <w:sz w:val="28"/>
                <w:lang w:val="uk-UA"/>
              </w:rPr>
              <w:t xml:space="preserve">Жаров В.О. Захист інтелектуальної власності в Україні : </w:t>
            </w:r>
            <w:proofErr w:type="spellStart"/>
            <w:r w:rsidRPr="00F86351">
              <w:rPr>
                <w:sz w:val="28"/>
                <w:lang w:val="uk-UA"/>
              </w:rPr>
              <w:t>навч</w:t>
            </w:r>
            <w:proofErr w:type="spellEnd"/>
            <w:r w:rsidRPr="00F86351">
              <w:rPr>
                <w:sz w:val="28"/>
                <w:lang w:val="uk-UA"/>
              </w:rPr>
              <w:t xml:space="preserve">. </w:t>
            </w:r>
            <w:proofErr w:type="spellStart"/>
            <w:r w:rsidRPr="00F86351">
              <w:rPr>
                <w:sz w:val="28"/>
                <w:lang w:val="uk-UA"/>
              </w:rPr>
              <w:t>посіб</w:t>
            </w:r>
            <w:proofErr w:type="spellEnd"/>
            <w:r w:rsidRPr="00F86351">
              <w:rPr>
                <w:sz w:val="28"/>
                <w:lang w:val="uk-UA"/>
              </w:rPr>
              <w:t>. – К.: «</w:t>
            </w:r>
            <w:proofErr w:type="spellStart"/>
            <w:r w:rsidRPr="00F86351">
              <w:rPr>
                <w:sz w:val="28"/>
                <w:lang w:val="uk-UA"/>
              </w:rPr>
              <w:t>Інст</w:t>
            </w:r>
            <w:proofErr w:type="spellEnd"/>
            <w:r w:rsidRPr="00F86351">
              <w:rPr>
                <w:sz w:val="28"/>
                <w:lang w:val="uk-UA"/>
              </w:rPr>
              <w:t xml:space="preserve">. </w:t>
            </w:r>
            <w:proofErr w:type="spellStart"/>
            <w:r w:rsidRPr="00F86351">
              <w:rPr>
                <w:sz w:val="28"/>
                <w:lang w:val="uk-UA"/>
              </w:rPr>
              <w:t>інтел</w:t>
            </w:r>
            <w:proofErr w:type="spellEnd"/>
            <w:r w:rsidRPr="00F86351">
              <w:rPr>
                <w:sz w:val="28"/>
                <w:lang w:val="uk-UA"/>
              </w:rPr>
              <w:t xml:space="preserve">. </w:t>
            </w:r>
            <w:proofErr w:type="spellStart"/>
            <w:r w:rsidRPr="00F86351">
              <w:rPr>
                <w:sz w:val="28"/>
                <w:lang w:val="uk-UA"/>
              </w:rPr>
              <w:t>власн</w:t>
            </w:r>
            <w:proofErr w:type="spellEnd"/>
            <w:r w:rsidRPr="00F86351">
              <w:rPr>
                <w:sz w:val="28"/>
                <w:lang w:val="uk-UA"/>
              </w:rPr>
              <w:t>. і права», 2006. - 88с.</w:t>
            </w:r>
          </w:p>
        </w:tc>
      </w:tr>
      <w:tr w:rsidR="00AF726A" w14:paraId="2C549D2E" w14:textId="77777777" w:rsidTr="00502954">
        <w:tc>
          <w:tcPr>
            <w:tcW w:w="709" w:type="dxa"/>
            <w:hideMark/>
          </w:tcPr>
          <w:p w14:paraId="6EC30897" w14:textId="77777777" w:rsidR="00AF726A" w:rsidRPr="00F86351" w:rsidRDefault="00AF726A" w:rsidP="0050295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</w:t>
            </w:r>
          </w:p>
        </w:tc>
        <w:tc>
          <w:tcPr>
            <w:tcW w:w="8930" w:type="dxa"/>
            <w:hideMark/>
          </w:tcPr>
          <w:p w14:paraId="4B2D8503" w14:textId="77777777" w:rsidR="00AF726A" w:rsidRPr="00F86351" w:rsidRDefault="00AF726A" w:rsidP="00502954">
            <w:pPr>
              <w:ind w:left="57"/>
              <w:jc w:val="both"/>
              <w:rPr>
                <w:sz w:val="28"/>
                <w:lang w:val="uk-UA"/>
              </w:rPr>
            </w:pPr>
            <w:r w:rsidRPr="00F86351">
              <w:rPr>
                <w:sz w:val="28"/>
                <w:lang w:val="uk-UA"/>
              </w:rPr>
              <w:t xml:space="preserve">Цивільний Кодекс України. Книга четверта. Право інтелектуальної власності (Закон України </w:t>
            </w:r>
            <w:proofErr w:type="spellStart"/>
            <w:r w:rsidRPr="00F86351">
              <w:rPr>
                <w:sz w:val="28"/>
                <w:lang w:val="uk-UA"/>
              </w:rPr>
              <w:t>вiд</w:t>
            </w:r>
            <w:proofErr w:type="spellEnd"/>
            <w:r w:rsidRPr="00F86351">
              <w:rPr>
                <w:sz w:val="28"/>
                <w:lang w:val="uk-UA"/>
              </w:rPr>
              <w:t xml:space="preserve"> 16.01.2003  № 435-IV) / Уклад. О. </w:t>
            </w:r>
            <w:proofErr w:type="spellStart"/>
            <w:r w:rsidRPr="00F86351">
              <w:rPr>
                <w:sz w:val="28"/>
                <w:lang w:val="uk-UA"/>
              </w:rPr>
              <w:t>Руденок</w:t>
            </w:r>
            <w:proofErr w:type="spellEnd"/>
            <w:r w:rsidRPr="00F86351">
              <w:rPr>
                <w:sz w:val="28"/>
                <w:lang w:val="uk-UA"/>
              </w:rPr>
              <w:t>. – Х.: Фактор, 2003. – 472 с.</w:t>
            </w:r>
          </w:p>
        </w:tc>
      </w:tr>
      <w:tr w:rsidR="00AF726A" w14:paraId="01651F3A" w14:textId="77777777" w:rsidTr="00502954">
        <w:tc>
          <w:tcPr>
            <w:tcW w:w="709" w:type="dxa"/>
          </w:tcPr>
          <w:p w14:paraId="451EC66D" w14:textId="77777777" w:rsidR="00AF726A" w:rsidRPr="00F86351" w:rsidRDefault="00AF726A" w:rsidP="00502954">
            <w:pPr>
              <w:jc w:val="center"/>
              <w:rPr>
                <w:sz w:val="28"/>
                <w:lang w:val="uk-UA"/>
              </w:rPr>
            </w:pPr>
            <w:r w:rsidRPr="00F86351">
              <w:rPr>
                <w:sz w:val="28"/>
                <w:lang w:val="uk-UA"/>
              </w:rPr>
              <w:t>1</w:t>
            </w:r>
            <w:r>
              <w:rPr>
                <w:sz w:val="28"/>
                <w:lang w:val="uk-UA"/>
              </w:rPr>
              <w:t>1</w:t>
            </w:r>
          </w:p>
        </w:tc>
        <w:tc>
          <w:tcPr>
            <w:tcW w:w="8930" w:type="dxa"/>
          </w:tcPr>
          <w:p w14:paraId="48AF1FD6" w14:textId="77777777" w:rsidR="00AF726A" w:rsidRPr="00F86351" w:rsidRDefault="00AF726A" w:rsidP="00502954">
            <w:pPr>
              <w:tabs>
                <w:tab w:val="left" w:pos="1020"/>
              </w:tabs>
              <w:ind w:left="57"/>
              <w:jc w:val="both"/>
              <w:rPr>
                <w:sz w:val="28"/>
                <w:lang w:val="uk-UA"/>
              </w:rPr>
            </w:pPr>
            <w:r w:rsidRPr="00F86351">
              <w:rPr>
                <w:sz w:val="28"/>
                <w:lang w:val="uk-UA"/>
              </w:rPr>
              <w:t>Шуба І.В. Інтелектуальна власність: Конспект лекцій для студентів усіх форм навчання. Електронне видання. Харків: НТУ «ХПІ», 2021. 93 с.</w:t>
            </w:r>
          </w:p>
        </w:tc>
      </w:tr>
    </w:tbl>
    <w:p w14:paraId="1F6B9651" w14:textId="77777777" w:rsidR="00AF726A" w:rsidRDefault="00AF726A" w:rsidP="00AF726A">
      <w:pPr>
        <w:jc w:val="center"/>
        <w:rPr>
          <w:sz w:val="28"/>
          <w:lang w:val="uk-UA"/>
        </w:rPr>
      </w:pPr>
    </w:p>
    <w:p w14:paraId="7D725546" w14:textId="77777777" w:rsidR="00AF726A" w:rsidRDefault="00AF726A" w:rsidP="00AF726A">
      <w:pPr>
        <w:spacing w:after="120"/>
        <w:jc w:val="center"/>
        <w:rPr>
          <w:lang w:val="uk-UA"/>
        </w:rPr>
      </w:pPr>
      <w:r>
        <w:rPr>
          <w:sz w:val="28"/>
          <w:lang w:val="uk-UA"/>
        </w:rPr>
        <w:t>Допоміжна література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930"/>
      </w:tblGrid>
      <w:tr w:rsidR="00AF726A" w14:paraId="19DCBB27" w14:textId="77777777" w:rsidTr="0050295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E5E72" w14:textId="77777777" w:rsidR="00AF726A" w:rsidRDefault="00AF726A" w:rsidP="0050295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A0EF6" w14:textId="77777777" w:rsidR="00AF726A" w:rsidRDefault="00AF726A" w:rsidP="00502954">
            <w:pPr>
              <w:ind w:left="183" w:hanging="142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Цибульов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П.М., </w:t>
            </w:r>
            <w:proofErr w:type="spellStart"/>
            <w:r>
              <w:rPr>
                <w:sz w:val="28"/>
                <w:szCs w:val="28"/>
                <w:lang w:val="uk-UA"/>
              </w:rPr>
              <w:t>Чеботарьов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В.П. Популярно про інтелектуальну власність: абетка / За </w:t>
            </w:r>
            <w:proofErr w:type="spellStart"/>
            <w:r>
              <w:rPr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ред. </w:t>
            </w:r>
            <w:proofErr w:type="spellStart"/>
            <w:r>
              <w:rPr>
                <w:sz w:val="28"/>
                <w:szCs w:val="28"/>
                <w:lang w:val="uk-UA"/>
              </w:rPr>
              <w:t>М.В.Паладія</w:t>
            </w:r>
            <w:proofErr w:type="spellEnd"/>
            <w:r>
              <w:rPr>
                <w:sz w:val="28"/>
                <w:szCs w:val="28"/>
                <w:lang w:val="uk-UA"/>
              </w:rPr>
              <w:t>. - К.: ТОВ "Альфа-ПІК", 2004. - 56 с.</w:t>
            </w:r>
          </w:p>
        </w:tc>
      </w:tr>
      <w:tr w:rsidR="00AF726A" w:rsidRPr="009C4AF4" w14:paraId="5BA624C4" w14:textId="77777777" w:rsidTr="0050295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47B18" w14:textId="77777777" w:rsidR="00AF726A" w:rsidRDefault="00AF726A" w:rsidP="0050295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13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31CD6" w14:textId="77777777" w:rsidR="00AF726A" w:rsidRDefault="00AF726A" w:rsidP="00502954">
            <w:pPr>
              <w:ind w:left="183" w:hanging="142"/>
              <w:jc w:val="both"/>
              <w:rPr>
                <w:sz w:val="28"/>
                <w:szCs w:val="28"/>
                <w:lang w:val="uk-UA"/>
              </w:rPr>
            </w:pPr>
            <w:r w:rsidRPr="009B623F">
              <w:rPr>
                <w:bCs/>
                <w:sz w:val="28"/>
                <w:szCs w:val="28"/>
                <w:lang w:val="uk-UA"/>
              </w:rPr>
              <w:t xml:space="preserve">Цифрова інтелектуальна власність в інноваційній діяльності (тлумачний словник) / Н.О. Артамонова, М. М. </w:t>
            </w:r>
            <w:proofErr w:type="spellStart"/>
            <w:r w:rsidRPr="009B623F">
              <w:rPr>
                <w:bCs/>
                <w:sz w:val="28"/>
                <w:szCs w:val="28"/>
                <w:lang w:val="uk-UA"/>
              </w:rPr>
              <w:t>Капінос</w:t>
            </w:r>
            <w:proofErr w:type="spellEnd"/>
            <w:r w:rsidRPr="009B623F">
              <w:rPr>
                <w:bCs/>
                <w:sz w:val="28"/>
                <w:szCs w:val="28"/>
                <w:lang w:val="uk-UA"/>
              </w:rPr>
              <w:t>, І.В. Шуба. – Харків: НТУ «ХПІ», 2021 р. – 191 с</w:t>
            </w:r>
            <w:r>
              <w:rPr>
                <w:bCs/>
                <w:sz w:val="28"/>
                <w:szCs w:val="28"/>
                <w:lang w:val="uk-UA"/>
              </w:rPr>
              <w:t>.</w:t>
            </w:r>
          </w:p>
        </w:tc>
      </w:tr>
      <w:tr w:rsidR="00AF726A" w14:paraId="0164A718" w14:textId="77777777" w:rsidTr="0050295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D6A1E" w14:textId="77777777" w:rsidR="00AF726A" w:rsidRDefault="00AF726A" w:rsidP="0050295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CBE7D" w14:textId="77777777" w:rsidR="00AF726A" w:rsidRDefault="00AF726A" w:rsidP="00502954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Закон України «Про охорону прав на винаходи і корисні моделі», </w:t>
            </w:r>
            <w:proofErr w:type="spellStart"/>
            <w:r>
              <w:rPr>
                <w:sz w:val="28"/>
                <w:lang w:val="uk-UA"/>
              </w:rPr>
              <w:t>вiд</w:t>
            </w:r>
            <w:proofErr w:type="spellEnd"/>
            <w:r>
              <w:rPr>
                <w:sz w:val="28"/>
                <w:lang w:val="uk-UA"/>
              </w:rPr>
              <w:t xml:space="preserve"> 05.07.1994, № 850–IV, ред. від 16.10.2012. </w:t>
            </w:r>
          </w:p>
        </w:tc>
      </w:tr>
      <w:tr w:rsidR="00AF726A" w14:paraId="7547CF63" w14:textId="77777777" w:rsidTr="0050295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AE37E" w14:textId="77777777" w:rsidR="00AF726A" w:rsidRDefault="00AF726A" w:rsidP="0050295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60CD9" w14:textId="77777777" w:rsidR="00AF726A" w:rsidRDefault="00AF726A" w:rsidP="00502954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Закон України «Про охорону прав на промислові зразки», від 15.12.1993, № 850–IV, ред. від 16.10.2012.</w:t>
            </w:r>
          </w:p>
        </w:tc>
      </w:tr>
      <w:tr w:rsidR="00AF726A" w14:paraId="2EF7AC15" w14:textId="77777777" w:rsidTr="0050295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BF65C" w14:textId="77777777" w:rsidR="00AF726A" w:rsidRDefault="00AF726A" w:rsidP="0050295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708C2" w14:textId="77777777" w:rsidR="00AF726A" w:rsidRDefault="00AF726A" w:rsidP="00502954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Закон України «Про охорону прав на знаки для товарів та послуг», від 15.12.1993,  № 3689-XII, ред. від 09.04.2015.</w:t>
            </w:r>
          </w:p>
        </w:tc>
      </w:tr>
      <w:tr w:rsidR="00AF726A" w14:paraId="3E926C4C" w14:textId="77777777" w:rsidTr="0050295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15E8B" w14:textId="77777777" w:rsidR="00AF726A" w:rsidRDefault="00AF726A" w:rsidP="0050295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4EE2F" w14:textId="77777777" w:rsidR="00AF726A" w:rsidRDefault="00AF726A" w:rsidP="00502954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Закон України «Про авторське право та суміжні права», від 23.12.1993, 3792-XII, ред. від 23.03.2017 р.</w:t>
            </w:r>
          </w:p>
        </w:tc>
      </w:tr>
    </w:tbl>
    <w:p w14:paraId="125176AE" w14:textId="77777777" w:rsidR="00AF726A" w:rsidRDefault="00AF726A" w:rsidP="00AF726A">
      <w:pPr>
        <w:ind w:firstLine="600"/>
        <w:jc w:val="center"/>
        <w:rPr>
          <w:b/>
          <w:sz w:val="28"/>
        </w:rPr>
      </w:pPr>
    </w:p>
    <w:p w14:paraId="5A42A73C" w14:textId="77777777" w:rsidR="00AF726A" w:rsidRPr="005744D1" w:rsidRDefault="00AF726A" w:rsidP="00AF726A">
      <w:pPr>
        <w:ind w:firstLine="600"/>
        <w:jc w:val="right"/>
        <w:rPr>
          <w:sz w:val="28"/>
          <w:szCs w:val="28"/>
          <w:lang w:val="uk-UA"/>
        </w:rPr>
      </w:pPr>
    </w:p>
    <w:p w14:paraId="4A168136" w14:textId="77777777" w:rsidR="00AF726A" w:rsidRDefault="00AF726A" w:rsidP="00AF726A">
      <w:pPr>
        <w:jc w:val="center"/>
        <w:rPr>
          <w:b/>
          <w:sz w:val="28"/>
          <w:lang w:val="uk-UA"/>
        </w:rPr>
      </w:pPr>
      <w:r w:rsidRPr="005744D1">
        <w:rPr>
          <w:b/>
          <w:sz w:val="28"/>
          <w:lang w:val="uk-UA"/>
        </w:rPr>
        <w:t>ІНФОРМАЦІЙНІ РЕСУРСИ В ІНТЕРНЕТІ</w:t>
      </w:r>
    </w:p>
    <w:p w14:paraId="5C67DB58" w14:textId="77777777" w:rsidR="00AF726A" w:rsidRPr="005744D1" w:rsidRDefault="00AF726A" w:rsidP="00AF726A">
      <w:pPr>
        <w:jc w:val="center"/>
        <w:rPr>
          <w:b/>
          <w:sz w:val="28"/>
          <w:lang w:val="uk-UA"/>
        </w:rPr>
      </w:pPr>
    </w:p>
    <w:p w14:paraId="175699EF" w14:textId="77777777" w:rsidR="00AF726A" w:rsidRDefault="00AF726A" w:rsidP="00AF726A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 xml:space="preserve">Сайт Міністерства економічного розвитку економіки,  торгівлі та сільського господарства України </w:t>
      </w:r>
      <w:hyperlink r:id="rId5" w:history="1">
        <w:r>
          <w:rPr>
            <w:rStyle w:val="a4"/>
            <w:rFonts w:ascii="Times New Roman" w:hAnsi="Times New Roman"/>
            <w:sz w:val="28"/>
            <w:lang w:val="uk-UA"/>
          </w:rPr>
          <w:t>http://www.me.gov.ua/?lang=uk-UA</w:t>
        </w:r>
      </w:hyperlink>
      <w:r>
        <w:rPr>
          <w:rFonts w:ascii="Times New Roman" w:eastAsia="Times New Roman" w:hAnsi="Times New Roman" w:cs="Times New Roman"/>
          <w:sz w:val="28"/>
          <w:lang w:val="uk-UA"/>
        </w:rPr>
        <w:t>.</w:t>
      </w:r>
    </w:p>
    <w:p w14:paraId="705C2CEE" w14:textId="77777777" w:rsidR="00AF726A" w:rsidRDefault="00AF726A" w:rsidP="00AF726A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 xml:space="preserve">Сайт ДП «Український інститут інтелектуальної власності» </w:t>
      </w:r>
      <w:hyperlink r:id="rId6" w:history="1">
        <w:r>
          <w:rPr>
            <w:rStyle w:val="a4"/>
            <w:rFonts w:ascii="Times New Roman" w:hAnsi="Times New Roman"/>
            <w:sz w:val="28"/>
            <w:lang w:val="uk-UA"/>
          </w:rPr>
          <w:t>http://www.uipv.org/</w:t>
        </w:r>
      </w:hyperlink>
      <w:r>
        <w:rPr>
          <w:rFonts w:ascii="Times New Roman" w:eastAsia="Times New Roman" w:hAnsi="Times New Roman" w:cs="Times New Roman"/>
          <w:sz w:val="28"/>
          <w:lang w:val="uk-UA"/>
        </w:rPr>
        <w:t>.</w:t>
      </w:r>
    </w:p>
    <w:p w14:paraId="1B348EC4" w14:textId="77777777" w:rsidR="00AF726A" w:rsidRDefault="00AF726A" w:rsidP="00AF726A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 xml:space="preserve">Цифрова патентна бібліотека </w:t>
      </w:r>
      <w:hyperlink r:id="rId7" w:history="1">
        <w:r>
          <w:rPr>
            <w:rStyle w:val="a4"/>
            <w:rFonts w:ascii="Times New Roman" w:hAnsi="Times New Roman"/>
            <w:sz w:val="28"/>
            <w:lang w:val="uk-UA"/>
          </w:rPr>
          <w:t>http://library.uipv.org/</w:t>
        </w:r>
      </w:hyperlink>
      <w:r>
        <w:rPr>
          <w:rFonts w:ascii="Times New Roman" w:eastAsia="Times New Roman" w:hAnsi="Times New Roman" w:cs="Times New Roman"/>
          <w:sz w:val="28"/>
          <w:lang w:val="uk-UA"/>
        </w:rPr>
        <w:t>.</w:t>
      </w:r>
    </w:p>
    <w:p w14:paraId="4A55A2AF" w14:textId="77777777" w:rsidR="00AF726A" w:rsidRDefault="00AF726A" w:rsidP="00AF726A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 xml:space="preserve">Сайт Всесвітньої організації інтелектуальної власності  </w:t>
      </w:r>
      <w:hyperlink r:id="rId8" w:history="1">
        <w:r>
          <w:rPr>
            <w:rStyle w:val="a4"/>
            <w:rFonts w:ascii="Times New Roman" w:hAnsi="Times New Roman"/>
            <w:sz w:val="28"/>
            <w:lang w:val="uk-UA"/>
          </w:rPr>
          <w:t>http://www.wipo.int/portal/ru/</w:t>
        </w:r>
      </w:hyperlink>
      <w:r>
        <w:rPr>
          <w:rFonts w:ascii="Times New Roman" w:eastAsia="Times New Roman" w:hAnsi="Times New Roman" w:cs="Times New Roman"/>
          <w:sz w:val="28"/>
          <w:lang w:val="uk-UA"/>
        </w:rPr>
        <w:t>.</w:t>
      </w:r>
    </w:p>
    <w:p w14:paraId="524EF73A" w14:textId="77777777" w:rsidR="00AF726A" w:rsidRPr="00F86351" w:rsidRDefault="00AF726A" w:rsidP="00AF726A">
      <w:pPr>
        <w:pStyle w:val="a3"/>
        <w:numPr>
          <w:ilvl w:val="0"/>
          <w:numId w:val="9"/>
        </w:numPr>
        <w:ind w:left="709" w:hanging="34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F86351">
        <w:rPr>
          <w:rFonts w:ascii="Times New Roman" w:eastAsia="Times New Roman" w:hAnsi="Times New Roman" w:cs="Times New Roman"/>
          <w:sz w:val="28"/>
          <w:lang w:val="uk-UA"/>
        </w:rPr>
        <w:t xml:space="preserve">Сайт науково-дослідного інституту інтелектуальної власності - </w:t>
      </w:r>
      <w:hyperlink r:id="rId9" w:history="1">
        <w:r w:rsidRPr="00F86351">
          <w:rPr>
            <w:rStyle w:val="a4"/>
            <w:rFonts w:ascii="Times New Roman" w:hAnsi="Times New Roman"/>
            <w:sz w:val="28"/>
            <w:lang w:val="uk-UA"/>
          </w:rPr>
          <w:t>http://ndiiv.org.ua/ua/golovna/</w:t>
        </w:r>
      </w:hyperlink>
      <w:r w:rsidRPr="00F86351">
        <w:rPr>
          <w:rFonts w:ascii="Times New Roman" w:eastAsia="Times New Roman" w:hAnsi="Times New Roman" w:cs="Times New Roman"/>
          <w:sz w:val="28"/>
          <w:lang w:val="uk-UA"/>
        </w:rPr>
        <w:t>.</w:t>
      </w:r>
    </w:p>
    <w:p w14:paraId="3A6F5C3D" w14:textId="77777777" w:rsidR="00AF726A" w:rsidRPr="00EF668A" w:rsidRDefault="00AF726A" w:rsidP="00AF726A">
      <w:pPr>
        <w:rPr>
          <w:lang w:val="uk-UA"/>
        </w:rPr>
      </w:pPr>
    </w:p>
    <w:p w14:paraId="5D3266C7" w14:textId="77777777" w:rsidR="00BD0ACF" w:rsidRPr="00AF726A" w:rsidRDefault="00BD0ACF">
      <w:pPr>
        <w:rPr>
          <w:lang w:val="uk-UA"/>
        </w:rPr>
      </w:pPr>
    </w:p>
    <w:sectPr w:rsidR="00BD0ACF" w:rsidRPr="00AF7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imbus Roman No9 L;Times New 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23707"/>
    <w:multiLevelType w:val="hybridMultilevel"/>
    <w:tmpl w:val="5E24F18E"/>
    <w:lvl w:ilvl="0" w:tplc="5BD8083E">
      <w:start w:val="1"/>
      <w:numFmt w:val="decimal"/>
      <w:lvlText w:val="%1."/>
      <w:lvlJc w:val="left"/>
      <w:pPr>
        <w:ind w:left="1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1" w15:restartNumberingAfterBreak="0">
    <w:nsid w:val="0698233C"/>
    <w:multiLevelType w:val="hybridMultilevel"/>
    <w:tmpl w:val="1F2E7AB0"/>
    <w:lvl w:ilvl="0" w:tplc="89BEE22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 w15:restartNumberingAfterBreak="0">
    <w:nsid w:val="195471E7"/>
    <w:multiLevelType w:val="hybridMultilevel"/>
    <w:tmpl w:val="A1D04702"/>
    <w:lvl w:ilvl="0" w:tplc="80CCA364">
      <w:start w:val="1"/>
      <w:numFmt w:val="decimal"/>
      <w:lvlText w:val="%1."/>
      <w:lvlJc w:val="left"/>
      <w:pPr>
        <w:ind w:left="113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3" w15:restartNumberingAfterBreak="0">
    <w:nsid w:val="198C3E2D"/>
    <w:multiLevelType w:val="hybridMultilevel"/>
    <w:tmpl w:val="F0BC0032"/>
    <w:lvl w:ilvl="0" w:tplc="BA58658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 w15:restartNumberingAfterBreak="0">
    <w:nsid w:val="2B912779"/>
    <w:multiLevelType w:val="hybridMultilevel"/>
    <w:tmpl w:val="06762E6C"/>
    <w:lvl w:ilvl="0" w:tplc="BA58658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F6147"/>
    <w:multiLevelType w:val="hybridMultilevel"/>
    <w:tmpl w:val="B590F61C"/>
    <w:lvl w:ilvl="0" w:tplc="D96A74D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4E2D4705"/>
    <w:multiLevelType w:val="hybridMultilevel"/>
    <w:tmpl w:val="8F02A670"/>
    <w:lvl w:ilvl="0" w:tplc="E3D01FE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 w15:restartNumberingAfterBreak="0">
    <w:nsid w:val="5BB57131"/>
    <w:multiLevelType w:val="hybridMultilevel"/>
    <w:tmpl w:val="3A6485E2"/>
    <w:lvl w:ilvl="0" w:tplc="8C10C704">
      <w:start w:val="1"/>
      <w:numFmt w:val="decimal"/>
      <w:lvlText w:val="%1."/>
      <w:lvlJc w:val="left"/>
      <w:pPr>
        <w:ind w:left="777" w:hanging="360"/>
      </w:pPr>
      <w:rPr>
        <w:rFonts w:hint="default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971045"/>
    <w:multiLevelType w:val="hybridMultilevel"/>
    <w:tmpl w:val="121E6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635229">
    <w:abstractNumId w:val="5"/>
  </w:num>
  <w:num w:numId="2" w16cid:durableId="404496521">
    <w:abstractNumId w:val="6"/>
  </w:num>
  <w:num w:numId="3" w16cid:durableId="1854564082">
    <w:abstractNumId w:val="0"/>
  </w:num>
  <w:num w:numId="4" w16cid:durableId="661005502">
    <w:abstractNumId w:val="3"/>
  </w:num>
  <w:num w:numId="5" w16cid:durableId="641468869">
    <w:abstractNumId w:val="4"/>
  </w:num>
  <w:num w:numId="6" w16cid:durableId="1681812569">
    <w:abstractNumId w:val="1"/>
  </w:num>
  <w:num w:numId="7" w16cid:durableId="1738892298">
    <w:abstractNumId w:val="7"/>
  </w:num>
  <w:num w:numId="8" w16cid:durableId="1487018422">
    <w:abstractNumId w:val="2"/>
  </w:num>
  <w:num w:numId="9" w16cid:durableId="190795705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26A"/>
    <w:rsid w:val="00AF726A"/>
    <w:rsid w:val="00BD0ACF"/>
    <w:rsid w:val="00F4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7FD93"/>
  <w15:docId w15:val="{8420E71B-12D4-44CC-AA8D-0A9D90EA0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7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26A"/>
    <w:pPr>
      <w:ind w:left="720"/>
      <w:contextualSpacing/>
    </w:pPr>
    <w:rPr>
      <w:rFonts w:ascii="Calibri" w:eastAsia="Calibri" w:hAnsi="Calibri" w:cs="Arial"/>
      <w:sz w:val="20"/>
      <w:szCs w:val="20"/>
    </w:rPr>
  </w:style>
  <w:style w:type="character" w:styleId="a4">
    <w:name w:val="Hyperlink"/>
    <w:basedOn w:val="a0"/>
    <w:uiPriority w:val="99"/>
    <w:unhideWhenUsed/>
    <w:rsid w:val="00AF726A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5"/>
    <w:rsid w:val="00AF7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AF7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po.int/portal/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rary.uipv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ipv.org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e.gov.ua/?lang=uk-U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diiv.org.ua/ua/golovn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1178</Words>
  <Characters>6719</Characters>
  <Application>Microsoft Office Word</Application>
  <DocSecurity>0</DocSecurity>
  <Lines>55</Lines>
  <Paragraphs>15</Paragraphs>
  <ScaleCrop>false</ScaleCrop>
  <Company>ZverDVD</Company>
  <LinksUpToDate>false</LinksUpToDate>
  <CharactersWithSpaces>7882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Windows</cp:lastModifiedBy>
  <cp:revision>2</cp:revision>
  <dcterms:created xsi:type="dcterms:W3CDTF">2022-12-26T15:19:00Z</dcterms:created>
  <dcterms:modified xsi:type="dcterms:W3CDTF">2022-12-26T15:19:00Z</dcterms:modified>
</cp:coreProperties>
</file>