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1546" w14:textId="77777777" w:rsidR="006C400C" w:rsidRPr="006C400C" w:rsidRDefault="006C400C" w:rsidP="006C400C">
      <w:pPr>
        <w:jc w:val="center"/>
        <w:rPr>
          <w:lang w:val="ru-RU"/>
        </w:rPr>
      </w:pPr>
      <w:r w:rsidRPr="006C400C">
        <w:rPr>
          <w:rFonts w:ascii="Times New Roman" w:hAnsi="Times New Roman"/>
          <w:b/>
          <w:sz w:val="28"/>
          <w:szCs w:val="28"/>
          <w:lang w:val="ru-RU" w:eastAsia="ru-RU"/>
        </w:rPr>
        <w:t>МІНІСТЕРСТВО ОСВІТИ І НАУКИ УКРАЇНИ</w:t>
      </w:r>
    </w:p>
    <w:p w14:paraId="31AC0695" w14:textId="77777777" w:rsidR="006C400C" w:rsidRPr="006C400C" w:rsidRDefault="006C400C" w:rsidP="006C400C">
      <w:pPr>
        <w:jc w:val="center"/>
        <w:rPr>
          <w:lang w:val="ru-RU"/>
        </w:rPr>
      </w:pPr>
      <w:r w:rsidRPr="006C400C">
        <w:rPr>
          <w:rFonts w:ascii="Times New Roman" w:hAnsi="Times New Roman"/>
          <w:b/>
          <w:sz w:val="28"/>
          <w:szCs w:val="28"/>
          <w:lang w:val="ru-RU" w:eastAsia="ru-RU"/>
        </w:rPr>
        <w:t xml:space="preserve">НАЦІОНАЛЬНИЙ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ТЕХНІЧНИЙ </w:t>
      </w:r>
      <w:r w:rsidRPr="006C400C">
        <w:rPr>
          <w:rFonts w:ascii="Times New Roman" w:hAnsi="Times New Roman"/>
          <w:b/>
          <w:sz w:val="28"/>
          <w:szCs w:val="28"/>
          <w:lang w:val="ru-RU" w:eastAsia="ru-RU"/>
        </w:rPr>
        <w:t>УНІВЕРСИТЕТ</w:t>
      </w:r>
    </w:p>
    <w:p w14:paraId="2F854830" w14:textId="77777777" w:rsidR="006C400C" w:rsidRPr="006C400C" w:rsidRDefault="006C400C" w:rsidP="006C400C">
      <w:pPr>
        <w:jc w:val="center"/>
        <w:rPr>
          <w:lang w:val="ru-RU"/>
        </w:rPr>
      </w:pPr>
      <w:r w:rsidRPr="006C400C">
        <w:rPr>
          <w:rFonts w:ascii="Times New Roman" w:hAnsi="Times New Roman"/>
          <w:b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ХАРКІВСЬКИЙ ПОЛІТЕХНІЧНИЙ ІНСТИТУТ</w:t>
      </w:r>
      <w:r w:rsidRPr="006C400C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14:paraId="272F2CE9" w14:textId="77777777" w:rsidR="006C400C" w:rsidRPr="006C400C" w:rsidRDefault="006C400C" w:rsidP="006C400C">
      <w:pPr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57DAA775" w14:textId="77777777" w:rsidR="006C400C" w:rsidRPr="006C400C" w:rsidRDefault="006C400C" w:rsidP="006C400C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Кафедра 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соціології і публічного управління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14:paraId="7A5711E9" w14:textId="77777777" w:rsidR="006C400C" w:rsidRPr="006C400C" w:rsidRDefault="006C400C" w:rsidP="006C400C">
      <w:pPr>
        <w:jc w:val="center"/>
        <w:rPr>
          <w:lang w:val="ru-RU"/>
        </w:rPr>
      </w:pPr>
      <w:r>
        <w:rPr>
          <w:rFonts w:ascii="Times New Roman" w:hAnsi="Times New Roman"/>
          <w:lang w:val="uk-UA"/>
        </w:rPr>
        <w:t>(назва кафедри, яка забезпечує викладання дисципліни)</w:t>
      </w:r>
    </w:p>
    <w:p w14:paraId="795712C0" w14:textId="77777777" w:rsidR="006C400C" w:rsidRDefault="006C400C" w:rsidP="006C400C">
      <w:pPr>
        <w:rPr>
          <w:rFonts w:ascii="Times New Roman" w:hAnsi="Times New Roman"/>
          <w:lang w:val="uk-UA"/>
        </w:rPr>
      </w:pPr>
    </w:p>
    <w:p w14:paraId="1C773A60" w14:textId="77777777" w:rsidR="006C400C" w:rsidRPr="006C400C" w:rsidRDefault="006C400C" w:rsidP="006C400C">
      <w:pPr>
        <w:rPr>
          <w:lang w:val="ru-RU"/>
        </w:rPr>
      </w:pPr>
      <w:r>
        <w:rPr>
          <w:rFonts w:ascii="Times New Roman" w:hAnsi="Times New Roman"/>
          <w:sz w:val="26"/>
          <w:lang w:val="uk-UA"/>
        </w:rPr>
        <w:t>«</w:t>
      </w:r>
      <w:r>
        <w:rPr>
          <w:rFonts w:ascii="Times New Roman" w:hAnsi="Times New Roman"/>
          <w:b/>
          <w:sz w:val="26"/>
          <w:lang w:val="uk-UA"/>
        </w:rPr>
        <w:t>ЗАТВЕРДЖУЮ</w:t>
      </w:r>
      <w:r>
        <w:rPr>
          <w:rFonts w:ascii="Times New Roman" w:hAnsi="Times New Roman"/>
          <w:sz w:val="26"/>
          <w:lang w:val="uk-UA"/>
        </w:rPr>
        <w:t>»</w:t>
      </w:r>
    </w:p>
    <w:p w14:paraId="25073AA3" w14:textId="77777777" w:rsidR="006C400C" w:rsidRPr="006C400C" w:rsidRDefault="006C400C" w:rsidP="006C400C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/>
          <w:sz w:val="26"/>
          <w:lang w:val="uk-UA"/>
        </w:rPr>
        <w:t xml:space="preserve">  </w:t>
      </w:r>
      <w:r>
        <w:rPr>
          <w:rFonts w:ascii="Times New Roman" w:hAnsi="Times New Roman"/>
          <w:sz w:val="26"/>
          <w:u w:val="single"/>
          <w:lang w:val="uk-UA"/>
        </w:rPr>
        <w:tab/>
      </w:r>
      <w:r>
        <w:rPr>
          <w:rFonts w:ascii="Times New Roman" w:hAnsi="Times New Roman"/>
          <w:sz w:val="26"/>
          <w:u w:val="single"/>
          <w:lang w:val="uk-UA"/>
        </w:rPr>
        <w:tab/>
      </w:r>
      <w:r>
        <w:rPr>
          <w:rFonts w:ascii="Times New Roman" w:hAnsi="Times New Roman"/>
          <w:sz w:val="26"/>
          <w:u w:val="single"/>
          <w:lang w:val="uk-UA"/>
        </w:rPr>
        <w:tab/>
        <w:t>соціології і публічного управління</w:t>
      </w:r>
      <w:r>
        <w:rPr>
          <w:rFonts w:ascii="Times New Roman" w:hAnsi="Times New Roman"/>
          <w:sz w:val="26"/>
          <w:u w:val="single"/>
          <w:lang w:val="uk-UA"/>
        </w:rPr>
        <w:tab/>
      </w:r>
    </w:p>
    <w:p w14:paraId="216136D0" w14:textId="77777777" w:rsidR="006C400C" w:rsidRDefault="006C400C" w:rsidP="006C400C">
      <w:pPr>
        <w:ind w:left="2880" w:firstLine="720"/>
        <w:jc w:val="center"/>
      </w:pPr>
      <w:r>
        <w:rPr>
          <w:rFonts w:ascii="Times New Roman" w:hAnsi="Times New Roman"/>
          <w:lang w:val="uk-UA"/>
        </w:rPr>
        <w:t>(назва кафедри )</w:t>
      </w:r>
    </w:p>
    <w:p w14:paraId="29809ADD" w14:textId="77777777" w:rsidR="006C400C" w:rsidRDefault="006C400C" w:rsidP="006C400C">
      <w:pPr>
        <w:ind w:left="2880" w:firstLine="720"/>
        <w:jc w:val="center"/>
      </w:pPr>
    </w:p>
    <w:p w14:paraId="45C1C6D5" w14:textId="77777777" w:rsidR="006C400C" w:rsidRDefault="006C400C" w:rsidP="006C400C">
      <w:pPr>
        <w:ind w:left="2880" w:firstLine="720"/>
        <w:jc w:val="right"/>
      </w:pPr>
      <w:r>
        <w:rPr>
          <w:rFonts w:ascii="Times New Roman" w:hAnsi="Times New Roman"/>
          <w:lang w:val="uk-UA"/>
        </w:rPr>
        <w:t>________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Мороз В.М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14:paraId="35F5BC36" w14:textId="77777777" w:rsidR="006C400C" w:rsidRDefault="006C400C" w:rsidP="006C400C">
      <w:pPr>
        <w:ind w:left="2880" w:firstLine="720"/>
        <w:jc w:val="right"/>
      </w:pPr>
      <w:r>
        <w:rPr>
          <w:rFonts w:ascii="Times New Roman" w:hAnsi="Times New Roman"/>
          <w:lang w:val="uk-UA"/>
        </w:rPr>
        <w:t>(підпис)</w:t>
      </w:r>
      <w:r>
        <w:rPr>
          <w:rFonts w:ascii="Times New Roman" w:hAnsi="Times New Roman"/>
          <w:lang w:val="uk-UA"/>
        </w:rPr>
        <w:tab/>
        <w:t xml:space="preserve">   (</w:t>
      </w:r>
      <w:r>
        <w:rPr>
          <w:rFonts w:ascii="Times New Roman" w:hAnsi="Times New Roman"/>
          <w:sz w:val="19"/>
          <w:lang w:val="uk-UA"/>
        </w:rPr>
        <w:t>ініціали та прізвище)</w:t>
      </w:r>
    </w:p>
    <w:p w14:paraId="2F422D7F" w14:textId="77777777" w:rsidR="006C400C" w:rsidRPr="006C400C" w:rsidRDefault="006C400C" w:rsidP="006C400C">
      <w:pPr>
        <w:ind w:right="417"/>
        <w:rPr>
          <w:lang w:val="ru-RU"/>
        </w:rPr>
      </w:pPr>
      <w:r w:rsidRPr="001A1064">
        <w:rPr>
          <w:rFonts w:ascii="Times New Roman" w:hAnsi="Times New Roman"/>
          <w:sz w:val="28"/>
          <w:szCs w:val="28"/>
          <w:lang w:val="uk-UA"/>
        </w:rPr>
        <w:t>«30»   серпня   2021 року</w:t>
      </w:r>
    </w:p>
    <w:p w14:paraId="18D83EBA" w14:textId="77777777" w:rsidR="006C400C" w:rsidRDefault="006C400C" w:rsidP="006C400C">
      <w:pPr>
        <w:rPr>
          <w:rFonts w:ascii="Times New Roman" w:hAnsi="Times New Roman"/>
          <w:lang w:val="uk-UA" w:eastAsia="ru-RU"/>
        </w:rPr>
      </w:pPr>
    </w:p>
    <w:p w14:paraId="3AEB1407" w14:textId="77777777" w:rsidR="006C400C" w:rsidRDefault="006C400C" w:rsidP="006C400C">
      <w:pPr>
        <w:rPr>
          <w:rFonts w:ascii="Times New Roman" w:hAnsi="Times New Roman"/>
          <w:b/>
          <w:sz w:val="28"/>
          <w:lang w:val="uk-UA" w:eastAsia="ru-RU"/>
        </w:rPr>
      </w:pPr>
    </w:p>
    <w:p w14:paraId="676C1BB2" w14:textId="77777777" w:rsidR="006C400C" w:rsidRDefault="006C400C" w:rsidP="006C400C">
      <w:pPr>
        <w:rPr>
          <w:rFonts w:ascii="Times New Roman" w:hAnsi="Times New Roman"/>
          <w:b/>
          <w:sz w:val="28"/>
          <w:lang w:val="uk-UA" w:eastAsia="ru-RU"/>
        </w:rPr>
      </w:pPr>
    </w:p>
    <w:p w14:paraId="396F5C9F" w14:textId="77777777" w:rsidR="00152894" w:rsidRPr="00152894" w:rsidRDefault="00152894" w:rsidP="00152894">
      <w:pPr>
        <w:jc w:val="center"/>
        <w:rPr>
          <w:rFonts w:ascii="Times New Roman" w:hAnsi="Times New Roman"/>
          <w:b/>
          <w:sz w:val="28"/>
          <w:lang w:val="uk-UA"/>
        </w:rPr>
      </w:pPr>
      <w:r w:rsidRPr="00152894">
        <w:rPr>
          <w:rFonts w:ascii="Times New Roman" w:hAnsi="Times New Roman"/>
          <w:b/>
          <w:sz w:val="28"/>
          <w:lang w:val="uk-UA"/>
        </w:rPr>
        <w:t>МЕТОДИ КОНТРОЛЮ ЗНАНЬ З НАВЧАЛЬНОЇ ДИСЦИПЛІНИ</w:t>
      </w:r>
    </w:p>
    <w:p w14:paraId="00411B41" w14:textId="77777777" w:rsidR="006C400C" w:rsidRDefault="006C400C" w:rsidP="006C400C">
      <w:pPr>
        <w:rPr>
          <w:rFonts w:ascii="Times New Roman" w:hAnsi="Times New Roman"/>
          <w:lang w:val="uk-UA" w:eastAsia="ru-RU"/>
        </w:rPr>
      </w:pPr>
    </w:p>
    <w:p w14:paraId="5CBF37C5" w14:textId="77777777" w:rsidR="006C400C" w:rsidRPr="00C80408" w:rsidRDefault="006C400C" w:rsidP="006C400C">
      <w:pPr>
        <w:rPr>
          <w:rFonts w:ascii="Times New Roman" w:hAnsi="Times New Roman"/>
          <w:lang w:val="uk-UA" w:eastAsia="ru-RU"/>
        </w:rPr>
      </w:pPr>
    </w:p>
    <w:p w14:paraId="2ECB7263" w14:textId="77777777" w:rsidR="006C400C" w:rsidRDefault="006C400C" w:rsidP="006C400C">
      <w:pPr>
        <w:tabs>
          <w:tab w:val="left" w:pos="180"/>
          <w:tab w:val="left" w:pos="915"/>
          <w:tab w:val="center" w:pos="4535"/>
          <w:tab w:val="right" w:pos="9070"/>
        </w:tabs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Соціологія соціальних змін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14:paraId="4DEFFE74" w14:textId="77777777" w:rsidR="006C400C" w:rsidRPr="00292DB9" w:rsidRDefault="006C400C" w:rsidP="006C400C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B0194B7" w14:textId="77777777" w:rsidR="006C400C" w:rsidRDefault="006C400C" w:rsidP="006C400C">
      <w:pPr>
        <w:rPr>
          <w:rFonts w:ascii="Times New Roman" w:hAnsi="Times New Roman"/>
          <w:u w:val="single"/>
          <w:lang w:val="uk-UA"/>
        </w:rPr>
      </w:pPr>
      <w:r w:rsidRPr="00320670">
        <w:rPr>
          <w:rFonts w:ascii="Times New Roman" w:hAnsi="Times New Roman"/>
          <w:sz w:val="28"/>
          <w:szCs w:val="28"/>
          <w:lang w:val="uk-UA"/>
        </w:rPr>
        <w:t>рівень вищої освіти</w:t>
      </w:r>
      <w:r w:rsidRPr="00320670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320670"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другий (магістерський</w:t>
      </w:r>
      <w:r w:rsidRPr="00320670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Pr="00320670">
        <w:rPr>
          <w:rFonts w:ascii="Times New Roman" w:hAnsi="Times New Roman"/>
          <w:u w:val="single"/>
          <w:lang w:val="uk-UA"/>
        </w:rPr>
        <w:t xml:space="preserve"> </w:t>
      </w:r>
      <w:r w:rsidRPr="00320670">
        <w:rPr>
          <w:rFonts w:ascii="Times New Roman" w:hAnsi="Times New Roman"/>
          <w:u w:val="single"/>
          <w:lang w:val="uk-UA"/>
        </w:rPr>
        <w:tab/>
      </w:r>
      <w:r w:rsidRPr="00320670">
        <w:rPr>
          <w:rFonts w:ascii="Times New Roman" w:hAnsi="Times New Roman"/>
          <w:u w:val="single"/>
          <w:lang w:val="uk-UA"/>
        </w:rPr>
        <w:tab/>
      </w:r>
      <w:r>
        <w:rPr>
          <w:rFonts w:ascii="Times New Roman" w:hAnsi="Times New Roman"/>
          <w:u w:val="single"/>
          <w:lang w:val="uk-UA"/>
        </w:rPr>
        <w:t>__________</w:t>
      </w:r>
    </w:p>
    <w:p w14:paraId="56B2EB86" w14:textId="77777777" w:rsidR="006C400C" w:rsidRPr="00320670" w:rsidRDefault="006C400C" w:rsidP="006C400C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</w:t>
      </w:r>
      <w:r w:rsidRPr="00320670">
        <w:rPr>
          <w:rFonts w:ascii="Times New Roman" w:hAnsi="Times New Roman"/>
          <w:lang w:val="uk-UA"/>
        </w:rPr>
        <w:t>перший (бакалаврський) / другий (магістерський)</w:t>
      </w:r>
    </w:p>
    <w:p w14:paraId="2902529E" w14:textId="77777777" w:rsidR="006C400C" w:rsidRPr="00292DB9" w:rsidRDefault="006C400C" w:rsidP="006C400C">
      <w:pPr>
        <w:rPr>
          <w:rFonts w:ascii="Times New Roman" w:hAnsi="Times New Roman"/>
          <w:lang w:val="uk-UA"/>
        </w:rPr>
      </w:pPr>
    </w:p>
    <w:p w14:paraId="59283031" w14:textId="77777777" w:rsidR="006C400C" w:rsidRPr="00292DB9" w:rsidRDefault="006C400C" w:rsidP="006C400C">
      <w:pPr>
        <w:rPr>
          <w:rFonts w:ascii="Times New Roman" w:hAnsi="Times New Roman"/>
          <w:sz w:val="28"/>
          <w:szCs w:val="28"/>
          <w:lang w:val="uk-UA"/>
        </w:rPr>
      </w:pPr>
      <w:r w:rsidRPr="00292DB9">
        <w:rPr>
          <w:rFonts w:ascii="Times New Roman" w:hAnsi="Times New Roman"/>
          <w:sz w:val="28"/>
          <w:szCs w:val="28"/>
          <w:lang w:val="uk-UA"/>
        </w:rPr>
        <w:t>галузь знань_____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292DB9">
        <w:rPr>
          <w:rFonts w:ascii="Times New Roman" w:hAnsi="Times New Roman"/>
          <w:sz w:val="28"/>
          <w:szCs w:val="28"/>
          <w:u w:val="single"/>
          <w:lang w:val="uk-UA"/>
        </w:rPr>
        <w:t>5 Соціальні та поведінкові науки</w:t>
      </w:r>
      <w:r>
        <w:rPr>
          <w:rFonts w:ascii="Times New Roman" w:hAnsi="Times New Roman"/>
          <w:sz w:val="28"/>
          <w:szCs w:val="28"/>
          <w:lang w:val="uk-UA"/>
        </w:rPr>
        <w:t>___________________</w:t>
      </w:r>
    </w:p>
    <w:p w14:paraId="75CDBBDD" w14:textId="77777777" w:rsidR="006C400C" w:rsidRPr="00292DB9" w:rsidRDefault="006C400C" w:rsidP="006C400C">
      <w:pPr>
        <w:ind w:left="2832" w:firstLine="708"/>
        <w:rPr>
          <w:rFonts w:ascii="Times New Roman" w:hAnsi="Times New Roman"/>
          <w:lang w:val="uk-UA"/>
        </w:rPr>
      </w:pPr>
      <w:r w:rsidRPr="00292DB9">
        <w:rPr>
          <w:rFonts w:ascii="Times New Roman" w:hAnsi="Times New Roman"/>
          <w:lang w:val="uk-UA"/>
        </w:rPr>
        <w:t>(</w:t>
      </w:r>
      <w:r w:rsidRPr="006C400C">
        <w:rPr>
          <w:rFonts w:ascii="Times New Roman" w:hAnsi="Times New Roman"/>
          <w:lang w:val="ru-RU"/>
        </w:rPr>
        <w:t>шифр і</w:t>
      </w:r>
      <w:r w:rsidRPr="00292DB9">
        <w:rPr>
          <w:rFonts w:ascii="Times New Roman" w:hAnsi="Times New Roman"/>
          <w:lang w:val="uk-UA"/>
        </w:rPr>
        <w:t xml:space="preserve"> назва)</w:t>
      </w:r>
    </w:p>
    <w:p w14:paraId="70ACF4FC" w14:textId="77777777" w:rsidR="006C400C" w:rsidRPr="00292DB9" w:rsidRDefault="006C400C" w:rsidP="006C400C">
      <w:pPr>
        <w:rPr>
          <w:rFonts w:ascii="Times New Roman" w:hAnsi="Times New Roman"/>
          <w:lang w:val="uk-UA"/>
        </w:rPr>
      </w:pPr>
    </w:p>
    <w:p w14:paraId="363F505F" w14:textId="77777777" w:rsidR="006C400C" w:rsidRPr="00292DB9" w:rsidRDefault="006C400C" w:rsidP="006C400C">
      <w:pPr>
        <w:rPr>
          <w:rFonts w:ascii="Times New Roman" w:hAnsi="Times New Roman"/>
          <w:sz w:val="28"/>
          <w:szCs w:val="28"/>
          <w:lang w:val="uk-UA"/>
        </w:rPr>
      </w:pPr>
      <w:r w:rsidRPr="00292DB9">
        <w:rPr>
          <w:rFonts w:ascii="Times New Roman" w:hAnsi="Times New Roman"/>
          <w:sz w:val="28"/>
          <w:szCs w:val="28"/>
          <w:lang w:val="uk-UA"/>
        </w:rPr>
        <w:t>спеціальність _______</w:t>
      </w:r>
      <w:r w:rsidRPr="00292DB9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292DB9">
        <w:rPr>
          <w:rFonts w:ascii="Times New Roman" w:hAnsi="Times New Roman"/>
          <w:sz w:val="28"/>
          <w:szCs w:val="28"/>
          <w:u w:val="single"/>
          <w:lang w:val="uk-UA"/>
        </w:rPr>
        <w:tab/>
        <w:t>054 Соціологія</w:t>
      </w:r>
      <w:r w:rsidRPr="00292DB9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14:paraId="35FB2AD9" w14:textId="77777777" w:rsidR="006C400C" w:rsidRPr="00292DB9" w:rsidRDefault="006C400C" w:rsidP="006C400C">
      <w:pPr>
        <w:ind w:left="2832" w:firstLine="708"/>
        <w:rPr>
          <w:rFonts w:ascii="Times New Roman" w:hAnsi="Times New Roman"/>
          <w:lang w:val="uk-UA"/>
        </w:rPr>
      </w:pPr>
      <w:r w:rsidRPr="00292DB9">
        <w:rPr>
          <w:rFonts w:ascii="Times New Roman" w:hAnsi="Times New Roman"/>
          <w:lang w:val="uk-UA"/>
        </w:rPr>
        <w:t>(шифр і назва )</w:t>
      </w:r>
    </w:p>
    <w:p w14:paraId="7FA7949B" w14:textId="77777777" w:rsidR="006C400C" w:rsidRPr="00292DB9" w:rsidRDefault="006C400C" w:rsidP="006C400C">
      <w:pPr>
        <w:rPr>
          <w:rFonts w:ascii="Times New Roman" w:hAnsi="Times New Roman"/>
          <w:lang w:val="uk-UA"/>
        </w:rPr>
      </w:pPr>
    </w:p>
    <w:p w14:paraId="5AFCECFA" w14:textId="77777777" w:rsidR="006C400C" w:rsidRPr="001C59A4" w:rsidRDefault="006C400C" w:rsidP="006C400C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1C59A4"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r w:rsidRPr="001C59A4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 w:rsidRPr="001C59A4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14:paraId="341C179A" w14:textId="77777777" w:rsidR="006C400C" w:rsidRPr="001C59A4" w:rsidRDefault="006C400C" w:rsidP="006C400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C59A4">
        <w:rPr>
          <w:rFonts w:ascii="Times New Roman" w:hAnsi="Times New Roman"/>
          <w:sz w:val="28"/>
          <w:szCs w:val="28"/>
          <w:lang w:val="uk-UA"/>
        </w:rPr>
        <w:t>(назви освітніх програм спеціальностей )</w:t>
      </w:r>
    </w:p>
    <w:p w14:paraId="34C22E30" w14:textId="77777777" w:rsidR="006C400C" w:rsidRPr="00292DB9" w:rsidRDefault="006C400C" w:rsidP="006C400C">
      <w:pPr>
        <w:rPr>
          <w:rFonts w:ascii="Times New Roman" w:hAnsi="Times New Roman"/>
          <w:lang w:val="uk-UA"/>
        </w:rPr>
      </w:pPr>
    </w:p>
    <w:p w14:paraId="1872A69B" w14:textId="77777777" w:rsidR="006C400C" w:rsidRPr="006C400C" w:rsidRDefault="006C400C" w:rsidP="006C400C">
      <w:pPr>
        <w:rPr>
          <w:rFonts w:ascii="Times New Roman" w:hAnsi="Times New Roman"/>
          <w:sz w:val="28"/>
          <w:szCs w:val="28"/>
          <w:lang w:val="ru-RU"/>
        </w:rPr>
      </w:pPr>
      <w:r w:rsidRPr="006C400C">
        <w:rPr>
          <w:rFonts w:ascii="Times New Roman" w:hAnsi="Times New Roman"/>
          <w:sz w:val="28"/>
          <w:szCs w:val="28"/>
          <w:lang w:val="ru-RU"/>
        </w:rPr>
        <w:t>вид</w:t>
      </w:r>
      <w:r>
        <w:rPr>
          <w:rFonts w:ascii="Times New Roman" w:hAnsi="Times New Roman"/>
          <w:sz w:val="28"/>
          <w:szCs w:val="28"/>
          <w:lang w:val="uk-UA"/>
        </w:rPr>
        <w:t xml:space="preserve"> дисципліни __</w:t>
      </w:r>
      <w:r w:rsidRPr="00292DB9">
        <w:rPr>
          <w:rFonts w:ascii="Times New Roman" w:hAnsi="Times New Roman"/>
          <w:sz w:val="28"/>
          <w:szCs w:val="28"/>
          <w:u w:val="single"/>
          <w:lang w:val="uk-UA"/>
        </w:rPr>
        <w:tab/>
        <w:t>професійна підготовка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обов</w:t>
      </w:r>
      <w:proofErr w:type="spellEnd"/>
      <w:r w:rsidRPr="006C400C">
        <w:rPr>
          <w:rFonts w:ascii="Times New Roman" w:hAnsi="Times New Roman"/>
          <w:sz w:val="28"/>
          <w:szCs w:val="28"/>
          <w:u w:val="single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язкова</w:t>
      </w:r>
      <w:proofErr w:type="spellEnd"/>
      <w:r w:rsidRPr="00292DB9">
        <w:rPr>
          <w:rFonts w:ascii="Times New Roman" w:hAnsi="Times New Roman"/>
          <w:sz w:val="28"/>
          <w:szCs w:val="28"/>
          <w:lang w:val="uk-UA"/>
        </w:rPr>
        <w:t>____________</w:t>
      </w:r>
    </w:p>
    <w:p w14:paraId="016E4082" w14:textId="77777777" w:rsidR="006C400C" w:rsidRPr="006C400C" w:rsidRDefault="006C400C" w:rsidP="006C400C">
      <w:pPr>
        <w:ind w:left="2124" w:firstLine="708"/>
        <w:rPr>
          <w:rFonts w:ascii="Times New Roman" w:hAnsi="Times New Roman"/>
          <w:lang w:val="ru-RU"/>
        </w:rPr>
      </w:pPr>
      <w:r w:rsidRPr="006C400C">
        <w:rPr>
          <w:rFonts w:ascii="Times New Roman" w:hAnsi="Times New Roman"/>
          <w:lang w:val="ru-RU"/>
        </w:rPr>
        <w:t>(</w:t>
      </w:r>
      <w:r w:rsidRPr="00292DB9">
        <w:rPr>
          <w:rFonts w:ascii="Times New Roman" w:hAnsi="Times New Roman"/>
          <w:lang w:val="uk-UA"/>
        </w:rPr>
        <w:t>загальна підготовка</w:t>
      </w:r>
      <w:r w:rsidRPr="006C400C">
        <w:rPr>
          <w:rFonts w:ascii="Times New Roman" w:hAnsi="Times New Roman"/>
          <w:lang w:val="ru-RU"/>
        </w:rPr>
        <w:t xml:space="preserve"> / </w:t>
      </w:r>
      <w:r w:rsidRPr="00292DB9">
        <w:rPr>
          <w:rFonts w:ascii="Times New Roman" w:hAnsi="Times New Roman"/>
          <w:lang w:val="uk-UA"/>
        </w:rPr>
        <w:t>професійна підготовка</w:t>
      </w:r>
      <w:r w:rsidRPr="006C400C">
        <w:rPr>
          <w:rFonts w:ascii="Times New Roman" w:hAnsi="Times New Roman"/>
          <w:lang w:val="ru-RU"/>
        </w:rPr>
        <w:t>)</w:t>
      </w:r>
    </w:p>
    <w:p w14:paraId="7DAD778A" w14:textId="77777777" w:rsidR="006C400C" w:rsidRPr="00292DB9" w:rsidRDefault="006C400C" w:rsidP="006C400C">
      <w:pPr>
        <w:rPr>
          <w:rFonts w:ascii="Times New Roman" w:hAnsi="Times New Roman"/>
          <w:lang w:val="uk-UA"/>
        </w:rPr>
      </w:pPr>
    </w:p>
    <w:p w14:paraId="02CFF1CF" w14:textId="77777777" w:rsidR="006C400C" w:rsidRPr="00292DB9" w:rsidRDefault="006C400C" w:rsidP="006C400C">
      <w:pPr>
        <w:rPr>
          <w:rFonts w:ascii="Times New Roman" w:hAnsi="Times New Roman"/>
          <w:sz w:val="28"/>
          <w:szCs w:val="28"/>
          <w:lang w:val="uk-UA"/>
        </w:rPr>
      </w:pPr>
      <w:r w:rsidRPr="00292DB9">
        <w:rPr>
          <w:rFonts w:ascii="Times New Roman" w:hAnsi="Times New Roman"/>
          <w:sz w:val="28"/>
          <w:szCs w:val="28"/>
          <w:lang w:val="uk-UA"/>
        </w:rPr>
        <w:t>форма навчання ____________</w:t>
      </w:r>
      <w:r w:rsidRPr="00292DB9">
        <w:rPr>
          <w:rFonts w:ascii="Times New Roman" w:hAnsi="Times New Roman"/>
          <w:sz w:val="28"/>
          <w:szCs w:val="28"/>
          <w:u w:val="single"/>
          <w:lang w:val="uk-UA"/>
        </w:rPr>
        <w:t>денна</w:t>
      </w:r>
      <w:r w:rsidRPr="00292DB9"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14:paraId="7E7C36D6" w14:textId="77777777" w:rsidR="006C400C" w:rsidRPr="00292DB9" w:rsidRDefault="006C400C" w:rsidP="006C400C">
      <w:pPr>
        <w:ind w:left="2832" w:firstLine="708"/>
        <w:rPr>
          <w:rFonts w:ascii="Times New Roman" w:hAnsi="Times New Roman"/>
          <w:lang w:val="uk-UA"/>
        </w:rPr>
      </w:pPr>
      <w:r w:rsidRPr="00292DB9">
        <w:rPr>
          <w:rFonts w:ascii="Times New Roman" w:hAnsi="Times New Roman"/>
          <w:lang w:val="uk-UA"/>
        </w:rPr>
        <w:t>(денна / заочна)</w:t>
      </w:r>
    </w:p>
    <w:p w14:paraId="7E50A920" w14:textId="77777777" w:rsidR="006C400C" w:rsidRDefault="006C400C" w:rsidP="006C400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7752B6E" w14:textId="77777777" w:rsidR="006C400C" w:rsidRDefault="006C400C" w:rsidP="006C400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65101012" w14:textId="77777777" w:rsidR="006C400C" w:rsidRDefault="006C400C" w:rsidP="006C400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4457F25" w14:textId="77777777" w:rsidR="006C400C" w:rsidRPr="001A1064" w:rsidRDefault="006C400C" w:rsidP="006C400C">
      <w:pPr>
        <w:jc w:val="center"/>
        <w:rPr>
          <w:lang w:val="uk-UA"/>
        </w:rPr>
      </w:pPr>
      <w:r w:rsidRPr="001A1064">
        <w:rPr>
          <w:rFonts w:ascii="Times New Roman" w:hAnsi="Times New Roman"/>
          <w:sz w:val="28"/>
          <w:szCs w:val="28"/>
          <w:lang w:val="uk-UA" w:eastAsia="ru-RU"/>
        </w:rPr>
        <w:t xml:space="preserve">Харків – 2021 рік </w:t>
      </w:r>
    </w:p>
    <w:p w14:paraId="692B8AE7" w14:textId="77777777" w:rsidR="007374AD" w:rsidRDefault="006C400C" w:rsidP="006C400C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lang w:val="uk-UA"/>
        </w:rPr>
        <w:br w:type="page"/>
      </w:r>
    </w:p>
    <w:p w14:paraId="467C9F4D" w14:textId="77777777" w:rsidR="001F51DB" w:rsidRDefault="00567ECD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до контрольної роботи</w:t>
      </w:r>
    </w:p>
    <w:p w14:paraId="35F82F94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Наведіть приклади соціальних змін в економіці, політиці, соціальній сфері, культурі, що відбулися в останні два століття.</w:t>
      </w:r>
    </w:p>
    <w:p w14:paraId="0D461C1B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Що означають терміни «модерн» і «</w:t>
      </w:r>
      <w:proofErr w:type="spellStart"/>
      <w:r w:rsidRPr="00567ECD">
        <w:rPr>
          <w:rFonts w:ascii="Times New Roman" w:hAnsi="Times New Roman"/>
          <w:sz w:val="28"/>
          <w:szCs w:val="28"/>
          <w:lang w:val="uk-UA"/>
        </w:rPr>
        <w:t>постмодерн</w:t>
      </w:r>
      <w:proofErr w:type="spellEnd"/>
      <w:r w:rsidRPr="00567ECD">
        <w:rPr>
          <w:rFonts w:ascii="Times New Roman" w:hAnsi="Times New Roman"/>
          <w:sz w:val="28"/>
          <w:szCs w:val="28"/>
          <w:lang w:val="uk-UA"/>
        </w:rPr>
        <w:t>»?</w:t>
      </w:r>
    </w:p>
    <w:p w14:paraId="55B0FB65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Які критерії соціального прогресу було розглянуто філософами і соціологами?</w:t>
      </w:r>
    </w:p>
    <w:p w14:paraId="01A92564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На яких підставах у ХХ ст. теорі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567ECD">
        <w:rPr>
          <w:rFonts w:ascii="Times New Roman" w:hAnsi="Times New Roman"/>
          <w:sz w:val="28"/>
          <w:szCs w:val="28"/>
          <w:lang w:val="uk-UA"/>
        </w:rPr>
        <w:t xml:space="preserve"> соціального прогресу</w:t>
      </w:r>
      <w:r>
        <w:rPr>
          <w:rFonts w:ascii="Times New Roman" w:hAnsi="Times New Roman"/>
          <w:sz w:val="28"/>
          <w:szCs w:val="28"/>
          <w:lang w:val="uk-UA"/>
        </w:rPr>
        <w:t xml:space="preserve"> зазнала критики</w:t>
      </w:r>
      <w:r w:rsidRPr="00567ECD">
        <w:rPr>
          <w:rFonts w:ascii="Times New Roman" w:hAnsi="Times New Roman"/>
          <w:sz w:val="28"/>
          <w:szCs w:val="28"/>
          <w:lang w:val="uk-UA"/>
        </w:rPr>
        <w:t>?</w:t>
      </w:r>
    </w:p>
    <w:p w14:paraId="510C1CAF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 xml:space="preserve">Що, на думку </w:t>
      </w:r>
      <w:proofErr w:type="spellStart"/>
      <w:r w:rsidRPr="00567ECD">
        <w:rPr>
          <w:rFonts w:ascii="Times New Roman" w:hAnsi="Times New Roman"/>
          <w:sz w:val="28"/>
          <w:szCs w:val="28"/>
          <w:lang w:val="uk-UA"/>
        </w:rPr>
        <w:t>О.Конта</w:t>
      </w:r>
      <w:proofErr w:type="spellEnd"/>
      <w:r w:rsidRPr="00567ECD">
        <w:rPr>
          <w:rFonts w:ascii="Times New Roman" w:hAnsi="Times New Roman"/>
          <w:sz w:val="28"/>
          <w:szCs w:val="28"/>
          <w:lang w:val="uk-UA"/>
        </w:rPr>
        <w:t>, було справжнім рушієм історії та соціального прогресу?</w:t>
      </w:r>
    </w:p>
    <w:p w14:paraId="58B5379F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Назвіть основні етапи соціального розвитку відповідно до «закону трьох стадій».</w:t>
      </w:r>
    </w:p>
    <w:p w14:paraId="3B23B018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 xml:space="preserve">Чим принципово відрізняється ідея природної соціальної еволюції від погляду на історію </w:t>
      </w:r>
      <w:proofErr w:type="spellStart"/>
      <w:r w:rsidRPr="00567ECD">
        <w:rPr>
          <w:rFonts w:ascii="Times New Roman" w:hAnsi="Times New Roman"/>
          <w:sz w:val="28"/>
          <w:szCs w:val="28"/>
          <w:lang w:val="uk-UA"/>
        </w:rPr>
        <w:t>О.Конта</w:t>
      </w:r>
      <w:proofErr w:type="spellEnd"/>
      <w:r w:rsidRPr="00567ECD">
        <w:rPr>
          <w:rFonts w:ascii="Times New Roman" w:hAnsi="Times New Roman"/>
          <w:sz w:val="28"/>
          <w:szCs w:val="28"/>
          <w:lang w:val="uk-UA"/>
        </w:rPr>
        <w:t>?</w:t>
      </w:r>
    </w:p>
    <w:p w14:paraId="632760AF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Згідно теорії К.Маркса який фактор зумовлює соціальні, політичні, культурні зміни?</w:t>
      </w:r>
    </w:p>
    <w:p w14:paraId="78B4FCDA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Порівняйте поняття цивілізації з поняттям етносу (народу): що є спільного, і що відмінне?</w:t>
      </w:r>
    </w:p>
    <w:p w14:paraId="52552AE2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В чому є принципова відмінність поміж теоріями лінійного соціального прогресу і концепцією цивілізаційного циклу?</w:t>
      </w:r>
    </w:p>
    <w:p w14:paraId="285B0B53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Чому теоретики цивілізаційних циклів сходилися на ідеї занепаду європейської цивілізації?</w:t>
      </w:r>
    </w:p>
    <w:p w14:paraId="47CE4638" w14:textId="77777777" w:rsidR="00567ECD" w:rsidRPr="00567ECD" w:rsidRDefault="0080555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якій країні почалася і</w:t>
      </w:r>
      <w:r w:rsidR="00567ECD" w:rsidRPr="00567ECD">
        <w:rPr>
          <w:rFonts w:ascii="Times New Roman" w:hAnsi="Times New Roman"/>
          <w:sz w:val="28"/>
          <w:szCs w:val="28"/>
          <w:lang w:val="uk-UA"/>
        </w:rPr>
        <w:t>ндустріальна революція, і які вона мала наслідки для європейської та світової історії?</w:t>
      </w:r>
    </w:p>
    <w:p w14:paraId="4F68AEBB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Опишіть механізм соціальних змін, згідно з технократичними теоріями.</w:t>
      </w:r>
    </w:p>
    <w:p w14:paraId="7E041458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Що означає «відсталість» країни в термінах соціології?</w:t>
      </w:r>
    </w:p>
    <w:p w14:paraId="7D8D810E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Які глобальні проблеми породжує феномен «відсталості»?</w:t>
      </w:r>
    </w:p>
    <w:p w14:paraId="389CF77D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Яким чином екологічна криза впливає на вектор соціальних змін?</w:t>
      </w:r>
    </w:p>
    <w:p w14:paraId="78CF448F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З якими викликами стикаються розвинуті суспільства на початку ХХІ ст.?</w:t>
      </w:r>
    </w:p>
    <w:p w14:paraId="42860D19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 xml:space="preserve">Яким чином можна використати </w:t>
      </w:r>
      <w:proofErr w:type="spellStart"/>
      <w:r w:rsidRPr="00567ECD">
        <w:rPr>
          <w:rFonts w:ascii="Times New Roman" w:hAnsi="Times New Roman"/>
          <w:sz w:val="28"/>
          <w:szCs w:val="28"/>
          <w:lang w:val="uk-UA"/>
        </w:rPr>
        <w:t>конфліктологічну</w:t>
      </w:r>
      <w:proofErr w:type="spellEnd"/>
      <w:r w:rsidRPr="00567ECD">
        <w:rPr>
          <w:rFonts w:ascii="Times New Roman" w:hAnsi="Times New Roman"/>
          <w:sz w:val="28"/>
          <w:szCs w:val="28"/>
          <w:lang w:val="uk-UA"/>
        </w:rPr>
        <w:t xml:space="preserve"> парадигму для пояснення механізму соціальних змін?</w:t>
      </w:r>
    </w:p>
    <w:p w14:paraId="2BB14855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Чому соціальні рухи не вважаються політичними партіями?</w:t>
      </w:r>
    </w:p>
    <w:p w14:paraId="4B30ACF6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З яких причин виникають соціальні рухи?</w:t>
      </w:r>
    </w:p>
    <w:p w14:paraId="2568292B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Чи можна вважати соціальні рухи ознакою громадянського суспільства?</w:t>
      </w:r>
    </w:p>
    <w:p w14:paraId="28001B42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Чи можуть існувати соціальні рухи в тоталітарних країнах?</w:t>
      </w:r>
    </w:p>
    <w:p w14:paraId="27227524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Які соціальні рухи можна вважати «старими», а які «новими»?</w:t>
      </w:r>
    </w:p>
    <w:p w14:paraId="6FF4A876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Визначте основні фази соціального руху.</w:t>
      </w:r>
    </w:p>
    <w:p w14:paraId="17EFB486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Яким чином соціальні рухи пов’язані з соціальними конфліктами, загрозами і викликами, які стоять перед сучасними суспільствами?</w:t>
      </w:r>
    </w:p>
    <w:p w14:paraId="61ED43AE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Яку роль в сучасній історії зіграв рух «Солідарність» у Польщі?</w:t>
      </w:r>
    </w:p>
    <w:p w14:paraId="664A6398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Яка роль в сучасній Україні належить волонтерському руху?</w:t>
      </w:r>
    </w:p>
    <w:p w14:paraId="4EDBA1F3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lastRenderedPageBreak/>
        <w:t>Порівняйте революцію як форму соціальних змін з еволюційним процесом: які Ви бачите відмінності?</w:t>
      </w:r>
    </w:p>
    <w:p w14:paraId="5AE0B80C" w14:textId="77777777" w:rsidR="00567ECD" w:rsidRPr="00567ECD" w:rsidRDefault="0080555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567ECD" w:rsidRPr="00567ECD">
        <w:rPr>
          <w:rFonts w:ascii="Times New Roman" w:hAnsi="Times New Roman"/>
          <w:sz w:val="28"/>
          <w:szCs w:val="28"/>
          <w:lang w:val="uk-UA"/>
        </w:rPr>
        <w:t xml:space="preserve">К.Маркс </w:t>
      </w:r>
      <w:r>
        <w:rPr>
          <w:rFonts w:ascii="Times New Roman" w:hAnsi="Times New Roman"/>
          <w:sz w:val="28"/>
          <w:szCs w:val="28"/>
          <w:lang w:val="uk-UA"/>
        </w:rPr>
        <w:t>розкривав</w:t>
      </w:r>
      <w:r w:rsidR="00567ECD" w:rsidRPr="00567ECD">
        <w:rPr>
          <w:rFonts w:ascii="Times New Roman" w:hAnsi="Times New Roman"/>
          <w:sz w:val="28"/>
          <w:szCs w:val="28"/>
          <w:lang w:val="uk-UA"/>
        </w:rPr>
        <w:t xml:space="preserve"> поняття «соціальна революція»?</w:t>
      </w:r>
    </w:p>
    <w:p w14:paraId="7A019D37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Що відрізняє політичну революцію від перевороту і бунту?</w:t>
      </w:r>
    </w:p>
    <w:p w14:paraId="2AF946A9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В яких формах може відбутися політична революція?</w:t>
      </w:r>
    </w:p>
    <w:p w14:paraId="381888A7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Наведіть приклади національно-визвольних революцій.</w:t>
      </w:r>
    </w:p>
    <w:p w14:paraId="203F3E8B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Чи може революція бути «реакційним» і «регресивним» явищем?</w:t>
      </w:r>
    </w:p>
    <w:p w14:paraId="354F261A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Що таке «загадки революції»?</w:t>
      </w:r>
    </w:p>
    <w:p w14:paraId="3875717D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Наведіть приклад психологічного і соціологічного пояснення політичних революцій.</w:t>
      </w:r>
    </w:p>
    <w:p w14:paraId="0C8F8B2D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Наведіть приклади новітніх демократичних революцій.</w:t>
      </w:r>
    </w:p>
    <w:p w14:paraId="79DAEAC0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Які причини викликали Революцію Гідності?</w:t>
      </w:r>
    </w:p>
    <w:p w14:paraId="5E6CCACC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Сутність війни як форми соціального конфлікту.</w:t>
      </w:r>
    </w:p>
    <w:p w14:paraId="0EACE87A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Як Ви розумієте відомий вислів: «війна є продовженням політики іншими засобами».</w:t>
      </w:r>
    </w:p>
    <w:p w14:paraId="1A5F472C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Які соціальні зміни можуть викликати війни або військові загрози.</w:t>
      </w:r>
    </w:p>
    <w:p w14:paraId="543A14F6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Назвіть основні типи теоретичних пояснень війни.</w:t>
      </w:r>
    </w:p>
    <w:p w14:paraId="53430120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Опишіть риси воєн першого, другого, третього і четвертого типів.</w:t>
      </w:r>
    </w:p>
    <w:p w14:paraId="4C8F07B5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Що таке «</w:t>
      </w:r>
      <w:proofErr w:type="spellStart"/>
      <w:r w:rsidRPr="00567ECD">
        <w:rPr>
          <w:rFonts w:ascii="Times New Roman" w:hAnsi="Times New Roman"/>
          <w:sz w:val="28"/>
          <w:szCs w:val="28"/>
          <w:lang w:val="uk-UA"/>
        </w:rPr>
        <w:t>тринітарні</w:t>
      </w:r>
      <w:proofErr w:type="spellEnd"/>
      <w:r w:rsidRPr="00567ECD">
        <w:rPr>
          <w:rFonts w:ascii="Times New Roman" w:hAnsi="Times New Roman"/>
          <w:sz w:val="28"/>
          <w:szCs w:val="28"/>
          <w:lang w:val="uk-UA"/>
        </w:rPr>
        <w:t>» і «</w:t>
      </w:r>
      <w:proofErr w:type="spellStart"/>
      <w:r w:rsidRPr="00567ECD">
        <w:rPr>
          <w:rFonts w:ascii="Times New Roman" w:hAnsi="Times New Roman"/>
          <w:sz w:val="28"/>
          <w:szCs w:val="28"/>
          <w:lang w:val="uk-UA"/>
        </w:rPr>
        <w:t>нетринітарні</w:t>
      </w:r>
      <w:proofErr w:type="spellEnd"/>
      <w:r w:rsidRPr="00567ECD">
        <w:rPr>
          <w:rFonts w:ascii="Times New Roman" w:hAnsi="Times New Roman"/>
          <w:sz w:val="28"/>
          <w:szCs w:val="28"/>
          <w:lang w:val="uk-UA"/>
        </w:rPr>
        <w:t>» війни?</w:t>
      </w:r>
    </w:p>
    <w:p w14:paraId="262797DA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Чим відрізняється гібридна війна від війни класичного типу.</w:t>
      </w:r>
    </w:p>
    <w:p w14:paraId="57F94BA7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Що означає термін «м’яка сила» стосовно війни гібридного типу.</w:t>
      </w:r>
    </w:p>
    <w:p w14:paraId="11D82E1F" w14:textId="77777777" w:rsidR="00567ECD" w:rsidRPr="0080555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Розкрийте  причини російської агресії проти Грузії ?</w:t>
      </w:r>
    </w:p>
    <w:p w14:paraId="2D6E16AE" w14:textId="77777777" w:rsidR="0080555D" w:rsidRPr="00567ECD" w:rsidRDefault="0080555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Розкрийте цілі антитерористичної операції.</w:t>
      </w:r>
    </w:p>
    <w:p w14:paraId="7368EC9F" w14:textId="77777777" w:rsidR="00567ECD" w:rsidRPr="00567ECD" w:rsidRDefault="00567ECD" w:rsidP="00567ECD">
      <w:pPr>
        <w:pStyle w:val="a7"/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7ECD">
        <w:rPr>
          <w:rFonts w:ascii="Times New Roman" w:hAnsi="Times New Roman"/>
          <w:sz w:val="28"/>
          <w:szCs w:val="28"/>
          <w:lang w:val="uk-UA"/>
        </w:rPr>
        <w:t>Розкрийте причини російсько-української війни</w:t>
      </w:r>
      <w:r w:rsidR="0080555D">
        <w:rPr>
          <w:rFonts w:ascii="Times New Roman" w:hAnsi="Times New Roman"/>
          <w:sz w:val="28"/>
          <w:szCs w:val="28"/>
          <w:lang w:val="uk-UA"/>
        </w:rPr>
        <w:t>.</w:t>
      </w:r>
    </w:p>
    <w:p w14:paraId="1B4A80AE" w14:textId="77777777" w:rsidR="00567ECD" w:rsidRDefault="00567ECD" w:rsidP="00973913">
      <w:pPr>
        <w:suppressAutoHyphens/>
        <w:spacing w:line="276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43762DD" w14:textId="77777777" w:rsidR="001F51DB" w:rsidRDefault="001F51DB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BD86EFC" w14:textId="77777777" w:rsidR="007374AD" w:rsidRDefault="00A33477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Контрольні питання з курсу до іспиту</w:t>
      </w:r>
    </w:p>
    <w:p w14:paraId="292683F4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Періодизація європейської історії. Прискорення соціальних змін в добу модерну і постмодерну.</w:t>
      </w:r>
    </w:p>
    <w:p w14:paraId="45A0E947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Соціологія соціальних змін як галузь соціологічних знань. Поняття соціальних змін.</w:t>
      </w:r>
    </w:p>
    <w:p w14:paraId="49222721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Теорія соціального прогресу як перша спроба наукового пояснення соціальних змін.</w:t>
      </w:r>
    </w:p>
    <w:p w14:paraId="3E43EAC4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Основні критерії соціального прогресу, довкола яких відбувається наукова дискусія.</w:t>
      </w:r>
    </w:p>
    <w:p w14:paraId="4E922982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 xml:space="preserve">Пояснення соціального прогресу </w:t>
      </w:r>
      <w:proofErr w:type="spellStart"/>
      <w:r w:rsidRPr="00366D25">
        <w:rPr>
          <w:rFonts w:ascii="Times New Roman" w:hAnsi="Times New Roman"/>
          <w:sz w:val="28"/>
          <w:szCs w:val="28"/>
          <w:lang w:val="uk-UA"/>
        </w:rPr>
        <w:t>О.Контом</w:t>
      </w:r>
      <w:proofErr w:type="spellEnd"/>
      <w:r w:rsidRPr="00366D25">
        <w:rPr>
          <w:rFonts w:ascii="Times New Roman" w:hAnsi="Times New Roman"/>
          <w:sz w:val="28"/>
          <w:szCs w:val="28"/>
          <w:lang w:val="uk-UA"/>
        </w:rPr>
        <w:t>. «Закон трьох стадій інтелектуального росту».</w:t>
      </w:r>
    </w:p>
    <w:p w14:paraId="584F44EE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 xml:space="preserve">Пояснення соціального прогресу К.Марксом. Ідея історичного матеріалізму. </w:t>
      </w:r>
    </w:p>
    <w:p w14:paraId="74143D18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 xml:space="preserve">Пояснення соціального прогресу </w:t>
      </w:r>
      <w:proofErr w:type="spellStart"/>
      <w:r w:rsidRPr="00366D25">
        <w:rPr>
          <w:rFonts w:ascii="Times New Roman" w:hAnsi="Times New Roman"/>
          <w:sz w:val="28"/>
          <w:szCs w:val="28"/>
          <w:lang w:val="uk-UA"/>
        </w:rPr>
        <w:t>Г.Спенсером</w:t>
      </w:r>
      <w:proofErr w:type="spellEnd"/>
      <w:r w:rsidRPr="00366D25">
        <w:rPr>
          <w:rFonts w:ascii="Times New Roman" w:hAnsi="Times New Roman"/>
          <w:sz w:val="28"/>
          <w:szCs w:val="28"/>
          <w:lang w:val="uk-UA"/>
        </w:rPr>
        <w:t>. Теорія природної соціальної еволюції.</w:t>
      </w:r>
    </w:p>
    <w:p w14:paraId="4778AB5E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Цивілізаційний підхід до соціальної історії. Поняття цивілізаційного циклу.</w:t>
      </w:r>
    </w:p>
    <w:p w14:paraId="7B53137B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lastRenderedPageBreak/>
        <w:t>Циклічні теорії соціальних змін.</w:t>
      </w:r>
    </w:p>
    <w:p w14:paraId="3D1F49D3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 xml:space="preserve">Детермінізм в природничих і соціальних науках. Ідея соціального детермінізму. Соціологізм </w:t>
      </w:r>
      <w:proofErr w:type="spellStart"/>
      <w:r w:rsidRPr="00366D25">
        <w:rPr>
          <w:rFonts w:ascii="Times New Roman" w:hAnsi="Times New Roman"/>
          <w:sz w:val="28"/>
          <w:szCs w:val="28"/>
          <w:lang w:val="uk-UA"/>
        </w:rPr>
        <w:t>Е.Дюркгайма</w:t>
      </w:r>
      <w:proofErr w:type="spellEnd"/>
      <w:r w:rsidRPr="00366D2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45FEC1B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Типологія факторів, що спричиняють соціальні зміни.</w:t>
      </w:r>
    </w:p>
    <w:p w14:paraId="1EF1BA74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Пошук факторів соціальних змін в межах натуралістичного напряму в соціології.</w:t>
      </w:r>
    </w:p>
    <w:p w14:paraId="3A8AA452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Дискусія К. Маркса і М. Вебера стосовно ролі матеріального і духовного фактору в історичному процесі.</w:t>
      </w:r>
    </w:p>
    <w:p w14:paraId="73CEAFC2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Поняття об’єкту соціальних змін.</w:t>
      </w:r>
    </w:p>
    <w:p w14:paraId="5B399ABD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 xml:space="preserve">Зміни на мікросоціальному рівні. </w:t>
      </w:r>
    </w:p>
    <w:p w14:paraId="4BF228D7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 xml:space="preserve">Зміни </w:t>
      </w:r>
      <w:proofErr w:type="spellStart"/>
      <w:r w:rsidRPr="00366D25">
        <w:rPr>
          <w:rFonts w:ascii="Times New Roman" w:hAnsi="Times New Roman"/>
          <w:sz w:val="28"/>
          <w:szCs w:val="28"/>
          <w:lang w:val="uk-UA"/>
        </w:rPr>
        <w:t>мезорівня</w:t>
      </w:r>
      <w:proofErr w:type="spellEnd"/>
      <w:r w:rsidRPr="00366D25">
        <w:rPr>
          <w:rFonts w:ascii="Times New Roman" w:hAnsi="Times New Roman"/>
          <w:sz w:val="28"/>
          <w:szCs w:val="28"/>
          <w:lang w:val="uk-UA"/>
        </w:rPr>
        <w:t xml:space="preserve"> соціального. </w:t>
      </w:r>
    </w:p>
    <w:p w14:paraId="24159454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 xml:space="preserve">Типи суспільств у різних соціологічних традиціях та зміни </w:t>
      </w:r>
      <w:proofErr w:type="spellStart"/>
      <w:r w:rsidRPr="00366D25">
        <w:rPr>
          <w:rFonts w:ascii="Times New Roman" w:hAnsi="Times New Roman"/>
          <w:sz w:val="28"/>
          <w:szCs w:val="28"/>
          <w:lang w:val="uk-UA"/>
        </w:rPr>
        <w:t>соцієтального</w:t>
      </w:r>
      <w:proofErr w:type="spellEnd"/>
      <w:r w:rsidRPr="00366D25">
        <w:rPr>
          <w:rFonts w:ascii="Times New Roman" w:hAnsi="Times New Roman"/>
          <w:sz w:val="28"/>
          <w:szCs w:val="28"/>
          <w:lang w:val="uk-UA"/>
        </w:rPr>
        <w:t xml:space="preserve"> рівня.</w:t>
      </w:r>
    </w:p>
    <w:p w14:paraId="6AE81448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Поняття вектору і змісту соціальних змін. Методи визначення вектору соціальних змін.</w:t>
      </w:r>
    </w:p>
    <w:p w14:paraId="645F1014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Зміст соціальних змін: об’єктивна та суб’єктивна сторони.</w:t>
      </w:r>
    </w:p>
    <w:p w14:paraId="2DF8CE45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Поняття швидкості соціальних змін. Астрономічний і соціальний час.</w:t>
      </w:r>
    </w:p>
    <w:p w14:paraId="3D0E0256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Поняття форми соціальних змін. Типологія форм соціальних змін.</w:t>
      </w:r>
    </w:p>
    <w:p w14:paraId="5D7C6BD7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Еволюційна форма соціальних змін та її принципова відмінність від революції.</w:t>
      </w:r>
    </w:p>
    <w:p w14:paraId="094205B4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Соціальні процеси як форми соціальних змін.</w:t>
      </w:r>
    </w:p>
    <w:p w14:paraId="44E181C3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Революція як форма соціальних змін, відмінність від інших форм.</w:t>
      </w:r>
    </w:p>
    <w:p w14:paraId="1A3BF899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Революції інноваційні і соціально-політичні.</w:t>
      </w:r>
    </w:p>
    <w:p w14:paraId="09BCC87F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Наукові і технічні революції та їх роль у соціальних змінах.</w:t>
      </w:r>
    </w:p>
    <w:p w14:paraId="2A646B7B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«Третя промислова революція» і сучасна соціальна динаміка.</w:t>
      </w:r>
    </w:p>
    <w:p w14:paraId="697C2220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Революція у засобах комунікації та соціальні наслідки.</w:t>
      </w:r>
    </w:p>
    <w:p w14:paraId="5A361AA9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 xml:space="preserve">Ідеологічні дискусії довкола феномену революції. Погляди </w:t>
      </w:r>
      <w:proofErr w:type="spellStart"/>
      <w:r w:rsidRPr="00366D25">
        <w:rPr>
          <w:rFonts w:ascii="Times New Roman" w:hAnsi="Times New Roman"/>
          <w:sz w:val="28"/>
          <w:szCs w:val="28"/>
          <w:lang w:val="uk-UA"/>
        </w:rPr>
        <w:t>Г.Спенсера</w:t>
      </w:r>
      <w:proofErr w:type="spellEnd"/>
      <w:r w:rsidRPr="00366D25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366D25">
        <w:rPr>
          <w:rFonts w:ascii="Times New Roman" w:hAnsi="Times New Roman"/>
          <w:sz w:val="28"/>
          <w:szCs w:val="28"/>
          <w:lang w:val="uk-UA"/>
        </w:rPr>
        <w:t>К.Маркса</w:t>
      </w:r>
      <w:proofErr w:type="spellEnd"/>
      <w:r w:rsidRPr="00366D25">
        <w:rPr>
          <w:rFonts w:ascii="Times New Roman" w:hAnsi="Times New Roman"/>
          <w:sz w:val="28"/>
          <w:szCs w:val="28"/>
          <w:lang w:val="uk-UA"/>
        </w:rPr>
        <w:t xml:space="preserve"> на роль революцій в історичному процесі.</w:t>
      </w:r>
    </w:p>
    <w:p w14:paraId="68A9BAF4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Основні риси політичної революції. Відмінності від бунту, заколоту, палацової революції.</w:t>
      </w:r>
    </w:p>
    <w:p w14:paraId="5276229E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Ознаки революційної ситуації.</w:t>
      </w:r>
    </w:p>
    <w:p w14:paraId="191AEA88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Основні види революцій епохи модерну.</w:t>
      </w:r>
    </w:p>
    <w:p w14:paraId="38A422CC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Роль національно-визвольних революцій у геополітичних змінах.</w:t>
      </w:r>
    </w:p>
    <w:p w14:paraId="0BD7B937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Проблема відсталості країн третього світу та теорії модернізації.</w:t>
      </w:r>
    </w:p>
    <w:p w14:paraId="6DE922EF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Криза другого модерну: нові соціальні нерівності.</w:t>
      </w:r>
    </w:p>
    <w:p w14:paraId="23EE0E42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Революції і вектор історичного розвитку. Феномен революцій, що ведуть до тоталітаризму.</w:t>
      </w:r>
    </w:p>
    <w:p w14:paraId="7EA5AEF3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Революції епохи постмодерну. Специфічні риси новітніх демократичних революцій.</w:t>
      </w:r>
    </w:p>
    <w:p w14:paraId="35358A3A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Українські революції ХХ і ХХІ ст.: 1917-1920, 1990-1991, 2004-2005, 2013-2014.</w:t>
      </w:r>
    </w:p>
    <w:p w14:paraId="6204A6EA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Причини і сутність Революції Гідності.</w:t>
      </w:r>
    </w:p>
    <w:p w14:paraId="678442A9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Держава і громадянське суспільство як джерела соціальних змін. Збільшення ролі громадянського суспільства в умовах демократії.</w:t>
      </w:r>
    </w:p>
    <w:p w14:paraId="57FE3D90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Сутність, поняття соціальних рухів. Ґенеза та цілі соціальних рухів.</w:t>
      </w:r>
    </w:p>
    <w:p w14:paraId="4F8C93EE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Внутрішня структура і основні актори соціальних рухів.</w:t>
      </w:r>
    </w:p>
    <w:p w14:paraId="5F13EA66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Основні типи і види соціальних рухів.</w:t>
      </w:r>
    </w:p>
    <w:p w14:paraId="1A143C33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lastRenderedPageBreak/>
        <w:t>Соціальні рухи епохи модерну.</w:t>
      </w:r>
    </w:p>
    <w:p w14:paraId="15562EA5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Соціальні рухи другої половини ХХ ст. Новітні соціальні рухи кінця ХХ – початку ХХІ ст.</w:t>
      </w:r>
    </w:p>
    <w:p w14:paraId="264839AC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Цикл соціального руху. Умови і обставини вичерпання або припинення.</w:t>
      </w:r>
    </w:p>
    <w:p w14:paraId="3BD94B22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Рух «Солідарність» в Польщі та крах комунізму у країнах Східної Європи.</w:t>
      </w:r>
    </w:p>
    <w:p w14:paraId="1A24346A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Історія «Народного Руху України» як приклад масового руху за демократію та національну незалежність.</w:t>
      </w:r>
    </w:p>
    <w:p w14:paraId="79FB90E9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Волонтерський рух в Україні за часів російсько-української війни.</w:t>
      </w:r>
    </w:p>
    <w:p w14:paraId="42F322A5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Війна в історії людства, погляди філософів та соціологів на війну.</w:t>
      </w:r>
    </w:p>
    <w:p w14:paraId="0484F248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Війна і соціальні зміни. Соціальні наслідки воєн.</w:t>
      </w:r>
    </w:p>
    <w:p w14:paraId="7B4F5B91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Наукові теорії, що пояснюють причини воєн.</w:t>
      </w:r>
    </w:p>
    <w:p w14:paraId="2E78B859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Типи та види воєн.</w:t>
      </w:r>
    </w:p>
    <w:p w14:paraId="6844ECBF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Війни першого, другого, третього і четвертого поколінь.</w:t>
      </w:r>
    </w:p>
    <w:p w14:paraId="373B40FE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Основні риси гібридних воєн.</w:t>
      </w:r>
    </w:p>
    <w:p w14:paraId="77390F6F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Російсько-українська війна: причини, хронологія, форми.</w:t>
      </w:r>
    </w:p>
    <w:p w14:paraId="63121A3F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Підривні соціальні технології в структурі гібридних воєн.</w:t>
      </w:r>
    </w:p>
    <w:p w14:paraId="4885C5B8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Війна і специфічні форми девіантної поведінки.</w:t>
      </w:r>
    </w:p>
    <w:p w14:paraId="4EFEEDB9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Інформаційні війни в структурі гібридної війни.</w:t>
      </w:r>
    </w:p>
    <w:p w14:paraId="24F2AFCB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Тероризм як напрям гібридної війни.</w:t>
      </w:r>
    </w:p>
    <w:p w14:paraId="0D4ED391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Війна і специфічні форми девіантної поведінки.</w:t>
      </w:r>
    </w:p>
    <w:p w14:paraId="24172CD5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Інформаційні війни в структурі гібридної війни.</w:t>
      </w:r>
    </w:p>
    <w:p w14:paraId="281FA1FA" w14:textId="77777777" w:rsidR="00366D25" w:rsidRPr="00366D25" w:rsidRDefault="00366D25" w:rsidP="00366D25">
      <w:pPr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66D25">
        <w:rPr>
          <w:rFonts w:ascii="Times New Roman" w:hAnsi="Times New Roman"/>
          <w:sz w:val="28"/>
          <w:szCs w:val="28"/>
          <w:lang w:val="uk-UA"/>
        </w:rPr>
        <w:t>Тероризм як напрям гібридної війни.</w:t>
      </w:r>
    </w:p>
    <w:p w14:paraId="6095A8F1" w14:textId="77777777" w:rsidR="00366D25" w:rsidRPr="00366D25" w:rsidRDefault="00366D25" w:rsidP="00366D25">
      <w:pPr>
        <w:widowControl w:val="0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87F1D6F" w14:textId="77777777" w:rsidR="007374AD" w:rsidRPr="00366D25" w:rsidRDefault="007374AD">
      <w:pPr>
        <w:widowControl w:val="0"/>
        <w:tabs>
          <w:tab w:val="left" w:pos="720"/>
        </w:tabs>
        <w:jc w:val="both"/>
        <w:rPr>
          <w:rFonts w:ascii="Times New Roman" w:hAnsi="Times New Roman"/>
          <w:b/>
          <w:lang w:val="ru-RU"/>
        </w:rPr>
      </w:pPr>
    </w:p>
    <w:sectPr w:rsidR="007374AD" w:rsidRPr="00366D25" w:rsidSect="007374AD">
      <w:pgSz w:w="11906" w:h="16838"/>
      <w:pgMar w:top="850" w:right="850" w:bottom="850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37C5948"/>
    <w:multiLevelType w:val="multilevel"/>
    <w:tmpl w:val="CE0E7D7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871A5"/>
    <w:multiLevelType w:val="multilevel"/>
    <w:tmpl w:val="0CEC0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7B46"/>
    <w:multiLevelType w:val="multilevel"/>
    <w:tmpl w:val="0B041E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583F3F"/>
    <w:multiLevelType w:val="hybridMultilevel"/>
    <w:tmpl w:val="118C7EA8"/>
    <w:lvl w:ilvl="0" w:tplc="7BE8F30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383068">
    <w:abstractNumId w:val="6"/>
  </w:num>
  <w:num w:numId="2" w16cid:durableId="1020008565">
    <w:abstractNumId w:val="7"/>
  </w:num>
  <w:num w:numId="3" w16cid:durableId="271010538">
    <w:abstractNumId w:val="2"/>
  </w:num>
  <w:num w:numId="4" w16cid:durableId="1333995563">
    <w:abstractNumId w:val="0"/>
  </w:num>
  <w:num w:numId="5" w16cid:durableId="735594125">
    <w:abstractNumId w:val="3"/>
  </w:num>
  <w:num w:numId="6" w16cid:durableId="853886437">
    <w:abstractNumId w:val="4"/>
  </w:num>
  <w:num w:numId="7" w16cid:durableId="1550141534">
    <w:abstractNumId w:val="1"/>
  </w:num>
  <w:num w:numId="8" w16cid:durableId="47266278">
    <w:abstractNumId w:val="8"/>
  </w:num>
  <w:num w:numId="9" w16cid:durableId="606232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AD"/>
    <w:rsid w:val="00152894"/>
    <w:rsid w:val="0016255C"/>
    <w:rsid w:val="001F51DB"/>
    <w:rsid w:val="002B12A6"/>
    <w:rsid w:val="00366D25"/>
    <w:rsid w:val="00567ECD"/>
    <w:rsid w:val="006C400C"/>
    <w:rsid w:val="007374AD"/>
    <w:rsid w:val="0080555D"/>
    <w:rsid w:val="00973913"/>
    <w:rsid w:val="0098335D"/>
    <w:rsid w:val="00A33477"/>
    <w:rsid w:val="00D9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C48B"/>
  <w15:docId w15:val="{08838B40-3B71-4049-8D23-31DFA5F8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BB6"/>
    <w:pPr>
      <w:spacing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737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7374AD"/>
    <w:pPr>
      <w:spacing w:after="140" w:line="288" w:lineRule="auto"/>
    </w:pPr>
  </w:style>
  <w:style w:type="paragraph" w:styleId="a4">
    <w:name w:val="List"/>
    <w:basedOn w:val="a3"/>
    <w:rsid w:val="007374AD"/>
    <w:rPr>
      <w:rFonts w:cs="Arial"/>
    </w:rPr>
  </w:style>
  <w:style w:type="paragraph" w:styleId="a5">
    <w:name w:val="Title"/>
    <w:basedOn w:val="a"/>
    <w:rsid w:val="007374AD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7374AD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567EC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366D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6D25"/>
    <w:rPr>
      <w:rFonts w:eastAsia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2</cp:revision>
  <dcterms:created xsi:type="dcterms:W3CDTF">2023-01-12T01:24:00Z</dcterms:created>
  <dcterms:modified xsi:type="dcterms:W3CDTF">2023-01-12T01:24:00Z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