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3E61" w14:textId="77777777" w:rsidR="00121769" w:rsidRPr="00C87E99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238C1B5B" w14:textId="77777777" w:rsidR="00121769" w:rsidRPr="00C87E99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023F4F" w14:textId="77777777" w:rsidR="00121769" w:rsidRPr="00C87E99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14:paraId="5E439DF4" w14:textId="77777777" w:rsidR="00121769" w:rsidRPr="00C87E99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630F74D4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01C507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F0797B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            соціології і публічного управління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           </w:t>
      </w:r>
    </w:p>
    <w:p w14:paraId="057138A8" w14:textId="77777777" w:rsidR="00121769" w:rsidRPr="00C87E99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(назва)</w:t>
      </w:r>
    </w:p>
    <w:p w14:paraId="639737C2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42E631" w14:textId="77777777" w:rsidR="00121769" w:rsidRPr="00C87E99" w:rsidRDefault="00121769" w:rsidP="00121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87E99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C87E9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085C20A" w14:textId="77777777" w:rsidR="00121769" w:rsidRPr="00C87E99" w:rsidRDefault="00121769" w:rsidP="00121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C87E9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671C41C" w14:textId="77777777" w:rsidR="00121769" w:rsidRPr="00C87E99" w:rsidRDefault="00121769" w:rsidP="00121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В. М. Мороз</w:t>
      </w:r>
    </w:p>
    <w:p w14:paraId="057D5525" w14:textId="77777777" w:rsidR="00121769" w:rsidRPr="00C87E99" w:rsidRDefault="00121769" w:rsidP="00121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3438205E" w14:textId="77777777" w:rsidR="00121769" w:rsidRPr="00C87E99" w:rsidRDefault="00121769" w:rsidP="00121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ab/>
        <w:t>(ініціали та прізвище)</w:t>
      </w:r>
      <w:r w:rsidRPr="00C87E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lang w:val="uk-UA"/>
        </w:rPr>
        <w:tab/>
        <w:t>(підпис)</w:t>
      </w:r>
    </w:p>
    <w:p w14:paraId="683E8B44" w14:textId="77777777" w:rsidR="00121769" w:rsidRPr="00C87E99" w:rsidRDefault="00121769" w:rsidP="00121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«31» 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серпня 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2022 року</w:t>
      </w:r>
    </w:p>
    <w:p w14:paraId="427196BB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B05469" w14:textId="77777777" w:rsidR="00121769" w:rsidRPr="00C87E99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 знань з навчальної дисципліни</w:t>
      </w:r>
    </w:p>
    <w:p w14:paraId="79A2F6C4" w14:textId="77777777" w:rsidR="00121769" w:rsidRPr="00C87E99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E1A700" w14:textId="77777777" w:rsidR="00121769" w:rsidRPr="00C87E99" w:rsidRDefault="00121769" w:rsidP="00121769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Крос-культурні комунікації</w:t>
      </w:r>
    </w:p>
    <w:p w14:paraId="1AD09720" w14:textId="77777777" w:rsidR="00121769" w:rsidRPr="003F7AA3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7AA3">
        <w:rPr>
          <w:rFonts w:ascii="Times New Roman" w:hAnsi="Times New Roman" w:cs="Times New Roman"/>
          <w:sz w:val="24"/>
          <w:szCs w:val="24"/>
          <w:lang w:val="uk-UA"/>
        </w:rPr>
        <w:t>(назва навчальної дисципліни)</w:t>
      </w:r>
    </w:p>
    <w:p w14:paraId="4F425E4C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2861E0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рівень вищої освіти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другий (магістерський)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683FA72A" w14:textId="77777777" w:rsidR="00121769" w:rsidRPr="003F7AA3" w:rsidRDefault="00121769" w:rsidP="001217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7AA3">
        <w:rPr>
          <w:rFonts w:ascii="Times New Roman" w:hAnsi="Times New Roman" w:cs="Times New Roman"/>
          <w:sz w:val="24"/>
          <w:szCs w:val="24"/>
          <w:lang w:val="uk-UA"/>
        </w:rPr>
        <w:t>перший (бакалаврський) / другий (магістерський)</w:t>
      </w:r>
    </w:p>
    <w:p w14:paraId="6CFCD976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2F7097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05 Соціальні та поведінкові науки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25FF19EA" w14:textId="77777777" w:rsidR="00121769" w:rsidRPr="003F7AA3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7AA3">
        <w:rPr>
          <w:rFonts w:ascii="Times New Roman" w:hAnsi="Times New Roman" w:cs="Times New Roman"/>
          <w:sz w:val="24"/>
          <w:szCs w:val="24"/>
          <w:lang w:val="uk-UA"/>
        </w:rPr>
        <w:t>(шифр і назва)</w:t>
      </w:r>
    </w:p>
    <w:p w14:paraId="4691DD4E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E3D51F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054 Соціологія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1373F3A9" w14:textId="77777777" w:rsidR="00121769" w:rsidRPr="003F7AA3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7AA3">
        <w:rPr>
          <w:rFonts w:ascii="Times New Roman" w:hAnsi="Times New Roman" w:cs="Times New Roman"/>
          <w:sz w:val="24"/>
          <w:szCs w:val="24"/>
          <w:lang w:val="uk-UA"/>
        </w:rPr>
        <w:t>(шифр і назва )</w:t>
      </w:r>
    </w:p>
    <w:p w14:paraId="6257555D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72A8C0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 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08C0B109" w14:textId="77777777" w:rsidR="00121769" w:rsidRPr="003F7AA3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7AA3">
        <w:rPr>
          <w:rFonts w:ascii="Times New Roman" w:hAnsi="Times New Roman" w:cs="Times New Roman"/>
          <w:sz w:val="24"/>
          <w:szCs w:val="24"/>
          <w:lang w:val="uk-UA"/>
        </w:rPr>
        <w:t>(назви освітніх програм спеціальностей )</w:t>
      </w:r>
    </w:p>
    <w:p w14:paraId="63544D3B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23BBA8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професійна підготовка (вибіркова)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59E2F319" w14:textId="77777777" w:rsidR="00121769" w:rsidRPr="003F7AA3" w:rsidRDefault="00121769" w:rsidP="003F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7AA3">
        <w:rPr>
          <w:rFonts w:ascii="Times New Roman" w:hAnsi="Times New Roman" w:cs="Times New Roman"/>
          <w:sz w:val="24"/>
          <w:szCs w:val="24"/>
          <w:lang w:val="uk-UA"/>
        </w:rPr>
        <w:t>(загальна підготовка (обов’язкова/вибіркова) / професійна підготовка (обов’язкова/вибіркова))</w:t>
      </w:r>
    </w:p>
    <w:p w14:paraId="7294E277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C0EE02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денна</w:t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7E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0877A975" w14:textId="77777777" w:rsidR="00121769" w:rsidRPr="003F7AA3" w:rsidRDefault="00121769" w:rsidP="0012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7AA3">
        <w:rPr>
          <w:rFonts w:ascii="Times New Roman" w:hAnsi="Times New Roman" w:cs="Times New Roman"/>
          <w:sz w:val="24"/>
          <w:szCs w:val="24"/>
          <w:lang w:val="uk-UA"/>
        </w:rPr>
        <w:t>(денна/заочна)</w:t>
      </w:r>
    </w:p>
    <w:p w14:paraId="71ACA21A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D3ACEB" w14:textId="77777777" w:rsidR="00121769" w:rsidRPr="00C87E99" w:rsidRDefault="00121769" w:rsidP="00121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9D7563" w14:textId="77777777" w:rsidR="00121769" w:rsidRPr="00C87E99" w:rsidRDefault="00121769" w:rsidP="00C87E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Харків – 2022 рік</w:t>
      </w:r>
      <w:r w:rsidRPr="00C87E99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C87E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Поточний контроль </w:t>
      </w:r>
      <w:r w:rsidRPr="00C87E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проводиться за результатами роботи студентів на семінарських заняттях шляхом оцінювання рефератів, індивідуальних доповідей, проектів та їх презентації, а також методом оцінювання активності студента в обговоренні питань розглянутих на семінарі.</w:t>
      </w:r>
    </w:p>
    <w:p w14:paraId="10AD0B6B" w14:textId="77777777" w:rsidR="00121769" w:rsidRPr="00C87E99" w:rsidRDefault="00121769" w:rsidP="00121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99BC10B" w14:textId="77777777" w:rsidR="00121769" w:rsidRPr="00C87E99" w:rsidRDefault="00121769" w:rsidP="00121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121769" w:rsidRPr="00C87E99" w14:paraId="13F0ABE5" w14:textId="77777777" w:rsidTr="0067691F">
        <w:tc>
          <w:tcPr>
            <w:tcW w:w="988" w:type="dxa"/>
          </w:tcPr>
          <w:p w14:paraId="474998AD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14:paraId="6D73068D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6945" w:type="dxa"/>
          </w:tcPr>
          <w:p w14:paraId="70CF4A07" w14:textId="77777777" w:rsidR="00121769" w:rsidRPr="00C87E99" w:rsidRDefault="00121769" w:rsidP="0067691F">
            <w:pPr>
              <w:ind w:firstLine="60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Теми рефератів  </w:t>
            </w:r>
          </w:p>
          <w:p w14:paraId="5B57E3A8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55C57A46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Тиждень виконання</w:t>
            </w:r>
          </w:p>
        </w:tc>
      </w:tr>
      <w:tr w:rsidR="00121769" w:rsidRPr="00C87E99" w14:paraId="07587BC3" w14:textId="77777777" w:rsidTr="0067691F">
        <w:tc>
          <w:tcPr>
            <w:tcW w:w="988" w:type="dxa"/>
          </w:tcPr>
          <w:p w14:paraId="12FF2937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61DCDF39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Основні рушійні сили культурної глобалізації. </w:t>
            </w:r>
          </w:p>
          <w:p w14:paraId="716C690B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6706B4F1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121769" w:rsidRPr="00C87E99" w14:paraId="3BCEE82A" w14:textId="77777777" w:rsidTr="0067691F">
        <w:tc>
          <w:tcPr>
            <w:tcW w:w="988" w:type="dxa"/>
          </w:tcPr>
          <w:p w14:paraId="6890A521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101BD329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Принципи культурної політики в епоху глобалізації.</w:t>
            </w:r>
          </w:p>
          <w:p w14:paraId="16807C27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5A2796BE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121769" w:rsidRPr="00C87E99" w14:paraId="24A6E582" w14:textId="77777777" w:rsidTr="0067691F">
        <w:tc>
          <w:tcPr>
            <w:tcW w:w="988" w:type="dxa"/>
          </w:tcPr>
          <w:p w14:paraId="0BAD77BD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18D75764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 xml:space="preserve">Вплив глобалізаційних трансформацій на міжнародні крос-культурні дослідження </w:t>
            </w:r>
          </w:p>
          <w:p w14:paraId="184066FB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79BB61E1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</w:tr>
      <w:tr w:rsidR="00121769" w:rsidRPr="00C87E99" w14:paraId="58F2B4E9" w14:textId="77777777" w:rsidTr="0067691F">
        <w:tc>
          <w:tcPr>
            <w:tcW w:w="988" w:type="dxa"/>
          </w:tcPr>
          <w:p w14:paraId="31BF6DF1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17E9757E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 xml:space="preserve">Комунікативна модель культури Е. </w:t>
            </w:r>
            <w:proofErr w:type="spellStart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Холл</w:t>
            </w:r>
            <w:proofErr w:type="spellEnd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: поведінковий аспект.</w:t>
            </w:r>
          </w:p>
          <w:p w14:paraId="724D2C6D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15AE40A5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</w:tr>
      <w:tr w:rsidR="00121769" w:rsidRPr="00C87E99" w14:paraId="63F0F0D2" w14:textId="77777777" w:rsidTr="0067691F">
        <w:tc>
          <w:tcPr>
            <w:tcW w:w="988" w:type="dxa"/>
          </w:tcPr>
          <w:p w14:paraId="7213269C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63BD11F3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Міжкультурна комунікація за умов постмодерна</w:t>
            </w:r>
          </w:p>
        </w:tc>
        <w:tc>
          <w:tcPr>
            <w:tcW w:w="1696" w:type="dxa"/>
          </w:tcPr>
          <w:p w14:paraId="67668B0A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21769" w:rsidRPr="00C87E99" w14:paraId="2CDF237C" w14:textId="77777777" w:rsidTr="0067691F">
        <w:tc>
          <w:tcPr>
            <w:tcW w:w="988" w:type="dxa"/>
          </w:tcPr>
          <w:p w14:paraId="2D53A199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7C6B4757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Інтегративна роль Інтернет-комунікацій в освіті.</w:t>
            </w:r>
          </w:p>
        </w:tc>
        <w:tc>
          <w:tcPr>
            <w:tcW w:w="1696" w:type="dxa"/>
          </w:tcPr>
          <w:p w14:paraId="3A9CCFDD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</w:tr>
      <w:tr w:rsidR="00121769" w:rsidRPr="003F7AA3" w14:paraId="62A3B92C" w14:textId="77777777" w:rsidTr="0067691F">
        <w:tc>
          <w:tcPr>
            <w:tcW w:w="988" w:type="dxa"/>
          </w:tcPr>
          <w:p w14:paraId="0761097E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30B5D827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 xml:space="preserve">«Сценарій дозрівання» У. </w:t>
            </w:r>
            <w:proofErr w:type="spellStart"/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Ганнерса</w:t>
            </w:r>
            <w:proofErr w:type="spellEnd"/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 xml:space="preserve"> як шлях зближення Сходу і Заходу.</w:t>
            </w:r>
          </w:p>
          <w:p w14:paraId="4B321E8B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5CCA942F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21769" w:rsidRPr="00C87E99" w14:paraId="76A5E455" w14:textId="77777777" w:rsidTr="0067691F">
        <w:tc>
          <w:tcPr>
            <w:tcW w:w="988" w:type="dxa"/>
          </w:tcPr>
          <w:p w14:paraId="3E03AE9E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2E4EB0E0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 xml:space="preserve">Моделі корпоративних культур по </w:t>
            </w:r>
            <w:proofErr w:type="spellStart"/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T.Дилу</w:t>
            </w:r>
            <w:proofErr w:type="spellEnd"/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 xml:space="preserve"> й </w:t>
            </w:r>
            <w:proofErr w:type="spellStart"/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A.Кеннеді</w:t>
            </w:r>
            <w:proofErr w:type="spellEnd"/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.</w:t>
            </w:r>
          </w:p>
          <w:p w14:paraId="1BE4542C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217DEAD0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121769" w:rsidRPr="00C87E99" w14:paraId="7D28DA8D" w14:textId="77777777" w:rsidTr="0067691F">
        <w:tc>
          <w:tcPr>
            <w:tcW w:w="988" w:type="dxa"/>
          </w:tcPr>
          <w:p w14:paraId="5535889D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01C6D312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 xml:space="preserve">Моделі корпоративних культур по </w:t>
            </w:r>
            <w:proofErr w:type="spellStart"/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Дж.Зонненфельду</w:t>
            </w:r>
            <w:proofErr w:type="spellEnd"/>
          </w:p>
          <w:p w14:paraId="439BF975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51BDE5E1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</w:tr>
      <w:tr w:rsidR="00121769" w:rsidRPr="00C87E99" w14:paraId="06010A7E" w14:textId="77777777" w:rsidTr="0067691F">
        <w:tc>
          <w:tcPr>
            <w:tcW w:w="988" w:type="dxa"/>
          </w:tcPr>
          <w:p w14:paraId="2355500E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1AECF43E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 xml:space="preserve">Моделі корпоративних культур </w:t>
            </w:r>
            <w:proofErr w:type="spellStart"/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Ф.Тромпенаарса</w:t>
            </w:r>
            <w:proofErr w:type="spellEnd"/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 xml:space="preserve"> й Ч. </w:t>
            </w:r>
            <w:proofErr w:type="spellStart"/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Хампдена-Тернера</w:t>
            </w:r>
            <w:proofErr w:type="spellEnd"/>
          </w:p>
          <w:p w14:paraId="0F62A91F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56FEBF63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</w:tr>
      <w:tr w:rsidR="00121769" w:rsidRPr="00C87E99" w14:paraId="446376E2" w14:textId="77777777" w:rsidTr="0067691F">
        <w:tc>
          <w:tcPr>
            <w:tcW w:w="988" w:type="dxa"/>
          </w:tcPr>
          <w:p w14:paraId="70FC28DC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14B87CC1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 xml:space="preserve">Теорія комунікативного пристосування Х. </w:t>
            </w:r>
            <w:proofErr w:type="spellStart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Джайлз</w:t>
            </w:r>
            <w:proofErr w:type="spellEnd"/>
          </w:p>
          <w:p w14:paraId="0496C345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26CDE8AA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</w:tr>
      <w:tr w:rsidR="00121769" w:rsidRPr="00C87E99" w14:paraId="5B194D7E" w14:textId="77777777" w:rsidTr="0067691F">
        <w:tc>
          <w:tcPr>
            <w:tcW w:w="988" w:type="dxa"/>
          </w:tcPr>
          <w:p w14:paraId="36D48DA0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1349FE95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 xml:space="preserve">Теорія ціннісних орієнтацій Ф. </w:t>
            </w:r>
            <w:proofErr w:type="spellStart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Клакхона</w:t>
            </w:r>
            <w:proofErr w:type="spellEnd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 xml:space="preserve">, Ф. </w:t>
            </w:r>
            <w:proofErr w:type="spellStart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Стродбека</w:t>
            </w:r>
            <w:proofErr w:type="spellEnd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..</w:t>
            </w:r>
          </w:p>
          <w:p w14:paraId="18B84A3C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7104AACC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</w:tr>
      <w:tr w:rsidR="00121769" w:rsidRPr="00C87E99" w14:paraId="0C4CCE84" w14:textId="77777777" w:rsidTr="0067691F">
        <w:tc>
          <w:tcPr>
            <w:tcW w:w="988" w:type="dxa"/>
          </w:tcPr>
          <w:p w14:paraId="74BEBE80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549F2BA3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 xml:space="preserve">Принципи крос-культурного підходу </w:t>
            </w:r>
            <w:proofErr w:type="spellStart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Дж</w:t>
            </w:r>
            <w:proofErr w:type="spellEnd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. Мердока</w:t>
            </w:r>
          </w:p>
          <w:p w14:paraId="7959DEDC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07C7852D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</w:tr>
      <w:tr w:rsidR="00121769" w:rsidRPr="00C87E99" w14:paraId="2A8075A4" w14:textId="77777777" w:rsidTr="0067691F">
        <w:tc>
          <w:tcPr>
            <w:tcW w:w="988" w:type="dxa"/>
          </w:tcPr>
          <w:p w14:paraId="799B5625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5744D27C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Теорія «</w:t>
            </w:r>
            <w:proofErr w:type="spellStart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фейса</w:t>
            </w:r>
            <w:proofErr w:type="spellEnd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 xml:space="preserve">» С. </w:t>
            </w:r>
            <w:proofErr w:type="spellStart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Тинг</w:t>
            </w:r>
            <w:proofErr w:type="spellEnd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-Туми</w:t>
            </w: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.</w:t>
            </w:r>
          </w:p>
          <w:p w14:paraId="064BC16E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23485F65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</w:tr>
      <w:tr w:rsidR="00121769" w:rsidRPr="00C87E99" w14:paraId="109D1806" w14:textId="77777777" w:rsidTr="0067691F">
        <w:tc>
          <w:tcPr>
            <w:tcW w:w="988" w:type="dxa"/>
          </w:tcPr>
          <w:p w14:paraId="1D2DE727" w14:textId="77777777" w:rsidR="00121769" w:rsidRPr="00C87E99" w:rsidRDefault="00121769" w:rsidP="001217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6945" w:type="dxa"/>
          </w:tcPr>
          <w:p w14:paraId="05097D17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 xml:space="preserve">Параметрична модель культури Г. </w:t>
            </w:r>
            <w:proofErr w:type="spellStart"/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Хофстеде</w:t>
            </w:r>
            <w:proofErr w:type="spellEnd"/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 w:bidi="en-US"/>
              </w:rPr>
              <w:t> </w:t>
            </w:r>
          </w:p>
        </w:tc>
        <w:tc>
          <w:tcPr>
            <w:tcW w:w="1696" w:type="dxa"/>
          </w:tcPr>
          <w:p w14:paraId="58109E7D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121769" w:rsidRPr="00C87E99" w14:paraId="52DA1B83" w14:textId="77777777" w:rsidTr="0067691F">
        <w:tc>
          <w:tcPr>
            <w:tcW w:w="988" w:type="dxa"/>
          </w:tcPr>
          <w:p w14:paraId="75AF6642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     16. </w:t>
            </w:r>
          </w:p>
        </w:tc>
        <w:tc>
          <w:tcPr>
            <w:tcW w:w="6945" w:type="dxa"/>
          </w:tcPr>
          <w:p w14:paraId="64F2E823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Перетин культур, використання  інституту посередництва</w:t>
            </w:r>
          </w:p>
        </w:tc>
        <w:tc>
          <w:tcPr>
            <w:tcW w:w="1696" w:type="dxa"/>
          </w:tcPr>
          <w:p w14:paraId="55C071C9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</w:tr>
      <w:tr w:rsidR="00121769" w:rsidRPr="00C87E99" w14:paraId="407A90A4" w14:textId="77777777" w:rsidTr="0067691F">
        <w:tc>
          <w:tcPr>
            <w:tcW w:w="988" w:type="dxa"/>
          </w:tcPr>
          <w:p w14:paraId="145E5539" w14:textId="77777777" w:rsidR="00121769" w:rsidRPr="00C87E99" w:rsidRDefault="00121769" w:rsidP="0067691F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6945" w:type="dxa"/>
          </w:tcPr>
          <w:p w14:paraId="01F81D04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Крос-культурні особливості проведення переговорів</w:t>
            </w:r>
          </w:p>
          <w:p w14:paraId="267DC380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41C1BCF3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121769" w:rsidRPr="00C87E99" w14:paraId="2585ECC6" w14:textId="77777777" w:rsidTr="0067691F">
        <w:tc>
          <w:tcPr>
            <w:tcW w:w="988" w:type="dxa"/>
          </w:tcPr>
          <w:p w14:paraId="390BBFAA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18. </w:t>
            </w:r>
          </w:p>
        </w:tc>
        <w:tc>
          <w:tcPr>
            <w:tcW w:w="6945" w:type="dxa"/>
          </w:tcPr>
          <w:p w14:paraId="12C4BFAB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Система цінностей у європейсько-американській культурі.</w:t>
            </w:r>
          </w:p>
        </w:tc>
        <w:tc>
          <w:tcPr>
            <w:tcW w:w="1696" w:type="dxa"/>
          </w:tcPr>
          <w:p w14:paraId="20F9AD9C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121769" w:rsidRPr="00C87E99" w14:paraId="60551AA7" w14:textId="77777777" w:rsidTr="0067691F">
        <w:tc>
          <w:tcPr>
            <w:tcW w:w="988" w:type="dxa"/>
          </w:tcPr>
          <w:p w14:paraId="1DD93D20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19. </w:t>
            </w:r>
          </w:p>
        </w:tc>
        <w:tc>
          <w:tcPr>
            <w:tcW w:w="6945" w:type="dxa"/>
          </w:tcPr>
          <w:p w14:paraId="320ABC42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Особливості китайського менталітету</w:t>
            </w:r>
          </w:p>
          <w:p w14:paraId="60E4FC54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4BB0FFE0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121769" w:rsidRPr="00C87E99" w14:paraId="1541A423" w14:textId="77777777" w:rsidTr="0067691F">
        <w:tc>
          <w:tcPr>
            <w:tcW w:w="988" w:type="dxa"/>
          </w:tcPr>
          <w:p w14:paraId="3BEC502F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20.</w:t>
            </w:r>
          </w:p>
        </w:tc>
        <w:tc>
          <w:tcPr>
            <w:tcW w:w="6945" w:type="dxa"/>
          </w:tcPr>
          <w:p w14:paraId="73CCFAE8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Особливості японського менталітету</w:t>
            </w:r>
          </w:p>
          <w:p w14:paraId="19C27C56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5528B201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121769" w:rsidRPr="00C87E99" w14:paraId="3F218BB9" w14:textId="77777777" w:rsidTr="0067691F">
        <w:tc>
          <w:tcPr>
            <w:tcW w:w="988" w:type="dxa"/>
          </w:tcPr>
          <w:p w14:paraId="1242890A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21. </w:t>
            </w:r>
          </w:p>
        </w:tc>
        <w:tc>
          <w:tcPr>
            <w:tcW w:w="6945" w:type="dxa"/>
          </w:tcPr>
          <w:p w14:paraId="1D901290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Особливості переговорів у Японії</w:t>
            </w:r>
          </w:p>
          <w:p w14:paraId="3B24CE31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0E070A44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121769" w:rsidRPr="00C87E99" w14:paraId="3CC24CBE" w14:textId="77777777" w:rsidTr="0067691F">
        <w:tc>
          <w:tcPr>
            <w:tcW w:w="988" w:type="dxa"/>
          </w:tcPr>
          <w:p w14:paraId="04FA1AD1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6945" w:type="dxa"/>
          </w:tcPr>
          <w:p w14:paraId="09E378E7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Особливості переговорів у країнах Європи</w:t>
            </w:r>
          </w:p>
          <w:p w14:paraId="76A1F980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3EED9D8F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121769" w:rsidRPr="00C87E99" w14:paraId="3E54BACE" w14:textId="77777777" w:rsidTr="0067691F">
        <w:tc>
          <w:tcPr>
            <w:tcW w:w="988" w:type="dxa"/>
          </w:tcPr>
          <w:p w14:paraId="0506EE0B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23. </w:t>
            </w:r>
          </w:p>
        </w:tc>
        <w:tc>
          <w:tcPr>
            <w:tcW w:w="6945" w:type="dxa"/>
          </w:tcPr>
          <w:p w14:paraId="75E6C760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 xml:space="preserve"> Етнічні, расові та культурні стереотипи.</w:t>
            </w:r>
          </w:p>
          <w:p w14:paraId="317BB499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71CC1BD5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</w:tr>
      <w:tr w:rsidR="00121769" w:rsidRPr="00C87E99" w14:paraId="578C9467" w14:textId="77777777" w:rsidTr="0067691F">
        <w:tc>
          <w:tcPr>
            <w:tcW w:w="988" w:type="dxa"/>
          </w:tcPr>
          <w:p w14:paraId="538F5790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6945" w:type="dxa"/>
          </w:tcPr>
          <w:p w14:paraId="3D1F0A47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Вербальна  міжкультурна  бізнес  комунікація</w:t>
            </w:r>
          </w:p>
          <w:p w14:paraId="6ADA0CE6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4A2DBBDB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121769" w:rsidRPr="00C87E99" w14:paraId="6348E4EB" w14:textId="77777777" w:rsidTr="0067691F">
        <w:tc>
          <w:tcPr>
            <w:tcW w:w="988" w:type="dxa"/>
          </w:tcPr>
          <w:p w14:paraId="47261713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6945" w:type="dxa"/>
          </w:tcPr>
          <w:p w14:paraId="1B4FFDB6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>Невербальне  спілкування  й  міжкультурне ділове співробітництво.</w:t>
            </w:r>
          </w:p>
          <w:p w14:paraId="66C4DF5E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</w:tcPr>
          <w:p w14:paraId="29BA1874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121769" w:rsidRPr="00C87E99" w14:paraId="1261AE90" w14:textId="77777777" w:rsidTr="0067691F">
        <w:tc>
          <w:tcPr>
            <w:tcW w:w="988" w:type="dxa"/>
          </w:tcPr>
          <w:p w14:paraId="7E82EFD9" w14:textId="77777777" w:rsidR="00121769" w:rsidRPr="00C87E99" w:rsidRDefault="00121769" w:rsidP="0067691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6945" w:type="dxa"/>
          </w:tcPr>
          <w:p w14:paraId="003847EE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  <w:r w:rsidRPr="00C87E99"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  <w:t xml:space="preserve">Методологічні складності крос-культурних досліджень. </w:t>
            </w:r>
          </w:p>
          <w:p w14:paraId="0A2C1EC0" w14:textId="77777777" w:rsidR="00121769" w:rsidRPr="00C87E99" w:rsidRDefault="00121769" w:rsidP="006769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1696" w:type="dxa"/>
          </w:tcPr>
          <w:p w14:paraId="59A46273" w14:textId="77777777" w:rsidR="00121769" w:rsidRPr="00C87E99" w:rsidRDefault="00121769" w:rsidP="006769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87E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</w:tbl>
    <w:p w14:paraId="487277DE" w14:textId="77777777" w:rsidR="00121769" w:rsidRPr="00C87E99" w:rsidRDefault="00121769" w:rsidP="00121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A6D6A45" w14:textId="77777777" w:rsidR="0020682E" w:rsidRPr="00C87E99" w:rsidRDefault="0020682E" w:rsidP="001217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92C51E" w14:textId="77777777" w:rsidR="00C87E99" w:rsidRPr="00C87E99" w:rsidRDefault="00C87E99" w:rsidP="00C87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b/>
          <w:sz w:val="28"/>
          <w:szCs w:val="28"/>
          <w:lang w:val="uk-UA"/>
        </w:rPr>
        <w:t>Теми проектів</w:t>
      </w:r>
    </w:p>
    <w:p w14:paraId="53A0C087" w14:textId="77777777" w:rsidR="00C87E99" w:rsidRPr="00C87E99" w:rsidRDefault="00C87E99" w:rsidP="00C87E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Моделі крос-культурної комунікації (Г.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Лассвелла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Шеннона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, Р. Якобсона, Д.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Хаймса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порівняльнй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аналіз.</w:t>
      </w:r>
    </w:p>
    <w:p w14:paraId="5906D076" w14:textId="77777777" w:rsidR="00C87E99" w:rsidRPr="00C87E99" w:rsidRDefault="00C87E99" w:rsidP="00C87E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Ключові особливості теорії крос-культурної комунікації.</w:t>
      </w:r>
    </w:p>
    <w:p w14:paraId="75783267" w14:textId="77777777" w:rsidR="00C87E99" w:rsidRPr="00C87E99" w:rsidRDefault="00C87E99" w:rsidP="00C87E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Теорія комунікативного пристосування та її практичне застосування у крос-культурному спілкуванні</w:t>
      </w:r>
    </w:p>
    <w:p w14:paraId="1F329D12" w14:textId="77777777" w:rsidR="00C87E99" w:rsidRPr="00C87E99" w:rsidRDefault="00C87E99" w:rsidP="00C87E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Традиції європейського  вербального та невербального спілкування.</w:t>
      </w:r>
    </w:p>
    <w:p w14:paraId="73C0748F" w14:textId="77777777" w:rsidR="00C87E99" w:rsidRPr="00C87E99" w:rsidRDefault="00C87E99" w:rsidP="00C87E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Особливості вербального та невербального спілкування в Азії та Африці.</w:t>
      </w:r>
    </w:p>
    <w:p w14:paraId="3944748E" w14:textId="77777777" w:rsidR="00C87E99" w:rsidRPr="00C87E99" w:rsidRDefault="00C87E99" w:rsidP="00C87E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Спілкування з представниками Латинської Америки та Австралії</w:t>
      </w:r>
    </w:p>
    <w:p w14:paraId="123846ED" w14:textId="77777777" w:rsidR="00C87E99" w:rsidRPr="00C87E99" w:rsidRDefault="00C87E99" w:rsidP="00C87E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Протокольні традиції європейських країн. </w:t>
      </w:r>
    </w:p>
    <w:p w14:paraId="1405B5B0" w14:textId="77777777" w:rsidR="00C87E99" w:rsidRPr="00C87E99" w:rsidRDefault="00C87E99" w:rsidP="00C87E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lastRenderedPageBreak/>
        <w:t>8.Діловий протокол та етикет США, Канади і Латинської Америки.</w:t>
      </w:r>
    </w:p>
    <w:p w14:paraId="3A17CE45" w14:textId="77777777" w:rsidR="00C87E99" w:rsidRPr="00C87E99" w:rsidRDefault="00C87E99" w:rsidP="00C87E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ділового етикету в країнах Азіатсько-Тихоокеанського регіону. </w:t>
      </w:r>
    </w:p>
    <w:p w14:paraId="3E5102C9" w14:textId="77777777" w:rsidR="00C87E99" w:rsidRPr="00C87E99" w:rsidRDefault="00C87E99" w:rsidP="00C87E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бізнес-протоколу й етикету в арабських країнах. </w:t>
      </w:r>
    </w:p>
    <w:p w14:paraId="44E4AB11" w14:textId="77777777" w:rsidR="00C87E99" w:rsidRPr="00C87E99" w:rsidRDefault="00C87E99" w:rsidP="00C87E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Характерні відмінності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бізнеспротоколу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та етикету в країнах Африки.</w:t>
      </w:r>
    </w:p>
    <w:p w14:paraId="1383810C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Просторіччя. Соціальні діалекти. Проблема існування «класових діалектів». Професійні, корпоративні та таємні підмови, </w:t>
      </w:r>
      <w:proofErr w:type="spellStart"/>
      <w:r w:rsidRPr="00C87E9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іх</w:t>
      </w:r>
      <w:proofErr w:type="spellEnd"/>
      <w:r w:rsidRPr="00C87E9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роль у крос-культурній комунікації. </w:t>
      </w:r>
    </w:p>
    <w:p w14:paraId="36FA62FB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Netiquette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етикет в Інтернеті та крос-культурні комунікації</w:t>
      </w:r>
    </w:p>
    <w:p w14:paraId="3EB404CF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Мова сучасних ЗМІ, регіональні особливості.</w:t>
      </w:r>
    </w:p>
    <w:p w14:paraId="1B2959EF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Мода та мова у крос-культурному спілкуванні</w:t>
      </w:r>
    </w:p>
    <w:p w14:paraId="1C6BEC69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Білінгвізм та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полілінгвізм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як індивідуальне та соціальне явище, вплив білінгвізму на крос-культурну комунікацію</w:t>
      </w:r>
    </w:p>
    <w:p w14:paraId="73592FAA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портрет соціальної групи (на прикладі студентської молоді)</w:t>
      </w:r>
    </w:p>
    <w:p w14:paraId="3F867D73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>Загрози глобалізації для національних мов</w:t>
      </w:r>
    </w:p>
    <w:p w14:paraId="258785D0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Історія становлення та структурні ознаки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піджинів</w:t>
      </w:r>
      <w:proofErr w:type="spellEnd"/>
    </w:p>
    <w:p w14:paraId="5B2538A7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мови і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різноманітних суспільств</w:t>
      </w:r>
    </w:p>
    <w:p w14:paraId="3DFB526F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і соціальний статус особистості, соціальні ознаки крос-культурних комунікацій</w:t>
      </w:r>
    </w:p>
    <w:p w14:paraId="6D963826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емігрантів</w:t>
      </w:r>
    </w:p>
    <w:p w14:paraId="36F5031D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конфлікти та їх врегулювання в Україні і світі (порівняльний аналіз)</w:t>
      </w:r>
    </w:p>
    <w:p w14:paraId="70854C5E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Некодифіковані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підсистеми: діалект,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соціолект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>, арго, жаргон, сленг як носії інваріантності та їх вплив на крос-культурний діалог</w:t>
      </w:r>
    </w:p>
    <w:p w14:paraId="44CFB460" w14:textId="77777777" w:rsidR="00C87E99" w:rsidRPr="00C87E99" w:rsidRDefault="00C87E99" w:rsidP="00C87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Міжкультурна комунікація як особливий тип спілкування. 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uk-UA"/>
        </w:rPr>
        <w:t>Аккультурація</w:t>
      </w:r>
      <w:proofErr w:type="spellEnd"/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 як освоєння чужої культури.</w:t>
      </w:r>
    </w:p>
    <w:p w14:paraId="6F479506" w14:textId="77777777" w:rsidR="00121769" w:rsidRPr="00C87E99" w:rsidRDefault="00121769" w:rsidP="001217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2CF254" w14:textId="77777777" w:rsidR="00C87E99" w:rsidRPr="003F7AA3" w:rsidRDefault="00C87E99" w:rsidP="001217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7AA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Питання до модульної контрольної роботі.</w:t>
      </w:r>
    </w:p>
    <w:p w14:paraId="5F5950C3" w14:textId="77777777" w:rsidR="00C87E99" w:rsidRPr="00C87E99" w:rsidRDefault="00C87E99" w:rsidP="00C87E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Модуль 1. </w:t>
      </w:r>
    </w:p>
    <w:p w14:paraId="007C374A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Поняття «крос-культурний».</w:t>
      </w:r>
    </w:p>
    <w:p w14:paraId="3861BB52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Співвідношення понять культура та комунікація.</w:t>
      </w:r>
    </w:p>
    <w:p w14:paraId="185BFD6D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Місце крос-культурних комунікацій в сучасному суспільстві.</w:t>
      </w:r>
    </w:p>
    <w:p w14:paraId="1C160C3A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Поняття крос-культурної комунікації у працях соціологів сучасної доби постмодерну</w:t>
      </w:r>
    </w:p>
    <w:p w14:paraId="14DFC771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Зворотній </w:t>
      </w:r>
      <w:proofErr w:type="spellStart"/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з’вязок</w:t>
      </w:r>
      <w:proofErr w:type="spellEnd"/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різних типах культур як фактор крос-культурної комунікації</w:t>
      </w:r>
    </w:p>
    <w:p w14:paraId="67F300A2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Культура як комплекс систем цінностей, норм, знань і символів.</w:t>
      </w:r>
    </w:p>
    <w:p w14:paraId="706C24BC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Механізм передачі і освоєння культури і складових її елементів.</w:t>
      </w:r>
    </w:p>
    <w:p w14:paraId="7FCA30FC" w14:textId="77777777" w:rsidR="00C87E99" w:rsidRPr="00C87E99" w:rsidRDefault="00C87E99" w:rsidP="00C87E9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Структура культури та її основні складові.</w:t>
      </w:r>
    </w:p>
    <w:p w14:paraId="0AC63AF2" w14:textId="77777777" w:rsidR="00C87E99" w:rsidRPr="00C87E99" w:rsidRDefault="00C87E99" w:rsidP="00C87E9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Мова як головний чинник культури.</w:t>
      </w:r>
    </w:p>
    <w:p w14:paraId="71D01214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proofErr w:type="spellStart"/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Мовна</w:t>
      </w:r>
      <w:proofErr w:type="spellEnd"/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поведінка та </w:t>
      </w:r>
      <w:proofErr w:type="spellStart"/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мовна</w:t>
      </w:r>
      <w:proofErr w:type="spellEnd"/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особистість</w:t>
      </w:r>
    </w:p>
    <w:p w14:paraId="565283FF" w14:textId="77777777" w:rsidR="00C87E99" w:rsidRPr="00C87E99" w:rsidRDefault="00C87E99" w:rsidP="00C87E9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Форми етноцентризму: недостатній, помірний, абсолютний.</w:t>
      </w:r>
    </w:p>
    <w:p w14:paraId="369EBBDB" w14:textId="77777777" w:rsidR="00C87E99" w:rsidRPr="00C87E99" w:rsidRDefault="00C87E99" w:rsidP="00C87E9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Культурний релятивізм та його принципи.</w:t>
      </w:r>
    </w:p>
    <w:p w14:paraId="0299A1D2" w14:textId="77777777" w:rsidR="00C87E99" w:rsidRPr="00C87E99" w:rsidRDefault="00C87E99" w:rsidP="00C87E9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Суть крос-культурного шоку та особливості його перебігу.</w:t>
      </w:r>
    </w:p>
    <w:p w14:paraId="5AE19FEC" w14:textId="77777777" w:rsidR="00C87E99" w:rsidRPr="00C87E99" w:rsidRDefault="00C87E99" w:rsidP="00C87E9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Різновиди крос-культурного шоку та відмінності у його подоланні.</w:t>
      </w:r>
    </w:p>
    <w:p w14:paraId="1CC10824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Негативні наслідки крос-культурного шоку.</w:t>
      </w:r>
    </w:p>
    <w:p w14:paraId="34620AAC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pacing w:val="-6"/>
          <w:sz w:val="28"/>
          <w:szCs w:val="28"/>
          <w:lang w:val="uk-UA" w:eastAsia="ru-RU"/>
        </w:rPr>
        <w:t>Артефакти.</w:t>
      </w:r>
    </w:p>
    <w:p w14:paraId="304027CD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pacing w:val="-6"/>
          <w:sz w:val="28"/>
          <w:szCs w:val="28"/>
          <w:lang w:val="uk-UA" w:eastAsia="ru-RU"/>
        </w:rPr>
        <w:t xml:space="preserve"> Проголошуванні цінності і переконання</w:t>
      </w:r>
    </w:p>
    <w:p w14:paraId="2843A99B" w14:textId="77777777" w:rsidR="00C87E99" w:rsidRPr="00C87E99" w:rsidRDefault="00C87E99" w:rsidP="00C87E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pacing w:val="-6"/>
          <w:sz w:val="28"/>
          <w:szCs w:val="28"/>
          <w:lang w:val="uk-UA" w:eastAsia="ru-RU"/>
        </w:rPr>
        <w:t>Базові уявлення (або базова система цінностей) в культурі</w:t>
      </w:r>
    </w:p>
    <w:p w14:paraId="46CE79BF" w14:textId="77777777" w:rsidR="00C87E99" w:rsidRPr="00C87E99" w:rsidRDefault="00C87E99" w:rsidP="00C87E99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pacing w:val="-6"/>
          <w:sz w:val="28"/>
          <w:szCs w:val="28"/>
          <w:lang w:val="uk-UA" w:eastAsia="ru-RU"/>
        </w:rPr>
        <w:t>Модуль 2.</w:t>
      </w:r>
    </w:p>
    <w:p w14:paraId="7A217770" w14:textId="77777777" w:rsidR="00C87E99" w:rsidRPr="00C87E99" w:rsidRDefault="00C87E99" w:rsidP="00C87E9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Контекст міжкультурної комунікації.</w:t>
      </w:r>
    </w:p>
    <w:p w14:paraId="70F008D5" w14:textId="77777777" w:rsidR="00C87E99" w:rsidRPr="00C87E99" w:rsidRDefault="00C87E99" w:rsidP="00C87E9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Пряма і непряма, безпосередня і опосередкована форми комунікації</w:t>
      </w:r>
    </w:p>
    <w:p w14:paraId="438FCB0A" w14:textId="77777777" w:rsidR="00C87E99" w:rsidRPr="00C87E99" w:rsidRDefault="00C87E99" w:rsidP="00C87E9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Культурологічний аспект</w:t>
      </w:r>
      <w:r w:rsidRPr="00C87E99">
        <w:rPr>
          <w:rFonts w:ascii="Times New Roman" w:eastAsia="Calibri" w:hAnsi="Times New Roman" w:cs="Times New Roman"/>
          <w:iCs/>
          <w:sz w:val="28"/>
          <w:szCs w:val="28"/>
          <w:lang w:val="uk-UA" w:eastAsia="ru-RU" w:bidi="en-US"/>
        </w:rPr>
        <w:t xml:space="preserve">  міжкультурної комунікації.</w:t>
      </w:r>
    </w:p>
    <w:p w14:paraId="7E6D1B9E" w14:textId="77777777" w:rsidR="00C87E99" w:rsidRPr="00C87E99" w:rsidRDefault="00C87E99" w:rsidP="00C87E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Соціально-комунікативний та психологічний аспекти</w:t>
      </w: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міжкультурної комунікації</w:t>
      </w:r>
    </w:p>
    <w:p w14:paraId="3AC96633" w14:textId="77777777" w:rsidR="00C87E99" w:rsidRPr="00C87E99" w:rsidRDefault="00C87E99" w:rsidP="00C87E9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lastRenderedPageBreak/>
        <w:t>Характеристика стилів вербальної комунікації.</w:t>
      </w:r>
    </w:p>
    <w:p w14:paraId="5B627849" w14:textId="77777777" w:rsidR="00C87E99" w:rsidRPr="00C87E99" w:rsidRDefault="00C87E99" w:rsidP="00C87E9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Основні канали невербальної комунікації.</w:t>
      </w:r>
    </w:p>
    <w:p w14:paraId="6BAD667A" w14:textId="77777777" w:rsidR="00C87E99" w:rsidRPr="00C87E99" w:rsidRDefault="00C87E99" w:rsidP="00C87E9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Форми невербальної комунікації. </w:t>
      </w:r>
    </w:p>
    <w:p w14:paraId="76414DFA" w14:textId="77777777" w:rsidR="00C87E99" w:rsidRPr="00C87E99" w:rsidRDefault="00C87E99" w:rsidP="00C87E9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hAnsi="Times New Roman" w:cs="Times New Roman"/>
          <w:sz w:val="28"/>
          <w:szCs w:val="28"/>
          <w:lang w:val="uk-UA"/>
        </w:rPr>
        <w:t xml:space="preserve">Елементи невербальної комунікації та їх вплив на крос-культурне спілкування. </w:t>
      </w:r>
    </w:p>
    <w:p w14:paraId="4259732B" w14:textId="77777777" w:rsidR="00C87E99" w:rsidRPr="00C87E99" w:rsidRDefault="00C87E99" w:rsidP="00C87E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Час і простір. Векторне і спіральне сприйняття часу в різних культурах</w:t>
      </w:r>
    </w:p>
    <w:p w14:paraId="7CA4227E" w14:textId="77777777" w:rsidR="00C87E99" w:rsidRPr="00C87E99" w:rsidRDefault="00C87E99" w:rsidP="00C87E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Культури з </w:t>
      </w:r>
      <w:proofErr w:type="spellStart"/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моноактивним</w:t>
      </w:r>
      <w:proofErr w:type="spellEnd"/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поліактивним</w:t>
      </w:r>
      <w:proofErr w:type="spellEnd"/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реактивним ставленням до часу</w:t>
      </w:r>
    </w:p>
    <w:p w14:paraId="3FCC2EDD" w14:textId="77777777" w:rsidR="00C87E99" w:rsidRPr="00C87E99" w:rsidRDefault="00C87E99" w:rsidP="00C87E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Ставлення до природи</w:t>
      </w:r>
    </w:p>
    <w:p w14:paraId="172EAE21" w14:textId="77777777" w:rsidR="00C87E99" w:rsidRPr="00C87E99" w:rsidRDefault="00C87E99" w:rsidP="00C87E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Відносини між людьми в різних культурах</w:t>
      </w:r>
    </w:p>
    <w:p w14:paraId="74DAD34B" w14:textId="77777777" w:rsidR="00C87E99" w:rsidRPr="00C87E99" w:rsidRDefault="00C87E99" w:rsidP="00C87E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Емоційні і нейтральні культури</w:t>
      </w:r>
    </w:p>
    <w:p w14:paraId="09E8E401" w14:textId="77777777" w:rsidR="00C87E99" w:rsidRPr="00C87E99" w:rsidRDefault="00C87E99" w:rsidP="00C87E99">
      <w:pPr>
        <w:pStyle w:val="a4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Характеристика </w:t>
      </w: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основних методів крос- культурного аналізу.</w:t>
      </w:r>
    </w:p>
    <w:p w14:paraId="467FA24D" w14:textId="77777777" w:rsidR="00C87E99" w:rsidRPr="00C87E99" w:rsidRDefault="00C87E99" w:rsidP="00C87E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Крос-культурний аналіз особливостей загальної культури, ділової культури і культури споживання</w:t>
      </w:r>
    </w:p>
    <w:p w14:paraId="298236B2" w14:textId="77777777" w:rsidR="00121769" w:rsidRPr="00C87E99" w:rsidRDefault="00121769" w:rsidP="001217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E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Підсумковий  контроль </w:t>
      </w:r>
      <w:r w:rsidRPr="00C87E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проводиться шляхом накопичення балів або у формі диференційного заліку  </w:t>
      </w:r>
      <w:r w:rsidRPr="00C87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студента за прийнятою шкалою академічних оцінок.</w:t>
      </w:r>
      <w:r w:rsidRPr="00C87E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03791286" w14:textId="77777777" w:rsidR="00121769" w:rsidRPr="00C87E99" w:rsidRDefault="00121769" w:rsidP="001217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7E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7E9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Контрольні питання  до заліку.</w:t>
      </w:r>
    </w:p>
    <w:p w14:paraId="56C85992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Поняття «крос-культурний».</w:t>
      </w:r>
    </w:p>
    <w:p w14:paraId="5F212D66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Співвідношення понять культура та комунікація.</w:t>
      </w:r>
    </w:p>
    <w:p w14:paraId="16D78975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Місце крос-культурних комунікацій в сучасному суспільстві</w:t>
      </w:r>
    </w:p>
    <w:p w14:paraId="65C11A74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Сутність  міжкультурної комунікації.</w:t>
      </w:r>
    </w:p>
    <w:p w14:paraId="3C20C2E3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Форми міжкультурної комунікації</w:t>
      </w:r>
    </w:p>
    <w:p w14:paraId="4FE143C6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Пряма і непряма форми комунікації</w:t>
      </w:r>
    </w:p>
    <w:p w14:paraId="0FF1DD72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Безпосередня і опосередкована форми комунікації</w:t>
      </w:r>
    </w:p>
    <w:p w14:paraId="4CC92213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Аспекти міжкультурної комунікації.</w:t>
      </w:r>
    </w:p>
    <w:p w14:paraId="5B2D0D90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Культурологічний аспект</w:t>
      </w:r>
      <w:r w:rsidRPr="00C87E99">
        <w:rPr>
          <w:rFonts w:ascii="Times New Roman" w:eastAsia="Calibri" w:hAnsi="Times New Roman" w:cs="Times New Roman"/>
          <w:iCs/>
          <w:sz w:val="28"/>
          <w:szCs w:val="28"/>
          <w:lang w:val="uk-UA" w:eastAsia="ru-RU" w:bidi="en-US"/>
        </w:rPr>
        <w:t xml:space="preserve">  </w:t>
      </w:r>
      <w:bookmarkStart w:id="0" w:name="_Hlk52199667"/>
      <w:r w:rsidRPr="00C87E99">
        <w:rPr>
          <w:rFonts w:ascii="Times New Roman" w:eastAsia="Calibri" w:hAnsi="Times New Roman" w:cs="Times New Roman"/>
          <w:iCs/>
          <w:sz w:val="28"/>
          <w:szCs w:val="28"/>
          <w:lang w:val="uk-UA" w:eastAsia="ru-RU" w:bidi="en-US"/>
        </w:rPr>
        <w:t>у міжкультурній комунікації.</w:t>
      </w:r>
      <w:bookmarkEnd w:id="0"/>
    </w:p>
    <w:p w14:paraId="6A6E4545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 xml:space="preserve"> Лінгвістичний аспект</w:t>
      </w:r>
      <w:r w:rsidRPr="00C87E99">
        <w:rPr>
          <w:rFonts w:ascii="Times New Roman" w:eastAsia="Calibri" w:hAnsi="Times New Roman" w:cs="Times New Roman"/>
          <w:iCs/>
          <w:sz w:val="28"/>
          <w:szCs w:val="28"/>
          <w:lang w:val="uk-UA" w:eastAsia="ru-RU" w:bidi="en-US"/>
        </w:rPr>
        <w:t xml:space="preserve"> </w:t>
      </w: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у міжкультурній комунікації.</w:t>
      </w:r>
    </w:p>
    <w:p w14:paraId="236460DA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Етичний аспект</w:t>
      </w:r>
      <w:r w:rsidRPr="00C87E99">
        <w:rPr>
          <w:rFonts w:ascii="Times New Roman" w:eastAsia="Calibri" w:hAnsi="Times New Roman" w:cs="Times New Roman"/>
          <w:iCs/>
          <w:sz w:val="28"/>
          <w:szCs w:val="28"/>
          <w:lang w:val="uk-UA" w:eastAsia="ru-RU" w:bidi="en-US"/>
        </w:rPr>
        <w:t xml:space="preserve"> </w:t>
      </w: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у міжкультурній комунікації.</w:t>
      </w:r>
    </w:p>
    <w:p w14:paraId="5CE45D8A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Соціально-комунікативний аспект</w:t>
      </w:r>
      <w:r w:rsidRPr="00C87E99">
        <w:rPr>
          <w:rFonts w:ascii="Times New Roman" w:eastAsia="Calibri" w:hAnsi="Times New Roman" w:cs="Times New Roman"/>
          <w:iCs/>
          <w:sz w:val="28"/>
          <w:szCs w:val="28"/>
          <w:lang w:val="uk-UA" w:eastAsia="ru-RU" w:bidi="en-US"/>
        </w:rPr>
        <w:t xml:space="preserve"> </w:t>
      </w: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у міжкультурній комунікації.</w:t>
      </w:r>
    </w:p>
    <w:p w14:paraId="3FE568E0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Психологічний аспект</w:t>
      </w:r>
      <w:r w:rsidRPr="00C87E99">
        <w:rPr>
          <w:rFonts w:ascii="Times New Roman" w:eastAsia="Calibri" w:hAnsi="Times New Roman" w:cs="Times New Roman"/>
          <w:iCs/>
          <w:sz w:val="28"/>
          <w:szCs w:val="28"/>
          <w:lang w:val="uk-UA" w:eastAsia="ru-RU" w:bidi="en-US"/>
        </w:rPr>
        <w:t xml:space="preserve"> </w:t>
      </w: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у міжкультурній комунікації.</w:t>
      </w:r>
    </w:p>
    <w:p w14:paraId="5EF528DF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proofErr w:type="spellStart"/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Професійно</w:t>
      </w:r>
      <w:proofErr w:type="spellEnd"/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-прикладний аспект</w:t>
      </w:r>
      <w:r w:rsidRPr="00C87E99">
        <w:rPr>
          <w:rFonts w:ascii="Times New Roman" w:eastAsia="Calibri" w:hAnsi="Times New Roman" w:cs="Times New Roman"/>
          <w:iCs/>
          <w:sz w:val="28"/>
          <w:szCs w:val="28"/>
          <w:lang w:val="uk-UA" w:eastAsia="ru-RU" w:bidi="en-US"/>
        </w:rPr>
        <w:t xml:space="preserve"> </w:t>
      </w:r>
      <w:r w:rsidRPr="00C87E9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у міжкультурній комунікації.</w:t>
      </w:r>
    </w:p>
    <w:p w14:paraId="7E2DE87F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Характерні  особливості  культури.</w:t>
      </w:r>
    </w:p>
    <w:p w14:paraId="423D4925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lastRenderedPageBreak/>
        <w:t xml:space="preserve"> Новаторство і традиції як умови розвитку культури. </w:t>
      </w:r>
    </w:p>
    <w:p w14:paraId="442BF7C5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Локальні  культури  та  їх  співіснування.</w:t>
      </w:r>
    </w:p>
    <w:p w14:paraId="65CD068C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Типи взаємодії культур  </w:t>
      </w:r>
    </w:p>
    <w:p w14:paraId="05811BBA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Особливості крос-культурного діалогу</w:t>
      </w:r>
    </w:p>
    <w:p w14:paraId="45117381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C87E9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Культурний етноцентризм</w:t>
      </w:r>
    </w:p>
    <w:p w14:paraId="4988F9E6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C87E9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Культурний релятивізм</w:t>
      </w:r>
    </w:p>
    <w:p w14:paraId="26E7C4D2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bookmarkStart w:id="1" w:name="_Hlk51184671"/>
      <w:r w:rsidRPr="00C87E9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Крос-культурний шок.</w:t>
      </w:r>
    </w:p>
    <w:p w14:paraId="24768515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C87E9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Стадії культурного шоку</w:t>
      </w:r>
    </w:p>
    <w:p w14:paraId="71DC3378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C87E9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Подолання культурного шоку.</w:t>
      </w:r>
    </w:p>
    <w:bookmarkEnd w:id="1"/>
    <w:p w14:paraId="27AF6F51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Визначення культури</w:t>
      </w:r>
    </w:p>
    <w:p w14:paraId="104E3F7C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Структура культури </w:t>
      </w:r>
    </w:p>
    <w:p w14:paraId="24E62F59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Функції культури</w:t>
      </w:r>
    </w:p>
    <w:p w14:paraId="2DB31EC2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Різні підходи до вивчення культури.</w:t>
      </w:r>
    </w:p>
    <w:p w14:paraId="4BAFBF82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Структуру та закономірності вербальної комунікації</w:t>
      </w:r>
    </w:p>
    <w:p w14:paraId="3052BF8F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Стилі вербальної комунікації</w:t>
      </w:r>
    </w:p>
    <w:p w14:paraId="718BA8EA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Лінійна модель масової комунікації «</w:t>
      </w:r>
      <w:proofErr w:type="spellStart"/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пентада</w:t>
      </w:r>
      <w:proofErr w:type="spellEnd"/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» Г. </w:t>
      </w:r>
      <w:proofErr w:type="spellStart"/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Лассуелла</w:t>
      </w:r>
      <w:proofErr w:type="spellEnd"/>
    </w:p>
    <w:p w14:paraId="15DBFC4A" w14:textId="77777777" w:rsidR="00121769" w:rsidRPr="00C87E99" w:rsidRDefault="00121769" w:rsidP="00121769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Поняття про невербальне спілкування</w:t>
      </w:r>
    </w:p>
    <w:p w14:paraId="336A7049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Основні канали невербальної комунікації.</w:t>
      </w:r>
    </w:p>
    <w:p w14:paraId="15626C5A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Артефакти</w:t>
      </w: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як   результати людської діяльності.</w:t>
      </w:r>
    </w:p>
    <w:p w14:paraId="7BE36546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Артефакти</w:t>
      </w:r>
      <w:r w:rsidRPr="00C87E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української культури.</w:t>
      </w:r>
    </w:p>
    <w:p w14:paraId="5DB1318D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Проголошуванні цінності і переконання.</w:t>
      </w:r>
    </w:p>
    <w:p w14:paraId="71C6E9A0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Сукупність проголошуваних цінностей як основа корпоративної культури.</w:t>
      </w:r>
    </w:p>
    <w:p w14:paraId="76FDA58B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Класифікація базових уявлень (цінностей): вітальні, соціальні, моральні, релігійні, естетичні.</w:t>
      </w:r>
    </w:p>
    <w:p w14:paraId="7BC4C09A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Базова система цінностей українського суспільства.</w:t>
      </w:r>
    </w:p>
    <w:p w14:paraId="461DBE91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Простір і час як </w:t>
      </w:r>
      <w:proofErr w:type="spellStart"/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універсалії</w:t>
      </w:r>
      <w:proofErr w:type="spellEnd"/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культури.</w:t>
      </w:r>
    </w:p>
    <w:p w14:paraId="7E24ACCB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Особливості векторного сприйняття часу.</w:t>
      </w:r>
    </w:p>
    <w:p w14:paraId="6005EC11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Особливості спірального  сприйняття часу.</w:t>
      </w:r>
    </w:p>
    <w:p w14:paraId="5E3E3FFC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Сприйняття часу в </w:t>
      </w:r>
      <w:proofErr w:type="spellStart"/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моноактивних</w:t>
      </w:r>
      <w:proofErr w:type="spellEnd"/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культурах.</w:t>
      </w:r>
    </w:p>
    <w:p w14:paraId="15299166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Ставлення до часу представників </w:t>
      </w:r>
      <w:proofErr w:type="spellStart"/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поліактивних</w:t>
      </w:r>
      <w:proofErr w:type="spellEnd"/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  культур.</w:t>
      </w:r>
    </w:p>
    <w:p w14:paraId="76BBAA47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Відношення до часу в реактивних культурах.</w:t>
      </w:r>
    </w:p>
    <w:p w14:paraId="188056CA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Різні підходи до взаємодії людини з навколишнім середовищем:</w:t>
      </w:r>
    </w:p>
    <w:p w14:paraId="0E8E3391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Природа - підлеглий людині об'єкт.</w:t>
      </w:r>
    </w:p>
    <w:p w14:paraId="005CED4A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Фаталістичне, підлегле відношення до природи.</w:t>
      </w:r>
    </w:p>
    <w:p w14:paraId="0807D86C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Людина - частина природи і повинна жити в гармонії з нею</w:t>
      </w:r>
    </w:p>
    <w:p w14:paraId="300664FA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Основні параметри культури, що характеризують відносини між людьми</w:t>
      </w:r>
    </w:p>
    <w:p w14:paraId="005CA674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Культури, орієнтовані на статус або досягнення</w:t>
      </w:r>
    </w:p>
    <w:p w14:paraId="7D6A59FC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  Емоційна культура як складова  частина  професійної культури.</w:t>
      </w:r>
    </w:p>
    <w:p w14:paraId="740B16B0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Основні групи методів крос -культурного аналізу.</w:t>
      </w:r>
    </w:p>
    <w:p w14:paraId="68725166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 Методологічні проблеми крос-культурного дослідження. </w:t>
      </w:r>
    </w:p>
    <w:p w14:paraId="04A9B2D0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Джерела емпіричних даних в крос-культурних дослідженнях.</w:t>
      </w:r>
    </w:p>
    <w:p w14:paraId="7D3D9998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 Використання методу факторного аналізу.</w:t>
      </w:r>
    </w:p>
    <w:p w14:paraId="3F3A59B9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lastRenderedPageBreak/>
        <w:t xml:space="preserve">  Функціональна еквівалентність інструменту вимірювання. </w:t>
      </w:r>
    </w:p>
    <w:p w14:paraId="3C90F1A3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 Метод оцінки поведінкового сценарію.</w:t>
      </w:r>
    </w:p>
    <w:p w14:paraId="1F92D57B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 Проблеми </w:t>
      </w:r>
      <w:proofErr w:type="spellStart"/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мовної</w:t>
      </w:r>
      <w:proofErr w:type="spellEnd"/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еквівалентності. </w:t>
      </w:r>
    </w:p>
    <w:p w14:paraId="5F148C4D" w14:textId="77777777" w:rsidR="00121769" w:rsidRPr="00C87E99" w:rsidRDefault="00121769" w:rsidP="00121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C87E99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Крос-культурний аналіз особливостей   ділової культури.  </w:t>
      </w:r>
    </w:p>
    <w:p w14:paraId="32573DCA" w14:textId="77777777" w:rsidR="00121769" w:rsidRPr="00C87E99" w:rsidRDefault="00121769" w:rsidP="001217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87E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</w:p>
    <w:p w14:paraId="57EA43BA" w14:textId="77777777" w:rsidR="00121769" w:rsidRPr="00C87E99" w:rsidRDefault="00121769" w:rsidP="001217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1769" w:rsidRPr="00C87E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5E4"/>
    <w:multiLevelType w:val="hybridMultilevel"/>
    <w:tmpl w:val="53D20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9584C"/>
    <w:multiLevelType w:val="hybridMultilevel"/>
    <w:tmpl w:val="5FC8F16A"/>
    <w:lvl w:ilvl="0" w:tplc="063C82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3642343"/>
    <w:multiLevelType w:val="hybridMultilevel"/>
    <w:tmpl w:val="B08C9D7C"/>
    <w:lvl w:ilvl="0" w:tplc="CDD642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23F35E32"/>
    <w:multiLevelType w:val="hybridMultilevel"/>
    <w:tmpl w:val="D58CE0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3573"/>
    <w:multiLevelType w:val="hybridMultilevel"/>
    <w:tmpl w:val="76FE9002"/>
    <w:lvl w:ilvl="0" w:tplc="262EF82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6A0B0A"/>
    <w:multiLevelType w:val="hybridMultilevel"/>
    <w:tmpl w:val="31501B08"/>
    <w:lvl w:ilvl="0" w:tplc="649879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61961055"/>
    <w:multiLevelType w:val="hybridMultilevel"/>
    <w:tmpl w:val="7D84AD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7250A4"/>
    <w:multiLevelType w:val="hybridMultilevel"/>
    <w:tmpl w:val="C65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2CA2"/>
    <w:multiLevelType w:val="hybridMultilevel"/>
    <w:tmpl w:val="4B64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07A77"/>
    <w:multiLevelType w:val="hybridMultilevel"/>
    <w:tmpl w:val="ED9AF42E"/>
    <w:lvl w:ilvl="0" w:tplc="09127A88">
      <w:start w:val="1"/>
      <w:numFmt w:val="decimal"/>
      <w:lvlText w:val="%1."/>
      <w:lvlJc w:val="left"/>
      <w:pPr>
        <w:ind w:left="677" w:hanging="360"/>
      </w:pPr>
      <w:rPr>
        <w:rFonts w:ascii="Times New Roman" w:eastAsia="Calibr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71D71FF6"/>
    <w:multiLevelType w:val="hybridMultilevel"/>
    <w:tmpl w:val="C38E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687">
    <w:abstractNumId w:val="3"/>
  </w:num>
  <w:num w:numId="2" w16cid:durableId="2052457791">
    <w:abstractNumId w:val="7"/>
  </w:num>
  <w:num w:numId="3" w16cid:durableId="2086564912">
    <w:abstractNumId w:val="6"/>
  </w:num>
  <w:num w:numId="4" w16cid:durableId="436563641">
    <w:abstractNumId w:val="5"/>
  </w:num>
  <w:num w:numId="5" w16cid:durableId="1514615011">
    <w:abstractNumId w:val="1"/>
  </w:num>
  <w:num w:numId="6" w16cid:durableId="999894646">
    <w:abstractNumId w:val="9"/>
  </w:num>
  <w:num w:numId="7" w16cid:durableId="1116950252">
    <w:abstractNumId w:val="2"/>
  </w:num>
  <w:num w:numId="8" w16cid:durableId="1749883148">
    <w:abstractNumId w:val="10"/>
  </w:num>
  <w:num w:numId="9" w16cid:durableId="416633190">
    <w:abstractNumId w:val="8"/>
  </w:num>
  <w:num w:numId="10" w16cid:durableId="254171368">
    <w:abstractNumId w:val="0"/>
  </w:num>
  <w:num w:numId="11" w16cid:durableId="1532107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69"/>
    <w:rsid w:val="00121769"/>
    <w:rsid w:val="0020682E"/>
    <w:rsid w:val="003F7AA3"/>
    <w:rsid w:val="00C87E99"/>
    <w:rsid w:val="00D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852F"/>
  <w15:chartTrackingRefBased/>
  <w15:docId w15:val="{07D8B95E-55D8-4D0E-A333-D6E63D45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Windows</cp:lastModifiedBy>
  <cp:revision>2</cp:revision>
  <dcterms:created xsi:type="dcterms:W3CDTF">2023-01-28T20:08:00Z</dcterms:created>
  <dcterms:modified xsi:type="dcterms:W3CDTF">2023-01-28T20:08:00Z</dcterms:modified>
</cp:coreProperties>
</file>