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E6" w:rsidRPr="00AF7F12" w:rsidRDefault="00164BE6" w:rsidP="00777DEB">
      <w:pPr>
        <w:keepNext/>
        <w:spacing w:after="0" w:line="360" w:lineRule="auto"/>
        <w:jc w:val="center"/>
        <w:outlineLvl w:val="0"/>
        <w:rPr>
          <w:rFonts w:ascii="Times New Roman" w:hAnsi="Times New Roman"/>
          <w:sz w:val="28"/>
          <w:szCs w:val="28"/>
          <w:lang w:val="uk-UA"/>
        </w:rPr>
      </w:pPr>
      <w:r w:rsidRPr="00AF7F12">
        <w:rPr>
          <w:rFonts w:ascii="Times New Roman" w:hAnsi="Times New Roman"/>
          <w:sz w:val="28"/>
          <w:szCs w:val="28"/>
          <w:lang w:val="uk-UA"/>
        </w:rPr>
        <w:t>МІНІСТЕРСТВО ОСВІТИ І НАУКИ УКРАЇНИ</w:t>
      </w:r>
    </w:p>
    <w:p w:rsidR="00164BE6" w:rsidRPr="00AF7F12" w:rsidRDefault="00164BE6" w:rsidP="00777DEB">
      <w:pPr>
        <w:keepNext/>
        <w:spacing w:after="0" w:line="360" w:lineRule="auto"/>
        <w:jc w:val="center"/>
        <w:outlineLvl w:val="0"/>
        <w:rPr>
          <w:rFonts w:ascii="Times New Roman" w:hAnsi="Times New Roman"/>
          <w:sz w:val="28"/>
          <w:szCs w:val="28"/>
          <w:lang w:val="uk-UA"/>
        </w:rPr>
      </w:pPr>
    </w:p>
    <w:p w:rsidR="00164BE6" w:rsidRPr="00AF7F12" w:rsidRDefault="00164BE6" w:rsidP="00777DEB">
      <w:pPr>
        <w:spacing w:after="0" w:line="360" w:lineRule="auto"/>
        <w:jc w:val="center"/>
        <w:rPr>
          <w:rFonts w:ascii="Times New Roman" w:hAnsi="Times New Roman"/>
          <w:sz w:val="28"/>
          <w:szCs w:val="28"/>
          <w:lang w:val="uk-UA"/>
        </w:rPr>
      </w:pPr>
      <w:r w:rsidRPr="00AF7F12">
        <w:rPr>
          <w:rFonts w:ascii="Times New Roman" w:hAnsi="Times New Roman"/>
          <w:sz w:val="28"/>
          <w:szCs w:val="28"/>
          <w:lang w:val="uk-UA"/>
        </w:rPr>
        <w:t>НАЦІОНАЛЬНИЙ ТЕХНІЧНИЙ УНІВЕРСИТЕТ</w:t>
      </w:r>
    </w:p>
    <w:p w:rsidR="00164BE6" w:rsidRPr="00AF7F12" w:rsidRDefault="00164BE6" w:rsidP="00777DEB">
      <w:pPr>
        <w:keepNext/>
        <w:spacing w:after="0" w:line="360" w:lineRule="auto"/>
        <w:jc w:val="center"/>
        <w:outlineLvl w:val="1"/>
        <w:rPr>
          <w:rFonts w:ascii="Times New Roman" w:hAnsi="Times New Roman"/>
          <w:sz w:val="28"/>
          <w:szCs w:val="28"/>
          <w:lang w:val="uk-UA"/>
        </w:rPr>
      </w:pPr>
      <w:r w:rsidRPr="00AF7F12">
        <w:rPr>
          <w:rFonts w:ascii="Times New Roman" w:hAnsi="Times New Roman"/>
          <w:sz w:val="28"/>
          <w:szCs w:val="28"/>
          <w:lang w:val="uk-UA"/>
        </w:rPr>
        <w:t>«ХАРКІВСЬКИЙ ПОЛІТЕХНІЧНИЙ ІНСТИТУТ»</w:t>
      </w:r>
    </w:p>
    <w:p w:rsidR="00164BE6" w:rsidRPr="00AF7F12" w:rsidRDefault="00164BE6" w:rsidP="00777DEB">
      <w:pPr>
        <w:spacing w:after="0" w:line="360" w:lineRule="auto"/>
        <w:jc w:val="center"/>
        <w:rPr>
          <w:rFonts w:ascii="Times New Roman" w:hAnsi="Times New Roman"/>
          <w:sz w:val="28"/>
          <w:szCs w:val="28"/>
          <w:lang w:val="uk-UA"/>
        </w:rPr>
      </w:pPr>
    </w:p>
    <w:p w:rsidR="00164BE6" w:rsidRPr="00AF7F12" w:rsidRDefault="00164BE6" w:rsidP="00777DEB">
      <w:pPr>
        <w:spacing w:after="0" w:line="360" w:lineRule="auto"/>
        <w:jc w:val="center"/>
        <w:rPr>
          <w:rFonts w:ascii="Times New Roman" w:hAnsi="Times New Roman"/>
          <w:sz w:val="28"/>
          <w:szCs w:val="28"/>
          <w:lang w:val="uk-UA"/>
        </w:rPr>
      </w:pPr>
      <w:r w:rsidRPr="00AF7F12">
        <w:rPr>
          <w:rFonts w:ascii="Times New Roman" w:hAnsi="Times New Roman"/>
          <w:sz w:val="28"/>
          <w:szCs w:val="28"/>
          <w:lang w:val="uk-UA"/>
        </w:rPr>
        <w:t>ФАКУЛЬТЕТ СОЦІАЛЬНО</w:t>
      </w:r>
      <w:r w:rsidR="00777DEB" w:rsidRPr="00AF7F12">
        <w:rPr>
          <w:rFonts w:ascii="Times New Roman" w:hAnsi="Times New Roman"/>
          <w:sz w:val="28"/>
          <w:szCs w:val="28"/>
          <w:lang w:val="uk-UA"/>
        </w:rPr>
        <w:t>-</w:t>
      </w:r>
      <w:r w:rsidRPr="00AF7F12">
        <w:rPr>
          <w:rFonts w:ascii="Times New Roman" w:hAnsi="Times New Roman"/>
          <w:sz w:val="28"/>
          <w:szCs w:val="28"/>
          <w:lang w:val="uk-UA"/>
        </w:rPr>
        <w:t>ГУМАНІТАРНИХ ТЕХНОЛОГІЙ</w:t>
      </w:r>
    </w:p>
    <w:p w:rsidR="00164BE6" w:rsidRPr="00AF7F12" w:rsidRDefault="00164BE6" w:rsidP="00777DEB">
      <w:pPr>
        <w:spacing w:after="0" w:line="360" w:lineRule="auto"/>
        <w:jc w:val="center"/>
        <w:rPr>
          <w:rFonts w:ascii="Times New Roman" w:hAnsi="Times New Roman"/>
          <w:sz w:val="28"/>
          <w:szCs w:val="28"/>
          <w:lang w:val="uk-UA"/>
        </w:rPr>
      </w:pPr>
    </w:p>
    <w:p w:rsidR="00164BE6" w:rsidRPr="00AF7F12" w:rsidRDefault="00164BE6" w:rsidP="00777DEB">
      <w:pPr>
        <w:spacing w:after="0" w:line="360" w:lineRule="auto"/>
        <w:jc w:val="center"/>
        <w:rPr>
          <w:rFonts w:ascii="Times New Roman" w:hAnsi="Times New Roman"/>
          <w:sz w:val="28"/>
          <w:szCs w:val="28"/>
          <w:lang w:val="uk-UA"/>
        </w:rPr>
      </w:pPr>
      <w:r w:rsidRPr="00AF7F12">
        <w:rPr>
          <w:rFonts w:ascii="Times New Roman" w:hAnsi="Times New Roman"/>
          <w:sz w:val="28"/>
          <w:szCs w:val="28"/>
          <w:lang w:val="uk-UA"/>
        </w:rPr>
        <w:t>КАФЕДРА «ФІЗИЧНЕ ВИХОВАННЯ»</w:t>
      </w:r>
    </w:p>
    <w:p w:rsidR="00164BE6" w:rsidRPr="00AF7F12" w:rsidRDefault="00164BE6" w:rsidP="00777DEB">
      <w:pPr>
        <w:spacing w:after="0" w:line="360" w:lineRule="auto"/>
        <w:jc w:val="center"/>
        <w:rPr>
          <w:rFonts w:ascii="Times New Roman" w:hAnsi="Times New Roman"/>
          <w:sz w:val="28"/>
          <w:szCs w:val="28"/>
          <w:lang w:val="uk-UA"/>
        </w:rPr>
      </w:pPr>
    </w:p>
    <w:p w:rsidR="00777DEB" w:rsidRPr="00AF7F12" w:rsidRDefault="00777DEB" w:rsidP="00777DEB">
      <w:pPr>
        <w:spacing w:after="0" w:line="360" w:lineRule="auto"/>
        <w:jc w:val="center"/>
        <w:rPr>
          <w:rFonts w:ascii="Times New Roman" w:hAnsi="Times New Roman"/>
          <w:sz w:val="28"/>
          <w:szCs w:val="28"/>
          <w:lang w:val="uk-UA"/>
        </w:rPr>
      </w:pPr>
    </w:p>
    <w:p w:rsidR="00777DEB" w:rsidRPr="00AF7F12" w:rsidRDefault="00777DEB" w:rsidP="00777DEB">
      <w:pPr>
        <w:spacing w:after="0" w:line="360" w:lineRule="auto"/>
        <w:jc w:val="center"/>
        <w:rPr>
          <w:rFonts w:ascii="Times New Roman" w:hAnsi="Times New Roman"/>
          <w:sz w:val="28"/>
          <w:szCs w:val="28"/>
          <w:lang w:val="uk-UA"/>
        </w:rPr>
      </w:pPr>
    </w:p>
    <w:p w:rsidR="00777DEB" w:rsidRPr="00AF7F12" w:rsidRDefault="00777DEB" w:rsidP="00777DEB">
      <w:pPr>
        <w:spacing w:after="0" w:line="360" w:lineRule="auto"/>
        <w:jc w:val="center"/>
        <w:rPr>
          <w:rFonts w:ascii="Times New Roman" w:hAnsi="Times New Roman"/>
          <w:sz w:val="28"/>
          <w:szCs w:val="28"/>
        </w:rPr>
      </w:pPr>
    </w:p>
    <w:p w:rsidR="00164BE6" w:rsidRPr="00AF7F12" w:rsidRDefault="00164BE6" w:rsidP="00777DEB">
      <w:pPr>
        <w:pStyle w:val="a5"/>
        <w:spacing w:line="360" w:lineRule="auto"/>
        <w:jc w:val="center"/>
        <w:rPr>
          <w:rFonts w:ascii="Times New Roman" w:eastAsia="Times New Roman" w:hAnsi="Times New Roman" w:cs="Times New Roman"/>
          <w:b/>
          <w:bCs/>
          <w:sz w:val="36"/>
          <w:szCs w:val="36"/>
          <w:lang w:val="uk-UA" w:eastAsia="ru-RU"/>
        </w:rPr>
      </w:pPr>
      <w:r w:rsidRPr="00AF7F12">
        <w:rPr>
          <w:rFonts w:ascii="Times New Roman" w:hAnsi="Times New Roman"/>
          <w:b/>
          <w:bCs/>
          <w:sz w:val="36"/>
          <w:szCs w:val="36"/>
          <w:lang w:val="uk-UA"/>
        </w:rPr>
        <w:t>«</w:t>
      </w:r>
      <w:r w:rsidRPr="00AF7F12">
        <w:rPr>
          <w:rFonts w:ascii="Times New Roman" w:eastAsia="Times New Roman" w:hAnsi="Times New Roman" w:cs="Times New Roman"/>
          <w:b/>
          <w:bCs/>
          <w:sz w:val="36"/>
          <w:szCs w:val="36"/>
          <w:lang w:val="uk-UA" w:eastAsia="ru-RU"/>
        </w:rPr>
        <w:t>Карта індивідуального латерального профілю</w:t>
      </w:r>
      <w:r w:rsidRPr="00AF7F12">
        <w:rPr>
          <w:rFonts w:ascii="Times New Roman" w:hAnsi="Times New Roman"/>
          <w:b/>
          <w:bCs/>
          <w:sz w:val="36"/>
          <w:szCs w:val="36"/>
          <w:lang w:val="uk-UA"/>
        </w:rPr>
        <w:t>»</w:t>
      </w:r>
    </w:p>
    <w:p w:rsidR="00164BE6" w:rsidRPr="00AF7F12" w:rsidRDefault="00164BE6" w:rsidP="00777DEB">
      <w:pPr>
        <w:pStyle w:val="1"/>
        <w:spacing w:after="0" w:line="360" w:lineRule="auto"/>
        <w:jc w:val="center"/>
        <w:rPr>
          <w:rFonts w:ascii="Times New Roman" w:eastAsia="Times New Roman" w:hAnsi="Times New Roman" w:cs="Times New Roman"/>
          <w:sz w:val="28"/>
          <w:szCs w:val="28"/>
        </w:rPr>
      </w:pPr>
      <w:r w:rsidRPr="00AF7F12">
        <w:rPr>
          <w:rFonts w:ascii="Times New Roman" w:eastAsia="Times New Roman" w:hAnsi="Times New Roman" w:cs="Times New Roman"/>
          <w:sz w:val="28"/>
          <w:szCs w:val="28"/>
        </w:rPr>
        <w:t>Методичні рекомендації</w:t>
      </w:r>
    </w:p>
    <w:p w:rsidR="00164BE6" w:rsidRPr="00AF7F12" w:rsidRDefault="00164BE6" w:rsidP="00777DEB">
      <w:pPr>
        <w:pStyle w:val="1"/>
        <w:spacing w:after="0" w:line="360" w:lineRule="auto"/>
        <w:jc w:val="center"/>
        <w:rPr>
          <w:rFonts w:ascii="Times New Roman" w:eastAsia="Times New Roman" w:hAnsi="Times New Roman" w:cs="Times New Roman"/>
          <w:sz w:val="28"/>
          <w:szCs w:val="28"/>
        </w:rPr>
      </w:pPr>
      <w:r w:rsidRPr="00AF7F12">
        <w:rPr>
          <w:rFonts w:ascii="Times New Roman" w:eastAsia="Times New Roman" w:hAnsi="Times New Roman" w:cs="Times New Roman"/>
          <w:sz w:val="28"/>
          <w:szCs w:val="28"/>
        </w:rPr>
        <w:t xml:space="preserve">до практичної роботи для студентів НТУ «ХПІ» денної форми навчання усіх спеціальностей </w:t>
      </w:r>
    </w:p>
    <w:p w:rsidR="00164BE6" w:rsidRPr="00AF7F12" w:rsidRDefault="00164BE6" w:rsidP="00777DEB">
      <w:pPr>
        <w:pStyle w:val="1"/>
        <w:spacing w:after="0" w:line="360" w:lineRule="auto"/>
        <w:jc w:val="center"/>
        <w:rPr>
          <w:rFonts w:ascii="Times New Roman" w:eastAsia="Times New Roman" w:hAnsi="Times New Roman" w:cs="Times New Roman"/>
          <w:sz w:val="28"/>
          <w:szCs w:val="28"/>
        </w:rPr>
      </w:pPr>
      <w:r w:rsidRPr="00AF7F12">
        <w:rPr>
          <w:rFonts w:ascii="Times New Roman" w:eastAsia="Times New Roman" w:hAnsi="Times New Roman" w:cs="Times New Roman"/>
          <w:sz w:val="28"/>
          <w:szCs w:val="28"/>
        </w:rPr>
        <w:t xml:space="preserve"> з дисципліни «Фізичне виховання»</w:t>
      </w:r>
    </w:p>
    <w:p w:rsidR="00164BE6" w:rsidRPr="00AF7F12" w:rsidRDefault="00164BE6" w:rsidP="00777DEB">
      <w:pPr>
        <w:shd w:val="clear" w:color="auto" w:fill="FFFFFF"/>
        <w:spacing w:after="0" w:line="360" w:lineRule="auto"/>
        <w:jc w:val="center"/>
        <w:textAlignment w:val="baseline"/>
        <w:outlineLvl w:val="0"/>
        <w:rPr>
          <w:rFonts w:ascii="Times New Roman" w:hAnsi="Times New Roman"/>
          <w:kern w:val="36"/>
          <w:sz w:val="28"/>
          <w:szCs w:val="28"/>
          <w:lang w:val="uk-UA"/>
        </w:rPr>
      </w:pPr>
    </w:p>
    <w:p w:rsidR="00164BE6" w:rsidRPr="00AF7F12" w:rsidRDefault="00164BE6" w:rsidP="00777DEB">
      <w:pPr>
        <w:shd w:val="clear" w:color="auto" w:fill="FFFFFF"/>
        <w:spacing w:after="0" w:line="360" w:lineRule="auto"/>
        <w:jc w:val="center"/>
        <w:textAlignment w:val="baseline"/>
        <w:outlineLvl w:val="0"/>
        <w:rPr>
          <w:rFonts w:ascii="Times New Roman" w:hAnsi="Times New Roman"/>
          <w:kern w:val="36"/>
          <w:sz w:val="28"/>
          <w:szCs w:val="28"/>
          <w:lang w:val="uk-UA"/>
        </w:rPr>
      </w:pPr>
    </w:p>
    <w:p w:rsidR="00164BE6" w:rsidRPr="00AF7F12" w:rsidRDefault="00164BE6" w:rsidP="00777DEB">
      <w:pPr>
        <w:shd w:val="clear" w:color="auto" w:fill="FFFFFF"/>
        <w:spacing w:after="0" w:line="360" w:lineRule="auto"/>
        <w:jc w:val="center"/>
        <w:textAlignment w:val="baseline"/>
        <w:outlineLvl w:val="0"/>
        <w:rPr>
          <w:rFonts w:ascii="Times New Roman" w:hAnsi="Times New Roman"/>
          <w:kern w:val="36"/>
          <w:sz w:val="28"/>
          <w:szCs w:val="28"/>
          <w:lang w:val="uk-UA"/>
        </w:rPr>
      </w:pPr>
    </w:p>
    <w:p w:rsidR="00164BE6" w:rsidRPr="00AF7F12" w:rsidRDefault="00164BE6" w:rsidP="00777DEB">
      <w:pPr>
        <w:shd w:val="clear" w:color="auto" w:fill="FFFFFF"/>
        <w:spacing w:after="0" w:line="360" w:lineRule="auto"/>
        <w:jc w:val="center"/>
        <w:textAlignment w:val="baseline"/>
        <w:outlineLvl w:val="0"/>
        <w:rPr>
          <w:rFonts w:ascii="Times New Roman" w:hAnsi="Times New Roman"/>
          <w:kern w:val="36"/>
          <w:sz w:val="28"/>
          <w:szCs w:val="28"/>
          <w:lang w:val="uk-UA"/>
        </w:rPr>
      </w:pPr>
    </w:p>
    <w:p w:rsidR="00164BE6" w:rsidRPr="00AF7F12" w:rsidRDefault="00164BE6" w:rsidP="00777DEB">
      <w:pPr>
        <w:shd w:val="clear" w:color="auto" w:fill="FFFFFF"/>
        <w:spacing w:after="0" w:line="360" w:lineRule="auto"/>
        <w:jc w:val="center"/>
        <w:textAlignment w:val="baseline"/>
        <w:outlineLvl w:val="0"/>
        <w:rPr>
          <w:rFonts w:ascii="Times New Roman" w:hAnsi="Times New Roman"/>
          <w:kern w:val="36"/>
          <w:sz w:val="28"/>
          <w:szCs w:val="28"/>
          <w:lang w:val="uk-UA"/>
        </w:rPr>
      </w:pPr>
    </w:p>
    <w:p w:rsidR="00164BE6" w:rsidRPr="00AF7F12" w:rsidRDefault="00164BE6" w:rsidP="00777DEB">
      <w:pPr>
        <w:shd w:val="clear" w:color="auto" w:fill="FFFFFF"/>
        <w:spacing w:after="0" w:line="360" w:lineRule="auto"/>
        <w:jc w:val="center"/>
        <w:textAlignment w:val="baseline"/>
        <w:outlineLvl w:val="0"/>
        <w:rPr>
          <w:rFonts w:ascii="Times New Roman" w:hAnsi="Times New Roman"/>
          <w:kern w:val="36"/>
          <w:sz w:val="28"/>
          <w:szCs w:val="28"/>
          <w:lang w:val="uk-UA"/>
        </w:rPr>
      </w:pPr>
    </w:p>
    <w:p w:rsidR="00164BE6" w:rsidRPr="00AF7F12" w:rsidRDefault="00164BE6" w:rsidP="00777DEB">
      <w:pPr>
        <w:shd w:val="clear" w:color="auto" w:fill="FFFFFF"/>
        <w:spacing w:after="0" w:line="360" w:lineRule="auto"/>
        <w:jc w:val="center"/>
        <w:textAlignment w:val="baseline"/>
        <w:outlineLvl w:val="0"/>
        <w:rPr>
          <w:rFonts w:ascii="Times New Roman" w:hAnsi="Times New Roman"/>
          <w:kern w:val="36"/>
          <w:sz w:val="28"/>
          <w:szCs w:val="28"/>
          <w:lang w:val="uk-UA"/>
        </w:rPr>
      </w:pPr>
    </w:p>
    <w:p w:rsidR="00164BE6" w:rsidRPr="00AF7F12" w:rsidRDefault="00164BE6" w:rsidP="00777DEB">
      <w:pPr>
        <w:shd w:val="clear" w:color="auto" w:fill="FFFFFF"/>
        <w:spacing w:after="0" w:line="360" w:lineRule="auto"/>
        <w:jc w:val="center"/>
        <w:textAlignment w:val="baseline"/>
        <w:outlineLvl w:val="0"/>
        <w:rPr>
          <w:rFonts w:ascii="Times New Roman" w:hAnsi="Times New Roman"/>
          <w:kern w:val="36"/>
          <w:sz w:val="28"/>
          <w:szCs w:val="28"/>
          <w:lang w:val="uk-UA"/>
        </w:rPr>
      </w:pPr>
    </w:p>
    <w:p w:rsidR="00164BE6" w:rsidRPr="00AF7F12" w:rsidRDefault="00164BE6" w:rsidP="00777DEB">
      <w:pPr>
        <w:shd w:val="clear" w:color="auto" w:fill="FFFFFF"/>
        <w:spacing w:after="0" w:line="360" w:lineRule="auto"/>
        <w:jc w:val="center"/>
        <w:textAlignment w:val="baseline"/>
        <w:outlineLvl w:val="0"/>
        <w:rPr>
          <w:rFonts w:ascii="Times New Roman" w:hAnsi="Times New Roman"/>
          <w:kern w:val="36"/>
          <w:sz w:val="28"/>
          <w:szCs w:val="28"/>
          <w:lang w:val="uk-UA"/>
        </w:rPr>
      </w:pPr>
    </w:p>
    <w:p w:rsidR="00164BE6" w:rsidRPr="00AF7F12" w:rsidRDefault="00164BE6" w:rsidP="00777DEB">
      <w:pPr>
        <w:shd w:val="clear" w:color="auto" w:fill="FFFFFF"/>
        <w:spacing w:after="0" w:line="360" w:lineRule="auto"/>
        <w:jc w:val="center"/>
        <w:textAlignment w:val="baseline"/>
        <w:outlineLvl w:val="0"/>
        <w:rPr>
          <w:rFonts w:ascii="Times New Roman" w:hAnsi="Times New Roman"/>
          <w:kern w:val="36"/>
          <w:sz w:val="28"/>
          <w:szCs w:val="28"/>
          <w:lang w:val="uk-UA"/>
        </w:rPr>
      </w:pPr>
    </w:p>
    <w:p w:rsidR="00164BE6" w:rsidRPr="00AF7F12" w:rsidRDefault="00164BE6" w:rsidP="00777DEB">
      <w:pPr>
        <w:keepNext/>
        <w:spacing w:after="0" w:line="360" w:lineRule="auto"/>
        <w:jc w:val="center"/>
        <w:outlineLvl w:val="1"/>
        <w:rPr>
          <w:rFonts w:ascii="Times New Roman" w:hAnsi="Times New Roman"/>
          <w:sz w:val="28"/>
          <w:szCs w:val="28"/>
          <w:lang w:val="uk-UA"/>
        </w:rPr>
      </w:pPr>
      <w:r w:rsidRPr="00AF7F12">
        <w:rPr>
          <w:rFonts w:ascii="Times New Roman" w:hAnsi="Times New Roman"/>
          <w:sz w:val="28"/>
          <w:szCs w:val="28"/>
          <w:lang w:val="uk-UA"/>
        </w:rPr>
        <w:t>Харків</w:t>
      </w:r>
    </w:p>
    <w:p w:rsidR="00164BE6" w:rsidRPr="00AF7F12" w:rsidRDefault="00164BE6" w:rsidP="00777DEB">
      <w:pPr>
        <w:keepNext/>
        <w:spacing w:after="0" w:line="360" w:lineRule="auto"/>
        <w:jc w:val="center"/>
        <w:outlineLvl w:val="1"/>
        <w:rPr>
          <w:rFonts w:ascii="Times New Roman" w:hAnsi="Times New Roman"/>
          <w:sz w:val="28"/>
          <w:szCs w:val="28"/>
          <w:lang w:val="uk-UA"/>
        </w:rPr>
      </w:pPr>
      <w:r w:rsidRPr="00AF7F12">
        <w:rPr>
          <w:rFonts w:ascii="Times New Roman" w:hAnsi="Times New Roman"/>
          <w:sz w:val="28"/>
          <w:szCs w:val="28"/>
          <w:lang w:val="uk-UA"/>
        </w:rPr>
        <w:t>НТУ «ХПІ»</w:t>
      </w:r>
    </w:p>
    <w:p w:rsidR="00164BE6" w:rsidRPr="00AF7F12" w:rsidRDefault="00B93BB0" w:rsidP="00777DEB">
      <w:pPr>
        <w:keepNext/>
        <w:tabs>
          <w:tab w:val="left" w:pos="4680"/>
          <w:tab w:val="center" w:pos="5315"/>
        </w:tabs>
        <w:spacing w:after="0" w:line="360" w:lineRule="auto"/>
        <w:outlineLvl w:val="1"/>
        <w:rPr>
          <w:rFonts w:ascii="Times New Roman" w:hAnsi="Times New Roman"/>
          <w:sz w:val="28"/>
          <w:szCs w:val="28"/>
          <w:lang w:val="uk-UA"/>
        </w:rPr>
      </w:pPr>
      <w:r w:rsidRPr="00AF7F12">
        <w:rPr>
          <w:rFonts w:ascii="Times New Roman" w:hAnsi="Times New Roman"/>
          <w:sz w:val="28"/>
          <w:szCs w:val="28"/>
          <w:lang w:val="uk-UA"/>
        </w:rPr>
        <w:tab/>
      </w:r>
      <w:r w:rsidR="00164BE6" w:rsidRPr="00AF7F12">
        <w:rPr>
          <w:rFonts w:ascii="Times New Roman" w:hAnsi="Times New Roman"/>
          <w:sz w:val="28"/>
          <w:szCs w:val="28"/>
          <w:lang w:val="uk-UA"/>
        </w:rPr>
        <w:t>2021</w:t>
      </w:r>
    </w:p>
    <w:p w:rsidR="00164BE6" w:rsidRPr="00AF7F12" w:rsidRDefault="00164BE6" w:rsidP="00164BE6">
      <w:pPr>
        <w:shd w:val="clear" w:color="auto" w:fill="FFFFFF"/>
        <w:spacing w:after="0" w:line="360" w:lineRule="auto"/>
        <w:ind w:firstLine="709"/>
        <w:jc w:val="both"/>
        <w:textAlignment w:val="baseline"/>
        <w:outlineLvl w:val="0"/>
        <w:rPr>
          <w:rFonts w:ascii="Times New Roman" w:hAnsi="Times New Roman"/>
          <w:kern w:val="36"/>
          <w:sz w:val="28"/>
          <w:szCs w:val="28"/>
          <w:lang w:val="uk-UA"/>
        </w:rPr>
        <w:sectPr w:rsidR="00164BE6" w:rsidRPr="00AF7F12" w:rsidSect="00777DEB">
          <w:footerReference w:type="default" r:id="rId8"/>
          <w:pgSz w:w="11906" w:h="16838"/>
          <w:pgMar w:top="1134" w:right="851" w:bottom="1134" w:left="1134" w:header="709" w:footer="709" w:gutter="0"/>
          <w:cols w:space="708"/>
          <w:titlePg/>
          <w:docGrid w:linePitch="360"/>
        </w:sectPr>
      </w:pPr>
    </w:p>
    <w:p w:rsidR="00164BE6" w:rsidRPr="00AF7F12" w:rsidRDefault="00164BE6" w:rsidP="00F934B0">
      <w:pPr>
        <w:pStyle w:val="1"/>
        <w:spacing w:after="0" w:line="360" w:lineRule="auto"/>
        <w:ind w:firstLine="709"/>
        <w:jc w:val="both"/>
        <w:rPr>
          <w:rFonts w:ascii="Times New Roman" w:eastAsia="Times New Roman" w:hAnsi="Times New Roman" w:cs="Times New Roman"/>
          <w:sz w:val="28"/>
          <w:szCs w:val="28"/>
        </w:rPr>
      </w:pPr>
      <w:r w:rsidRPr="00AF7F12">
        <w:rPr>
          <w:rFonts w:ascii="Times New Roman" w:hAnsi="Times New Roman"/>
          <w:sz w:val="28"/>
          <w:szCs w:val="28"/>
        </w:rPr>
        <w:lastRenderedPageBreak/>
        <w:t>Методичні рекомендації до практичної роботи «</w:t>
      </w:r>
      <w:r w:rsidR="00517E12" w:rsidRPr="00AF7F12">
        <w:rPr>
          <w:rFonts w:ascii="Times New Roman" w:eastAsia="Times New Roman" w:hAnsi="Times New Roman" w:cs="Times New Roman"/>
          <w:sz w:val="28"/>
          <w:szCs w:val="28"/>
        </w:rPr>
        <w:t>Карта індивідуального латерального профілю</w:t>
      </w:r>
      <w:r w:rsidR="00517E12" w:rsidRPr="00AF7F12">
        <w:rPr>
          <w:rFonts w:ascii="Times New Roman" w:hAnsi="Times New Roman"/>
          <w:sz w:val="28"/>
          <w:szCs w:val="28"/>
        </w:rPr>
        <w:t>»</w:t>
      </w:r>
      <w:r w:rsidRPr="00AF7F12">
        <w:rPr>
          <w:rFonts w:ascii="Times New Roman" w:hAnsi="Times New Roman"/>
          <w:sz w:val="28"/>
          <w:szCs w:val="28"/>
        </w:rPr>
        <w:t xml:space="preserve"> з дисципліни «Фізичне виховання»</w:t>
      </w:r>
      <w:r w:rsidR="00F934B0" w:rsidRPr="00AF7F12">
        <w:rPr>
          <w:rFonts w:ascii="Times New Roman" w:hAnsi="Times New Roman"/>
          <w:sz w:val="28"/>
          <w:szCs w:val="28"/>
        </w:rPr>
        <w:t xml:space="preserve"> </w:t>
      </w:r>
      <w:r w:rsidR="000B39C9" w:rsidRPr="00AF7F12">
        <w:rPr>
          <w:rFonts w:ascii="Times New Roman" w:hAnsi="Times New Roman"/>
          <w:sz w:val="28"/>
          <w:szCs w:val="28"/>
        </w:rPr>
        <w:t xml:space="preserve">для студентів НТУ «ХПІ» </w:t>
      </w:r>
      <w:r w:rsidR="00F934B0" w:rsidRPr="00AF7F12">
        <w:rPr>
          <w:rFonts w:ascii="Times New Roman" w:eastAsia="Times New Roman" w:hAnsi="Times New Roman" w:cs="Times New Roman"/>
          <w:sz w:val="28"/>
          <w:szCs w:val="28"/>
        </w:rPr>
        <w:t xml:space="preserve">денної форми навчання усіх спеціальностей </w:t>
      </w:r>
      <w:r w:rsidRPr="00AF7F12">
        <w:rPr>
          <w:rFonts w:ascii="Times New Roman" w:hAnsi="Times New Roman"/>
          <w:sz w:val="28"/>
          <w:szCs w:val="28"/>
        </w:rPr>
        <w:t xml:space="preserve">/ </w:t>
      </w:r>
      <w:proofErr w:type="spellStart"/>
      <w:r w:rsidRPr="00AF7F12">
        <w:rPr>
          <w:rFonts w:ascii="Times New Roman" w:hAnsi="Times New Roman"/>
          <w:sz w:val="28"/>
          <w:szCs w:val="28"/>
        </w:rPr>
        <w:t>Розр</w:t>
      </w:r>
      <w:proofErr w:type="spellEnd"/>
      <w:r w:rsidRPr="00AF7F12">
        <w:rPr>
          <w:rFonts w:ascii="Times New Roman" w:hAnsi="Times New Roman"/>
          <w:sz w:val="28"/>
          <w:szCs w:val="28"/>
        </w:rPr>
        <w:t xml:space="preserve">.: </w:t>
      </w:r>
      <w:proofErr w:type="spellStart"/>
      <w:r w:rsidRPr="00AF7F12">
        <w:rPr>
          <w:rFonts w:ascii="Times New Roman" w:hAnsi="Times New Roman"/>
          <w:sz w:val="28"/>
          <w:szCs w:val="28"/>
        </w:rPr>
        <w:t>Глядя</w:t>
      </w:r>
      <w:proofErr w:type="spellEnd"/>
      <w:r w:rsidRPr="00AF7F12">
        <w:rPr>
          <w:rFonts w:ascii="Times New Roman" w:hAnsi="Times New Roman"/>
          <w:sz w:val="28"/>
          <w:szCs w:val="28"/>
        </w:rPr>
        <w:t xml:space="preserve"> С.О., </w:t>
      </w:r>
      <w:proofErr w:type="spellStart"/>
      <w:r w:rsidR="007A04C8" w:rsidRPr="00AF7F12">
        <w:rPr>
          <w:rFonts w:ascii="Times New Roman" w:hAnsi="Times New Roman"/>
          <w:sz w:val="28"/>
          <w:szCs w:val="28"/>
        </w:rPr>
        <w:t>Блещунова</w:t>
      </w:r>
      <w:proofErr w:type="spellEnd"/>
      <w:r w:rsidR="007A04C8" w:rsidRPr="00AF7F12">
        <w:rPr>
          <w:rFonts w:ascii="Times New Roman" w:hAnsi="Times New Roman"/>
          <w:sz w:val="28"/>
          <w:szCs w:val="28"/>
        </w:rPr>
        <w:t xml:space="preserve"> К.М., </w:t>
      </w:r>
      <w:proofErr w:type="spellStart"/>
      <w:r w:rsidRPr="00AF7F12">
        <w:rPr>
          <w:rFonts w:ascii="Times New Roman" w:hAnsi="Times New Roman"/>
          <w:sz w:val="28"/>
          <w:szCs w:val="28"/>
        </w:rPr>
        <w:t>Борейко</w:t>
      </w:r>
      <w:proofErr w:type="spellEnd"/>
      <w:r w:rsidRPr="00AF7F12">
        <w:rPr>
          <w:rFonts w:ascii="Times New Roman" w:hAnsi="Times New Roman"/>
          <w:sz w:val="28"/>
          <w:szCs w:val="28"/>
        </w:rPr>
        <w:t xml:space="preserve"> Н.Ю., Юшко О.В. - Харків: НТУ «ХПІ», 2021. – </w:t>
      </w:r>
      <w:r w:rsidR="00F934B0" w:rsidRPr="00AF7F12">
        <w:rPr>
          <w:rFonts w:ascii="Times New Roman" w:hAnsi="Times New Roman"/>
          <w:sz w:val="28"/>
          <w:szCs w:val="28"/>
        </w:rPr>
        <w:t>3</w:t>
      </w:r>
      <w:r w:rsidR="004260A6" w:rsidRPr="00AF7F12">
        <w:rPr>
          <w:rFonts w:ascii="Times New Roman" w:hAnsi="Times New Roman"/>
          <w:sz w:val="28"/>
          <w:szCs w:val="28"/>
        </w:rPr>
        <w:t>1</w:t>
      </w:r>
      <w:r w:rsidR="00F934B0" w:rsidRPr="00AF7F12">
        <w:rPr>
          <w:rFonts w:ascii="Times New Roman" w:hAnsi="Times New Roman"/>
          <w:sz w:val="28"/>
          <w:szCs w:val="28"/>
        </w:rPr>
        <w:t xml:space="preserve"> </w:t>
      </w:r>
      <w:r w:rsidRPr="00AF7F12">
        <w:rPr>
          <w:rFonts w:ascii="Times New Roman" w:hAnsi="Times New Roman"/>
          <w:sz w:val="28"/>
          <w:szCs w:val="28"/>
        </w:rPr>
        <w:t>с.</w:t>
      </w:r>
    </w:p>
    <w:p w:rsidR="00164BE6" w:rsidRPr="00AF7F12" w:rsidRDefault="00164BE6" w:rsidP="00164BE6">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164BE6" w:rsidRPr="00AF7F12" w:rsidRDefault="00164BE6" w:rsidP="00164BE6">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164BE6" w:rsidRPr="00AF7F12" w:rsidRDefault="00164BE6" w:rsidP="00164BE6">
      <w:pPr>
        <w:spacing w:after="0" w:line="360" w:lineRule="auto"/>
        <w:ind w:firstLine="709"/>
        <w:jc w:val="both"/>
        <w:rPr>
          <w:rFonts w:ascii="Times New Roman" w:hAnsi="Times New Roman"/>
          <w:sz w:val="28"/>
          <w:szCs w:val="28"/>
          <w:lang w:val="uk-UA"/>
        </w:rPr>
      </w:pPr>
      <w:r w:rsidRPr="00AF7F12">
        <w:rPr>
          <w:rFonts w:ascii="Times New Roman" w:hAnsi="Times New Roman"/>
          <w:sz w:val="28"/>
          <w:szCs w:val="28"/>
          <w:lang w:val="uk-UA"/>
        </w:rPr>
        <w:t>Розробники: Глядя С.О., доцент</w:t>
      </w:r>
    </w:p>
    <w:p w:rsidR="00C0493A" w:rsidRPr="00AF7F12" w:rsidRDefault="00C0493A" w:rsidP="00164BE6">
      <w:pPr>
        <w:spacing w:after="0" w:line="360" w:lineRule="auto"/>
        <w:ind w:firstLine="709"/>
        <w:jc w:val="both"/>
        <w:rPr>
          <w:rFonts w:ascii="Times New Roman" w:hAnsi="Times New Roman"/>
          <w:sz w:val="28"/>
          <w:szCs w:val="28"/>
          <w:lang w:val="uk-UA"/>
        </w:rPr>
      </w:pPr>
      <w:proofErr w:type="spellStart"/>
      <w:r w:rsidRPr="00AF7F12">
        <w:rPr>
          <w:rFonts w:ascii="Times New Roman" w:hAnsi="Times New Roman"/>
          <w:sz w:val="28"/>
          <w:szCs w:val="28"/>
          <w:lang w:val="uk-UA"/>
        </w:rPr>
        <w:t>Блещунова</w:t>
      </w:r>
      <w:proofErr w:type="spellEnd"/>
      <w:r w:rsidRPr="00AF7F12">
        <w:rPr>
          <w:rFonts w:ascii="Times New Roman" w:hAnsi="Times New Roman"/>
          <w:sz w:val="28"/>
          <w:szCs w:val="28"/>
          <w:lang w:val="uk-UA"/>
        </w:rPr>
        <w:t xml:space="preserve"> К.М., доцент, к. пед. наук</w:t>
      </w:r>
    </w:p>
    <w:p w:rsidR="00164BE6" w:rsidRPr="00AF7F12" w:rsidRDefault="00164BE6" w:rsidP="00164BE6">
      <w:pPr>
        <w:spacing w:after="0" w:line="360" w:lineRule="auto"/>
        <w:ind w:firstLine="709"/>
        <w:jc w:val="both"/>
        <w:rPr>
          <w:rFonts w:ascii="Times New Roman" w:hAnsi="Times New Roman"/>
          <w:sz w:val="28"/>
          <w:szCs w:val="28"/>
          <w:lang w:val="uk-UA"/>
        </w:rPr>
      </w:pPr>
      <w:proofErr w:type="spellStart"/>
      <w:r w:rsidRPr="00AF7F12">
        <w:rPr>
          <w:rFonts w:ascii="Times New Roman" w:hAnsi="Times New Roman"/>
          <w:sz w:val="28"/>
          <w:szCs w:val="28"/>
          <w:lang w:val="uk-UA"/>
        </w:rPr>
        <w:t>Борейко</w:t>
      </w:r>
      <w:proofErr w:type="spellEnd"/>
      <w:r w:rsidRPr="00AF7F12">
        <w:rPr>
          <w:rFonts w:ascii="Times New Roman" w:hAnsi="Times New Roman"/>
          <w:sz w:val="28"/>
          <w:szCs w:val="28"/>
          <w:lang w:val="uk-UA"/>
        </w:rPr>
        <w:t xml:space="preserve"> Н.Ю., професор, к. пед. наук</w:t>
      </w:r>
    </w:p>
    <w:p w:rsidR="00164BE6" w:rsidRPr="00AF7F12" w:rsidRDefault="00164BE6" w:rsidP="00164BE6">
      <w:pPr>
        <w:spacing w:after="0" w:line="360" w:lineRule="auto"/>
        <w:ind w:firstLine="709"/>
        <w:jc w:val="both"/>
        <w:rPr>
          <w:rFonts w:ascii="Times New Roman" w:hAnsi="Times New Roman"/>
          <w:sz w:val="28"/>
          <w:szCs w:val="28"/>
          <w:lang w:val="uk-UA"/>
        </w:rPr>
      </w:pPr>
      <w:r w:rsidRPr="00AF7F12">
        <w:rPr>
          <w:rFonts w:ascii="Times New Roman" w:hAnsi="Times New Roman"/>
          <w:sz w:val="28"/>
          <w:szCs w:val="28"/>
          <w:lang w:val="uk-UA"/>
        </w:rPr>
        <w:t>Юшко О.В., професор, к. пед. наук</w:t>
      </w:r>
    </w:p>
    <w:p w:rsidR="00164BE6" w:rsidRPr="00AF7F12" w:rsidRDefault="00164BE6" w:rsidP="00164BE6">
      <w:pPr>
        <w:spacing w:after="0" w:line="360" w:lineRule="auto"/>
        <w:ind w:firstLine="709"/>
        <w:jc w:val="both"/>
        <w:rPr>
          <w:rFonts w:ascii="Times New Roman" w:hAnsi="Times New Roman"/>
          <w:sz w:val="28"/>
          <w:szCs w:val="28"/>
          <w:lang w:val="uk-UA"/>
        </w:rPr>
      </w:pPr>
    </w:p>
    <w:p w:rsidR="00164BE6" w:rsidRPr="00AF7F12" w:rsidRDefault="00164BE6" w:rsidP="00164BE6">
      <w:pPr>
        <w:spacing w:after="0" w:line="360" w:lineRule="auto"/>
        <w:ind w:firstLine="709"/>
        <w:jc w:val="both"/>
        <w:rPr>
          <w:rFonts w:ascii="Times New Roman" w:hAnsi="Times New Roman"/>
          <w:sz w:val="28"/>
          <w:szCs w:val="28"/>
          <w:lang w:val="uk-UA"/>
        </w:rPr>
      </w:pPr>
    </w:p>
    <w:p w:rsidR="00164BE6" w:rsidRPr="00AF7F12" w:rsidRDefault="00164BE6" w:rsidP="00164BE6">
      <w:pPr>
        <w:spacing w:after="0" w:line="360" w:lineRule="auto"/>
        <w:ind w:firstLine="709"/>
        <w:jc w:val="both"/>
        <w:rPr>
          <w:rFonts w:ascii="Times New Roman" w:hAnsi="Times New Roman"/>
          <w:sz w:val="28"/>
          <w:szCs w:val="28"/>
          <w:lang w:val="uk-UA"/>
        </w:rPr>
      </w:pPr>
      <w:r w:rsidRPr="00AF7F12">
        <w:rPr>
          <w:rFonts w:ascii="Times New Roman" w:hAnsi="Times New Roman"/>
          <w:i/>
          <w:sz w:val="28"/>
          <w:szCs w:val="28"/>
          <w:lang w:val="uk-UA"/>
        </w:rPr>
        <w:t xml:space="preserve">Рецензент: </w:t>
      </w:r>
      <w:r w:rsidR="007A04C8" w:rsidRPr="00AF7F12">
        <w:rPr>
          <w:rFonts w:ascii="Times New Roman" w:hAnsi="Times New Roman"/>
          <w:sz w:val="28"/>
          <w:szCs w:val="28"/>
          <w:lang w:val="uk-UA"/>
        </w:rPr>
        <w:t>Поляков І.О.</w:t>
      </w:r>
      <w:r w:rsidRPr="00AF7F12">
        <w:rPr>
          <w:rFonts w:ascii="Times New Roman" w:hAnsi="Times New Roman"/>
          <w:sz w:val="28"/>
          <w:szCs w:val="28"/>
          <w:lang w:val="uk-UA"/>
        </w:rPr>
        <w:t xml:space="preserve">, доцент, к. </w:t>
      </w:r>
      <w:proofErr w:type="spellStart"/>
      <w:r w:rsidRPr="00AF7F12">
        <w:rPr>
          <w:rFonts w:ascii="Times New Roman" w:hAnsi="Times New Roman"/>
          <w:sz w:val="28"/>
          <w:szCs w:val="28"/>
          <w:lang w:val="uk-UA"/>
        </w:rPr>
        <w:t>п</w:t>
      </w:r>
      <w:r w:rsidR="007A04C8" w:rsidRPr="00AF7F12">
        <w:rPr>
          <w:rFonts w:ascii="Times New Roman" w:hAnsi="Times New Roman"/>
          <w:sz w:val="28"/>
          <w:szCs w:val="28"/>
          <w:lang w:val="uk-UA"/>
        </w:rPr>
        <w:t>сих</w:t>
      </w:r>
      <w:r w:rsidR="00EF3F08" w:rsidRPr="00AF7F12">
        <w:rPr>
          <w:rFonts w:ascii="Times New Roman" w:hAnsi="Times New Roman"/>
          <w:sz w:val="28"/>
          <w:szCs w:val="28"/>
          <w:lang w:val="uk-UA"/>
        </w:rPr>
        <w:t>ол</w:t>
      </w:r>
      <w:proofErr w:type="spellEnd"/>
      <w:r w:rsidRPr="00AF7F12">
        <w:rPr>
          <w:rFonts w:ascii="Times New Roman" w:hAnsi="Times New Roman"/>
          <w:sz w:val="28"/>
          <w:szCs w:val="28"/>
          <w:lang w:val="uk-UA"/>
        </w:rPr>
        <w:t>. наук, НТУ «ХПІ»</w:t>
      </w:r>
    </w:p>
    <w:p w:rsidR="00164BE6" w:rsidRPr="00AF7F12" w:rsidRDefault="00164BE6" w:rsidP="00164BE6">
      <w:pPr>
        <w:spacing w:after="0" w:line="360" w:lineRule="auto"/>
        <w:ind w:firstLine="709"/>
        <w:jc w:val="both"/>
        <w:rPr>
          <w:rFonts w:ascii="Times New Roman" w:hAnsi="Times New Roman"/>
          <w:i/>
          <w:sz w:val="28"/>
          <w:szCs w:val="28"/>
          <w:lang w:val="uk-UA"/>
        </w:rPr>
      </w:pPr>
    </w:p>
    <w:p w:rsidR="00164BE6" w:rsidRPr="00AF7F12" w:rsidRDefault="00164BE6" w:rsidP="00164BE6">
      <w:pPr>
        <w:spacing w:after="0" w:line="360" w:lineRule="auto"/>
        <w:ind w:firstLine="709"/>
        <w:jc w:val="both"/>
        <w:rPr>
          <w:rFonts w:ascii="Times New Roman" w:hAnsi="Times New Roman"/>
          <w:sz w:val="28"/>
          <w:szCs w:val="28"/>
          <w:lang w:val="uk-UA"/>
        </w:rPr>
      </w:pPr>
      <w:r w:rsidRPr="00AF7F12">
        <w:rPr>
          <w:rFonts w:ascii="Times New Roman" w:hAnsi="Times New Roman"/>
          <w:sz w:val="28"/>
          <w:szCs w:val="28"/>
          <w:lang w:val="uk-UA"/>
        </w:rPr>
        <w:t>Методичні рекомендації розглянуті та схвалені на засіданні кафедри «Фізичного виховання» НТУ «ХПІ».</w:t>
      </w:r>
    </w:p>
    <w:p w:rsidR="00164BE6" w:rsidRPr="00AF7F12" w:rsidRDefault="00164BE6" w:rsidP="00164BE6">
      <w:pPr>
        <w:spacing w:after="0" w:line="360" w:lineRule="auto"/>
        <w:ind w:firstLine="709"/>
        <w:jc w:val="both"/>
        <w:rPr>
          <w:rFonts w:ascii="Times New Roman" w:hAnsi="Times New Roman"/>
          <w:sz w:val="28"/>
          <w:szCs w:val="28"/>
          <w:lang w:val="uk-UA"/>
        </w:rPr>
      </w:pPr>
    </w:p>
    <w:p w:rsidR="00164BE6" w:rsidRPr="00AF7F12" w:rsidRDefault="00164BE6" w:rsidP="00164BE6">
      <w:pPr>
        <w:spacing w:after="0" w:line="360" w:lineRule="auto"/>
        <w:ind w:firstLine="709"/>
        <w:jc w:val="both"/>
        <w:rPr>
          <w:rFonts w:ascii="Times New Roman" w:hAnsi="Times New Roman"/>
          <w:sz w:val="28"/>
          <w:szCs w:val="28"/>
          <w:lang w:val="uk-UA"/>
        </w:rPr>
      </w:pPr>
      <w:r w:rsidRPr="00AF7F12">
        <w:rPr>
          <w:rFonts w:ascii="Times New Roman" w:hAnsi="Times New Roman"/>
          <w:sz w:val="28"/>
          <w:szCs w:val="28"/>
          <w:lang w:val="uk-UA"/>
        </w:rPr>
        <w:t>Протокол  №</w:t>
      </w:r>
      <w:r w:rsidR="00E84526">
        <w:rPr>
          <w:rFonts w:ascii="Times New Roman" w:hAnsi="Times New Roman"/>
          <w:sz w:val="28"/>
          <w:szCs w:val="28"/>
          <w:lang w:val="uk-UA"/>
        </w:rPr>
        <w:t xml:space="preserve"> 10</w:t>
      </w:r>
      <w:r w:rsidRPr="00AF7F12">
        <w:rPr>
          <w:rFonts w:ascii="Times New Roman" w:hAnsi="Times New Roman"/>
          <w:sz w:val="28"/>
          <w:szCs w:val="28"/>
          <w:lang w:val="uk-UA"/>
        </w:rPr>
        <w:t xml:space="preserve"> </w:t>
      </w:r>
      <w:r w:rsidR="004D60DB" w:rsidRPr="00AF7F12">
        <w:rPr>
          <w:rFonts w:ascii="Times New Roman" w:hAnsi="Times New Roman"/>
          <w:sz w:val="28"/>
          <w:szCs w:val="28"/>
          <w:lang w:val="uk-UA"/>
        </w:rPr>
        <w:t xml:space="preserve">  </w:t>
      </w:r>
      <w:r w:rsidRPr="00AF7F12">
        <w:rPr>
          <w:rFonts w:ascii="Times New Roman" w:hAnsi="Times New Roman"/>
          <w:sz w:val="28"/>
          <w:szCs w:val="28"/>
          <w:lang w:val="uk-UA"/>
        </w:rPr>
        <w:t xml:space="preserve"> від «</w:t>
      </w:r>
      <w:r w:rsidR="00E84526">
        <w:rPr>
          <w:rFonts w:ascii="Times New Roman" w:hAnsi="Times New Roman"/>
          <w:sz w:val="28"/>
          <w:szCs w:val="28"/>
          <w:lang w:val="uk-UA"/>
        </w:rPr>
        <w:t xml:space="preserve"> 16 червня</w:t>
      </w:r>
      <w:r w:rsidRPr="00AF7F12">
        <w:rPr>
          <w:rFonts w:ascii="Times New Roman" w:hAnsi="Times New Roman"/>
          <w:sz w:val="28"/>
          <w:szCs w:val="28"/>
          <w:lang w:val="uk-UA"/>
        </w:rPr>
        <w:t>» 2021 р.</w:t>
      </w:r>
    </w:p>
    <w:p w:rsidR="00164BE6" w:rsidRPr="00AF7F12" w:rsidRDefault="00164BE6" w:rsidP="00164BE6">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164BE6" w:rsidRPr="00AF7F12" w:rsidRDefault="00164BE6" w:rsidP="00164BE6">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164BE6" w:rsidRPr="00AF7F12" w:rsidRDefault="00164BE6" w:rsidP="00164BE6">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164BE6" w:rsidRPr="00AF7F12" w:rsidRDefault="00164BE6" w:rsidP="00164BE6">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164BE6" w:rsidRPr="00AF7F12" w:rsidRDefault="00164BE6" w:rsidP="00164BE6">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164BE6" w:rsidRPr="00AF7F12" w:rsidRDefault="00164BE6" w:rsidP="00164BE6">
      <w:pPr>
        <w:shd w:val="clear" w:color="auto" w:fill="FFFFFF"/>
        <w:spacing w:after="0" w:line="360" w:lineRule="auto"/>
        <w:ind w:firstLine="709"/>
        <w:jc w:val="both"/>
        <w:textAlignment w:val="baseline"/>
        <w:outlineLvl w:val="0"/>
        <w:rPr>
          <w:rFonts w:ascii="Times New Roman" w:hAnsi="Times New Roman"/>
          <w:kern w:val="36"/>
          <w:sz w:val="28"/>
          <w:szCs w:val="28"/>
          <w:lang w:val="uk-UA"/>
        </w:rPr>
      </w:pPr>
    </w:p>
    <w:p w:rsidR="00164BE6" w:rsidRPr="00AF7F12" w:rsidRDefault="00164BE6" w:rsidP="00164BE6">
      <w:pPr>
        <w:shd w:val="clear" w:color="auto" w:fill="FFFFFF"/>
        <w:spacing w:after="0" w:line="360" w:lineRule="auto"/>
        <w:jc w:val="both"/>
        <w:textAlignment w:val="baseline"/>
        <w:outlineLvl w:val="0"/>
        <w:rPr>
          <w:rFonts w:ascii="Times New Roman" w:hAnsi="Times New Roman"/>
          <w:kern w:val="36"/>
          <w:sz w:val="28"/>
          <w:szCs w:val="28"/>
          <w:lang w:val="uk-UA"/>
        </w:rPr>
      </w:pPr>
    </w:p>
    <w:p w:rsidR="00164BE6" w:rsidRPr="00AF7F12" w:rsidRDefault="00164BE6" w:rsidP="00164BE6">
      <w:pPr>
        <w:spacing w:after="0" w:line="360" w:lineRule="auto"/>
        <w:ind w:firstLine="709"/>
        <w:jc w:val="right"/>
        <w:rPr>
          <w:rFonts w:ascii="Times New Roman" w:hAnsi="Times New Roman"/>
          <w:b/>
          <w:sz w:val="28"/>
          <w:szCs w:val="28"/>
          <w:lang w:val="uk-UA"/>
        </w:rPr>
      </w:pPr>
      <w:r w:rsidRPr="00AF7F12">
        <w:rPr>
          <w:rFonts w:ascii="Times New Roman" w:hAnsi="Times New Roman"/>
          <w:sz w:val="28"/>
          <w:szCs w:val="28"/>
          <w:lang w:val="uk-UA"/>
        </w:rPr>
        <w:t>© НТУ «ХПІ», 2021</w:t>
      </w:r>
    </w:p>
    <w:p w:rsidR="00164BE6" w:rsidRPr="00AF7F12" w:rsidRDefault="00164BE6" w:rsidP="00164BE6">
      <w:pPr>
        <w:spacing w:after="0" w:line="360" w:lineRule="auto"/>
        <w:ind w:firstLine="709"/>
        <w:jc w:val="right"/>
        <w:rPr>
          <w:rFonts w:ascii="Times New Roman" w:hAnsi="Times New Roman"/>
          <w:sz w:val="28"/>
          <w:szCs w:val="28"/>
          <w:lang w:val="uk-UA"/>
        </w:rPr>
      </w:pPr>
      <w:r w:rsidRPr="00AF7F12">
        <w:rPr>
          <w:rFonts w:ascii="Times New Roman" w:hAnsi="Times New Roman"/>
          <w:sz w:val="28"/>
          <w:szCs w:val="28"/>
          <w:lang w:val="uk-UA"/>
        </w:rPr>
        <w:t>© Глядя С.О., 2021</w:t>
      </w:r>
    </w:p>
    <w:p w:rsidR="00544609" w:rsidRPr="00AF7F12" w:rsidRDefault="00544609" w:rsidP="00544609">
      <w:pPr>
        <w:spacing w:after="0" w:line="360" w:lineRule="auto"/>
        <w:ind w:firstLine="709"/>
        <w:jc w:val="right"/>
        <w:rPr>
          <w:rFonts w:ascii="Times New Roman" w:hAnsi="Times New Roman"/>
          <w:sz w:val="28"/>
          <w:szCs w:val="28"/>
          <w:lang w:val="uk-UA"/>
        </w:rPr>
      </w:pPr>
      <w:r w:rsidRPr="00AF7F12">
        <w:rPr>
          <w:rFonts w:ascii="Times New Roman" w:hAnsi="Times New Roman"/>
          <w:sz w:val="28"/>
          <w:szCs w:val="28"/>
          <w:lang w:val="uk-UA"/>
        </w:rPr>
        <w:t xml:space="preserve">© </w:t>
      </w:r>
      <w:proofErr w:type="spellStart"/>
      <w:r w:rsidR="00141E6C" w:rsidRPr="00AF7F12">
        <w:rPr>
          <w:rFonts w:ascii="Times New Roman" w:hAnsi="Times New Roman"/>
          <w:sz w:val="28"/>
          <w:szCs w:val="28"/>
          <w:lang w:val="uk-UA"/>
        </w:rPr>
        <w:t>Блещунова</w:t>
      </w:r>
      <w:proofErr w:type="spellEnd"/>
      <w:r w:rsidR="00141E6C" w:rsidRPr="00AF7F12">
        <w:rPr>
          <w:rFonts w:ascii="Times New Roman" w:hAnsi="Times New Roman"/>
          <w:sz w:val="28"/>
          <w:szCs w:val="28"/>
          <w:lang w:val="uk-UA"/>
        </w:rPr>
        <w:t xml:space="preserve"> К.М., </w:t>
      </w:r>
      <w:r w:rsidRPr="00AF7F12">
        <w:rPr>
          <w:rFonts w:ascii="Times New Roman" w:hAnsi="Times New Roman"/>
          <w:sz w:val="28"/>
          <w:szCs w:val="28"/>
          <w:lang w:val="uk-UA"/>
        </w:rPr>
        <w:t>2021</w:t>
      </w:r>
    </w:p>
    <w:p w:rsidR="00164BE6" w:rsidRPr="00AF7F12" w:rsidRDefault="00164BE6" w:rsidP="00164BE6">
      <w:pPr>
        <w:spacing w:after="0" w:line="360" w:lineRule="auto"/>
        <w:ind w:firstLine="709"/>
        <w:jc w:val="right"/>
        <w:rPr>
          <w:rFonts w:ascii="Times New Roman" w:hAnsi="Times New Roman"/>
          <w:sz w:val="28"/>
          <w:szCs w:val="28"/>
          <w:lang w:val="uk-UA"/>
        </w:rPr>
      </w:pPr>
      <w:r w:rsidRPr="00AF7F12">
        <w:rPr>
          <w:rFonts w:ascii="Times New Roman" w:hAnsi="Times New Roman"/>
          <w:sz w:val="28"/>
          <w:szCs w:val="28"/>
          <w:lang w:val="uk-UA"/>
        </w:rPr>
        <w:t xml:space="preserve">© </w:t>
      </w:r>
      <w:proofErr w:type="spellStart"/>
      <w:r w:rsidRPr="00AF7F12">
        <w:rPr>
          <w:rFonts w:ascii="Times New Roman" w:hAnsi="Times New Roman"/>
          <w:sz w:val="28"/>
          <w:szCs w:val="28"/>
          <w:lang w:val="uk-UA"/>
        </w:rPr>
        <w:t>Борейко</w:t>
      </w:r>
      <w:proofErr w:type="spellEnd"/>
      <w:r w:rsidRPr="00AF7F12">
        <w:rPr>
          <w:rFonts w:ascii="Times New Roman" w:hAnsi="Times New Roman"/>
          <w:sz w:val="28"/>
          <w:szCs w:val="28"/>
          <w:lang w:val="uk-UA"/>
        </w:rPr>
        <w:t xml:space="preserve"> Н.Ю., 2021</w:t>
      </w:r>
    </w:p>
    <w:p w:rsidR="00164BE6" w:rsidRPr="00AF7F12" w:rsidRDefault="00164BE6" w:rsidP="00164BE6">
      <w:pPr>
        <w:spacing w:after="0" w:line="360" w:lineRule="auto"/>
        <w:ind w:firstLine="709"/>
        <w:jc w:val="right"/>
        <w:rPr>
          <w:rFonts w:ascii="Times New Roman" w:hAnsi="Times New Roman"/>
          <w:sz w:val="28"/>
          <w:szCs w:val="28"/>
          <w:lang w:val="uk-UA"/>
        </w:rPr>
      </w:pPr>
      <w:r w:rsidRPr="00AF7F12">
        <w:rPr>
          <w:rFonts w:ascii="Times New Roman" w:hAnsi="Times New Roman"/>
          <w:sz w:val="28"/>
          <w:szCs w:val="28"/>
          <w:lang w:val="uk-UA"/>
        </w:rPr>
        <w:t>© Юшко О.В., 2021</w:t>
      </w:r>
    </w:p>
    <w:p w:rsidR="00164BE6" w:rsidRPr="00AF7F12" w:rsidRDefault="00164BE6" w:rsidP="00164BE6">
      <w:pPr>
        <w:pStyle w:val="HTML"/>
        <w:shd w:val="clear" w:color="auto" w:fill="FFFFFF"/>
        <w:ind w:firstLine="919"/>
        <w:jc w:val="center"/>
        <w:rPr>
          <w:rFonts w:ascii="Times New Roman" w:hAnsi="Times New Roman"/>
          <w:b/>
          <w:sz w:val="28"/>
          <w:szCs w:val="28"/>
          <w:lang w:val="uk-UA"/>
        </w:rPr>
        <w:sectPr w:rsidR="00164BE6" w:rsidRPr="00AF7F12" w:rsidSect="00864856">
          <w:pgSz w:w="11906" w:h="16838"/>
          <w:pgMar w:top="1134" w:right="851" w:bottom="1134" w:left="1134" w:header="709" w:footer="709" w:gutter="0"/>
          <w:cols w:space="708"/>
          <w:docGrid w:linePitch="360"/>
        </w:sectPr>
      </w:pPr>
    </w:p>
    <w:p w:rsidR="00777DEB" w:rsidRPr="00AF7F12" w:rsidRDefault="00164BE6" w:rsidP="00DB54DE">
      <w:pPr>
        <w:spacing w:after="0" w:line="240" w:lineRule="auto"/>
        <w:ind w:firstLine="709"/>
        <w:jc w:val="both"/>
        <w:rPr>
          <w:rFonts w:ascii="Times New Roman" w:hAnsi="Times New Roman"/>
          <w:sz w:val="28"/>
          <w:szCs w:val="28"/>
          <w:lang w:val="uk-UA"/>
        </w:rPr>
      </w:pPr>
      <w:r w:rsidRPr="00AF7F12">
        <w:rPr>
          <w:rFonts w:ascii="Times New Roman" w:hAnsi="Times New Roman"/>
          <w:sz w:val="28"/>
          <w:szCs w:val="28"/>
          <w:lang w:val="uk-UA"/>
        </w:rPr>
        <w:lastRenderedPageBreak/>
        <w:t>Методичні рекомендації підготовлено для студентів денної форми навчання усіх спеціальностей НТУ «ХПІ» (основна медична група, спеціальна медична група)</w:t>
      </w:r>
      <w:r w:rsidR="00DB54DE" w:rsidRPr="00AF7F12">
        <w:rPr>
          <w:rFonts w:ascii="Times New Roman" w:hAnsi="Times New Roman"/>
          <w:sz w:val="28"/>
          <w:szCs w:val="28"/>
          <w:lang w:val="uk-UA"/>
        </w:rPr>
        <w:t>.</w:t>
      </w:r>
    </w:p>
    <w:p w:rsidR="00953961" w:rsidRPr="00AF7F12" w:rsidRDefault="00953961" w:rsidP="00953961">
      <w:pPr>
        <w:spacing w:after="0" w:line="240" w:lineRule="auto"/>
        <w:ind w:firstLine="709"/>
        <w:jc w:val="both"/>
        <w:rPr>
          <w:rFonts w:ascii="Times New Roman" w:hAnsi="Times New Roman"/>
          <w:sz w:val="28"/>
          <w:szCs w:val="28"/>
          <w:lang w:val="uk-UA"/>
        </w:rPr>
      </w:pPr>
      <w:r w:rsidRPr="00AF7F12">
        <w:rPr>
          <w:rFonts w:ascii="Times New Roman" w:hAnsi="Times New Roman"/>
          <w:sz w:val="28"/>
          <w:szCs w:val="28"/>
          <w:lang w:val="uk-UA"/>
        </w:rPr>
        <w:t xml:space="preserve">Запропоновано студентам визначити </w:t>
      </w:r>
      <w:r w:rsidR="00FD58CE" w:rsidRPr="00AF7F12">
        <w:rPr>
          <w:rFonts w:ascii="Times New Roman" w:hAnsi="Times New Roman"/>
          <w:sz w:val="28"/>
          <w:szCs w:val="28"/>
          <w:lang w:val="uk-UA"/>
        </w:rPr>
        <w:t>свій і</w:t>
      </w:r>
      <w:r w:rsidRPr="00AF7F12">
        <w:rPr>
          <w:rFonts w:ascii="Times New Roman" w:hAnsi="Times New Roman"/>
          <w:sz w:val="28"/>
          <w:szCs w:val="28"/>
          <w:lang w:val="uk-UA"/>
        </w:rPr>
        <w:t>ндивідуальний латеральний профіль (профіль латеральної організації) - індивідуальне поєднання функціональної асиметрії півкуль, моторної і сенсорної асиметрії.</w:t>
      </w:r>
    </w:p>
    <w:p w:rsidR="0051451A" w:rsidRPr="00AF7F12" w:rsidRDefault="00953961" w:rsidP="00A74768">
      <w:pPr>
        <w:spacing w:after="0" w:line="240" w:lineRule="auto"/>
        <w:ind w:firstLine="709"/>
        <w:jc w:val="both"/>
        <w:rPr>
          <w:rFonts w:ascii="Times New Roman" w:hAnsi="Times New Roman"/>
          <w:sz w:val="28"/>
          <w:szCs w:val="28"/>
          <w:lang w:val="uk-UA"/>
        </w:rPr>
      </w:pPr>
      <w:r w:rsidRPr="00AF7F12">
        <w:rPr>
          <w:rFonts w:ascii="Times New Roman" w:hAnsi="Times New Roman"/>
          <w:sz w:val="28"/>
          <w:szCs w:val="28"/>
          <w:lang w:val="uk-UA"/>
        </w:rPr>
        <w:t xml:space="preserve">Кількість сполучень всіх ознак </w:t>
      </w:r>
      <w:r w:rsidR="00FD58CE" w:rsidRPr="00AF7F12">
        <w:rPr>
          <w:rFonts w:ascii="Times New Roman" w:hAnsi="Times New Roman"/>
          <w:sz w:val="28"/>
          <w:szCs w:val="28"/>
          <w:lang w:val="uk-UA"/>
        </w:rPr>
        <w:t>асиметрії</w:t>
      </w:r>
      <w:r w:rsidRPr="00AF7F12">
        <w:rPr>
          <w:rFonts w:ascii="Times New Roman" w:hAnsi="Times New Roman"/>
          <w:sz w:val="28"/>
          <w:szCs w:val="28"/>
          <w:lang w:val="uk-UA"/>
        </w:rPr>
        <w:t xml:space="preserve"> </w:t>
      </w:r>
      <w:r w:rsidR="0022276D" w:rsidRPr="00AF7F12">
        <w:rPr>
          <w:rFonts w:ascii="Times New Roman" w:hAnsi="Times New Roman"/>
          <w:sz w:val="28"/>
          <w:szCs w:val="28"/>
          <w:lang w:val="uk-UA"/>
        </w:rPr>
        <w:t>показує</w:t>
      </w:r>
      <w:r w:rsidRPr="00AF7F12">
        <w:rPr>
          <w:rFonts w:ascii="Times New Roman" w:hAnsi="Times New Roman"/>
          <w:sz w:val="28"/>
          <w:szCs w:val="28"/>
          <w:lang w:val="uk-UA"/>
        </w:rPr>
        <w:t xml:space="preserve"> різноманіття латеральних профілів </w:t>
      </w:r>
      <w:r w:rsidR="00BE076E" w:rsidRPr="00AF7F12">
        <w:rPr>
          <w:rFonts w:ascii="Times New Roman" w:hAnsi="Times New Roman"/>
          <w:sz w:val="28"/>
          <w:szCs w:val="28"/>
          <w:lang w:val="uk-UA"/>
        </w:rPr>
        <w:t>–</w:t>
      </w:r>
      <w:r w:rsidR="00DC0738" w:rsidRPr="00AF7F12">
        <w:rPr>
          <w:rFonts w:ascii="Times New Roman" w:hAnsi="Times New Roman"/>
          <w:sz w:val="28"/>
          <w:szCs w:val="28"/>
          <w:lang w:val="uk-UA"/>
        </w:rPr>
        <w:t xml:space="preserve"> </w:t>
      </w:r>
      <w:r w:rsidR="00BE076E" w:rsidRPr="00AF7F12">
        <w:rPr>
          <w:rFonts w:ascii="Times New Roman" w:hAnsi="Times New Roman"/>
          <w:sz w:val="28"/>
          <w:szCs w:val="28"/>
          <w:lang w:val="uk-UA"/>
        </w:rPr>
        <w:t xml:space="preserve">це </w:t>
      </w:r>
      <w:r w:rsidRPr="00AF7F12">
        <w:rPr>
          <w:rFonts w:ascii="Times New Roman" w:hAnsi="Times New Roman"/>
          <w:sz w:val="28"/>
          <w:szCs w:val="28"/>
          <w:lang w:val="uk-UA"/>
        </w:rPr>
        <w:t>індивідуальність і неповторність нервових зв'язків людини</w:t>
      </w:r>
      <w:r w:rsidR="00DC0738" w:rsidRPr="00AF7F12">
        <w:rPr>
          <w:rFonts w:ascii="Times New Roman" w:hAnsi="Times New Roman"/>
          <w:sz w:val="28"/>
          <w:szCs w:val="28"/>
          <w:lang w:val="uk-UA"/>
        </w:rPr>
        <w:t xml:space="preserve">. </w:t>
      </w:r>
      <w:r w:rsidR="00A3693A" w:rsidRPr="00AF7F12">
        <w:rPr>
          <w:rFonts w:ascii="Times New Roman" w:hAnsi="Times New Roman"/>
          <w:sz w:val="28"/>
          <w:szCs w:val="28"/>
          <w:lang w:val="uk-UA"/>
        </w:rPr>
        <w:t>Дані</w:t>
      </w:r>
      <w:r w:rsidR="0051451A" w:rsidRPr="00AF7F12">
        <w:rPr>
          <w:rFonts w:ascii="Times New Roman" w:hAnsi="Times New Roman"/>
          <w:sz w:val="28"/>
          <w:szCs w:val="28"/>
          <w:lang w:val="uk-UA"/>
        </w:rPr>
        <w:t xml:space="preserve"> обставини </w:t>
      </w:r>
      <w:r w:rsidRPr="00AF7F12">
        <w:rPr>
          <w:rFonts w:ascii="Times New Roman" w:hAnsi="Times New Roman"/>
          <w:sz w:val="28"/>
          <w:szCs w:val="28"/>
          <w:lang w:val="uk-UA"/>
        </w:rPr>
        <w:t>вплива</w:t>
      </w:r>
      <w:r w:rsidR="0051451A" w:rsidRPr="00AF7F12">
        <w:rPr>
          <w:rFonts w:ascii="Times New Roman" w:hAnsi="Times New Roman"/>
          <w:sz w:val="28"/>
          <w:szCs w:val="28"/>
          <w:lang w:val="uk-UA"/>
        </w:rPr>
        <w:t>ють</w:t>
      </w:r>
      <w:r w:rsidRPr="00AF7F12">
        <w:rPr>
          <w:rFonts w:ascii="Times New Roman" w:hAnsi="Times New Roman"/>
          <w:sz w:val="28"/>
          <w:szCs w:val="28"/>
          <w:lang w:val="uk-UA"/>
        </w:rPr>
        <w:t xml:space="preserve"> на стиль навчання</w:t>
      </w:r>
      <w:r w:rsidR="001B4A15" w:rsidRPr="00AF7F12">
        <w:rPr>
          <w:rFonts w:ascii="Times New Roman" w:hAnsi="Times New Roman"/>
          <w:sz w:val="28"/>
          <w:szCs w:val="28"/>
          <w:lang w:val="uk-UA"/>
        </w:rPr>
        <w:t>, розвит</w:t>
      </w:r>
      <w:r w:rsidR="00A74768" w:rsidRPr="00AF7F12">
        <w:rPr>
          <w:rFonts w:ascii="Times New Roman" w:hAnsi="Times New Roman"/>
          <w:sz w:val="28"/>
          <w:szCs w:val="28"/>
          <w:lang w:val="uk-UA"/>
        </w:rPr>
        <w:t>ок</w:t>
      </w:r>
      <w:r w:rsidR="00802601" w:rsidRPr="00AF7F12">
        <w:rPr>
          <w:rFonts w:ascii="Times New Roman" w:hAnsi="Times New Roman"/>
          <w:sz w:val="28"/>
          <w:szCs w:val="28"/>
          <w:lang w:val="uk-UA"/>
        </w:rPr>
        <w:t xml:space="preserve"> творчих здібностей</w:t>
      </w:r>
      <w:r w:rsidR="00E0458C" w:rsidRPr="00AF7F12">
        <w:rPr>
          <w:rFonts w:ascii="Times New Roman" w:hAnsi="Times New Roman"/>
          <w:sz w:val="28"/>
          <w:szCs w:val="28"/>
          <w:lang w:val="uk-UA"/>
        </w:rPr>
        <w:t>, спортивних здібностей</w:t>
      </w:r>
      <w:r w:rsidR="00A74768" w:rsidRPr="00AF7F12">
        <w:rPr>
          <w:rFonts w:ascii="Times New Roman" w:hAnsi="Times New Roman"/>
          <w:sz w:val="28"/>
          <w:szCs w:val="28"/>
          <w:lang w:val="uk-UA"/>
        </w:rPr>
        <w:t xml:space="preserve"> тощо</w:t>
      </w:r>
      <w:r w:rsidRPr="00AF7F12">
        <w:rPr>
          <w:rFonts w:ascii="Times New Roman" w:hAnsi="Times New Roman"/>
          <w:sz w:val="28"/>
          <w:szCs w:val="28"/>
          <w:lang w:val="uk-UA"/>
        </w:rPr>
        <w:t>.</w:t>
      </w:r>
    </w:p>
    <w:p w:rsidR="00164BE6" w:rsidRPr="00AF7F12" w:rsidRDefault="00164BE6" w:rsidP="00164BE6">
      <w:pPr>
        <w:spacing w:after="0" w:line="240" w:lineRule="auto"/>
        <w:ind w:firstLine="709"/>
        <w:jc w:val="both"/>
        <w:rPr>
          <w:rFonts w:ascii="Times New Roman" w:hAnsi="Times New Roman"/>
          <w:sz w:val="28"/>
          <w:szCs w:val="28"/>
          <w:lang w:val="uk-UA"/>
        </w:rPr>
      </w:pPr>
      <w:r w:rsidRPr="00AF7F12">
        <w:rPr>
          <w:rFonts w:ascii="Times New Roman" w:hAnsi="Times New Roman"/>
          <w:sz w:val="28"/>
          <w:szCs w:val="28"/>
          <w:lang w:val="uk-UA"/>
        </w:rPr>
        <w:t>Надано зразок структури практичної роботи.</w:t>
      </w:r>
    </w:p>
    <w:p w:rsidR="00164BE6" w:rsidRPr="00AF7F12" w:rsidRDefault="00164BE6" w:rsidP="00164BE6">
      <w:pPr>
        <w:spacing w:after="0" w:line="240" w:lineRule="auto"/>
        <w:ind w:firstLine="709"/>
        <w:jc w:val="both"/>
        <w:rPr>
          <w:rFonts w:ascii="Times New Roman" w:hAnsi="Times New Roman"/>
          <w:sz w:val="28"/>
          <w:szCs w:val="28"/>
          <w:lang w:val="uk-UA"/>
        </w:rPr>
      </w:pPr>
    </w:p>
    <w:p w:rsidR="00164BE6" w:rsidRPr="00AF7F12" w:rsidRDefault="00164BE6" w:rsidP="00164BE6">
      <w:pPr>
        <w:pStyle w:val="1"/>
        <w:spacing w:after="0" w:line="240" w:lineRule="auto"/>
        <w:ind w:firstLine="709"/>
        <w:jc w:val="both"/>
        <w:rPr>
          <w:rFonts w:ascii="Times New Roman" w:eastAsia="Times New Roman" w:hAnsi="Times New Roman" w:cs="Times New Roman"/>
          <w:sz w:val="28"/>
          <w:szCs w:val="28"/>
        </w:rPr>
      </w:pPr>
    </w:p>
    <w:p w:rsidR="00164BE6" w:rsidRPr="00AF7F12" w:rsidRDefault="00164BE6" w:rsidP="00164BE6">
      <w:pPr>
        <w:pStyle w:val="1"/>
        <w:spacing w:after="0" w:line="240" w:lineRule="auto"/>
        <w:ind w:firstLine="709"/>
        <w:jc w:val="both"/>
        <w:rPr>
          <w:rFonts w:ascii="Times New Roman" w:eastAsia="Times New Roman" w:hAnsi="Times New Roman" w:cs="Times New Roman"/>
          <w:sz w:val="28"/>
          <w:szCs w:val="28"/>
        </w:rPr>
        <w:sectPr w:rsidR="00164BE6" w:rsidRPr="00AF7F12" w:rsidSect="00864856">
          <w:pgSz w:w="11906" w:h="16838"/>
          <w:pgMar w:top="1134" w:right="851" w:bottom="1134" w:left="1134" w:header="709" w:footer="709" w:gutter="0"/>
          <w:cols w:space="708"/>
          <w:docGrid w:linePitch="360"/>
        </w:sectPr>
      </w:pPr>
    </w:p>
    <w:p w:rsidR="00164BE6" w:rsidRPr="00AF7F12" w:rsidRDefault="00164BE6" w:rsidP="00737167">
      <w:pPr>
        <w:pStyle w:val="1"/>
        <w:spacing w:after="0" w:line="240" w:lineRule="auto"/>
        <w:jc w:val="center"/>
        <w:rPr>
          <w:rFonts w:ascii="Times New Roman" w:eastAsia="Times New Roman" w:hAnsi="Times New Roman" w:cs="Times New Roman"/>
          <w:b/>
          <w:sz w:val="28"/>
          <w:szCs w:val="28"/>
        </w:rPr>
      </w:pPr>
      <w:r w:rsidRPr="00AF7F12">
        <w:rPr>
          <w:rFonts w:ascii="Times New Roman" w:eastAsia="Times New Roman" w:hAnsi="Times New Roman" w:cs="Times New Roman"/>
          <w:b/>
          <w:sz w:val="28"/>
          <w:szCs w:val="28"/>
        </w:rPr>
        <w:lastRenderedPageBreak/>
        <w:t>ЗМІСТ</w:t>
      </w:r>
    </w:p>
    <w:p w:rsidR="00737167" w:rsidRPr="00AF7F12" w:rsidRDefault="00737167" w:rsidP="00164BE6">
      <w:pPr>
        <w:pStyle w:val="1"/>
        <w:spacing w:after="0" w:line="240" w:lineRule="auto"/>
        <w:ind w:firstLine="709"/>
        <w:jc w:val="center"/>
        <w:rPr>
          <w:rFonts w:ascii="Times New Roman" w:eastAsia="Times New Roman" w:hAnsi="Times New Roman" w:cs="Times New Roman"/>
          <w:b/>
          <w:sz w:val="28"/>
          <w:szCs w:val="28"/>
        </w:rPr>
      </w:pPr>
    </w:p>
    <w:p w:rsidR="008678A0" w:rsidRPr="00AF7F12" w:rsidRDefault="008678A0" w:rsidP="008678A0">
      <w:pPr>
        <w:pStyle w:val="HTML"/>
        <w:shd w:val="clear" w:color="auto" w:fill="FFFFFF"/>
        <w:ind w:firstLine="919"/>
        <w:rPr>
          <w:rFonts w:ascii="Times New Roman" w:hAnsi="Times New Roman"/>
          <w:sz w:val="28"/>
          <w:szCs w:val="28"/>
          <w:lang w:val="uk-UA"/>
        </w:rPr>
      </w:pPr>
      <w:r w:rsidRPr="00AF7F12">
        <w:rPr>
          <w:rFonts w:ascii="Times New Roman" w:hAnsi="Times New Roman"/>
          <w:sz w:val="28"/>
          <w:szCs w:val="28"/>
          <w:lang w:val="uk-UA"/>
        </w:rPr>
        <w:t xml:space="preserve">ВСТУП                                                                              </w:t>
      </w:r>
      <w:r w:rsidR="000D10AB" w:rsidRPr="00AF7F12">
        <w:rPr>
          <w:rFonts w:ascii="Times New Roman" w:hAnsi="Times New Roman"/>
          <w:sz w:val="28"/>
          <w:szCs w:val="28"/>
          <w:lang w:val="uk-UA"/>
        </w:rPr>
        <w:t xml:space="preserve">                            </w:t>
      </w:r>
      <w:r w:rsidRPr="00AF7F12">
        <w:rPr>
          <w:rFonts w:ascii="Times New Roman" w:hAnsi="Times New Roman"/>
          <w:sz w:val="28"/>
          <w:szCs w:val="28"/>
          <w:lang w:val="uk-UA"/>
        </w:rPr>
        <w:t xml:space="preserve"> </w:t>
      </w:r>
      <w:r w:rsidR="00454337" w:rsidRPr="00AF7F12">
        <w:rPr>
          <w:rFonts w:ascii="Times New Roman" w:hAnsi="Times New Roman"/>
          <w:sz w:val="28"/>
          <w:szCs w:val="28"/>
          <w:lang w:val="uk-UA"/>
        </w:rPr>
        <w:t>5</w:t>
      </w:r>
    </w:p>
    <w:p w:rsidR="008678A0" w:rsidRPr="00AF7F12" w:rsidRDefault="008678A0" w:rsidP="008678A0">
      <w:pPr>
        <w:pStyle w:val="HTML"/>
        <w:shd w:val="clear" w:color="auto" w:fill="FFFFFF"/>
        <w:ind w:firstLine="919"/>
        <w:rPr>
          <w:rFonts w:ascii="Times New Roman" w:hAnsi="Times New Roman"/>
          <w:sz w:val="28"/>
          <w:szCs w:val="28"/>
          <w:lang w:val="uk-UA"/>
        </w:rPr>
      </w:pPr>
    </w:p>
    <w:p w:rsidR="008678A0" w:rsidRPr="00AF7F12" w:rsidRDefault="008678A0" w:rsidP="006911B1">
      <w:pPr>
        <w:pStyle w:val="HTML"/>
        <w:shd w:val="clear" w:color="auto" w:fill="FFFFFF"/>
        <w:ind w:left="1279" w:hanging="286"/>
        <w:rPr>
          <w:rFonts w:ascii="Times New Roman" w:hAnsi="Times New Roman"/>
          <w:sz w:val="28"/>
          <w:szCs w:val="28"/>
          <w:lang w:val="uk-UA"/>
        </w:rPr>
      </w:pPr>
      <w:r w:rsidRPr="00AF7F12">
        <w:rPr>
          <w:rFonts w:ascii="Times New Roman" w:hAnsi="Times New Roman"/>
          <w:sz w:val="28"/>
          <w:szCs w:val="28"/>
          <w:lang w:val="uk-UA"/>
        </w:rPr>
        <w:t xml:space="preserve">Загальні положення                                                           </w:t>
      </w:r>
      <w:r w:rsidR="00D0374C" w:rsidRPr="00AF7F12">
        <w:rPr>
          <w:rFonts w:ascii="Times New Roman" w:hAnsi="Times New Roman"/>
          <w:sz w:val="28"/>
          <w:szCs w:val="28"/>
          <w:lang w:val="uk-UA"/>
        </w:rPr>
        <w:t xml:space="preserve">                          </w:t>
      </w:r>
      <w:r w:rsidR="00454337" w:rsidRPr="00AF7F12">
        <w:rPr>
          <w:rFonts w:ascii="Times New Roman" w:hAnsi="Times New Roman"/>
          <w:sz w:val="28"/>
          <w:szCs w:val="28"/>
          <w:lang w:val="uk-UA"/>
        </w:rPr>
        <w:t>6</w:t>
      </w:r>
    </w:p>
    <w:p w:rsidR="008678A0" w:rsidRPr="00AF7F12" w:rsidRDefault="008678A0" w:rsidP="006911B1">
      <w:pPr>
        <w:pStyle w:val="HTML"/>
        <w:shd w:val="clear" w:color="auto" w:fill="FFFFFF"/>
        <w:ind w:hanging="286"/>
        <w:rPr>
          <w:rFonts w:ascii="Times New Roman" w:hAnsi="Times New Roman"/>
          <w:sz w:val="28"/>
          <w:szCs w:val="28"/>
          <w:lang w:val="uk-UA"/>
        </w:rPr>
      </w:pPr>
    </w:p>
    <w:p w:rsidR="008678A0" w:rsidRPr="00AF7F12" w:rsidRDefault="008678A0" w:rsidP="006911B1">
      <w:pPr>
        <w:pStyle w:val="HTML"/>
        <w:shd w:val="clear" w:color="auto" w:fill="FFFFFF"/>
        <w:ind w:left="1279" w:hanging="286"/>
        <w:rPr>
          <w:rFonts w:ascii="Times New Roman" w:hAnsi="Times New Roman"/>
          <w:sz w:val="28"/>
          <w:szCs w:val="28"/>
          <w:lang w:val="uk-UA"/>
        </w:rPr>
      </w:pPr>
      <w:r w:rsidRPr="00AF7F12">
        <w:rPr>
          <w:rFonts w:ascii="Times New Roman" w:hAnsi="Times New Roman"/>
          <w:sz w:val="28"/>
          <w:szCs w:val="28"/>
          <w:lang w:val="uk-UA"/>
        </w:rPr>
        <w:t xml:space="preserve">Організація проведення практичної роботи                   </w:t>
      </w:r>
      <w:r w:rsidR="00D0374C" w:rsidRPr="00AF7F12">
        <w:rPr>
          <w:rFonts w:ascii="Times New Roman" w:hAnsi="Times New Roman"/>
          <w:sz w:val="28"/>
          <w:szCs w:val="28"/>
          <w:lang w:val="uk-UA"/>
        </w:rPr>
        <w:t xml:space="preserve">                         </w:t>
      </w:r>
      <w:r w:rsidR="00454337" w:rsidRPr="00AF7F12">
        <w:rPr>
          <w:rFonts w:ascii="Times New Roman" w:hAnsi="Times New Roman"/>
          <w:sz w:val="28"/>
          <w:szCs w:val="28"/>
          <w:lang w:val="uk-UA"/>
        </w:rPr>
        <w:t>12</w:t>
      </w:r>
    </w:p>
    <w:p w:rsidR="008678A0" w:rsidRPr="00AF7F12" w:rsidRDefault="008678A0" w:rsidP="006911B1">
      <w:pPr>
        <w:pStyle w:val="HTML"/>
        <w:shd w:val="clear" w:color="auto" w:fill="FFFFFF"/>
        <w:ind w:hanging="286"/>
        <w:rPr>
          <w:rFonts w:ascii="Times New Roman" w:hAnsi="Times New Roman"/>
          <w:sz w:val="28"/>
          <w:szCs w:val="28"/>
          <w:lang w:val="uk-UA"/>
        </w:rPr>
      </w:pPr>
    </w:p>
    <w:p w:rsidR="008678A0" w:rsidRPr="00AF7F12" w:rsidRDefault="008678A0" w:rsidP="006911B1">
      <w:pPr>
        <w:pStyle w:val="HTML"/>
        <w:shd w:val="clear" w:color="auto" w:fill="FFFFFF"/>
        <w:ind w:left="1279" w:hanging="286"/>
        <w:rPr>
          <w:rFonts w:ascii="Times New Roman" w:hAnsi="Times New Roman"/>
          <w:sz w:val="28"/>
          <w:szCs w:val="28"/>
          <w:lang w:val="uk-UA"/>
        </w:rPr>
      </w:pPr>
      <w:r w:rsidRPr="00AF7F12">
        <w:rPr>
          <w:rFonts w:ascii="Times New Roman" w:hAnsi="Times New Roman"/>
          <w:sz w:val="28"/>
          <w:szCs w:val="28"/>
          <w:lang w:val="uk-UA"/>
        </w:rPr>
        <w:t xml:space="preserve">Критерії оцінки практичної роботи                                 </w:t>
      </w:r>
      <w:r w:rsidR="00693485" w:rsidRPr="00AF7F12">
        <w:rPr>
          <w:rFonts w:ascii="Times New Roman" w:hAnsi="Times New Roman"/>
          <w:sz w:val="28"/>
          <w:szCs w:val="28"/>
          <w:lang w:val="uk-UA"/>
        </w:rPr>
        <w:t xml:space="preserve">                         </w:t>
      </w:r>
      <w:r w:rsidR="002F2081" w:rsidRPr="00AF7F12">
        <w:rPr>
          <w:rFonts w:ascii="Times New Roman" w:hAnsi="Times New Roman"/>
          <w:sz w:val="28"/>
          <w:szCs w:val="28"/>
          <w:lang w:val="uk-UA"/>
        </w:rPr>
        <w:t>1</w:t>
      </w:r>
      <w:r w:rsidR="00E72DCC">
        <w:rPr>
          <w:rFonts w:ascii="Times New Roman" w:hAnsi="Times New Roman"/>
          <w:sz w:val="28"/>
          <w:szCs w:val="28"/>
          <w:lang w:val="uk-UA"/>
        </w:rPr>
        <w:t>3</w:t>
      </w:r>
    </w:p>
    <w:p w:rsidR="008678A0" w:rsidRPr="00AF7F12" w:rsidRDefault="008678A0" w:rsidP="006911B1">
      <w:pPr>
        <w:pStyle w:val="HTML"/>
        <w:shd w:val="clear" w:color="auto" w:fill="FFFFFF"/>
        <w:ind w:hanging="286"/>
        <w:rPr>
          <w:rFonts w:ascii="Times New Roman" w:hAnsi="Times New Roman"/>
          <w:sz w:val="28"/>
          <w:szCs w:val="28"/>
          <w:lang w:val="uk-UA"/>
        </w:rPr>
      </w:pPr>
    </w:p>
    <w:p w:rsidR="008678A0" w:rsidRPr="00AF7F12" w:rsidRDefault="008678A0" w:rsidP="006911B1">
      <w:pPr>
        <w:pStyle w:val="HTML"/>
        <w:shd w:val="clear" w:color="auto" w:fill="FFFFFF"/>
        <w:ind w:left="1279" w:hanging="286"/>
        <w:rPr>
          <w:rFonts w:ascii="Times New Roman" w:hAnsi="Times New Roman"/>
          <w:bCs/>
          <w:sz w:val="28"/>
          <w:szCs w:val="28"/>
          <w:lang w:val="uk-UA"/>
        </w:rPr>
      </w:pPr>
      <w:r w:rsidRPr="00AF7F12">
        <w:rPr>
          <w:rFonts w:ascii="Times New Roman" w:hAnsi="Times New Roman"/>
          <w:bCs/>
          <w:sz w:val="28"/>
          <w:szCs w:val="28"/>
          <w:lang w:val="uk-UA"/>
        </w:rPr>
        <w:t xml:space="preserve">Вимоги до оформлення практичної роботи                                     </w:t>
      </w:r>
      <w:r w:rsidR="00454337" w:rsidRPr="00AF7F12">
        <w:rPr>
          <w:rFonts w:ascii="Times New Roman" w:hAnsi="Times New Roman"/>
          <w:bCs/>
          <w:sz w:val="28"/>
          <w:szCs w:val="28"/>
          <w:lang w:val="uk-UA"/>
        </w:rPr>
        <w:t xml:space="preserve">        13</w:t>
      </w:r>
    </w:p>
    <w:p w:rsidR="008678A0" w:rsidRPr="00AF7F12" w:rsidRDefault="008678A0" w:rsidP="006911B1">
      <w:pPr>
        <w:pStyle w:val="HTML"/>
        <w:shd w:val="clear" w:color="auto" w:fill="FFFFFF"/>
        <w:ind w:hanging="286"/>
        <w:rPr>
          <w:rFonts w:ascii="Times New Roman" w:hAnsi="Times New Roman"/>
          <w:sz w:val="28"/>
          <w:szCs w:val="28"/>
          <w:lang w:val="uk-UA"/>
        </w:rPr>
      </w:pPr>
    </w:p>
    <w:p w:rsidR="00F130AD" w:rsidRPr="00AF7F12" w:rsidRDefault="008678A0" w:rsidP="006911B1">
      <w:pPr>
        <w:pStyle w:val="HTML"/>
        <w:shd w:val="clear" w:color="auto" w:fill="FFFFFF"/>
        <w:ind w:left="1279" w:hanging="286"/>
        <w:rPr>
          <w:rFonts w:ascii="Times New Roman" w:hAnsi="Times New Roman"/>
          <w:bCs/>
          <w:sz w:val="28"/>
          <w:szCs w:val="28"/>
          <w:lang w:val="uk-UA"/>
        </w:rPr>
      </w:pPr>
      <w:r w:rsidRPr="00AF7F12">
        <w:rPr>
          <w:rFonts w:ascii="Times New Roman" w:hAnsi="Times New Roman"/>
          <w:bCs/>
          <w:sz w:val="28"/>
          <w:szCs w:val="28"/>
          <w:lang w:val="uk-UA"/>
        </w:rPr>
        <w:t xml:space="preserve">Структура практичної роботи                                           </w:t>
      </w:r>
      <w:r w:rsidR="00693485" w:rsidRPr="00AF7F12">
        <w:rPr>
          <w:rFonts w:ascii="Times New Roman" w:hAnsi="Times New Roman"/>
          <w:bCs/>
          <w:sz w:val="28"/>
          <w:szCs w:val="28"/>
          <w:lang w:val="uk-UA"/>
        </w:rPr>
        <w:t xml:space="preserve">                        </w:t>
      </w:r>
      <w:r w:rsidR="002F2081" w:rsidRPr="00AF7F12">
        <w:rPr>
          <w:rFonts w:ascii="Times New Roman" w:hAnsi="Times New Roman"/>
          <w:bCs/>
          <w:sz w:val="28"/>
          <w:szCs w:val="28"/>
          <w:lang w:val="uk-UA"/>
        </w:rPr>
        <w:t>1</w:t>
      </w:r>
      <w:r w:rsidR="00E72DCC">
        <w:rPr>
          <w:rFonts w:ascii="Times New Roman" w:hAnsi="Times New Roman"/>
          <w:bCs/>
          <w:sz w:val="28"/>
          <w:szCs w:val="28"/>
          <w:lang w:val="uk-UA"/>
        </w:rPr>
        <w:t>4</w:t>
      </w:r>
    </w:p>
    <w:p w:rsidR="00F130AD" w:rsidRPr="00AF7F12" w:rsidRDefault="00F130AD" w:rsidP="006911B1">
      <w:pPr>
        <w:pStyle w:val="HTML"/>
        <w:shd w:val="clear" w:color="auto" w:fill="FFFFFF"/>
        <w:ind w:hanging="286"/>
        <w:rPr>
          <w:rFonts w:ascii="Times New Roman" w:hAnsi="Times New Roman"/>
          <w:bCs/>
          <w:sz w:val="28"/>
          <w:szCs w:val="28"/>
          <w:lang w:val="uk-UA"/>
        </w:rPr>
      </w:pPr>
    </w:p>
    <w:p w:rsidR="008678A0" w:rsidRPr="00AF7F12" w:rsidRDefault="008678A0" w:rsidP="006911B1">
      <w:pPr>
        <w:pStyle w:val="HTML"/>
        <w:shd w:val="clear" w:color="auto" w:fill="FFFFFF"/>
        <w:ind w:left="1279" w:hanging="286"/>
        <w:rPr>
          <w:rFonts w:ascii="Times New Roman" w:hAnsi="Times New Roman"/>
          <w:bCs/>
          <w:sz w:val="28"/>
          <w:szCs w:val="28"/>
          <w:lang w:val="uk-UA"/>
        </w:rPr>
      </w:pPr>
      <w:r w:rsidRPr="00AF7F12">
        <w:rPr>
          <w:rFonts w:ascii="Times New Roman" w:hAnsi="Times New Roman"/>
          <w:bCs/>
          <w:sz w:val="28"/>
          <w:szCs w:val="28"/>
          <w:lang w:val="uk-UA"/>
        </w:rPr>
        <w:t xml:space="preserve">Література                                                                         </w:t>
      </w:r>
      <w:r w:rsidR="00693485" w:rsidRPr="00AF7F12">
        <w:rPr>
          <w:rFonts w:ascii="Times New Roman" w:hAnsi="Times New Roman"/>
          <w:bCs/>
          <w:sz w:val="28"/>
          <w:szCs w:val="28"/>
          <w:lang w:val="uk-UA"/>
        </w:rPr>
        <w:t xml:space="preserve">                          </w:t>
      </w:r>
      <w:r w:rsidR="002F2081" w:rsidRPr="00AF7F12">
        <w:rPr>
          <w:rFonts w:ascii="Times New Roman" w:hAnsi="Times New Roman"/>
          <w:bCs/>
          <w:sz w:val="28"/>
          <w:szCs w:val="28"/>
          <w:lang w:val="uk-UA"/>
        </w:rPr>
        <w:t>1</w:t>
      </w:r>
      <w:r w:rsidR="00E72DCC">
        <w:rPr>
          <w:rFonts w:ascii="Times New Roman" w:hAnsi="Times New Roman"/>
          <w:bCs/>
          <w:sz w:val="28"/>
          <w:szCs w:val="28"/>
          <w:lang w:val="uk-UA"/>
        </w:rPr>
        <w:t>5</w:t>
      </w:r>
    </w:p>
    <w:p w:rsidR="008678A0" w:rsidRPr="00AF7F12" w:rsidRDefault="008678A0" w:rsidP="006911B1">
      <w:pPr>
        <w:pStyle w:val="HTML"/>
        <w:shd w:val="clear" w:color="auto" w:fill="FFFFFF"/>
        <w:ind w:left="916" w:hanging="286"/>
        <w:rPr>
          <w:rFonts w:ascii="Times New Roman" w:hAnsi="Times New Roman"/>
          <w:bCs/>
          <w:sz w:val="28"/>
          <w:szCs w:val="28"/>
          <w:lang w:val="uk-UA"/>
        </w:rPr>
      </w:pPr>
    </w:p>
    <w:p w:rsidR="008678A0" w:rsidRPr="00AF7F12" w:rsidRDefault="00F130AD" w:rsidP="006911B1">
      <w:pPr>
        <w:pStyle w:val="HTML"/>
        <w:shd w:val="clear" w:color="auto" w:fill="FFFFFF"/>
        <w:ind w:left="1279" w:hanging="286"/>
        <w:rPr>
          <w:rFonts w:ascii="Times New Roman" w:hAnsi="Times New Roman"/>
          <w:bCs/>
          <w:sz w:val="28"/>
          <w:szCs w:val="28"/>
          <w:lang w:val="uk-UA"/>
        </w:rPr>
      </w:pPr>
      <w:r w:rsidRPr="00AF7F12">
        <w:rPr>
          <w:rFonts w:ascii="Times New Roman" w:hAnsi="Times New Roman"/>
          <w:bCs/>
          <w:sz w:val="28"/>
          <w:szCs w:val="28"/>
          <w:lang w:val="uk-UA"/>
        </w:rPr>
        <w:t>Додаток А</w:t>
      </w:r>
      <w:r w:rsidR="008678A0" w:rsidRPr="00AF7F12">
        <w:rPr>
          <w:rFonts w:ascii="Times New Roman" w:hAnsi="Times New Roman"/>
          <w:bCs/>
          <w:sz w:val="28"/>
          <w:szCs w:val="28"/>
          <w:lang w:val="uk-UA"/>
        </w:rPr>
        <w:t xml:space="preserve">                                                                           </w:t>
      </w:r>
      <w:r w:rsidR="00693485" w:rsidRPr="00AF7F12">
        <w:rPr>
          <w:rFonts w:ascii="Times New Roman" w:hAnsi="Times New Roman"/>
          <w:bCs/>
          <w:sz w:val="28"/>
          <w:szCs w:val="28"/>
          <w:lang w:val="uk-UA"/>
        </w:rPr>
        <w:t xml:space="preserve">                        </w:t>
      </w:r>
      <w:r w:rsidR="002F2081" w:rsidRPr="00AF7F12">
        <w:rPr>
          <w:rFonts w:ascii="Times New Roman" w:hAnsi="Times New Roman"/>
          <w:bCs/>
          <w:sz w:val="28"/>
          <w:szCs w:val="28"/>
          <w:lang w:val="uk-UA"/>
        </w:rPr>
        <w:t>1</w:t>
      </w:r>
      <w:r w:rsidR="00E72DCC">
        <w:rPr>
          <w:rFonts w:ascii="Times New Roman" w:hAnsi="Times New Roman"/>
          <w:bCs/>
          <w:sz w:val="28"/>
          <w:szCs w:val="28"/>
          <w:lang w:val="uk-UA"/>
        </w:rPr>
        <w:t>6</w:t>
      </w:r>
    </w:p>
    <w:p w:rsidR="008C283B" w:rsidRPr="00AF7F12" w:rsidRDefault="008C283B" w:rsidP="006911B1">
      <w:pPr>
        <w:pStyle w:val="HTML"/>
        <w:shd w:val="clear" w:color="auto" w:fill="FFFFFF"/>
        <w:ind w:left="916" w:hanging="286"/>
        <w:rPr>
          <w:rFonts w:ascii="Times New Roman" w:hAnsi="Times New Roman"/>
          <w:bCs/>
          <w:sz w:val="28"/>
          <w:szCs w:val="28"/>
          <w:lang w:val="uk-UA"/>
        </w:rPr>
      </w:pPr>
    </w:p>
    <w:p w:rsidR="008C283B" w:rsidRPr="00AF7F12" w:rsidRDefault="008C283B" w:rsidP="006911B1">
      <w:pPr>
        <w:pStyle w:val="HTML"/>
        <w:shd w:val="clear" w:color="auto" w:fill="FFFFFF"/>
        <w:ind w:left="1279" w:hanging="286"/>
        <w:rPr>
          <w:rFonts w:ascii="Times New Roman" w:hAnsi="Times New Roman"/>
          <w:bCs/>
          <w:sz w:val="28"/>
          <w:szCs w:val="28"/>
          <w:lang w:val="uk-UA"/>
        </w:rPr>
      </w:pPr>
      <w:r w:rsidRPr="00AF7F12">
        <w:rPr>
          <w:rFonts w:ascii="Times New Roman" w:hAnsi="Times New Roman"/>
          <w:bCs/>
          <w:sz w:val="28"/>
          <w:szCs w:val="28"/>
          <w:lang w:val="uk-UA"/>
        </w:rPr>
        <w:t xml:space="preserve">Додаток В                                                                          </w:t>
      </w:r>
      <w:r w:rsidR="00693485" w:rsidRPr="00AF7F12">
        <w:rPr>
          <w:rFonts w:ascii="Times New Roman" w:hAnsi="Times New Roman"/>
          <w:bCs/>
          <w:sz w:val="28"/>
          <w:szCs w:val="28"/>
          <w:lang w:val="uk-UA"/>
        </w:rPr>
        <w:t xml:space="preserve">                          </w:t>
      </w:r>
      <w:r w:rsidR="002F2081" w:rsidRPr="00AF7F12">
        <w:rPr>
          <w:rFonts w:ascii="Times New Roman" w:hAnsi="Times New Roman"/>
          <w:bCs/>
          <w:sz w:val="28"/>
          <w:szCs w:val="28"/>
          <w:lang w:val="uk-UA"/>
        </w:rPr>
        <w:t>2</w:t>
      </w:r>
      <w:r w:rsidR="00E72DCC">
        <w:rPr>
          <w:rFonts w:ascii="Times New Roman" w:hAnsi="Times New Roman"/>
          <w:bCs/>
          <w:sz w:val="28"/>
          <w:szCs w:val="28"/>
          <w:lang w:val="uk-UA"/>
        </w:rPr>
        <w:t>1</w:t>
      </w:r>
    </w:p>
    <w:p w:rsidR="008678A0" w:rsidRPr="00AF7F12" w:rsidRDefault="008678A0" w:rsidP="006911B1">
      <w:pPr>
        <w:pStyle w:val="1"/>
        <w:spacing w:after="0" w:line="240" w:lineRule="auto"/>
        <w:ind w:hanging="286"/>
        <w:jc w:val="both"/>
        <w:rPr>
          <w:rFonts w:ascii="Times New Roman" w:eastAsia="Times New Roman" w:hAnsi="Times New Roman" w:cs="Times New Roman"/>
          <w:sz w:val="28"/>
          <w:szCs w:val="28"/>
        </w:rPr>
      </w:pPr>
    </w:p>
    <w:p w:rsidR="008678A0" w:rsidRPr="00AF7F12" w:rsidRDefault="008678A0" w:rsidP="008678A0">
      <w:pPr>
        <w:pStyle w:val="1"/>
        <w:spacing w:after="0" w:line="240" w:lineRule="auto"/>
        <w:ind w:firstLine="709"/>
        <w:jc w:val="both"/>
        <w:rPr>
          <w:rFonts w:ascii="Times New Roman" w:eastAsia="Times New Roman" w:hAnsi="Times New Roman" w:cs="Times New Roman"/>
          <w:sz w:val="28"/>
          <w:szCs w:val="28"/>
        </w:rPr>
      </w:pPr>
    </w:p>
    <w:p w:rsidR="008678A0" w:rsidRPr="00AF7F12" w:rsidRDefault="008678A0" w:rsidP="008678A0">
      <w:pPr>
        <w:pStyle w:val="HTML"/>
        <w:shd w:val="clear" w:color="auto" w:fill="FFFFFF"/>
        <w:ind w:firstLine="919"/>
        <w:jc w:val="center"/>
        <w:rPr>
          <w:rFonts w:ascii="Times New Roman" w:hAnsi="Times New Roman"/>
          <w:b/>
          <w:sz w:val="28"/>
          <w:szCs w:val="28"/>
          <w:lang w:val="uk-UA"/>
        </w:rPr>
        <w:sectPr w:rsidR="008678A0" w:rsidRPr="00AF7F12" w:rsidSect="00864856">
          <w:pgSz w:w="11906" w:h="16838"/>
          <w:pgMar w:top="1134" w:right="851" w:bottom="1134" w:left="1134" w:header="709" w:footer="709" w:gutter="0"/>
          <w:cols w:space="708"/>
          <w:docGrid w:linePitch="360"/>
        </w:sectPr>
      </w:pPr>
    </w:p>
    <w:p w:rsidR="008678A0" w:rsidRPr="00AF7F12" w:rsidRDefault="008678A0" w:rsidP="00737167">
      <w:pPr>
        <w:pStyle w:val="HTML"/>
        <w:shd w:val="clear" w:color="auto" w:fill="FFFFFF"/>
        <w:jc w:val="center"/>
        <w:rPr>
          <w:rFonts w:ascii="Times New Roman" w:hAnsi="Times New Roman"/>
          <w:b/>
          <w:sz w:val="28"/>
          <w:szCs w:val="28"/>
          <w:lang w:val="uk-UA"/>
        </w:rPr>
      </w:pPr>
      <w:r w:rsidRPr="00AF7F12">
        <w:rPr>
          <w:rFonts w:ascii="Times New Roman" w:hAnsi="Times New Roman"/>
          <w:b/>
          <w:sz w:val="28"/>
          <w:szCs w:val="28"/>
          <w:lang w:val="uk-UA"/>
        </w:rPr>
        <w:lastRenderedPageBreak/>
        <w:t>ВСТУП</w:t>
      </w:r>
    </w:p>
    <w:p w:rsidR="00737167" w:rsidRPr="00AF7F12" w:rsidRDefault="00737167" w:rsidP="00737167">
      <w:pPr>
        <w:pStyle w:val="HTML"/>
        <w:shd w:val="clear" w:color="auto" w:fill="FFFFFF"/>
        <w:jc w:val="center"/>
        <w:rPr>
          <w:rFonts w:ascii="Times New Roman" w:hAnsi="Times New Roman"/>
          <w:b/>
          <w:sz w:val="28"/>
          <w:szCs w:val="28"/>
          <w:lang w:val="uk-UA"/>
        </w:rPr>
      </w:pPr>
    </w:p>
    <w:p w:rsidR="008470A6" w:rsidRPr="00AF7F12" w:rsidRDefault="00DB54DE" w:rsidP="00DB54DE">
      <w:pPr>
        <w:spacing w:after="0" w:line="240" w:lineRule="auto"/>
        <w:ind w:firstLine="709"/>
        <w:jc w:val="both"/>
        <w:rPr>
          <w:rFonts w:ascii="Times New Roman" w:hAnsi="Times New Roman"/>
          <w:sz w:val="28"/>
          <w:szCs w:val="28"/>
          <w:lang w:val="uk-UA"/>
        </w:rPr>
      </w:pPr>
      <w:r w:rsidRPr="00AF7F12">
        <w:rPr>
          <w:rFonts w:ascii="Times New Roman" w:hAnsi="Times New Roman"/>
          <w:sz w:val="28"/>
          <w:szCs w:val="28"/>
          <w:lang w:val="uk-UA"/>
        </w:rPr>
        <w:t xml:space="preserve">Практична </w:t>
      </w:r>
      <w:r w:rsidR="00B409A6" w:rsidRPr="00AF7F12">
        <w:rPr>
          <w:rFonts w:ascii="Times New Roman" w:hAnsi="Times New Roman"/>
          <w:sz w:val="28"/>
          <w:szCs w:val="28"/>
          <w:lang w:val="uk-UA"/>
        </w:rPr>
        <w:t xml:space="preserve">робота </w:t>
      </w:r>
      <w:r w:rsidRPr="00AF7F12">
        <w:rPr>
          <w:rFonts w:ascii="Times New Roman" w:hAnsi="Times New Roman"/>
          <w:sz w:val="28"/>
          <w:szCs w:val="28"/>
          <w:lang w:val="uk-UA"/>
        </w:rPr>
        <w:t xml:space="preserve">«Карта індивідуального латерального профілю» </w:t>
      </w:r>
      <w:r w:rsidR="00B409A6" w:rsidRPr="00AF7F12">
        <w:rPr>
          <w:rFonts w:ascii="Times New Roman" w:hAnsi="Times New Roman"/>
          <w:sz w:val="28"/>
          <w:szCs w:val="28"/>
          <w:lang w:val="uk-UA"/>
        </w:rPr>
        <w:t xml:space="preserve">укладена для студентів усіх курсів навчання основної медичної групи і спеціальної медичної групи. </w:t>
      </w:r>
      <w:r w:rsidR="00CA202F" w:rsidRPr="00AF7F12">
        <w:rPr>
          <w:rFonts w:ascii="Times New Roman" w:hAnsi="Times New Roman"/>
          <w:sz w:val="28"/>
          <w:szCs w:val="28"/>
          <w:lang w:val="uk-UA"/>
        </w:rPr>
        <w:t>С</w:t>
      </w:r>
      <w:r w:rsidR="00B409A6" w:rsidRPr="00AF7F12">
        <w:rPr>
          <w:rFonts w:ascii="Times New Roman" w:hAnsi="Times New Roman"/>
          <w:sz w:val="28"/>
          <w:szCs w:val="28"/>
          <w:lang w:val="uk-UA"/>
        </w:rPr>
        <w:t>тудент</w:t>
      </w:r>
      <w:r w:rsidR="00CA202F" w:rsidRPr="00AF7F12">
        <w:rPr>
          <w:rFonts w:ascii="Times New Roman" w:hAnsi="Times New Roman"/>
          <w:sz w:val="28"/>
          <w:szCs w:val="28"/>
          <w:lang w:val="uk-UA"/>
        </w:rPr>
        <w:t>и</w:t>
      </w:r>
      <w:r w:rsidR="00B409A6" w:rsidRPr="00AF7F12">
        <w:rPr>
          <w:rFonts w:ascii="Times New Roman" w:hAnsi="Times New Roman"/>
          <w:sz w:val="28"/>
          <w:szCs w:val="28"/>
          <w:lang w:val="uk-UA"/>
        </w:rPr>
        <w:t xml:space="preserve"> </w:t>
      </w:r>
      <w:r w:rsidR="00AB14E4" w:rsidRPr="00AF7F12">
        <w:rPr>
          <w:rFonts w:ascii="Times New Roman" w:hAnsi="Times New Roman"/>
          <w:sz w:val="28"/>
          <w:szCs w:val="28"/>
          <w:lang w:val="uk-UA"/>
        </w:rPr>
        <w:t>самості</w:t>
      </w:r>
      <w:r w:rsidR="00CA202F" w:rsidRPr="00AF7F12">
        <w:rPr>
          <w:rFonts w:ascii="Times New Roman" w:hAnsi="Times New Roman"/>
          <w:sz w:val="28"/>
          <w:szCs w:val="28"/>
          <w:lang w:val="uk-UA"/>
        </w:rPr>
        <w:t>й</w:t>
      </w:r>
      <w:r w:rsidR="00AB14E4" w:rsidRPr="00AF7F12">
        <w:rPr>
          <w:rFonts w:ascii="Times New Roman" w:hAnsi="Times New Roman"/>
          <w:sz w:val="28"/>
          <w:szCs w:val="28"/>
          <w:lang w:val="uk-UA"/>
        </w:rPr>
        <w:t xml:space="preserve">но </w:t>
      </w:r>
      <w:r w:rsidR="00612E7F" w:rsidRPr="00AF7F12">
        <w:rPr>
          <w:rFonts w:ascii="Times New Roman" w:hAnsi="Times New Roman"/>
          <w:sz w:val="28"/>
          <w:szCs w:val="28"/>
          <w:lang w:val="uk-UA"/>
        </w:rPr>
        <w:t>пров</w:t>
      </w:r>
      <w:r w:rsidR="00CA202F" w:rsidRPr="00AF7F12">
        <w:rPr>
          <w:rFonts w:ascii="Times New Roman" w:hAnsi="Times New Roman"/>
          <w:sz w:val="28"/>
          <w:szCs w:val="28"/>
          <w:lang w:val="uk-UA"/>
        </w:rPr>
        <w:t>одять</w:t>
      </w:r>
      <w:r w:rsidR="00612E7F" w:rsidRPr="00AF7F12">
        <w:rPr>
          <w:rFonts w:ascii="Times New Roman" w:hAnsi="Times New Roman"/>
          <w:sz w:val="28"/>
          <w:szCs w:val="28"/>
          <w:lang w:val="uk-UA"/>
        </w:rPr>
        <w:t xml:space="preserve"> дослідження рівня </w:t>
      </w:r>
      <w:r w:rsidR="000A67ED" w:rsidRPr="00AF7F12">
        <w:rPr>
          <w:rFonts w:ascii="Times New Roman" w:hAnsi="Times New Roman"/>
          <w:sz w:val="28"/>
          <w:szCs w:val="28"/>
          <w:lang w:val="uk-UA"/>
        </w:rPr>
        <w:t xml:space="preserve">функціональної асиметрії півкуль головного мозку, моторної (руки, ноги, обличчя, тіло) і </w:t>
      </w:r>
      <w:r w:rsidR="00D826AC" w:rsidRPr="00AF7F12">
        <w:rPr>
          <w:rFonts w:ascii="Times New Roman" w:hAnsi="Times New Roman"/>
          <w:sz w:val="28"/>
          <w:szCs w:val="28"/>
          <w:lang w:val="uk-UA"/>
        </w:rPr>
        <w:t>сенсорної асиметрії (зір, слух)</w:t>
      </w:r>
      <w:r w:rsidR="000A67ED" w:rsidRPr="00AF7F12">
        <w:rPr>
          <w:rFonts w:ascii="Times New Roman" w:hAnsi="Times New Roman"/>
          <w:sz w:val="28"/>
          <w:szCs w:val="28"/>
          <w:lang w:val="uk-UA"/>
        </w:rPr>
        <w:t xml:space="preserve"> </w:t>
      </w:r>
      <w:r w:rsidR="00612E7F" w:rsidRPr="00AF7F12">
        <w:rPr>
          <w:rFonts w:ascii="Times New Roman" w:hAnsi="Times New Roman"/>
          <w:sz w:val="28"/>
          <w:szCs w:val="28"/>
          <w:lang w:val="uk-UA"/>
        </w:rPr>
        <w:t>та визнач</w:t>
      </w:r>
      <w:r w:rsidR="00497201" w:rsidRPr="00AF7F12">
        <w:rPr>
          <w:rFonts w:ascii="Times New Roman" w:hAnsi="Times New Roman"/>
          <w:sz w:val="28"/>
          <w:szCs w:val="28"/>
          <w:lang w:val="uk-UA"/>
        </w:rPr>
        <w:t>ають</w:t>
      </w:r>
      <w:r w:rsidR="00612E7F" w:rsidRPr="00AF7F12">
        <w:rPr>
          <w:rFonts w:ascii="Times New Roman" w:hAnsi="Times New Roman"/>
          <w:sz w:val="28"/>
          <w:szCs w:val="28"/>
          <w:lang w:val="uk-UA"/>
        </w:rPr>
        <w:t xml:space="preserve"> </w:t>
      </w:r>
      <w:r w:rsidR="00706A49" w:rsidRPr="00AF7F12">
        <w:rPr>
          <w:rFonts w:ascii="Times New Roman" w:hAnsi="Times New Roman"/>
          <w:sz w:val="28"/>
          <w:szCs w:val="28"/>
          <w:lang w:val="uk-UA"/>
        </w:rPr>
        <w:t>провідну модальність</w:t>
      </w:r>
      <w:r w:rsidR="00612E7F" w:rsidRPr="00AF7F12">
        <w:rPr>
          <w:rFonts w:ascii="Times New Roman" w:hAnsi="Times New Roman"/>
          <w:sz w:val="28"/>
          <w:szCs w:val="28"/>
          <w:lang w:val="uk-UA"/>
        </w:rPr>
        <w:t xml:space="preserve">, </w:t>
      </w:r>
      <w:r w:rsidR="00706A49" w:rsidRPr="00AF7F12">
        <w:rPr>
          <w:rFonts w:ascii="Times New Roman" w:hAnsi="Times New Roman"/>
          <w:sz w:val="28"/>
          <w:szCs w:val="28"/>
          <w:lang w:val="uk-UA"/>
        </w:rPr>
        <w:t>аналізують</w:t>
      </w:r>
      <w:r w:rsidR="00612E7F" w:rsidRPr="00AF7F12">
        <w:rPr>
          <w:rFonts w:ascii="Times New Roman" w:hAnsi="Times New Roman"/>
          <w:sz w:val="28"/>
          <w:szCs w:val="28"/>
          <w:lang w:val="uk-UA"/>
        </w:rPr>
        <w:t xml:space="preserve"> та узагальн</w:t>
      </w:r>
      <w:r w:rsidR="00497201" w:rsidRPr="00AF7F12">
        <w:rPr>
          <w:rFonts w:ascii="Times New Roman" w:hAnsi="Times New Roman"/>
          <w:sz w:val="28"/>
          <w:szCs w:val="28"/>
          <w:lang w:val="uk-UA"/>
        </w:rPr>
        <w:t>юють</w:t>
      </w:r>
      <w:r w:rsidR="00612E7F" w:rsidRPr="00AF7F12">
        <w:rPr>
          <w:rFonts w:ascii="Times New Roman" w:hAnsi="Times New Roman"/>
          <w:sz w:val="28"/>
          <w:szCs w:val="28"/>
          <w:lang w:val="uk-UA"/>
        </w:rPr>
        <w:t xml:space="preserve"> отримані результати</w:t>
      </w:r>
      <w:r w:rsidR="007714C2" w:rsidRPr="00AF7F12">
        <w:rPr>
          <w:rFonts w:ascii="Times New Roman" w:hAnsi="Times New Roman"/>
          <w:sz w:val="28"/>
          <w:szCs w:val="28"/>
          <w:lang w:val="uk-UA"/>
        </w:rPr>
        <w:t>, нав</w:t>
      </w:r>
      <w:r w:rsidR="00497201" w:rsidRPr="00AF7F12">
        <w:rPr>
          <w:rFonts w:ascii="Times New Roman" w:hAnsi="Times New Roman"/>
          <w:sz w:val="28"/>
          <w:szCs w:val="28"/>
          <w:lang w:val="uk-UA"/>
        </w:rPr>
        <w:t>одять</w:t>
      </w:r>
      <w:r w:rsidR="007714C2" w:rsidRPr="00AF7F12">
        <w:rPr>
          <w:rFonts w:ascii="Times New Roman" w:hAnsi="Times New Roman"/>
          <w:sz w:val="28"/>
          <w:szCs w:val="28"/>
          <w:lang w:val="uk-UA"/>
        </w:rPr>
        <w:t xml:space="preserve"> висновки</w:t>
      </w:r>
      <w:r w:rsidR="000F6756" w:rsidRPr="00AF7F12">
        <w:rPr>
          <w:rFonts w:ascii="Times New Roman" w:hAnsi="Times New Roman"/>
          <w:sz w:val="28"/>
          <w:szCs w:val="28"/>
          <w:lang w:val="uk-UA"/>
        </w:rPr>
        <w:t xml:space="preserve"> і есе (невеликий за обсягом виклад, що має довільну композицію і висловлює індивідуальні думки та враження з конкретного приводу чи питання).</w:t>
      </w:r>
    </w:p>
    <w:p w:rsidR="008470A6" w:rsidRPr="00AF7F12" w:rsidRDefault="008470A6" w:rsidP="008470A6">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До складу практичної роботи входить: </w:t>
      </w:r>
    </w:p>
    <w:p w:rsidR="005235D0" w:rsidRPr="00AF7F12" w:rsidRDefault="00BD4A66" w:rsidP="005235D0">
      <w:pPr>
        <w:pStyle w:val="HTML"/>
        <w:numPr>
          <w:ilvl w:val="0"/>
          <w:numId w:val="1"/>
        </w:numPr>
        <w:shd w:val="clear" w:color="auto" w:fill="FFFFFF"/>
        <w:jc w:val="both"/>
        <w:rPr>
          <w:rFonts w:ascii="Times New Roman" w:hAnsi="Times New Roman"/>
          <w:sz w:val="28"/>
          <w:szCs w:val="28"/>
          <w:lang w:val="uk-UA"/>
        </w:rPr>
      </w:pPr>
      <w:r w:rsidRPr="00AF7F12">
        <w:rPr>
          <w:rFonts w:ascii="Times New Roman" w:hAnsi="Times New Roman"/>
          <w:sz w:val="28"/>
          <w:szCs w:val="28"/>
          <w:lang w:val="uk-UA"/>
        </w:rPr>
        <w:t>Анамнез і самооцінка.</w:t>
      </w:r>
    </w:p>
    <w:p w:rsidR="005235D0" w:rsidRPr="00AF7F12" w:rsidRDefault="005235D0" w:rsidP="005235D0">
      <w:pPr>
        <w:pStyle w:val="HTML"/>
        <w:numPr>
          <w:ilvl w:val="0"/>
          <w:numId w:val="1"/>
        </w:numPr>
        <w:shd w:val="clear" w:color="auto" w:fill="FFFFFF"/>
        <w:jc w:val="both"/>
        <w:rPr>
          <w:rFonts w:ascii="Times New Roman" w:hAnsi="Times New Roman"/>
          <w:sz w:val="28"/>
          <w:szCs w:val="28"/>
          <w:lang w:val="uk-UA"/>
        </w:rPr>
      </w:pPr>
      <w:r w:rsidRPr="00AF7F12">
        <w:rPr>
          <w:rFonts w:ascii="Times New Roman" w:hAnsi="Times New Roman"/>
          <w:sz w:val="28"/>
          <w:szCs w:val="28"/>
          <w:lang w:val="uk-UA"/>
        </w:rPr>
        <w:t>Протокол виявлення моторної і сенсорної асиметрії півкуль головного мозку.</w:t>
      </w:r>
    </w:p>
    <w:p w:rsidR="00C059E1" w:rsidRPr="00AF7F12" w:rsidRDefault="00C059E1" w:rsidP="00C059E1">
      <w:pPr>
        <w:pStyle w:val="HTML"/>
        <w:numPr>
          <w:ilvl w:val="0"/>
          <w:numId w:val="1"/>
        </w:numPr>
        <w:shd w:val="clear" w:color="auto" w:fill="FFFFFF"/>
        <w:tabs>
          <w:tab w:val="clear" w:pos="916"/>
          <w:tab w:val="clear" w:pos="1832"/>
          <w:tab w:val="left" w:pos="0"/>
        </w:tabs>
        <w:jc w:val="both"/>
        <w:rPr>
          <w:rFonts w:ascii="Times New Roman" w:hAnsi="Times New Roman"/>
          <w:sz w:val="28"/>
          <w:szCs w:val="28"/>
          <w:lang w:val="uk-UA"/>
        </w:rPr>
      </w:pPr>
      <w:r w:rsidRPr="00AF7F12">
        <w:rPr>
          <w:rFonts w:ascii="Times New Roman" w:hAnsi="Times New Roman"/>
          <w:sz w:val="28"/>
          <w:szCs w:val="28"/>
          <w:lang w:val="uk-UA"/>
        </w:rPr>
        <w:t xml:space="preserve"> Математичне обчислення.</w:t>
      </w:r>
    </w:p>
    <w:p w:rsidR="008470A6" w:rsidRPr="00AF7F12" w:rsidRDefault="00C059E1" w:rsidP="00590248">
      <w:pPr>
        <w:pStyle w:val="HTML"/>
        <w:numPr>
          <w:ilvl w:val="0"/>
          <w:numId w:val="1"/>
        </w:numPr>
        <w:shd w:val="clear" w:color="auto" w:fill="FFFFFF"/>
        <w:tabs>
          <w:tab w:val="clear" w:pos="916"/>
          <w:tab w:val="clear" w:pos="1832"/>
          <w:tab w:val="left" w:pos="0"/>
        </w:tabs>
        <w:jc w:val="both"/>
        <w:rPr>
          <w:rFonts w:ascii="Times New Roman" w:hAnsi="Times New Roman"/>
          <w:sz w:val="28"/>
          <w:szCs w:val="28"/>
          <w:lang w:val="uk-UA"/>
        </w:rPr>
      </w:pPr>
      <w:r w:rsidRPr="00AF7F12">
        <w:rPr>
          <w:rFonts w:ascii="Times New Roman" w:hAnsi="Times New Roman"/>
          <w:sz w:val="28"/>
          <w:szCs w:val="28"/>
          <w:lang w:val="uk-UA"/>
        </w:rPr>
        <w:t xml:space="preserve"> Аналіз результатів роботи.</w:t>
      </w:r>
    </w:p>
    <w:p w:rsidR="00590248" w:rsidRPr="00AF7F12" w:rsidRDefault="00590248" w:rsidP="00590248">
      <w:pPr>
        <w:pStyle w:val="HTML"/>
        <w:shd w:val="clear" w:color="auto" w:fill="FFFFFF"/>
        <w:tabs>
          <w:tab w:val="clear" w:pos="916"/>
          <w:tab w:val="clear" w:pos="1832"/>
          <w:tab w:val="left" w:pos="0"/>
        </w:tabs>
        <w:ind w:firstLine="851"/>
        <w:jc w:val="both"/>
        <w:rPr>
          <w:rFonts w:ascii="Times New Roman" w:hAnsi="Times New Roman"/>
          <w:sz w:val="28"/>
          <w:szCs w:val="28"/>
          <w:lang w:val="uk-UA"/>
        </w:rPr>
      </w:pPr>
      <w:r w:rsidRPr="00AF7F12">
        <w:rPr>
          <w:rFonts w:ascii="Times New Roman" w:hAnsi="Times New Roman"/>
          <w:sz w:val="28"/>
          <w:szCs w:val="28"/>
          <w:lang w:val="uk-UA"/>
        </w:rPr>
        <w:t>П</w:t>
      </w:r>
      <w:r w:rsidR="00FB3109" w:rsidRPr="00AF7F12">
        <w:rPr>
          <w:rFonts w:ascii="Times New Roman" w:hAnsi="Times New Roman"/>
          <w:sz w:val="28"/>
          <w:szCs w:val="28"/>
          <w:lang w:val="uk-UA"/>
        </w:rPr>
        <w:t>ісля проведення практичної</w:t>
      </w:r>
      <w:r w:rsidRPr="00AF7F12">
        <w:rPr>
          <w:rFonts w:ascii="Times New Roman" w:hAnsi="Times New Roman"/>
          <w:sz w:val="28"/>
          <w:szCs w:val="28"/>
          <w:lang w:val="uk-UA"/>
        </w:rPr>
        <w:t xml:space="preserve"> роботи студент </w:t>
      </w:r>
      <w:r w:rsidR="00EC1BE3" w:rsidRPr="00AF7F12">
        <w:rPr>
          <w:rFonts w:ascii="Times New Roman" w:hAnsi="Times New Roman"/>
          <w:sz w:val="28"/>
          <w:szCs w:val="28"/>
          <w:lang w:val="uk-UA"/>
        </w:rPr>
        <w:t xml:space="preserve">виконує </w:t>
      </w:r>
      <w:r w:rsidR="00DB1E88" w:rsidRPr="00AF7F12">
        <w:rPr>
          <w:rFonts w:ascii="Times New Roman" w:hAnsi="Times New Roman"/>
          <w:sz w:val="28"/>
          <w:szCs w:val="28"/>
          <w:lang w:val="uk-UA"/>
        </w:rPr>
        <w:t xml:space="preserve">у </w:t>
      </w:r>
      <w:r w:rsidR="00EC1BE3" w:rsidRPr="00AF7F12">
        <w:rPr>
          <w:rFonts w:ascii="Times New Roman" w:hAnsi="Times New Roman"/>
          <w:sz w:val="28"/>
          <w:szCs w:val="28"/>
          <w:lang w:val="uk-UA"/>
        </w:rPr>
        <w:t>письмов</w:t>
      </w:r>
      <w:r w:rsidR="00DB1E88" w:rsidRPr="00AF7F12">
        <w:rPr>
          <w:rFonts w:ascii="Times New Roman" w:hAnsi="Times New Roman"/>
          <w:sz w:val="28"/>
          <w:szCs w:val="28"/>
          <w:lang w:val="uk-UA"/>
        </w:rPr>
        <w:t>і</w:t>
      </w:r>
      <w:r w:rsidR="00EC1BE3" w:rsidRPr="00AF7F12">
        <w:rPr>
          <w:rFonts w:ascii="Times New Roman" w:hAnsi="Times New Roman"/>
          <w:sz w:val="28"/>
          <w:szCs w:val="28"/>
          <w:lang w:val="uk-UA"/>
        </w:rPr>
        <w:t xml:space="preserve">й </w:t>
      </w:r>
      <w:r w:rsidR="00DB1E88" w:rsidRPr="00AF7F12">
        <w:rPr>
          <w:rFonts w:ascii="Times New Roman" w:hAnsi="Times New Roman"/>
          <w:sz w:val="28"/>
          <w:szCs w:val="28"/>
          <w:lang w:val="uk-UA"/>
        </w:rPr>
        <w:t>формі</w:t>
      </w:r>
      <w:r w:rsidR="00F9276A" w:rsidRPr="00AF7F12">
        <w:rPr>
          <w:rFonts w:ascii="Times New Roman" w:hAnsi="Times New Roman"/>
          <w:sz w:val="28"/>
          <w:szCs w:val="28"/>
          <w:lang w:val="uk-UA"/>
        </w:rPr>
        <w:t xml:space="preserve"> (електронний варіант)</w:t>
      </w:r>
      <w:r w:rsidR="00DB1E88" w:rsidRPr="00AF7F12">
        <w:rPr>
          <w:rFonts w:ascii="Times New Roman" w:hAnsi="Times New Roman"/>
          <w:sz w:val="28"/>
          <w:szCs w:val="28"/>
          <w:lang w:val="uk-UA"/>
        </w:rPr>
        <w:t xml:space="preserve"> </w:t>
      </w:r>
      <w:r w:rsidR="00EC1BE3" w:rsidRPr="00AF7F12">
        <w:rPr>
          <w:rFonts w:ascii="Times New Roman" w:hAnsi="Times New Roman"/>
          <w:sz w:val="28"/>
          <w:szCs w:val="28"/>
          <w:lang w:val="uk-UA"/>
        </w:rPr>
        <w:t>виклад</w:t>
      </w:r>
      <w:r w:rsidR="00705938" w:rsidRPr="00AF7F12">
        <w:rPr>
          <w:rFonts w:ascii="Times New Roman" w:hAnsi="Times New Roman"/>
          <w:sz w:val="28"/>
          <w:szCs w:val="28"/>
          <w:lang w:val="uk-UA"/>
        </w:rPr>
        <w:t xml:space="preserve"> аналізу отриманих результатів дослідження</w:t>
      </w:r>
      <w:r w:rsidR="00573A97" w:rsidRPr="00AF7F12">
        <w:rPr>
          <w:rFonts w:ascii="Times New Roman" w:hAnsi="Times New Roman"/>
          <w:sz w:val="28"/>
          <w:szCs w:val="28"/>
          <w:lang w:val="uk-UA"/>
        </w:rPr>
        <w:t>.</w:t>
      </w:r>
    </w:p>
    <w:p w:rsidR="004E4E9D" w:rsidRPr="00AF7F12" w:rsidRDefault="00590248" w:rsidP="0025142B">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За підсумками виконання практичної роботи «</w:t>
      </w:r>
      <w:r w:rsidR="00181AB2" w:rsidRPr="00AF7F12">
        <w:rPr>
          <w:rFonts w:ascii="Times New Roman" w:hAnsi="Times New Roman"/>
          <w:sz w:val="28"/>
          <w:szCs w:val="28"/>
          <w:lang w:val="uk-UA"/>
        </w:rPr>
        <w:t>Карта індивідуального латерального профілю</w:t>
      </w:r>
      <w:r w:rsidRPr="00AF7F12">
        <w:rPr>
          <w:rFonts w:ascii="Times New Roman" w:hAnsi="Times New Roman"/>
          <w:sz w:val="28"/>
          <w:szCs w:val="28"/>
          <w:lang w:val="uk-UA"/>
        </w:rPr>
        <w:t xml:space="preserve">» вона може стати засобом </w:t>
      </w:r>
      <w:r w:rsidR="00B71A88" w:rsidRPr="00AF7F12">
        <w:rPr>
          <w:rFonts w:ascii="Times New Roman" w:hAnsi="Times New Roman"/>
          <w:sz w:val="28"/>
          <w:szCs w:val="28"/>
          <w:lang w:val="uk-UA"/>
        </w:rPr>
        <w:t>вивченн</w:t>
      </w:r>
      <w:r w:rsidR="00F704C0" w:rsidRPr="00AF7F12">
        <w:rPr>
          <w:rFonts w:ascii="Times New Roman" w:hAnsi="Times New Roman"/>
          <w:sz w:val="28"/>
          <w:szCs w:val="28"/>
          <w:lang w:val="uk-UA"/>
        </w:rPr>
        <w:t>я</w:t>
      </w:r>
      <w:r w:rsidR="00B71A88" w:rsidRPr="00AF7F12">
        <w:rPr>
          <w:rFonts w:ascii="Times New Roman" w:hAnsi="Times New Roman"/>
          <w:sz w:val="28"/>
          <w:szCs w:val="28"/>
          <w:lang w:val="uk-UA"/>
        </w:rPr>
        <w:t xml:space="preserve"> індивідуальних відмінностей</w:t>
      </w:r>
      <w:r w:rsidR="00B54548" w:rsidRPr="00AF7F12">
        <w:rPr>
          <w:rFonts w:ascii="Times New Roman" w:hAnsi="Times New Roman"/>
          <w:sz w:val="28"/>
          <w:szCs w:val="28"/>
          <w:lang w:val="uk-UA"/>
        </w:rPr>
        <w:t xml:space="preserve"> студентів</w:t>
      </w:r>
      <w:r w:rsidR="00203E73" w:rsidRPr="00AF7F12">
        <w:rPr>
          <w:rFonts w:ascii="Times New Roman" w:hAnsi="Times New Roman"/>
          <w:sz w:val="28"/>
          <w:szCs w:val="28"/>
          <w:lang w:val="uk-UA"/>
        </w:rPr>
        <w:t>.</w:t>
      </w:r>
    </w:p>
    <w:p w:rsidR="00696BAA" w:rsidRPr="00AF7F12" w:rsidRDefault="00696BAA" w:rsidP="00E47211">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У додатку А наведено зразок </w:t>
      </w:r>
      <w:r w:rsidR="003645F2" w:rsidRPr="00AF7F12">
        <w:rPr>
          <w:rFonts w:ascii="Times New Roman" w:hAnsi="Times New Roman"/>
          <w:sz w:val="28"/>
          <w:szCs w:val="28"/>
          <w:lang w:val="uk-UA"/>
        </w:rPr>
        <w:t>виконання практичної роботи</w:t>
      </w:r>
      <w:r w:rsidR="00E47211" w:rsidRPr="00AF7F12">
        <w:rPr>
          <w:rFonts w:ascii="Times New Roman" w:hAnsi="Times New Roman"/>
          <w:sz w:val="28"/>
          <w:szCs w:val="28"/>
          <w:lang w:val="uk-UA"/>
        </w:rPr>
        <w:t>. Типи латеральної організації наведено у додатку В.</w:t>
      </w:r>
    </w:p>
    <w:p w:rsidR="003645F2" w:rsidRPr="00AF7F12" w:rsidRDefault="003645F2" w:rsidP="00696BAA">
      <w:pPr>
        <w:pStyle w:val="HTML"/>
        <w:shd w:val="clear" w:color="auto" w:fill="FFFFFF"/>
        <w:jc w:val="both"/>
        <w:rPr>
          <w:rFonts w:ascii="Times New Roman" w:hAnsi="Times New Roman"/>
          <w:sz w:val="28"/>
          <w:szCs w:val="28"/>
          <w:lang w:val="uk-UA"/>
        </w:rPr>
      </w:pPr>
    </w:p>
    <w:p w:rsidR="003645F2" w:rsidRPr="00AF7F12" w:rsidRDefault="003645F2" w:rsidP="00696BAA">
      <w:pPr>
        <w:pStyle w:val="HTML"/>
        <w:shd w:val="clear" w:color="auto" w:fill="FFFFFF"/>
        <w:jc w:val="both"/>
        <w:rPr>
          <w:rFonts w:ascii="Times New Roman" w:hAnsi="Times New Roman"/>
          <w:sz w:val="28"/>
          <w:szCs w:val="28"/>
          <w:lang w:val="uk-UA"/>
        </w:rPr>
      </w:pPr>
    </w:p>
    <w:p w:rsidR="003645F2" w:rsidRPr="00AF7F12" w:rsidRDefault="003645F2" w:rsidP="00696BAA">
      <w:pPr>
        <w:pStyle w:val="HTML"/>
        <w:shd w:val="clear" w:color="auto" w:fill="FFFFFF"/>
        <w:jc w:val="both"/>
        <w:rPr>
          <w:rFonts w:ascii="Times New Roman" w:hAnsi="Times New Roman"/>
          <w:sz w:val="28"/>
          <w:szCs w:val="28"/>
          <w:lang w:val="uk-UA"/>
        </w:rPr>
      </w:pPr>
    </w:p>
    <w:p w:rsidR="003645F2" w:rsidRPr="00AF7F12" w:rsidRDefault="003645F2" w:rsidP="00696BAA">
      <w:pPr>
        <w:pStyle w:val="HTML"/>
        <w:shd w:val="clear" w:color="auto" w:fill="FFFFFF"/>
        <w:jc w:val="both"/>
        <w:rPr>
          <w:rFonts w:ascii="Times New Roman" w:hAnsi="Times New Roman"/>
          <w:sz w:val="28"/>
          <w:szCs w:val="28"/>
          <w:lang w:val="uk-UA"/>
        </w:rPr>
      </w:pPr>
    </w:p>
    <w:p w:rsidR="003645F2" w:rsidRPr="00AF7F12" w:rsidRDefault="003645F2" w:rsidP="00696BAA">
      <w:pPr>
        <w:pStyle w:val="HTML"/>
        <w:shd w:val="clear" w:color="auto" w:fill="FFFFFF"/>
        <w:jc w:val="both"/>
        <w:rPr>
          <w:rFonts w:ascii="Times New Roman" w:hAnsi="Times New Roman"/>
          <w:sz w:val="28"/>
          <w:szCs w:val="28"/>
          <w:lang w:val="uk-UA"/>
        </w:rPr>
        <w:sectPr w:rsidR="003645F2" w:rsidRPr="00AF7F12">
          <w:pgSz w:w="11906" w:h="16838"/>
          <w:pgMar w:top="1134" w:right="850" w:bottom="1134" w:left="1701" w:header="708" w:footer="708" w:gutter="0"/>
          <w:cols w:space="708"/>
          <w:docGrid w:linePitch="360"/>
        </w:sectPr>
      </w:pPr>
    </w:p>
    <w:p w:rsidR="004E4E9D" w:rsidRPr="00AF7F12" w:rsidRDefault="00FB111F" w:rsidP="00737167">
      <w:pPr>
        <w:shd w:val="clear" w:color="auto" w:fill="FFFFFF"/>
        <w:spacing w:after="0" w:line="240" w:lineRule="auto"/>
        <w:jc w:val="center"/>
        <w:textAlignment w:val="baseline"/>
        <w:outlineLvl w:val="0"/>
        <w:rPr>
          <w:rFonts w:ascii="Times New Roman" w:hAnsi="Times New Roman"/>
          <w:b/>
          <w:kern w:val="36"/>
          <w:sz w:val="28"/>
          <w:szCs w:val="28"/>
          <w:lang w:val="uk-UA"/>
        </w:rPr>
      </w:pPr>
      <w:r w:rsidRPr="00AF7F12">
        <w:rPr>
          <w:rFonts w:ascii="Times New Roman" w:hAnsi="Times New Roman"/>
          <w:b/>
          <w:kern w:val="36"/>
          <w:sz w:val="28"/>
          <w:szCs w:val="28"/>
          <w:lang w:val="uk-UA"/>
        </w:rPr>
        <w:lastRenderedPageBreak/>
        <w:t>ЗАГАЛЬНІ ПОЛОЖЕННЯ</w:t>
      </w:r>
    </w:p>
    <w:p w:rsidR="00737167" w:rsidRPr="00AF7F12" w:rsidRDefault="00737167" w:rsidP="00737167">
      <w:pPr>
        <w:shd w:val="clear" w:color="auto" w:fill="FFFFFF"/>
        <w:spacing w:after="0" w:line="240" w:lineRule="auto"/>
        <w:jc w:val="center"/>
        <w:textAlignment w:val="baseline"/>
        <w:outlineLvl w:val="0"/>
        <w:rPr>
          <w:rFonts w:ascii="Times New Roman" w:hAnsi="Times New Roman"/>
          <w:b/>
          <w:kern w:val="36"/>
          <w:sz w:val="28"/>
          <w:szCs w:val="28"/>
          <w:lang w:val="uk-UA"/>
        </w:rPr>
      </w:pPr>
    </w:p>
    <w:p w:rsidR="00CD1149" w:rsidRPr="00AF7F12" w:rsidRDefault="00F75406" w:rsidP="00F75406">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Індивідуальний </w:t>
      </w:r>
      <w:r w:rsidR="00F12FCE" w:rsidRPr="00AF7F12">
        <w:rPr>
          <w:rFonts w:ascii="Times New Roman" w:hAnsi="Times New Roman"/>
          <w:sz w:val="28"/>
          <w:szCs w:val="28"/>
          <w:lang w:val="uk-UA"/>
        </w:rPr>
        <w:t>л</w:t>
      </w:r>
      <w:r w:rsidR="001B2F8B" w:rsidRPr="00AF7F12">
        <w:rPr>
          <w:rFonts w:ascii="Times New Roman" w:hAnsi="Times New Roman"/>
          <w:sz w:val="28"/>
          <w:szCs w:val="28"/>
          <w:lang w:val="uk-UA"/>
        </w:rPr>
        <w:t>атеральний профіль</w:t>
      </w:r>
      <w:r w:rsidR="00F12FCE" w:rsidRPr="00AF7F12">
        <w:rPr>
          <w:rFonts w:ascii="Times New Roman" w:hAnsi="Times New Roman"/>
          <w:sz w:val="28"/>
          <w:szCs w:val="28"/>
          <w:lang w:val="uk-UA"/>
        </w:rPr>
        <w:t xml:space="preserve"> (І</w:t>
      </w:r>
      <w:r w:rsidR="00737167" w:rsidRPr="00AF7F12">
        <w:rPr>
          <w:rFonts w:ascii="Times New Roman" w:hAnsi="Times New Roman"/>
          <w:sz w:val="28"/>
          <w:szCs w:val="28"/>
          <w:lang w:val="uk-UA"/>
        </w:rPr>
        <w:t>Л</w:t>
      </w:r>
      <w:r w:rsidR="00F12FCE" w:rsidRPr="00AF7F12">
        <w:rPr>
          <w:rFonts w:ascii="Times New Roman" w:hAnsi="Times New Roman"/>
          <w:sz w:val="28"/>
          <w:szCs w:val="28"/>
          <w:lang w:val="uk-UA"/>
        </w:rPr>
        <w:t>П)</w:t>
      </w:r>
      <w:r w:rsidR="001B2F8B" w:rsidRPr="00AF7F12">
        <w:rPr>
          <w:rFonts w:ascii="Times New Roman" w:hAnsi="Times New Roman"/>
          <w:sz w:val="28"/>
          <w:szCs w:val="28"/>
          <w:lang w:val="uk-UA"/>
        </w:rPr>
        <w:t xml:space="preserve"> </w:t>
      </w:r>
      <w:r w:rsidR="00F12FCE" w:rsidRPr="00AF7F12">
        <w:rPr>
          <w:rFonts w:ascii="Times New Roman" w:hAnsi="Times New Roman"/>
          <w:sz w:val="28"/>
          <w:szCs w:val="28"/>
          <w:lang w:val="uk-UA"/>
        </w:rPr>
        <w:t>є</w:t>
      </w:r>
      <w:r w:rsidR="001B2F8B" w:rsidRPr="00AF7F12">
        <w:rPr>
          <w:rFonts w:ascii="Times New Roman" w:hAnsi="Times New Roman"/>
          <w:sz w:val="28"/>
          <w:szCs w:val="28"/>
          <w:lang w:val="uk-UA"/>
        </w:rPr>
        <w:t xml:space="preserve"> поєднання функціональної асиметрії півкуль</w:t>
      </w:r>
      <w:r w:rsidR="00F12FCE" w:rsidRPr="00AF7F12">
        <w:rPr>
          <w:rFonts w:ascii="Times New Roman" w:hAnsi="Times New Roman"/>
          <w:sz w:val="28"/>
          <w:szCs w:val="28"/>
          <w:lang w:val="uk-UA"/>
        </w:rPr>
        <w:t xml:space="preserve"> головного мозку</w:t>
      </w:r>
      <w:r w:rsidR="001B2F8B" w:rsidRPr="00AF7F12">
        <w:rPr>
          <w:rFonts w:ascii="Times New Roman" w:hAnsi="Times New Roman"/>
          <w:sz w:val="28"/>
          <w:szCs w:val="28"/>
          <w:lang w:val="uk-UA"/>
        </w:rPr>
        <w:t>, моторно</w:t>
      </w:r>
      <w:r w:rsidR="000E006E" w:rsidRPr="00AF7F12">
        <w:rPr>
          <w:rFonts w:ascii="Times New Roman" w:hAnsi="Times New Roman"/>
          <w:sz w:val="28"/>
          <w:szCs w:val="28"/>
          <w:lang w:val="uk-UA"/>
        </w:rPr>
        <w:t>ї</w:t>
      </w:r>
      <w:r w:rsidR="001B2F8B" w:rsidRPr="00AF7F12">
        <w:rPr>
          <w:rFonts w:ascii="Times New Roman" w:hAnsi="Times New Roman"/>
          <w:sz w:val="28"/>
          <w:szCs w:val="28"/>
          <w:lang w:val="uk-UA"/>
        </w:rPr>
        <w:t xml:space="preserve"> (руки, ноги, обличчя</w:t>
      </w:r>
      <w:r w:rsidR="006B4908" w:rsidRPr="00AF7F12">
        <w:rPr>
          <w:rFonts w:ascii="Times New Roman" w:hAnsi="Times New Roman"/>
          <w:sz w:val="28"/>
          <w:szCs w:val="28"/>
          <w:lang w:val="uk-UA"/>
        </w:rPr>
        <w:t xml:space="preserve">, </w:t>
      </w:r>
      <w:r w:rsidR="001B2F8B" w:rsidRPr="00AF7F12">
        <w:rPr>
          <w:rFonts w:ascii="Times New Roman" w:hAnsi="Times New Roman"/>
          <w:sz w:val="28"/>
          <w:szCs w:val="28"/>
          <w:lang w:val="uk-UA"/>
        </w:rPr>
        <w:t xml:space="preserve">тіло) і сенсорної асиметрії (зір, слух, </w:t>
      </w:r>
      <w:r w:rsidR="001B3A11" w:rsidRPr="00AF7F12">
        <w:rPr>
          <w:rFonts w:ascii="Times New Roman" w:hAnsi="Times New Roman"/>
          <w:sz w:val="28"/>
          <w:szCs w:val="28"/>
          <w:lang w:val="uk-UA"/>
        </w:rPr>
        <w:t xml:space="preserve">дотик, нюх, </w:t>
      </w:r>
      <w:r w:rsidR="001B2F8B" w:rsidRPr="00AF7F12">
        <w:rPr>
          <w:rFonts w:ascii="Times New Roman" w:hAnsi="Times New Roman"/>
          <w:sz w:val="28"/>
          <w:szCs w:val="28"/>
          <w:lang w:val="uk-UA"/>
        </w:rPr>
        <w:t>смак). Функціональна асиметрія</w:t>
      </w:r>
      <w:r w:rsidR="00652CDF" w:rsidRPr="00AF7F12">
        <w:rPr>
          <w:rFonts w:ascii="Times New Roman" w:hAnsi="Times New Roman"/>
          <w:sz w:val="28"/>
          <w:szCs w:val="28"/>
          <w:lang w:val="uk-UA"/>
        </w:rPr>
        <w:t xml:space="preserve"> (</w:t>
      </w:r>
      <w:r w:rsidR="001B2F8B" w:rsidRPr="00AF7F12">
        <w:rPr>
          <w:rFonts w:ascii="Times New Roman" w:hAnsi="Times New Roman"/>
          <w:sz w:val="28"/>
          <w:szCs w:val="28"/>
          <w:lang w:val="uk-UA"/>
        </w:rPr>
        <w:t>властивість мозку</w:t>
      </w:r>
      <w:r w:rsidR="0073658D" w:rsidRPr="00AF7F12">
        <w:rPr>
          <w:rFonts w:ascii="Times New Roman" w:hAnsi="Times New Roman"/>
          <w:sz w:val="28"/>
          <w:szCs w:val="28"/>
          <w:lang w:val="uk-UA"/>
        </w:rPr>
        <w:t xml:space="preserve">) </w:t>
      </w:r>
      <w:r w:rsidR="001B2F8B" w:rsidRPr="00AF7F12">
        <w:rPr>
          <w:rFonts w:ascii="Times New Roman" w:hAnsi="Times New Roman"/>
          <w:sz w:val="28"/>
          <w:szCs w:val="28"/>
          <w:lang w:val="uk-UA"/>
        </w:rPr>
        <w:t xml:space="preserve">розподіляє нервово-психічні функції між півкулями </w:t>
      </w:r>
      <w:r w:rsidR="0073658D" w:rsidRPr="00AF7F12">
        <w:rPr>
          <w:rFonts w:ascii="Times New Roman" w:hAnsi="Times New Roman"/>
          <w:sz w:val="28"/>
          <w:szCs w:val="28"/>
          <w:lang w:val="uk-UA"/>
        </w:rPr>
        <w:t xml:space="preserve">головного мозку </w:t>
      </w:r>
      <w:r w:rsidR="001B2F8B" w:rsidRPr="00AF7F12">
        <w:rPr>
          <w:rFonts w:ascii="Times New Roman" w:hAnsi="Times New Roman"/>
          <w:sz w:val="28"/>
          <w:szCs w:val="28"/>
          <w:lang w:val="uk-UA"/>
        </w:rPr>
        <w:t xml:space="preserve">(правим або лівим). </w:t>
      </w:r>
    </w:p>
    <w:p w:rsidR="0057628E" w:rsidRPr="00AF7F12" w:rsidRDefault="001B2F8B" w:rsidP="0057628E">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Розподіл між півкулями формується з</w:t>
      </w:r>
      <w:r w:rsidR="00CA54ED" w:rsidRPr="00AF7F12">
        <w:rPr>
          <w:rFonts w:ascii="Times New Roman" w:hAnsi="Times New Roman"/>
          <w:sz w:val="28"/>
          <w:szCs w:val="28"/>
          <w:lang w:val="uk-UA"/>
        </w:rPr>
        <w:t xml:space="preserve"> дитинства</w:t>
      </w:r>
      <w:r w:rsidRPr="00AF7F12">
        <w:rPr>
          <w:rFonts w:ascii="Times New Roman" w:hAnsi="Times New Roman"/>
          <w:sz w:val="28"/>
          <w:szCs w:val="28"/>
          <w:lang w:val="uk-UA"/>
        </w:rPr>
        <w:t xml:space="preserve">, </w:t>
      </w:r>
      <w:r w:rsidR="00CA54ED" w:rsidRPr="00AF7F12">
        <w:rPr>
          <w:rFonts w:ascii="Times New Roman" w:hAnsi="Times New Roman"/>
          <w:sz w:val="28"/>
          <w:szCs w:val="28"/>
          <w:lang w:val="uk-UA"/>
        </w:rPr>
        <w:t>а</w:t>
      </w:r>
      <w:r w:rsidRPr="00AF7F12">
        <w:rPr>
          <w:rFonts w:ascii="Times New Roman" w:hAnsi="Times New Roman"/>
          <w:sz w:val="28"/>
          <w:szCs w:val="28"/>
          <w:lang w:val="uk-UA"/>
        </w:rPr>
        <w:t xml:space="preserve"> вплив</w:t>
      </w:r>
      <w:r w:rsidR="00CA54ED" w:rsidRPr="00AF7F12">
        <w:rPr>
          <w:rFonts w:ascii="Times New Roman" w:hAnsi="Times New Roman"/>
          <w:sz w:val="28"/>
          <w:szCs w:val="28"/>
          <w:lang w:val="uk-UA"/>
        </w:rPr>
        <w:t>ають</w:t>
      </w:r>
      <w:r w:rsidRPr="00AF7F12">
        <w:rPr>
          <w:rFonts w:ascii="Times New Roman" w:hAnsi="Times New Roman"/>
          <w:sz w:val="28"/>
          <w:szCs w:val="28"/>
          <w:lang w:val="uk-UA"/>
        </w:rPr>
        <w:t xml:space="preserve"> на нього</w:t>
      </w:r>
      <w:r w:rsidR="00CD1149" w:rsidRPr="00AF7F12">
        <w:rPr>
          <w:rFonts w:ascii="Times New Roman" w:hAnsi="Times New Roman"/>
          <w:sz w:val="28"/>
          <w:szCs w:val="28"/>
          <w:lang w:val="uk-UA"/>
        </w:rPr>
        <w:t xml:space="preserve"> </w:t>
      </w:r>
      <w:r w:rsidRPr="00AF7F12">
        <w:rPr>
          <w:rFonts w:ascii="Times New Roman" w:hAnsi="Times New Roman"/>
          <w:sz w:val="28"/>
          <w:szCs w:val="28"/>
          <w:lang w:val="uk-UA"/>
        </w:rPr>
        <w:t xml:space="preserve"> біологічні та соціокультурні чинники. Певна структура психіки, існуюча у людини, вважається однією з </w:t>
      </w:r>
      <w:r w:rsidR="004F221C" w:rsidRPr="00AF7F12">
        <w:rPr>
          <w:rFonts w:ascii="Times New Roman" w:hAnsi="Times New Roman"/>
          <w:sz w:val="28"/>
          <w:szCs w:val="28"/>
          <w:lang w:val="uk-UA"/>
        </w:rPr>
        <w:t>наслідків</w:t>
      </w:r>
      <w:r w:rsidRPr="00AF7F12">
        <w:rPr>
          <w:rFonts w:ascii="Times New Roman" w:hAnsi="Times New Roman"/>
          <w:sz w:val="28"/>
          <w:szCs w:val="28"/>
          <w:lang w:val="uk-UA"/>
        </w:rPr>
        <w:t xml:space="preserve"> функціональної асиметрії.</w:t>
      </w:r>
      <w:r w:rsidR="007B58E9" w:rsidRPr="00AF7F12">
        <w:rPr>
          <w:rFonts w:ascii="Times New Roman" w:hAnsi="Times New Roman"/>
          <w:sz w:val="28"/>
          <w:szCs w:val="28"/>
          <w:lang w:val="uk-UA"/>
        </w:rPr>
        <w:t xml:space="preserve"> </w:t>
      </w:r>
      <w:r w:rsidR="0057628E" w:rsidRPr="00AF7F12">
        <w:rPr>
          <w:rFonts w:ascii="Times New Roman" w:hAnsi="Times New Roman"/>
          <w:sz w:val="28"/>
          <w:szCs w:val="28"/>
          <w:lang w:val="uk-UA"/>
        </w:rPr>
        <w:t xml:space="preserve">Таким чином, індивідуальний латеральний профіль - це властивість унікальності людини, що відрізняє його від інших людей, вказує на певні задатки здібностей, які можна розвивати і вдосконалювати в потрібному напрямку. </w:t>
      </w:r>
    </w:p>
    <w:p w:rsidR="007B58E9" w:rsidRPr="00AF7F12" w:rsidRDefault="00290D4F" w:rsidP="00A97182">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Функціональна асиметрія мозку - це складна властивість мозку, яка</w:t>
      </w:r>
      <w:r w:rsidRPr="00AF7F12">
        <w:rPr>
          <w:lang w:val="uk-UA"/>
        </w:rPr>
        <w:t xml:space="preserve"> </w:t>
      </w:r>
      <w:r w:rsidRPr="00AF7F12">
        <w:rPr>
          <w:rFonts w:ascii="Times New Roman" w:hAnsi="Times New Roman"/>
          <w:sz w:val="28"/>
          <w:szCs w:val="28"/>
          <w:lang w:val="uk-UA"/>
        </w:rPr>
        <w:t>відображає відмінність у розподілі нервово-психічних функцій між його правою і лівою півкулями.</w:t>
      </w:r>
      <w:r w:rsidR="00A97182" w:rsidRPr="00AF7F12">
        <w:rPr>
          <w:rFonts w:ascii="Times New Roman" w:hAnsi="Times New Roman"/>
          <w:sz w:val="28"/>
          <w:szCs w:val="28"/>
          <w:lang w:val="uk-UA"/>
        </w:rPr>
        <w:t xml:space="preserve"> </w:t>
      </w:r>
    </w:p>
    <w:p w:rsidR="007B58E9" w:rsidRPr="00AF7F12" w:rsidRDefault="007B58E9" w:rsidP="007B58E9">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Рухові асиметрії проявляють себе в щоденних виробничих і побутових рухах. Людина виконує багато з них завжди однієї і тією ж рукою. Така рухова перевага однієї зі сторін тіла в науці позначається терміном «латеральне домінування», а переважаюча сторона чи кінцівка називається домінантною. Відомо, що більшість людей мають стійкі рухові переваги у виконанні різноманітних рухів визначеною рукою, ногою, в одну зі сторін: наприклад, розподіл ніг на махову і </w:t>
      </w:r>
      <w:proofErr w:type="spellStart"/>
      <w:r w:rsidRPr="00AF7F12">
        <w:rPr>
          <w:rFonts w:ascii="Times New Roman" w:hAnsi="Times New Roman"/>
          <w:sz w:val="28"/>
          <w:szCs w:val="28"/>
          <w:lang w:val="uk-UA"/>
        </w:rPr>
        <w:t>поштовхову</w:t>
      </w:r>
      <w:proofErr w:type="spellEnd"/>
      <w:r w:rsidRPr="00AF7F12">
        <w:rPr>
          <w:rFonts w:ascii="Times New Roman" w:hAnsi="Times New Roman"/>
          <w:sz w:val="28"/>
          <w:szCs w:val="28"/>
          <w:lang w:val="uk-UA"/>
        </w:rPr>
        <w:t xml:space="preserve">, виконання поворотів у гімнастиці в одну зі сторін, дихання при плаванні кролем, «прицільне» око в стрільбі, сильніша рука в армспорті, волейболі тощо. </w:t>
      </w:r>
    </w:p>
    <w:p w:rsidR="00F14141" w:rsidRPr="00AF7F12" w:rsidRDefault="00F14141" w:rsidP="00A97182">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Виділяють три основних типи організації мозку: </w:t>
      </w:r>
      <w:proofErr w:type="spellStart"/>
      <w:r w:rsidRPr="00AF7F12">
        <w:rPr>
          <w:rFonts w:ascii="Times New Roman" w:hAnsi="Times New Roman"/>
          <w:sz w:val="28"/>
          <w:szCs w:val="28"/>
          <w:lang w:val="uk-UA"/>
        </w:rPr>
        <w:t>лівопівкульний</w:t>
      </w:r>
      <w:proofErr w:type="spellEnd"/>
      <w:r w:rsidRPr="00AF7F12">
        <w:rPr>
          <w:rFonts w:ascii="Times New Roman" w:hAnsi="Times New Roman"/>
          <w:sz w:val="28"/>
          <w:szCs w:val="28"/>
          <w:lang w:val="uk-UA"/>
        </w:rPr>
        <w:t xml:space="preserve">, </w:t>
      </w:r>
      <w:proofErr w:type="spellStart"/>
      <w:r w:rsidRPr="00AF7F12">
        <w:rPr>
          <w:rFonts w:ascii="Times New Roman" w:hAnsi="Times New Roman"/>
          <w:sz w:val="28"/>
          <w:szCs w:val="28"/>
          <w:lang w:val="uk-UA"/>
        </w:rPr>
        <w:t>п</w:t>
      </w:r>
      <w:r w:rsidR="00E24A46" w:rsidRPr="00AF7F12">
        <w:rPr>
          <w:rFonts w:ascii="Times New Roman" w:hAnsi="Times New Roman"/>
          <w:sz w:val="28"/>
          <w:szCs w:val="28"/>
          <w:lang w:val="uk-UA"/>
        </w:rPr>
        <w:t>равопівкульний</w:t>
      </w:r>
      <w:proofErr w:type="spellEnd"/>
      <w:r w:rsidR="00E24A46" w:rsidRPr="00AF7F12">
        <w:rPr>
          <w:rFonts w:ascii="Times New Roman" w:hAnsi="Times New Roman"/>
          <w:sz w:val="28"/>
          <w:szCs w:val="28"/>
          <w:lang w:val="uk-UA"/>
        </w:rPr>
        <w:t xml:space="preserve"> і </w:t>
      </w:r>
      <w:proofErr w:type="spellStart"/>
      <w:r w:rsidR="00E24A46" w:rsidRPr="00AF7F12">
        <w:rPr>
          <w:rFonts w:ascii="Times New Roman" w:hAnsi="Times New Roman"/>
          <w:sz w:val="28"/>
          <w:szCs w:val="28"/>
          <w:lang w:val="uk-UA"/>
        </w:rPr>
        <w:t>рівнопівкуль</w:t>
      </w:r>
      <w:r w:rsidR="00820BFC" w:rsidRPr="00AF7F12">
        <w:rPr>
          <w:rFonts w:ascii="Times New Roman" w:hAnsi="Times New Roman"/>
          <w:sz w:val="28"/>
          <w:szCs w:val="28"/>
          <w:lang w:val="uk-UA"/>
        </w:rPr>
        <w:t>н</w:t>
      </w:r>
      <w:r w:rsidR="00E24A46" w:rsidRPr="00AF7F12">
        <w:rPr>
          <w:rFonts w:ascii="Times New Roman" w:hAnsi="Times New Roman"/>
          <w:sz w:val="28"/>
          <w:szCs w:val="28"/>
          <w:lang w:val="uk-UA"/>
        </w:rPr>
        <w:t>ий</w:t>
      </w:r>
      <w:proofErr w:type="spellEnd"/>
      <w:r w:rsidRPr="00AF7F12">
        <w:rPr>
          <w:rFonts w:ascii="Times New Roman" w:hAnsi="Times New Roman"/>
          <w:sz w:val="28"/>
          <w:szCs w:val="28"/>
          <w:lang w:val="uk-UA"/>
        </w:rPr>
        <w:t>.</w:t>
      </w:r>
    </w:p>
    <w:p w:rsidR="00405AA4" w:rsidRPr="00AF7F12" w:rsidRDefault="0030303B" w:rsidP="00405AA4">
      <w:pPr>
        <w:pStyle w:val="HTML"/>
        <w:shd w:val="clear" w:color="auto" w:fill="FFFFFF"/>
        <w:ind w:firstLine="709"/>
        <w:jc w:val="both"/>
        <w:rPr>
          <w:rFonts w:ascii="Times New Roman" w:hAnsi="Times New Roman"/>
          <w:sz w:val="28"/>
          <w:szCs w:val="28"/>
          <w:lang w:val="uk-UA"/>
        </w:rPr>
      </w:pPr>
      <w:proofErr w:type="spellStart"/>
      <w:r w:rsidRPr="00AF7F12">
        <w:rPr>
          <w:rFonts w:ascii="Times New Roman" w:hAnsi="Times New Roman"/>
          <w:i/>
          <w:sz w:val="28"/>
          <w:szCs w:val="28"/>
          <w:lang w:val="uk-UA"/>
        </w:rPr>
        <w:t>Лівопівкульний</w:t>
      </w:r>
      <w:proofErr w:type="spellEnd"/>
      <w:r w:rsidRPr="00AF7F12">
        <w:rPr>
          <w:rFonts w:ascii="Times New Roman" w:hAnsi="Times New Roman"/>
          <w:i/>
          <w:sz w:val="28"/>
          <w:szCs w:val="28"/>
          <w:lang w:val="uk-UA"/>
        </w:rPr>
        <w:t xml:space="preserve"> тип.</w:t>
      </w:r>
      <w:r w:rsidRPr="00AF7F12">
        <w:rPr>
          <w:rFonts w:ascii="Times New Roman" w:hAnsi="Times New Roman"/>
          <w:sz w:val="28"/>
          <w:szCs w:val="28"/>
          <w:lang w:val="uk-UA"/>
        </w:rPr>
        <w:t xml:space="preserve"> Домінування лівої півкулі визначає схильність до абстрагування і узагальнення, словесно-логічний характер пізнавальних процесів. Ліва півкуля спеці</w:t>
      </w:r>
      <w:r w:rsidR="00130D03" w:rsidRPr="00AF7F12">
        <w:rPr>
          <w:rFonts w:ascii="Times New Roman" w:hAnsi="Times New Roman"/>
          <w:sz w:val="28"/>
          <w:szCs w:val="28"/>
          <w:lang w:val="uk-UA"/>
        </w:rPr>
        <w:t>алізована</w:t>
      </w:r>
      <w:r w:rsidRPr="00AF7F12">
        <w:rPr>
          <w:rFonts w:ascii="Times New Roman" w:hAnsi="Times New Roman"/>
          <w:sz w:val="28"/>
          <w:szCs w:val="28"/>
          <w:lang w:val="uk-UA"/>
        </w:rPr>
        <w:t xml:space="preserve"> на оперуванні словами, умовними знаками і символами; відповідає за </w:t>
      </w:r>
      <w:r w:rsidR="00783B49" w:rsidRPr="00AF7F12">
        <w:rPr>
          <w:rFonts w:ascii="Times New Roman" w:hAnsi="Times New Roman"/>
          <w:sz w:val="28"/>
          <w:szCs w:val="28"/>
          <w:lang w:val="uk-UA"/>
        </w:rPr>
        <w:t>писання</w:t>
      </w:r>
      <w:r w:rsidRPr="00AF7F12">
        <w:rPr>
          <w:rFonts w:ascii="Times New Roman" w:hAnsi="Times New Roman"/>
          <w:sz w:val="28"/>
          <w:szCs w:val="28"/>
          <w:lang w:val="uk-UA"/>
        </w:rPr>
        <w:t>, рахунок, здатність до аналізу, абстрактне, концептуальне мислення.</w:t>
      </w:r>
    </w:p>
    <w:p w:rsidR="00405AA4" w:rsidRPr="00AF7F12" w:rsidRDefault="00FA4A43" w:rsidP="00405AA4">
      <w:pPr>
        <w:pStyle w:val="HTML"/>
        <w:shd w:val="clear" w:color="auto" w:fill="FFFFFF"/>
        <w:ind w:firstLine="709"/>
        <w:jc w:val="both"/>
        <w:rPr>
          <w:rFonts w:ascii="Times New Roman" w:hAnsi="Times New Roman"/>
          <w:sz w:val="28"/>
          <w:szCs w:val="28"/>
          <w:lang w:val="uk-UA"/>
        </w:rPr>
      </w:pPr>
      <w:proofErr w:type="spellStart"/>
      <w:r w:rsidRPr="00AF7F12">
        <w:rPr>
          <w:rFonts w:ascii="Times New Roman" w:hAnsi="Times New Roman"/>
          <w:sz w:val="28"/>
          <w:szCs w:val="28"/>
          <w:lang w:val="uk-UA"/>
        </w:rPr>
        <w:t>Лівопівкульні</w:t>
      </w:r>
      <w:proofErr w:type="spellEnd"/>
      <w:r w:rsidRPr="00AF7F12">
        <w:rPr>
          <w:rFonts w:ascii="Times New Roman" w:hAnsi="Times New Roman"/>
          <w:sz w:val="28"/>
          <w:szCs w:val="28"/>
          <w:lang w:val="uk-UA"/>
        </w:rPr>
        <w:t xml:space="preserve"> формально-логічні компоненти мислення так організовують будь знаковий матеріал, що створюється строго упорядкований і однозначно зрозумілий контекст, необхідний для успішного спілкування між людьми.</w:t>
      </w:r>
    </w:p>
    <w:p w:rsidR="00405AA4" w:rsidRPr="00AF7F12" w:rsidRDefault="00130D03" w:rsidP="00405AA4">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Основна функція лівої півкулі - свідома довільна регуляція і дискретне перетворення інформації.</w:t>
      </w:r>
      <w:r w:rsidR="00BB393D" w:rsidRPr="00AF7F12">
        <w:rPr>
          <w:rFonts w:ascii="Times New Roman" w:hAnsi="Times New Roman"/>
          <w:sz w:val="28"/>
          <w:szCs w:val="28"/>
          <w:lang w:val="uk-UA"/>
        </w:rPr>
        <w:t xml:space="preserve"> </w:t>
      </w:r>
      <w:r w:rsidR="004F0B99" w:rsidRPr="00AF7F12">
        <w:rPr>
          <w:rFonts w:ascii="Times New Roman" w:hAnsi="Times New Roman"/>
          <w:sz w:val="28"/>
          <w:szCs w:val="28"/>
          <w:lang w:val="uk-UA"/>
        </w:rPr>
        <w:t>Серед таких людей</w:t>
      </w:r>
      <w:r w:rsidR="00BB393D" w:rsidRPr="00AF7F12">
        <w:rPr>
          <w:rFonts w:ascii="Times New Roman" w:hAnsi="Times New Roman"/>
          <w:sz w:val="28"/>
          <w:szCs w:val="28"/>
          <w:lang w:val="uk-UA"/>
        </w:rPr>
        <w:t xml:space="preserve"> багато інженерів, математиків, філософів, лінгвістів, представників </w:t>
      </w:r>
      <w:r w:rsidR="004F0B99" w:rsidRPr="00AF7F12">
        <w:rPr>
          <w:rFonts w:ascii="Times New Roman" w:hAnsi="Times New Roman"/>
          <w:sz w:val="28"/>
          <w:szCs w:val="28"/>
          <w:lang w:val="uk-UA"/>
        </w:rPr>
        <w:t>теоретичних дисциплін. В</w:t>
      </w:r>
      <w:r w:rsidR="00BB393D" w:rsidRPr="00AF7F12">
        <w:rPr>
          <w:rFonts w:ascii="Times New Roman" w:hAnsi="Times New Roman"/>
          <w:sz w:val="28"/>
          <w:szCs w:val="28"/>
          <w:lang w:val="uk-UA"/>
        </w:rPr>
        <w:t xml:space="preserve">они раціональні і розумові, багато і охоче пишуть, легко запам'ятовують довгі тексти, мова їх граматично правильна. Для них характерні загострене почуття обов'язку, відповідальності, принциповості, внутрішній характер переробки емоцій. Часто такі люди займають адміністративні посади, але їм не вистачає гнучкості, безпосередності та спонтанності в натуральному </w:t>
      </w:r>
      <w:r w:rsidR="00BB393D" w:rsidRPr="00AF7F12">
        <w:rPr>
          <w:rFonts w:ascii="Times New Roman" w:hAnsi="Times New Roman"/>
          <w:sz w:val="28"/>
          <w:szCs w:val="28"/>
          <w:lang w:val="uk-UA"/>
        </w:rPr>
        <w:lastRenderedPageBreak/>
        <w:t>вираженні почуттів. Вони вважають за краще діяти за заздалегідь складеним схемами, трафаретами, насилу перебудовують свої відносини з людьми.</w:t>
      </w:r>
    </w:p>
    <w:p w:rsidR="00405AA4" w:rsidRPr="00AF7F12" w:rsidRDefault="00D500A2" w:rsidP="00405AA4">
      <w:pPr>
        <w:pStyle w:val="HTML"/>
        <w:shd w:val="clear" w:color="auto" w:fill="FFFFFF"/>
        <w:ind w:firstLine="709"/>
        <w:jc w:val="both"/>
        <w:rPr>
          <w:rFonts w:ascii="Times New Roman" w:hAnsi="Times New Roman"/>
          <w:sz w:val="28"/>
          <w:szCs w:val="28"/>
          <w:lang w:val="uk-UA"/>
        </w:rPr>
      </w:pPr>
      <w:proofErr w:type="spellStart"/>
      <w:r w:rsidRPr="00AF7F12">
        <w:rPr>
          <w:rFonts w:ascii="Times New Roman" w:hAnsi="Times New Roman"/>
          <w:i/>
          <w:sz w:val="28"/>
          <w:szCs w:val="28"/>
          <w:lang w:val="uk-UA"/>
        </w:rPr>
        <w:t>Правопівкульний</w:t>
      </w:r>
      <w:proofErr w:type="spellEnd"/>
      <w:r w:rsidRPr="00AF7F12">
        <w:rPr>
          <w:rFonts w:ascii="Times New Roman" w:hAnsi="Times New Roman"/>
          <w:i/>
          <w:sz w:val="28"/>
          <w:szCs w:val="28"/>
          <w:lang w:val="uk-UA"/>
        </w:rPr>
        <w:t xml:space="preserve"> тип.</w:t>
      </w:r>
      <w:r w:rsidRPr="00AF7F12">
        <w:rPr>
          <w:rFonts w:ascii="Times New Roman" w:hAnsi="Times New Roman"/>
          <w:sz w:val="28"/>
          <w:szCs w:val="28"/>
          <w:lang w:val="uk-UA"/>
        </w:rPr>
        <w:t xml:space="preserve"> Домінування правої півкулі визначає схильність до творчості, конкретно-образний характер пізнавальних процесів, </w:t>
      </w:r>
      <w:r w:rsidR="003342C4" w:rsidRPr="00AF7F12">
        <w:rPr>
          <w:rFonts w:ascii="Times New Roman" w:hAnsi="Times New Roman"/>
          <w:sz w:val="28"/>
          <w:szCs w:val="28"/>
          <w:lang w:val="uk-UA"/>
        </w:rPr>
        <w:t>дивергентне</w:t>
      </w:r>
      <w:r w:rsidRPr="00AF7F12">
        <w:rPr>
          <w:rFonts w:ascii="Times New Roman" w:hAnsi="Times New Roman"/>
          <w:sz w:val="28"/>
          <w:szCs w:val="28"/>
          <w:lang w:val="uk-UA"/>
        </w:rPr>
        <w:t xml:space="preserve"> (націлене на вироблення якомога більшої кількості варіантів вирішення проблеми) мислення. Пр</w:t>
      </w:r>
      <w:r w:rsidR="003342C4" w:rsidRPr="00AF7F12">
        <w:rPr>
          <w:rFonts w:ascii="Times New Roman" w:hAnsi="Times New Roman"/>
          <w:sz w:val="28"/>
          <w:szCs w:val="28"/>
          <w:lang w:val="uk-UA"/>
        </w:rPr>
        <w:t>ава півкуля мозку спеціалізована</w:t>
      </w:r>
      <w:r w:rsidRPr="00AF7F12">
        <w:rPr>
          <w:rFonts w:ascii="Times New Roman" w:hAnsi="Times New Roman"/>
          <w:sz w:val="28"/>
          <w:szCs w:val="28"/>
          <w:lang w:val="uk-UA"/>
        </w:rPr>
        <w:t xml:space="preserve"> на оперуванні образами реальних предметів, відповідає за</w:t>
      </w:r>
      <w:r w:rsidR="00F04574" w:rsidRPr="00AF7F12">
        <w:rPr>
          <w:rFonts w:ascii="Times New Roman" w:hAnsi="Times New Roman"/>
          <w:sz w:val="28"/>
          <w:szCs w:val="28"/>
          <w:lang w:val="uk-UA"/>
        </w:rPr>
        <w:t xml:space="preserve"> орієнтацію в просторі і легк</w:t>
      </w:r>
      <w:r w:rsidR="000E1D09" w:rsidRPr="00AF7F12">
        <w:rPr>
          <w:rFonts w:ascii="Times New Roman" w:hAnsi="Times New Roman"/>
          <w:sz w:val="28"/>
          <w:szCs w:val="28"/>
          <w:lang w:val="uk-UA"/>
        </w:rPr>
        <w:t xml:space="preserve">о сприймає просторові відносини та </w:t>
      </w:r>
      <w:r w:rsidR="00EF3FA7" w:rsidRPr="00AF7F12">
        <w:rPr>
          <w:rFonts w:ascii="Times New Roman" w:hAnsi="Times New Roman"/>
          <w:sz w:val="28"/>
          <w:szCs w:val="28"/>
          <w:lang w:val="uk-UA"/>
        </w:rPr>
        <w:t>регулює підсвідомі процеси, аналогову переробку інформації, мимо</w:t>
      </w:r>
      <w:r w:rsidR="000E1D09" w:rsidRPr="00AF7F12">
        <w:rPr>
          <w:rFonts w:ascii="Times New Roman" w:hAnsi="Times New Roman"/>
          <w:sz w:val="28"/>
          <w:szCs w:val="28"/>
          <w:lang w:val="uk-UA"/>
        </w:rPr>
        <w:t xml:space="preserve">вільний контроль поведінки. </w:t>
      </w:r>
    </w:p>
    <w:p w:rsidR="00405AA4" w:rsidRPr="00AF7F12" w:rsidRDefault="000E1D09" w:rsidP="00405AA4">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Вона</w:t>
      </w:r>
      <w:r w:rsidR="00EF3FA7" w:rsidRPr="00AF7F12">
        <w:rPr>
          <w:rFonts w:ascii="Times New Roman" w:hAnsi="Times New Roman"/>
          <w:sz w:val="28"/>
          <w:szCs w:val="28"/>
          <w:lang w:val="uk-UA"/>
        </w:rPr>
        <w:t xml:space="preserve"> виробляє безперервні топологічні, просторові перетворення інформації, оцінку симетрії, структурованості, складності об'єкта.</w:t>
      </w:r>
    </w:p>
    <w:p w:rsidR="00405AA4" w:rsidRPr="00AF7F12" w:rsidRDefault="000E2E8C" w:rsidP="00405AA4">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Права півкуля - орган людського несвідом</w:t>
      </w:r>
      <w:r w:rsidR="0089317A" w:rsidRPr="00AF7F12">
        <w:rPr>
          <w:rFonts w:ascii="Times New Roman" w:hAnsi="Times New Roman"/>
          <w:sz w:val="28"/>
          <w:szCs w:val="28"/>
          <w:lang w:val="uk-UA"/>
        </w:rPr>
        <w:t xml:space="preserve">ого, орган наслідування. </w:t>
      </w:r>
      <w:r w:rsidRPr="00AF7F12">
        <w:rPr>
          <w:rFonts w:ascii="Times New Roman" w:hAnsi="Times New Roman"/>
          <w:sz w:val="28"/>
          <w:szCs w:val="28"/>
          <w:lang w:val="uk-UA"/>
        </w:rPr>
        <w:t>Функція правопівкульових компонентів мислення - одномоментне схоплювання великого числа суперечливих з точки зору формальної логіки зв'язків і формування за рахунок цього цілісного і багатозначного контексту</w:t>
      </w:r>
      <w:r w:rsidR="00405AA4" w:rsidRPr="00AF7F12">
        <w:rPr>
          <w:rFonts w:ascii="Times New Roman" w:hAnsi="Times New Roman"/>
          <w:sz w:val="28"/>
          <w:szCs w:val="28"/>
          <w:lang w:val="uk-UA"/>
        </w:rPr>
        <w:t>.</w:t>
      </w:r>
    </w:p>
    <w:p w:rsidR="00405AA4" w:rsidRPr="00AF7F12" w:rsidRDefault="000E2E8C" w:rsidP="00405AA4">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Мова правопівкульових людей емоційна, експресивна, багата інтонаціями, жестикуляцією. У ній немає особливої </w:t>
      </w:r>
      <w:proofErr w:type="spellStart"/>
      <w:r w:rsidRPr="00AF7F12">
        <w:rPr>
          <w:rFonts w:ascii="Times New Roman" w:hAnsi="Times New Roman"/>
          <w:sz w:val="28"/>
          <w:szCs w:val="28"/>
          <w:lang w:val="uk-UA"/>
        </w:rPr>
        <w:t>вибудуваності</w:t>
      </w:r>
      <w:proofErr w:type="spellEnd"/>
      <w:r w:rsidRPr="00AF7F12">
        <w:rPr>
          <w:rFonts w:ascii="Times New Roman" w:hAnsi="Times New Roman"/>
          <w:sz w:val="28"/>
          <w:szCs w:val="28"/>
          <w:lang w:val="uk-UA"/>
        </w:rPr>
        <w:t>, можливі запинки, суперечливість, зайві слова і звуки. Їм легше диктувати текст, н</w:t>
      </w:r>
      <w:r w:rsidR="00FF4D23" w:rsidRPr="00AF7F12">
        <w:rPr>
          <w:rFonts w:ascii="Times New Roman" w:hAnsi="Times New Roman"/>
          <w:sz w:val="28"/>
          <w:szCs w:val="28"/>
          <w:lang w:val="uk-UA"/>
        </w:rPr>
        <w:t>іж писати</w:t>
      </w:r>
      <w:r w:rsidRPr="00AF7F12">
        <w:rPr>
          <w:rFonts w:ascii="Times New Roman" w:hAnsi="Times New Roman"/>
          <w:sz w:val="28"/>
          <w:szCs w:val="28"/>
          <w:lang w:val="uk-UA"/>
        </w:rPr>
        <w:t>.</w:t>
      </w:r>
    </w:p>
    <w:p w:rsidR="00405AA4" w:rsidRPr="00AF7F12" w:rsidRDefault="003E7C6D" w:rsidP="00405AA4">
      <w:pPr>
        <w:pStyle w:val="HTML"/>
        <w:shd w:val="clear" w:color="auto" w:fill="FFFFFF"/>
        <w:ind w:firstLine="709"/>
        <w:jc w:val="both"/>
        <w:rPr>
          <w:rFonts w:ascii="Times New Roman" w:hAnsi="Times New Roman"/>
          <w:sz w:val="28"/>
          <w:szCs w:val="28"/>
          <w:lang w:val="uk-UA"/>
        </w:rPr>
      </w:pPr>
      <w:r w:rsidRPr="00AF7F12">
        <w:rPr>
          <w:rFonts w:ascii="Times New Roman" w:hAnsi="Times New Roman"/>
          <w:i/>
          <w:sz w:val="28"/>
          <w:szCs w:val="28"/>
          <w:lang w:val="uk-UA"/>
        </w:rPr>
        <w:t>Рівнопівкульний</w:t>
      </w:r>
      <w:r w:rsidR="009532F1" w:rsidRPr="00AF7F12">
        <w:rPr>
          <w:rFonts w:ascii="Times New Roman" w:hAnsi="Times New Roman"/>
          <w:i/>
          <w:sz w:val="28"/>
          <w:szCs w:val="28"/>
          <w:lang w:val="uk-UA"/>
        </w:rPr>
        <w:t xml:space="preserve"> тип</w:t>
      </w:r>
      <w:r w:rsidRPr="00AF7F12">
        <w:rPr>
          <w:rFonts w:ascii="Times New Roman" w:hAnsi="Times New Roman"/>
          <w:sz w:val="28"/>
          <w:szCs w:val="28"/>
          <w:lang w:val="uk-UA"/>
        </w:rPr>
        <w:t xml:space="preserve">. </w:t>
      </w:r>
      <w:r w:rsidR="00AC472D" w:rsidRPr="00AF7F12">
        <w:rPr>
          <w:rFonts w:ascii="Times New Roman" w:hAnsi="Times New Roman"/>
          <w:sz w:val="28"/>
          <w:szCs w:val="28"/>
          <w:lang w:val="uk-UA"/>
        </w:rPr>
        <w:t xml:space="preserve">Люди, у яких латерального домінування не спостерігається, називається </w:t>
      </w:r>
      <w:proofErr w:type="spellStart"/>
      <w:r w:rsidR="00AC472D" w:rsidRPr="00AF7F12">
        <w:rPr>
          <w:rFonts w:ascii="Times New Roman" w:hAnsi="Times New Roman"/>
          <w:sz w:val="28"/>
          <w:szCs w:val="28"/>
          <w:lang w:val="uk-UA"/>
        </w:rPr>
        <w:t>амбідекстрами</w:t>
      </w:r>
      <w:proofErr w:type="spellEnd"/>
      <w:r w:rsidR="00AC472D" w:rsidRPr="00AF7F12">
        <w:rPr>
          <w:rFonts w:ascii="Times New Roman" w:hAnsi="Times New Roman"/>
          <w:sz w:val="28"/>
          <w:szCs w:val="28"/>
          <w:lang w:val="uk-UA"/>
        </w:rPr>
        <w:t xml:space="preserve"> (від лат. "</w:t>
      </w:r>
      <w:proofErr w:type="spellStart"/>
      <w:r w:rsidR="00AC472D" w:rsidRPr="00AF7F12">
        <w:rPr>
          <w:rFonts w:ascii="Times New Roman" w:hAnsi="Times New Roman"/>
          <w:sz w:val="28"/>
          <w:szCs w:val="28"/>
          <w:lang w:val="uk-UA"/>
        </w:rPr>
        <w:t>амб</w:t>
      </w:r>
      <w:proofErr w:type="spellEnd"/>
      <w:r w:rsidR="00AC472D" w:rsidRPr="00AF7F12">
        <w:rPr>
          <w:rFonts w:ascii="Times New Roman" w:hAnsi="Times New Roman"/>
          <w:sz w:val="28"/>
          <w:szCs w:val="28"/>
          <w:lang w:val="uk-UA"/>
        </w:rPr>
        <w:t>" – обоє, "</w:t>
      </w:r>
      <w:proofErr w:type="spellStart"/>
      <w:r w:rsidR="00AC472D" w:rsidRPr="00AF7F12">
        <w:rPr>
          <w:rFonts w:ascii="Times New Roman" w:hAnsi="Times New Roman"/>
          <w:sz w:val="28"/>
          <w:szCs w:val="28"/>
          <w:lang w:val="uk-UA"/>
        </w:rPr>
        <w:t>декстр</w:t>
      </w:r>
      <w:proofErr w:type="spellEnd"/>
      <w:r w:rsidR="00AC472D" w:rsidRPr="00AF7F12">
        <w:rPr>
          <w:rFonts w:ascii="Times New Roman" w:hAnsi="Times New Roman"/>
          <w:sz w:val="28"/>
          <w:szCs w:val="28"/>
          <w:lang w:val="uk-UA"/>
        </w:rPr>
        <w:t xml:space="preserve">" – правий, буквально – із двома правими сторонами). </w:t>
      </w:r>
      <w:r w:rsidR="007B58E9" w:rsidRPr="00AF7F12">
        <w:rPr>
          <w:rFonts w:ascii="Times New Roman" w:hAnsi="Times New Roman"/>
          <w:sz w:val="28"/>
          <w:szCs w:val="28"/>
          <w:lang w:val="uk-UA"/>
        </w:rPr>
        <w:t>У них в</w:t>
      </w:r>
      <w:r w:rsidRPr="00AF7F12">
        <w:rPr>
          <w:rFonts w:ascii="Times New Roman" w:hAnsi="Times New Roman"/>
          <w:sz w:val="28"/>
          <w:szCs w:val="28"/>
          <w:lang w:val="uk-UA"/>
        </w:rPr>
        <w:t>ідсутнє</w:t>
      </w:r>
      <w:r w:rsidR="009532F1" w:rsidRPr="00AF7F12">
        <w:rPr>
          <w:rFonts w:ascii="Times New Roman" w:hAnsi="Times New Roman"/>
          <w:sz w:val="28"/>
          <w:szCs w:val="28"/>
          <w:lang w:val="uk-UA"/>
        </w:rPr>
        <w:t xml:space="preserve"> яскраво виражене домінування однієї з півкуль, обидв</w:t>
      </w:r>
      <w:r w:rsidR="007B58E9" w:rsidRPr="00AF7F12">
        <w:rPr>
          <w:rFonts w:ascii="Times New Roman" w:hAnsi="Times New Roman"/>
          <w:sz w:val="28"/>
          <w:szCs w:val="28"/>
          <w:lang w:val="uk-UA"/>
        </w:rPr>
        <w:t>і</w:t>
      </w:r>
      <w:r w:rsidR="009532F1" w:rsidRPr="00AF7F12">
        <w:rPr>
          <w:rFonts w:ascii="Times New Roman" w:hAnsi="Times New Roman"/>
          <w:sz w:val="28"/>
          <w:szCs w:val="28"/>
          <w:lang w:val="uk-UA"/>
        </w:rPr>
        <w:t xml:space="preserve"> синхронно беруть участь у виборі стратегій мислення. Крім того, існує гіпотеза ефективної взаємодії правого і лівого півкуль як фізіологічної основи загальної обдарованості.</w:t>
      </w:r>
    </w:p>
    <w:p w:rsidR="007B58E9" w:rsidRPr="00AF7F12" w:rsidRDefault="007B58E9" w:rsidP="007B58E9">
      <w:pPr>
        <w:pStyle w:val="aa"/>
        <w:ind w:firstLine="709"/>
        <w:rPr>
          <w:sz w:val="28"/>
          <w:szCs w:val="28"/>
          <w:lang w:val="uk-UA"/>
        </w:rPr>
      </w:pPr>
      <w:r w:rsidRPr="00AF7F12">
        <w:rPr>
          <w:sz w:val="28"/>
          <w:szCs w:val="28"/>
          <w:lang w:val="uk-UA"/>
        </w:rPr>
        <w:t xml:space="preserve">Наукові дослідження вказують, що у єдиноборствах і спортивних іграх лівші й особливо </w:t>
      </w:r>
      <w:proofErr w:type="spellStart"/>
      <w:r w:rsidRPr="00AF7F12">
        <w:rPr>
          <w:sz w:val="28"/>
          <w:szCs w:val="28"/>
          <w:lang w:val="uk-UA"/>
        </w:rPr>
        <w:t>амбідекстри</w:t>
      </w:r>
      <w:proofErr w:type="spellEnd"/>
      <w:r w:rsidRPr="00AF7F12">
        <w:rPr>
          <w:sz w:val="28"/>
          <w:szCs w:val="28"/>
          <w:lang w:val="uk-UA"/>
        </w:rPr>
        <w:t xml:space="preserve"> мають деякі переваги. Перевага </w:t>
      </w:r>
      <w:proofErr w:type="spellStart"/>
      <w:r w:rsidRPr="00AF7F12">
        <w:rPr>
          <w:sz w:val="28"/>
          <w:szCs w:val="28"/>
          <w:lang w:val="uk-UA"/>
        </w:rPr>
        <w:t>лівшів</w:t>
      </w:r>
      <w:proofErr w:type="spellEnd"/>
      <w:r w:rsidRPr="00AF7F12">
        <w:rPr>
          <w:sz w:val="28"/>
          <w:szCs w:val="28"/>
          <w:lang w:val="uk-UA"/>
        </w:rPr>
        <w:t xml:space="preserve"> пояснюється головним чином деякою незвичністю ведення спортивної боротьби з ними. Серед найсильніших боксерів і фехтувальників частка </w:t>
      </w:r>
      <w:proofErr w:type="spellStart"/>
      <w:r w:rsidRPr="00AF7F12">
        <w:rPr>
          <w:sz w:val="28"/>
          <w:szCs w:val="28"/>
          <w:lang w:val="uk-UA"/>
        </w:rPr>
        <w:t>лівшів</w:t>
      </w:r>
      <w:proofErr w:type="spellEnd"/>
      <w:r w:rsidRPr="00AF7F12">
        <w:rPr>
          <w:sz w:val="28"/>
          <w:szCs w:val="28"/>
          <w:lang w:val="uk-UA"/>
        </w:rPr>
        <w:t xml:space="preserve"> дуже висока. Уміння виконувати всі технічні дії в обидва боки – ознака великої майстерності у видах спорту, зв'язаних з безпосереднім протиборством супротивників. Але, така майстерність зустрічається рідко – більшість майстрів спорту з ігрових видів (футболу, баскетболу і волейболу) виконують основні технічні дії (удари по воротам, кидки в кошик, передачі) лише з однієї ноги чи руки.</w:t>
      </w:r>
    </w:p>
    <w:p w:rsidR="007B58E9" w:rsidRPr="00AF7F12" w:rsidRDefault="007B58E9" w:rsidP="007B58E9">
      <w:pPr>
        <w:pStyle w:val="aa"/>
        <w:ind w:firstLine="709"/>
        <w:rPr>
          <w:sz w:val="28"/>
          <w:szCs w:val="28"/>
          <w:lang w:val="uk-UA"/>
        </w:rPr>
      </w:pPr>
      <w:r w:rsidRPr="00AF7F12">
        <w:rPr>
          <w:sz w:val="28"/>
          <w:szCs w:val="28"/>
          <w:lang w:val="uk-UA"/>
        </w:rPr>
        <w:t>Накопичений досвід, спеціальні дослідження та практичне тренування показує, що основи рухової «двобічності» треба закладати на ранніх етапах навчання спортивній техніці, приділяючи однакову увагу до виконання всіх технічних дій в обидва боки. Інші рухові переваги виявляються у виборі «особистого» темпу виконання рухів, їхньої швидкості, просторової довжини тощо. Багато з цих характеристик виявляються дуже стабільними і добре відтворюються через кілька років життя.</w:t>
      </w:r>
    </w:p>
    <w:p w:rsidR="008B595D" w:rsidRPr="00AF7F12" w:rsidRDefault="008B595D" w:rsidP="008B595D">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Розподіл людей на </w:t>
      </w:r>
      <w:proofErr w:type="spellStart"/>
      <w:r w:rsidRPr="00AF7F12">
        <w:rPr>
          <w:rFonts w:ascii="Times New Roman" w:hAnsi="Times New Roman"/>
          <w:sz w:val="28"/>
          <w:szCs w:val="28"/>
          <w:lang w:val="uk-UA"/>
        </w:rPr>
        <w:t>лівопівкульних</w:t>
      </w:r>
      <w:proofErr w:type="spellEnd"/>
      <w:r w:rsidRPr="00AF7F12">
        <w:rPr>
          <w:rFonts w:ascii="Times New Roman" w:hAnsi="Times New Roman"/>
          <w:sz w:val="28"/>
          <w:szCs w:val="28"/>
          <w:lang w:val="uk-UA"/>
        </w:rPr>
        <w:t xml:space="preserve">, </w:t>
      </w:r>
      <w:proofErr w:type="spellStart"/>
      <w:r w:rsidRPr="00AF7F12">
        <w:rPr>
          <w:rFonts w:ascii="Times New Roman" w:hAnsi="Times New Roman"/>
          <w:sz w:val="28"/>
          <w:szCs w:val="28"/>
          <w:lang w:val="uk-UA"/>
        </w:rPr>
        <w:t>правопівкульних</w:t>
      </w:r>
      <w:proofErr w:type="spellEnd"/>
      <w:r w:rsidRPr="00AF7F12">
        <w:rPr>
          <w:rFonts w:ascii="Times New Roman" w:hAnsi="Times New Roman"/>
          <w:sz w:val="28"/>
          <w:szCs w:val="28"/>
          <w:lang w:val="uk-UA"/>
        </w:rPr>
        <w:t xml:space="preserve"> і </w:t>
      </w:r>
      <w:proofErr w:type="spellStart"/>
      <w:r w:rsidRPr="00AF7F12">
        <w:rPr>
          <w:rFonts w:ascii="Times New Roman" w:hAnsi="Times New Roman"/>
          <w:sz w:val="28"/>
          <w:szCs w:val="28"/>
          <w:lang w:val="uk-UA"/>
        </w:rPr>
        <w:t>рівнопівкульних</w:t>
      </w:r>
      <w:proofErr w:type="spellEnd"/>
      <w:r w:rsidRPr="00AF7F12">
        <w:rPr>
          <w:rFonts w:ascii="Times New Roman" w:hAnsi="Times New Roman"/>
          <w:sz w:val="28"/>
          <w:szCs w:val="28"/>
          <w:lang w:val="uk-UA"/>
        </w:rPr>
        <w:t xml:space="preserve"> є умовн</w:t>
      </w:r>
      <w:r w:rsidR="002E7428" w:rsidRPr="00AF7F12">
        <w:rPr>
          <w:rFonts w:ascii="Times New Roman" w:hAnsi="Times New Roman"/>
          <w:sz w:val="28"/>
          <w:szCs w:val="28"/>
          <w:lang w:val="uk-UA"/>
        </w:rPr>
        <w:t>им</w:t>
      </w:r>
      <w:r w:rsidRPr="00AF7F12">
        <w:rPr>
          <w:rFonts w:ascii="Times New Roman" w:hAnsi="Times New Roman"/>
          <w:sz w:val="28"/>
          <w:szCs w:val="28"/>
          <w:lang w:val="uk-UA"/>
        </w:rPr>
        <w:t xml:space="preserve">, але дозволяє побачити багато в людській особистості ясніше. </w:t>
      </w:r>
      <w:r w:rsidRPr="00AF7F12">
        <w:rPr>
          <w:rFonts w:ascii="Times New Roman" w:hAnsi="Times New Roman"/>
          <w:sz w:val="28"/>
          <w:szCs w:val="28"/>
          <w:lang w:val="uk-UA"/>
        </w:rPr>
        <w:lastRenderedPageBreak/>
        <w:t xml:space="preserve">Завжди слід пам'ятати, що мозок при спеціалізації півкуль працює як єдине ціле. Більш того, розвиток </w:t>
      </w:r>
      <w:proofErr w:type="spellStart"/>
      <w:r w:rsidRPr="00AF7F12">
        <w:rPr>
          <w:rFonts w:ascii="Times New Roman" w:hAnsi="Times New Roman"/>
          <w:sz w:val="28"/>
          <w:szCs w:val="28"/>
          <w:lang w:val="uk-UA"/>
        </w:rPr>
        <w:t>міжпівкулькової</w:t>
      </w:r>
      <w:proofErr w:type="spellEnd"/>
      <w:r w:rsidRPr="00AF7F12">
        <w:rPr>
          <w:rFonts w:ascii="Times New Roman" w:hAnsi="Times New Roman"/>
          <w:sz w:val="28"/>
          <w:szCs w:val="28"/>
          <w:lang w:val="uk-UA"/>
        </w:rPr>
        <w:t xml:space="preserve"> взаємодії є основою розвитку інтелекту.</w:t>
      </w:r>
    </w:p>
    <w:p w:rsidR="00EF4A20" w:rsidRPr="00AF7F12" w:rsidRDefault="00290D4F" w:rsidP="003B5D41">
      <w:pPr>
        <w:pStyle w:val="HTML"/>
        <w:shd w:val="clear" w:color="auto" w:fill="FFFFFF"/>
        <w:ind w:firstLine="709"/>
        <w:jc w:val="both"/>
        <w:rPr>
          <w:rFonts w:ascii="Times New Roman" w:hAnsi="Times New Roman"/>
          <w:sz w:val="28"/>
          <w:szCs w:val="28"/>
          <w:lang w:val="uk-UA"/>
        </w:rPr>
      </w:pPr>
      <w:r w:rsidRPr="00AF7F12">
        <w:rPr>
          <w:rFonts w:ascii="TimesNewRomanPS-BoldItalicMT" w:hAnsi="TimesNewRomanPS-BoldItalicMT"/>
          <w:bCs/>
          <w:iCs/>
          <w:sz w:val="28"/>
          <w:szCs w:val="28"/>
          <w:lang w:val="uk-UA"/>
        </w:rPr>
        <w:t>М</w:t>
      </w:r>
      <w:r w:rsidR="00111C8E" w:rsidRPr="00AF7F12">
        <w:rPr>
          <w:rFonts w:ascii="TimesNewRomanPS-BoldItalicMT" w:hAnsi="TimesNewRomanPS-BoldItalicMT"/>
          <w:bCs/>
          <w:iCs/>
          <w:sz w:val="28"/>
          <w:szCs w:val="28"/>
          <w:lang w:val="uk-UA"/>
        </w:rPr>
        <w:t>ануальна</w:t>
      </w:r>
      <w:r w:rsidRPr="00AF7F12">
        <w:rPr>
          <w:rFonts w:ascii="TimesNewRomanPS-BoldItalicMT" w:hAnsi="TimesNewRomanPS-BoldItalicMT"/>
          <w:bCs/>
          <w:iCs/>
          <w:sz w:val="28"/>
          <w:szCs w:val="28"/>
          <w:lang w:val="uk-UA"/>
        </w:rPr>
        <w:t xml:space="preserve"> асиметрія </w:t>
      </w:r>
      <w:r w:rsidRPr="00AF7F12">
        <w:rPr>
          <w:rFonts w:ascii="TimesNewRomanPS-BoldMT" w:hAnsi="TimesNewRomanPS-BoldMT"/>
          <w:bCs/>
          <w:sz w:val="28"/>
          <w:szCs w:val="28"/>
          <w:lang w:val="uk-UA"/>
        </w:rPr>
        <w:t xml:space="preserve">рук </w:t>
      </w:r>
      <w:r w:rsidRPr="00AF7F12">
        <w:rPr>
          <w:rFonts w:ascii="Times New Roman" w:hAnsi="Times New Roman"/>
          <w:sz w:val="28"/>
          <w:szCs w:val="28"/>
          <w:lang w:val="uk-UA"/>
        </w:rPr>
        <w:t xml:space="preserve">- </w:t>
      </w:r>
      <w:r w:rsidR="003B5D41" w:rsidRPr="00AF7F12">
        <w:rPr>
          <w:rFonts w:ascii="Times New Roman" w:hAnsi="Times New Roman"/>
          <w:sz w:val="28"/>
          <w:szCs w:val="28"/>
          <w:lang w:val="uk-UA"/>
        </w:rPr>
        <w:t>ф</w:t>
      </w:r>
      <w:r w:rsidRPr="00AF7F12">
        <w:rPr>
          <w:rFonts w:ascii="Times New Roman" w:hAnsi="Times New Roman"/>
          <w:sz w:val="28"/>
          <w:szCs w:val="28"/>
          <w:lang w:val="uk-UA"/>
        </w:rPr>
        <w:t xml:space="preserve">ункціональна організація мозку і моторна регуляція у </w:t>
      </w:r>
      <w:proofErr w:type="spellStart"/>
      <w:r w:rsidRPr="00AF7F12">
        <w:rPr>
          <w:rFonts w:ascii="Times New Roman" w:hAnsi="Times New Roman"/>
          <w:sz w:val="28"/>
          <w:szCs w:val="28"/>
          <w:lang w:val="uk-UA"/>
        </w:rPr>
        <w:t>праворуких</w:t>
      </w:r>
      <w:proofErr w:type="spellEnd"/>
      <w:r w:rsidRPr="00AF7F12">
        <w:rPr>
          <w:rFonts w:ascii="Times New Roman" w:hAnsi="Times New Roman"/>
          <w:sz w:val="28"/>
          <w:szCs w:val="28"/>
          <w:lang w:val="uk-UA"/>
        </w:rPr>
        <w:t xml:space="preserve"> і ліворуких людей різні.</w:t>
      </w:r>
      <w:r w:rsidR="003B5D41" w:rsidRPr="00AF7F12">
        <w:rPr>
          <w:rFonts w:ascii="Times New Roman" w:hAnsi="Times New Roman"/>
          <w:sz w:val="28"/>
          <w:szCs w:val="28"/>
          <w:lang w:val="uk-UA"/>
        </w:rPr>
        <w:t xml:space="preserve"> </w:t>
      </w:r>
      <w:r w:rsidRPr="00AF7F12">
        <w:rPr>
          <w:rFonts w:ascii="Times New Roman" w:hAnsi="Times New Roman"/>
          <w:sz w:val="28"/>
          <w:szCs w:val="28"/>
          <w:lang w:val="uk-UA"/>
        </w:rPr>
        <w:t>В регуляції рухів правої і лівої сторони тіла беруть участь обидві півкулі</w:t>
      </w:r>
      <w:r w:rsidR="00504480" w:rsidRPr="00AF7F12">
        <w:rPr>
          <w:rFonts w:ascii="Times New Roman" w:hAnsi="Times New Roman"/>
          <w:sz w:val="28"/>
          <w:szCs w:val="28"/>
          <w:lang w:val="uk-UA"/>
        </w:rPr>
        <w:t>: у</w:t>
      </w:r>
      <w:r w:rsidRPr="00AF7F12">
        <w:rPr>
          <w:rFonts w:ascii="Times New Roman" w:hAnsi="Times New Roman"/>
          <w:sz w:val="28"/>
          <w:szCs w:val="28"/>
          <w:lang w:val="uk-UA"/>
        </w:rPr>
        <w:t xml:space="preserve"> </w:t>
      </w:r>
      <w:proofErr w:type="spellStart"/>
      <w:r w:rsidRPr="00AF7F12">
        <w:rPr>
          <w:rFonts w:ascii="Times New Roman" w:hAnsi="Times New Roman"/>
          <w:sz w:val="28"/>
          <w:szCs w:val="28"/>
          <w:lang w:val="uk-UA"/>
        </w:rPr>
        <w:t>праворуких</w:t>
      </w:r>
      <w:proofErr w:type="spellEnd"/>
      <w:r w:rsidRPr="00AF7F12">
        <w:rPr>
          <w:rFonts w:ascii="Times New Roman" w:hAnsi="Times New Roman"/>
          <w:sz w:val="28"/>
          <w:szCs w:val="28"/>
          <w:lang w:val="uk-UA"/>
        </w:rPr>
        <w:t xml:space="preserve"> людей переважно ліва півкуля координує роботу м'язів правої руки, а у ліворуких людей - права півкуля. </w:t>
      </w:r>
    </w:p>
    <w:p w:rsidR="00EF4A20" w:rsidRPr="00AF7F12" w:rsidRDefault="00290D4F" w:rsidP="00EF4A20">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Мануальна і функціональна асиметрія ніг мають не рівнозначні явища і механізм появи того й іншого різний. Домінантність ноги формується на протязі життя і залежить від функції, яку </w:t>
      </w:r>
      <w:r w:rsidR="00B170F6" w:rsidRPr="00AF7F12">
        <w:rPr>
          <w:rFonts w:ascii="Times New Roman" w:hAnsi="Times New Roman"/>
          <w:sz w:val="28"/>
          <w:szCs w:val="28"/>
          <w:lang w:val="uk-UA"/>
        </w:rPr>
        <w:t xml:space="preserve">вона </w:t>
      </w:r>
      <w:r w:rsidRPr="00AF7F12">
        <w:rPr>
          <w:rFonts w:ascii="Times New Roman" w:hAnsi="Times New Roman"/>
          <w:sz w:val="28"/>
          <w:szCs w:val="28"/>
          <w:lang w:val="uk-UA"/>
        </w:rPr>
        <w:t>виконує</w:t>
      </w:r>
      <w:r w:rsidR="00EF4A20" w:rsidRPr="00AF7F12">
        <w:rPr>
          <w:rFonts w:ascii="Times New Roman" w:hAnsi="Times New Roman"/>
          <w:sz w:val="28"/>
          <w:szCs w:val="28"/>
          <w:lang w:val="uk-UA"/>
        </w:rPr>
        <w:t>.</w:t>
      </w:r>
    </w:p>
    <w:p w:rsidR="00290D4F" w:rsidRPr="00AF7F12" w:rsidRDefault="00290D4F" w:rsidP="00FE79DE">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Сенсорна асиметрія включає асиметрію очей і вух. Асиметрія зору проявляється в гостроті, величині поля зору. </w:t>
      </w:r>
    </w:p>
    <w:p w:rsidR="00290D4F" w:rsidRPr="00AF7F12" w:rsidRDefault="00290D4F" w:rsidP="00290D4F">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Відзначається асиметрія слуху, сприйняття мовної і немовної інформації. Переважають люди, у яких провідним є праве вухо, яке більш вразливе до мови і думки. Ліве вухо краще сприймає немовні, ритмічні, емоційне забарвлені звуки, мелодії, інтонації мови.</w:t>
      </w:r>
    </w:p>
    <w:p w:rsidR="00F75406" w:rsidRPr="00AF7F12" w:rsidRDefault="007B58E9" w:rsidP="003F3265">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У даній практичній роботі буде проведено дослідження асиметрії півкуль головного мозку, моторної - руки, ноги і сенсорної асиметрії - зір, слух. </w:t>
      </w:r>
      <w:r w:rsidR="007E52DF" w:rsidRPr="00AF7F12">
        <w:rPr>
          <w:rFonts w:ascii="Times New Roman" w:hAnsi="Times New Roman"/>
          <w:sz w:val="28"/>
          <w:szCs w:val="28"/>
          <w:lang w:val="uk-UA"/>
        </w:rPr>
        <w:t xml:space="preserve">Проведення </w:t>
      </w:r>
      <w:r w:rsidR="002D6383" w:rsidRPr="00AF7F12">
        <w:rPr>
          <w:rFonts w:ascii="Times New Roman" w:hAnsi="Times New Roman"/>
          <w:sz w:val="28"/>
          <w:szCs w:val="28"/>
          <w:lang w:val="uk-UA"/>
        </w:rPr>
        <w:t xml:space="preserve">цієї практичної роботи </w:t>
      </w:r>
      <w:r w:rsidR="00BA259F" w:rsidRPr="00AF7F12">
        <w:rPr>
          <w:rFonts w:ascii="Times New Roman" w:hAnsi="Times New Roman"/>
          <w:sz w:val="28"/>
          <w:szCs w:val="28"/>
          <w:lang w:val="uk-UA"/>
        </w:rPr>
        <w:t>доступно</w:t>
      </w:r>
      <w:r w:rsidR="00BA3774" w:rsidRPr="00AF7F12">
        <w:rPr>
          <w:rFonts w:ascii="Times New Roman" w:hAnsi="Times New Roman"/>
          <w:sz w:val="28"/>
          <w:szCs w:val="28"/>
          <w:lang w:val="uk-UA"/>
        </w:rPr>
        <w:t>,</w:t>
      </w:r>
      <w:r w:rsidR="00BA259F" w:rsidRPr="00AF7F12">
        <w:rPr>
          <w:rFonts w:ascii="Times New Roman" w:hAnsi="Times New Roman"/>
          <w:sz w:val="28"/>
          <w:szCs w:val="28"/>
          <w:lang w:val="uk-UA"/>
        </w:rPr>
        <w:t xml:space="preserve"> </w:t>
      </w:r>
      <w:r w:rsidR="002D6383" w:rsidRPr="00AF7F12">
        <w:rPr>
          <w:rFonts w:ascii="Times New Roman" w:hAnsi="Times New Roman"/>
          <w:sz w:val="28"/>
          <w:szCs w:val="28"/>
          <w:lang w:val="uk-UA"/>
        </w:rPr>
        <w:t xml:space="preserve">не потребує складного обладнання і </w:t>
      </w:r>
      <w:r w:rsidR="003F3265" w:rsidRPr="00AF7F12">
        <w:rPr>
          <w:rFonts w:ascii="Times New Roman" w:hAnsi="Times New Roman"/>
          <w:sz w:val="28"/>
          <w:szCs w:val="28"/>
          <w:lang w:val="uk-UA"/>
        </w:rPr>
        <w:t xml:space="preserve">багато часу. За </w:t>
      </w:r>
      <w:r w:rsidR="00F75406" w:rsidRPr="00AF7F12">
        <w:rPr>
          <w:rFonts w:ascii="Times New Roman" w:hAnsi="Times New Roman"/>
          <w:sz w:val="28"/>
          <w:szCs w:val="28"/>
          <w:lang w:val="uk-UA"/>
        </w:rPr>
        <w:t>результат</w:t>
      </w:r>
      <w:r w:rsidR="003F3265" w:rsidRPr="00AF7F12">
        <w:rPr>
          <w:rFonts w:ascii="Times New Roman" w:hAnsi="Times New Roman"/>
          <w:sz w:val="28"/>
          <w:szCs w:val="28"/>
          <w:lang w:val="uk-UA"/>
        </w:rPr>
        <w:t xml:space="preserve">ами власного дослідження </w:t>
      </w:r>
      <w:r w:rsidR="00373AA1" w:rsidRPr="00AF7F12">
        <w:rPr>
          <w:rFonts w:ascii="Times New Roman" w:hAnsi="Times New Roman"/>
          <w:sz w:val="28"/>
          <w:szCs w:val="28"/>
          <w:lang w:val="uk-UA"/>
        </w:rPr>
        <w:t>можна</w:t>
      </w:r>
      <w:r w:rsidR="00F75406" w:rsidRPr="00AF7F12">
        <w:rPr>
          <w:rFonts w:ascii="Times New Roman" w:hAnsi="Times New Roman"/>
          <w:sz w:val="28"/>
          <w:szCs w:val="28"/>
          <w:lang w:val="uk-UA"/>
        </w:rPr>
        <w:t>:</w:t>
      </w:r>
    </w:p>
    <w:p w:rsidR="00F75406" w:rsidRPr="00AF7F12" w:rsidRDefault="00F75406" w:rsidP="00F75406">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1. </w:t>
      </w:r>
      <w:r w:rsidR="00737167" w:rsidRPr="00AF7F12">
        <w:rPr>
          <w:rFonts w:ascii="Times New Roman" w:hAnsi="Times New Roman"/>
          <w:sz w:val="28"/>
          <w:szCs w:val="28"/>
          <w:lang w:val="uk-UA"/>
        </w:rPr>
        <w:t>Здійснювати і</w:t>
      </w:r>
      <w:r w:rsidRPr="00AF7F12">
        <w:rPr>
          <w:rFonts w:ascii="Times New Roman" w:hAnsi="Times New Roman"/>
          <w:sz w:val="28"/>
          <w:szCs w:val="28"/>
          <w:lang w:val="uk-UA"/>
        </w:rPr>
        <w:t>ндивідуаліз</w:t>
      </w:r>
      <w:r w:rsidR="007C6504" w:rsidRPr="00AF7F12">
        <w:rPr>
          <w:rFonts w:ascii="Times New Roman" w:hAnsi="Times New Roman"/>
          <w:sz w:val="28"/>
          <w:szCs w:val="28"/>
          <w:lang w:val="uk-UA"/>
        </w:rPr>
        <w:t>ацію</w:t>
      </w:r>
      <w:r w:rsidRPr="00AF7F12">
        <w:rPr>
          <w:rFonts w:ascii="Times New Roman" w:hAnsi="Times New Roman"/>
          <w:sz w:val="28"/>
          <w:szCs w:val="28"/>
          <w:lang w:val="uk-UA"/>
        </w:rPr>
        <w:t xml:space="preserve"> освітн</w:t>
      </w:r>
      <w:r w:rsidR="007C6504" w:rsidRPr="00AF7F12">
        <w:rPr>
          <w:rFonts w:ascii="Times New Roman" w:hAnsi="Times New Roman"/>
          <w:sz w:val="28"/>
          <w:szCs w:val="28"/>
          <w:lang w:val="uk-UA"/>
        </w:rPr>
        <w:t>ього</w:t>
      </w:r>
      <w:r w:rsidRPr="00AF7F12">
        <w:rPr>
          <w:rFonts w:ascii="Times New Roman" w:hAnsi="Times New Roman"/>
          <w:sz w:val="28"/>
          <w:szCs w:val="28"/>
          <w:lang w:val="uk-UA"/>
        </w:rPr>
        <w:t xml:space="preserve"> процес</w:t>
      </w:r>
      <w:r w:rsidR="007C6504" w:rsidRPr="00AF7F12">
        <w:rPr>
          <w:rFonts w:ascii="Times New Roman" w:hAnsi="Times New Roman"/>
          <w:sz w:val="28"/>
          <w:szCs w:val="28"/>
          <w:lang w:val="uk-UA"/>
        </w:rPr>
        <w:t>у</w:t>
      </w:r>
      <w:r w:rsidRPr="00AF7F12">
        <w:rPr>
          <w:rFonts w:ascii="Times New Roman" w:hAnsi="Times New Roman"/>
          <w:sz w:val="28"/>
          <w:szCs w:val="28"/>
          <w:lang w:val="uk-UA"/>
        </w:rPr>
        <w:t>.</w:t>
      </w:r>
    </w:p>
    <w:p w:rsidR="00F75406" w:rsidRPr="00AF7F12" w:rsidRDefault="00F75406" w:rsidP="00F75406">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2. В</w:t>
      </w:r>
      <w:r w:rsidR="00737167" w:rsidRPr="00AF7F12">
        <w:rPr>
          <w:rFonts w:ascii="Times New Roman" w:hAnsi="Times New Roman"/>
          <w:sz w:val="28"/>
          <w:szCs w:val="28"/>
          <w:lang w:val="uk-UA"/>
        </w:rPr>
        <w:t>изначити в</w:t>
      </w:r>
      <w:r w:rsidRPr="00AF7F12">
        <w:rPr>
          <w:rFonts w:ascii="Times New Roman" w:hAnsi="Times New Roman"/>
          <w:sz w:val="28"/>
          <w:szCs w:val="28"/>
          <w:lang w:val="uk-UA"/>
        </w:rPr>
        <w:t xml:space="preserve">ектор розвитку </w:t>
      </w:r>
      <w:r w:rsidR="00373AA1" w:rsidRPr="00AF7F12">
        <w:rPr>
          <w:rFonts w:ascii="Times New Roman" w:hAnsi="Times New Roman"/>
          <w:sz w:val="28"/>
          <w:szCs w:val="28"/>
          <w:lang w:val="uk-UA"/>
        </w:rPr>
        <w:t>індивідуальних</w:t>
      </w:r>
      <w:r w:rsidRPr="00AF7F12">
        <w:rPr>
          <w:rFonts w:ascii="Times New Roman" w:hAnsi="Times New Roman"/>
          <w:sz w:val="28"/>
          <w:szCs w:val="28"/>
          <w:lang w:val="uk-UA"/>
        </w:rPr>
        <w:t xml:space="preserve"> здібностей</w:t>
      </w:r>
      <w:r w:rsidR="00151821" w:rsidRPr="00AF7F12">
        <w:rPr>
          <w:rFonts w:ascii="Times New Roman" w:hAnsi="Times New Roman"/>
          <w:sz w:val="28"/>
          <w:szCs w:val="28"/>
          <w:lang w:val="uk-UA"/>
        </w:rPr>
        <w:t>, схильніст</w:t>
      </w:r>
      <w:r w:rsidR="00737167" w:rsidRPr="00AF7F12">
        <w:rPr>
          <w:rFonts w:ascii="Times New Roman" w:hAnsi="Times New Roman"/>
          <w:sz w:val="28"/>
          <w:szCs w:val="28"/>
          <w:lang w:val="uk-UA"/>
        </w:rPr>
        <w:t>ь до</w:t>
      </w:r>
      <w:r w:rsidR="00151821" w:rsidRPr="00AF7F12">
        <w:rPr>
          <w:rFonts w:ascii="Times New Roman" w:hAnsi="Times New Roman"/>
          <w:sz w:val="28"/>
          <w:szCs w:val="28"/>
          <w:lang w:val="uk-UA"/>
        </w:rPr>
        <w:t xml:space="preserve"> занять</w:t>
      </w:r>
      <w:r w:rsidR="00607D38" w:rsidRPr="00AF7F12">
        <w:rPr>
          <w:rFonts w:ascii="Times New Roman" w:hAnsi="Times New Roman"/>
          <w:sz w:val="28"/>
          <w:szCs w:val="28"/>
          <w:lang w:val="uk-UA"/>
        </w:rPr>
        <w:t xml:space="preserve"> обраним</w:t>
      </w:r>
      <w:r w:rsidR="00151821" w:rsidRPr="00AF7F12">
        <w:rPr>
          <w:rFonts w:ascii="Times New Roman" w:hAnsi="Times New Roman"/>
          <w:sz w:val="28"/>
          <w:szCs w:val="28"/>
          <w:lang w:val="uk-UA"/>
        </w:rPr>
        <w:t xml:space="preserve"> видом спорту або видом рухової активності</w:t>
      </w:r>
      <w:r w:rsidRPr="00AF7F12">
        <w:rPr>
          <w:rFonts w:ascii="Times New Roman" w:hAnsi="Times New Roman"/>
          <w:sz w:val="28"/>
          <w:szCs w:val="28"/>
          <w:lang w:val="uk-UA"/>
        </w:rPr>
        <w:t>.</w:t>
      </w:r>
    </w:p>
    <w:p w:rsidR="00F75406" w:rsidRPr="00AF7F12" w:rsidRDefault="00F75406" w:rsidP="00F75406">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 xml:space="preserve">3. </w:t>
      </w:r>
      <w:r w:rsidR="008E3655" w:rsidRPr="00AF7F12">
        <w:rPr>
          <w:rFonts w:ascii="Times New Roman" w:hAnsi="Times New Roman"/>
          <w:sz w:val="28"/>
          <w:szCs w:val="28"/>
          <w:lang w:val="uk-UA"/>
        </w:rPr>
        <w:t>Передбачати</w:t>
      </w:r>
      <w:r w:rsidRPr="00AF7F12">
        <w:rPr>
          <w:rFonts w:ascii="Times New Roman" w:hAnsi="Times New Roman"/>
          <w:sz w:val="28"/>
          <w:szCs w:val="28"/>
          <w:lang w:val="uk-UA"/>
        </w:rPr>
        <w:t xml:space="preserve"> академічн</w:t>
      </w:r>
      <w:r w:rsidR="00B97659" w:rsidRPr="00AF7F12">
        <w:rPr>
          <w:rFonts w:ascii="Times New Roman" w:hAnsi="Times New Roman"/>
          <w:sz w:val="28"/>
          <w:szCs w:val="28"/>
          <w:lang w:val="uk-UA"/>
        </w:rPr>
        <w:t>у</w:t>
      </w:r>
      <w:r w:rsidRPr="00AF7F12">
        <w:rPr>
          <w:rFonts w:ascii="Times New Roman" w:hAnsi="Times New Roman"/>
          <w:sz w:val="28"/>
          <w:szCs w:val="28"/>
          <w:lang w:val="uk-UA"/>
        </w:rPr>
        <w:t xml:space="preserve"> успішн</w:t>
      </w:r>
      <w:r w:rsidR="00B97659" w:rsidRPr="00AF7F12">
        <w:rPr>
          <w:rFonts w:ascii="Times New Roman" w:hAnsi="Times New Roman"/>
          <w:sz w:val="28"/>
          <w:szCs w:val="28"/>
          <w:lang w:val="uk-UA"/>
        </w:rPr>
        <w:t xml:space="preserve">ість, </w:t>
      </w:r>
      <w:r w:rsidRPr="00AF7F12">
        <w:rPr>
          <w:rFonts w:ascii="Times New Roman" w:hAnsi="Times New Roman"/>
          <w:sz w:val="28"/>
          <w:szCs w:val="28"/>
          <w:lang w:val="uk-UA"/>
        </w:rPr>
        <w:t>професійн</w:t>
      </w:r>
      <w:r w:rsidR="009A3DCB" w:rsidRPr="00AF7F12">
        <w:rPr>
          <w:rFonts w:ascii="Times New Roman" w:hAnsi="Times New Roman"/>
          <w:sz w:val="28"/>
          <w:szCs w:val="28"/>
          <w:lang w:val="uk-UA"/>
        </w:rPr>
        <w:t>і</w:t>
      </w:r>
      <w:r w:rsidRPr="00AF7F12">
        <w:rPr>
          <w:rFonts w:ascii="Times New Roman" w:hAnsi="Times New Roman"/>
          <w:sz w:val="28"/>
          <w:szCs w:val="28"/>
          <w:lang w:val="uk-UA"/>
        </w:rPr>
        <w:t xml:space="preserve"> досягнен</w:t>
      </w:r>
      <w:r w:rsidR="009A3DCB" w:rsidRPr="00AF7F12">
        <w:rPr>
          <w:rFonts w:ascii="Times New Roman" w:hAnsi="Times New Roman"/>
          <w:sz w:val="28"/>
          <w:szCs w:val="28"/>
          <w:lang w:val="uk-UA"/>
        </w:rPr>
        <w:t>ня</w:t>
      </w:r>
      <w:r w:rsidR="00D42837" w:rsidRPr="00AF7F12">
        <w:rPr>
          <w:rFonts w:ascii="Times New Roman" w:hAnsi="Times New Roman"/>
          <w:sz w:val="28"/>
          <w:szCs w:val="28"/>
          <w:lang w:val="uk-UA"/>
        </w:rPr>
        <w:t>, н</w:t>
      </w:r>
      <w:r w:rsidRPr="00AF7F12">
        <w:rPr>
          <w:rFonts w:ascii="Times New Roman" w:hAnsi="Times New Roman"/>
          <w:sz w:val="28"/>
          <w:szCs w:val="28"/>
          <w:lang w:val="uk-UA"/>
        </w:rPr>
        <w:t>апрямки професійної орієнтації</w:t>
      </w:r>
      <w:r w:rsidR="00D42837" w:rsidRPr="00AF7F12">
        <w:rPr>
          <w:rFonts w:ascii="Times New Roman" w:hAnsi="Times New Roman"/>
          <w:sz w:val="28"/>
          <w:szCs w:val="28"/>
          <w:lang w:val="uk-UA"/>
        </w:rPr>
        <w:t xml:space="preserve"> та</w:t>
      </w:r>
      <w:r w:rsidRPr="00AF7F12">
        <w:rPr>
          <w:rFonts w:ascii="Times New Roman" w:hAnsi="Times New Roman"/>
          <w:sz w:val="28"/>
          <w:szCs w:val="28"/>
          <w:lang w:val="uk-UA"/>
        </w:rPr>
        <w:t xml:space="preserve"> відбору.</w:t>
      </w:r>
    </w:p>
    <w:p w:rsidR="00F75406" w:rsidRPr="00AF7F12" w:rsidRDefault="00D42837" w:rsidP="007D3594">
      <w:pPr>
        <w:pStyle w:val="HTML"/>
        <w:shd w:val="clear" w:color="auto" w:fill="FFFFFF"/>
        <w:ind w:firstLine="709"/>
        <w:jc w:val="both"/>
        <w:rPr>
          <w:rFonts w:ascii="Times New Roman" w:hAnsi="Times New Roman"/>
          <w:sz w:val="28"/>
          <w:szCs w:val="28"/>
          <w:lang w:val="uk-UA"/>
        </w:rPr>
      </w:pPr>
      <w:r w:rsidRPr="00AF7F12">
        <w:rPr>
          <w:rFonts w:ascii="Times New Roman" w:hAnsi="Times New Roman"/>
          <w:sz w:val="28"/>
          <w:szCs w:val="28"/>
          <w:lang w:val="uk-UA"/>
        </w:rPr>
        <w:t>4</w:t>
      </w:r>
      <w:r w:rsidR="00F75406" w:rsidRPr="00AF7F12">
        <w:rPr>
          <w:rFonts w:ascii="Times New Roman" w:hAnsi="Times New Roman"/>
          <w:sz w:val="28"/>
          <w:szCs w:val="28"/>
          <w:lang w:val="uk-UA"/>
        </w:rPr>
        <w:t xml:space="preserve">. Прогнозувати ймовірний </w:t>
      </w:r>
      <w:proofErr w:type="spellStart"/>
      <w:r w:rsidR="00F75406" w:rsidRPr="00AF7F12">
        <w:rPr>
          <w:rFonts w:ascii="Times New Roman" w:hAnsi="Times New Roman"/>
          <w:sz w:val="28"/>
          <w:szCs w:val="28"/>
          <w:lang w:val="uk-UA"/>
        </w:rPr>
        <w:t>патерн</w:t>
      </w:r>
      <w:proofErr w:type="spellEnd"/>
      <w:r w:rsidR="00A758BB" w:rsidRPr="00AF7F12">
        <w:rPr>
          <w:rFonts w:ascii="Times New Roman" w:hAnsi="Times New Roman"/>
          <w:sz w:val="28"/>
          <w:szCs w:val="28"/>
          <w:lang w:val="uk-UA"/>
        </w:rPr>
        <w:t xml:space="preserve"> (набір стереотипних поведінкових реакцій або послідовностей дій)</w:t>
      </w:r>
      <w:r w:rsidR="00F75406" w:rsidRPr="00AF7F12">
        <w:rPr>
          <w:rFonts w:ascii="Times New Roman" w:hAnsi="Times New Roman"/>
          <w:sz w:val="28"/>
          <w:szCs w:val="28"/>
          <w:lang w:val="uk-UA"/>
        </w:rPr>
        <w:t xml:space="preserve"> поведінки людини в стресових ситуаціях.</w:t>
      </w:r>
    </w:p>
    <w:p w:rsidR="007C793C" w:rsidRPr="00AF7F12" w:rsidRDefault="00A45638" w:rsidP="00503E97">
      <w:pPr>
        <w:pStyle w:val="aa"/>
        <w:ind w:firstLine="709"/>
        <w:rPr>
          <w:sz w:val="28"/>
          <w:szCs w:val="28"/>
          <w:lang w:val="uk-UA"/>
        </w:rPr>
      </w:pPr>
      <w:r w:rsidRPr="00AF7F12">
        <w:rPr>
          <w:sz w:val="28"/>
          <w:szCs w:val="28"/>
          <w:lang w:val="uk-UA"/>
        </w:rPr>
        <w:t xml:space="preserve">Алгоритм </w:t>
      </w:r>
      <w:r w:rsidR="0028635D" w:rsidRPr="00AF7F12">
        <w:rPr>
          <w:sz w:val="28"/>
          <w:szCs w:val="28"/>
          <w:lang w:val="uk-UA"/>
        </w:rPr>
        <w:t xml:space="preserve">проведення </w:t>
      </w:r>
      <w:r w:rsidR="00745E03" w:rsidRPr="00AF7F12">
        <w:rPr>
          <w:sz w:val="28"/>
          <w:szCs w:val="28"/>
          <w:lang w:val="uk-UA"/>
        </w:rPr>
        <w:t>практичної роботи:</w:t>
      </w:r>
      <w:r w:rsidR="00A42B11" w:rsidRPr="00AF7F12">
        <w:rPr>
          <w:sz w:val="28"/>
          <w:szCs w:val="28"/>
          <w:lang w:val="uk-UA"/>
        </w:rPr>
        <w:t xml:space="preserve"> послідовно</w:t>
      </w:r>
      <w:r w:rsidR="005C59FC" w:rsidRPr="00AF7F12">
        <w:rPr>
          <w:sz w:val="28"/>
          <w:szCs w:val="28"/>
          <w:lang w:val="uk-UA"/>
        </w:rPr>
        <w:t xml:space="preserve"> вичитувати і заповн</w:t>
      </w:r>
      <w:r w:rsidR="00F903FC" w:rsidRPr="00AF7F12">
        <w:rPr>
          <w:sz w:val="28"/>
          <w:szCs w:val="28"/>
          <w:lang w:val="uk-UA"/>
        </w:rPr>
        <w:t>яти</w:t>
      </w:r>
      <w:r w:rsidR="005C59FC" w:rsidRPr="00AF7F12">
        <w:rPr>
          <w:sz w:val="28"/>
          <w:szCs w:val="28"/>
          <w:lang w:val="uk-UA"/>
        </w:rPr>
        <w:t xml:space="preserve"> </w:t>
      </w:r>
      <w:r w:rsidR="00287A49" w:rsidRPr="00AF7F12">
        <w:rPr>
          <w:sz w:val="28"/>
          <w:szCs w:val="28"/>
          <w:lang w:val="uk-UA"/>
        </w:rPr>
        <w:t>пункти карти індивідуального профілю</w:t>
      </w:r>
      <w:r w:rsidR="002B3E7D" w:rsidRPr="00AF7F12">
        <w:rPr>
          <w:sz w:val="28"/>
          <w:szCs w:val="28"/>
          <w:lang w:val="uk-UA"/>
        </w:rPr>
        <w:t>, протокол</w:t>
      </w:r>
      <w:r w:rsidR="00D42837" w:rsidRPr="00AF7F12">
        <w:rPr>
          <w:sz w:val="28"/>
          <w:szCs w:val="28"/>
          <w:lang w:val="uk-UA"/>
        </w:rPr>
        <w:t>у</w:t>
      </w:r>
      <w:r w:rsidR="002B3E7D" w:rsidRPr="00AF7F12">
        <w:rPr>
          <w:sz w:val="28"/>
          <w:szCs w:val="28"/>
          <w:lang w:val="uk-UA"/>
        </w:rPr>
        <w:t xml:space="preserve"> виявлення моторної і сенсорної асиметрії</w:t>
      </w:r>
      <w:r w:rsidR="005B0EC3" w:rsidRPr="00AF7F12">
        <w:rPr>
          <w:sz w:val="28"/>
          <w:szCs w:val="28"/>
          <w:lang w:val="uk-UA"/>
        </w:rPr>
        <w:t>, тест</w:t>
      </w:r>
      <w:r w:rsidR="00D42837" w:rsidRPr="00AF7F12">
        <w:rPr>
          <w:sz w:val="28"/>
          <w:szCs w:val="28"/>
          <w:lang w:val="uk-UA"/>
        </w:rPr>
        <w:t>у</w:t>
      </w:r>
      <w:r w:rsidR="005B0EC3" w:rsidRPr="00AF7F12">
        <w:rPr>
          <w:sz w:val="28"/>
          <w:szCs w:val="28"/>
          <w:lang w:val="uk-UA"/>
        </w:rPr>
        <w:t xml:space="preserve"> на домінування півкулі головного мозку</w:t>
      </w:r>
      <w:r w:rsidR="0003284B" w:rsidRPr="00AF7F12">
        <w:rPr>
          <w:sz w:val="28"/>
          <w:szCs w:val="28"/>
          <w:lang w:val="uk-UA"/>
        </w:rPr>
        <w:t xml:space="preserve"> (</w:t>
      </w:r>
      <w:r w:rsidR="00D42837" w:rsidRPr="00AF7F12">
        <w:rPr>
          <w:sz w:val="28"/>
          <w:szCs w:val="28"/>
          <w:lang w:val="uk-UA"/>
        </w:rPr>
        <w:t xml:space="preserve">за </w:t>
      </w:r>
      <w:r w:rsidR="0003284B" w:rsidRPr="00AF7F12">
        <w:rPr>
          <w:sz w:val="28"/>
          <w:szCs w:val="28"/>
          <w:lang w:val="uk-UA"/>
        </w:rPr>
        <w:t>Н.М. Тимченко)</w:t>
      </w:r>
      <w:r w:rsidR="00D42837" w:rsidRPr="00AF7F12">
        <w:rPr>
          <w:sz w:val="28"/>
          <w:szCs w:val="28"/>
          <w:lang w:val="uk-UA"/>
        </w:rPr>
        <w:t>. Після цього</w:t>
      </w:r>
      <w:r w:rsidR="0003284B" w:rsidRPr="00AF7F12">
        <w:rPr>
          <w:sz w:val="28"/>
          <w:szCs w:val="28"/>
          <w:lang w:val="uk-UA"/>
        </w:rPr>
        <w:t xml:space="preserve"> провести математичне обчислювання</w:t>
      </w:r>
      <w:r w:rsidR="00103A75" w:rsidRPr="00AF7F12">
        <w:rPr>
          <w:rFonts w:cstheme="majorBidi"/>
          <w:sz w:val="28"/>
          <w:szCs w:val="28"/>
          <w:lang w:val="uk-UA"/>
        </w:rPr>
        <w:t xml:space="preserve">, </w:t>
      </w:r>
      <w:r w:rsidR="001725E2" w:rsidRPr="00AF7F12">
        <w:rPr>
          <w:sz w:val="28"/>
          <w:szCs w:val="28"/>
          <w:lang w:val="uk-UA"/>
        </w:rPr>
        <w:t>з</w:t>
      </w:r>
      <w:r w:rsidR="00103A75" w:rsidRPr="00AF7F12">
        <w:rPr>
          <w:sz w:val="28"/>
          <w:szCs w:val="28"/>
          <w:lang w:val="uk-UA"/>
        </w:rPr>
        <w:t>аш</w:t>
      </w:r>
      <w:r w:rsidR="001725E2" w:rsidRPr="00AF7F12">
        <w:rPr>
          <w:sz w:val="28"/>
          <w:szCs w:val="28"/>
          <w:lang w:val="uk-UA"/>
        </w:rPr>
        <w:t xml:space="preserve">трихувати </w:t>
      </w:r>
      <w:r w:rsidR="00103A75" w:rsidRPr="00AF7F12">
        <w:rPr>
          <w:sz w:val="28"/>
          <w:szCs w:val="28"/>
          <w:lang w:val="uk-UA"/>
        </w:rPr>
        <w:t>на малюнку</w:t>
      </w:r>
      <w:r w:rsidR="001725E2" w:rsidRPr="00AF7F12">
        <w:rPr>
          <w:sz w:val="28"/>
          <w:szCs w:val="28"/>
          <w:lang w:val="uk-UA"/>
        </w:rPr>
        <w:t xml:space="preserve"> </w:t>
      </w:r>
      <w:r w:rsidR="00BD50E1" w:rsidRPr="00AF7F12">
        <w:rPr>
          <w:sz w:val="28"/>
          <w:szCs w:val="28"/>
          <w:lang w:val="uk-UA"/>
        </w:rPr>
        <w:t>визначені домінанти (</w:t>
      </w:r>
      <w:r w:rsidR="00A11610" w:rsidRPr="00AF7F12">
        <w:rPr>
          <w:sz w:val="28"/>
          <w:szCs w:val="28"/>
          <w:lang w:val="uk-UA"/>
        </w:rPr>
        <w:t>можна роздрукувати</w:t>
      </w:r>
      <w:r w:rsidR="00A42B11" w:rsidRPr="00AF7F12">
        <w:rPr>
          <w:sz w:val="28"/>
          <w:szCs w:val="28"/>
          <w:lang w:val="uk-UA"/>
        </w:rPr>
        <w:t>).</w:t>
      </w:r>
      <w:r w:rsidR="00745E03" w:rsidRPr="00AF7F12">
        <w:rPr>
          <w:sz w:val="28"/>
          <w:szCs w:val="28"/>
          <w:lang w:val="uk-UA"/>
        </w:rPr>
        <w:t xml:space="preserve"> Маючи </w:t>
      </w:r>
      <w:r w:rsidR="00710B38" w:rsidRPr="00AF7F12">
        <w:rPr>
          <w:sz w:val="28"/>
          <w:szCs w:val="28"/>
          <w:lang w:val="uk-UA"/>
        </w:rPr>
        <w:t>заштрихований малюнок</w:t>
      </w:r>
      <w:r w:rsidR="003672EF" w:rsidRPr="00AF7F12">
        <w:rPr>
          <w:sz w:val="28"/>
          <w:szCs w:val="28"/>
          <w:lang w:val="uk-UA"/>
        </w:rPr>
        <w:t xml:space="preserve">, зіставити його з </w:t>
      </w:r>
      <w:r w:rsidR="00366FDC" w:rsidRPr="00AF7F12">
        <w:rPr>
          <w:sz w:val="28"/>
          <w:szCs w:val="28"/>
          <w:lang w:val="uk-UA"/>
        </w:rPr>
        <w:t>наведеними типами латеральної організації</w:t>
      </w:r>
      <w:r w:rsidR="00FB6D36" w:rsidRPr="00AF7F12">
        <w:rPr>
          <w:sz w:val="28"/>
          <w:szCs w:val="28"/>
          <w:lang w:val="uk-UA"/>
        </w:rPr>
        <w:t xml:space="preserve"> у додатку В</w:t>
      </w:r>
      <w:r w:rsidR="00366FDC" w:rsidRPr="00AF7F12">
        <w:rPr>
          <w:sz w:val="28"/>
          <w:szCs w:val="28"/>
          <w:lang w:val="uk-UA"/>
        </w:rPr>
        <w:t xml:space="preserve"> і визначити </w:t>
      </w:r>
      <w:r w:rsidR="00FB6D36" w:rsidRPr="00AF7F12">
        <w:rPr>
          <w:sz w:val="28"/>
          <w:szCs w:val="28"/>
          <w:lang w:val="uk-UA"/>
        </w:rPr>
        <w:t>свій індивідуальний латеральний профіль.</w:t>
      </w:r>
      <w:r w:rsidR="00DD703B" w:rsidRPr="00AF7F12">
        <w:rPr>
          <w:sz w:val="28"/>
          <w:szCs w:val="28"/>
          <w:lang w:val="uk-UA"/>
        </w:rPr>
        <w:t xml:space="preserve"> </w:t>
      </w:r>
      <w:r w:rsidR="00885634" w:rsidRPr="00AF7F12">
        <w:rPr>
          <w:sz w:val="28"/>
          <w:szCs w:val="28"/>
          <w:lang w:val="uk-UA"/>
        </w:rPr>
        <w:t xml:space="preserve">Скопіювати </w:t>
      </w:r>
      <w:r w:rsidR="00B33B4F" w:rsidRPr="00AF7F12">
        <w:rPr>
          <w:sz w:val="28"/>
          <w:szCs w:val="28"/>
          <w:lang w:val="uk-UA"/>
        </w:rPr>
        <w:t xml:space="preserve">визначений </w:t>
      </w:r>
      <w:r w:rsidR="00B12DBE" w:rsidRPr="00AF7F12">
        <w:rPr>
          <w:sz w:val="28"/>
          <w:szCs w:val="28"/>
          <w:lang w:val="uk-UA"/>
        </w:rPr>
        <w:t xml:space="preserve">свій </w:t>
      </w:r>
      <w:r w:rsidR="00B33B4F" w:rsidRPr="00AF7F12">
        <w:rPr>
          <w:sz w:val="28"/>
          <w:szCs w:val="28"/>
          <w:lang w:val="uk-UA"/>
        </w:rPr>
        <w:t xml:space="preserve">малюнок у </w:t>
      </w:r>
      <w:r w:rsidR="00B33B4F" w:rsidRPr="00AF7F12">
        <w:rPr>
          <w:b/>
          <w:sz w:val="28"/>
          <w:szCs w:val="28"/>
          <w:lang w:val="uk-UA"/>
        </w:rPr>
        <w:t>додатку В</w:t>
      </w:r>
      <w:r w:rsidR="00A81CAD" w:rsidRPr="00AF7F12">
        <w:rPr>
          <w:b/>
          <w:sz w:val="28"/>
          <w:szCs w:val="28"/>
          <w:lang w:val="uk-UA"/>
        </w:rPr>
        <w:t xml:space="preserve"> </w:t>
      </w:r>
      <w:r w:rsidR="00A81CAD" w:rsidRPr="00AF7F12">
        <w:rPr>
          <w:sz w:val="28"/>
          <w:szCs w:val="28"/>
          <w:lang w:val="uk-UA"/>
        </w:rPr>
        <w:t xml:space="preserve">(або сфотографувати </w:t>
      </w:r>
      <w:r w:rsidR="007A56D1" w:rsidRPr="00AF7F12">
        <w:rPr>
          <w:sz w:val="28"/>
          <w:szCs w:val="28"/>
          <w:lang w:val="uk-UA"/>
        </w:rPr>
        <w:t xml:space="preserve">роздрукований </w:t>
      </w:r>
      <w:r w:rsidR="004C0EFB" w:rsidRPr="00AF7F12">
        <w:rPr>
          <w:sz w:val="28"/>
          <w:szCs w:val="28"/>
          <w:lang w:val="uk-UA"/>
        </w:rPr>
        <w:t>заштрихований малюнок</w:t>
      </w:r>
      <w:r w:rsidR="00A81CAD" w:rsidRPr="00AF7F12">
        <w:rPr>
          <w:sz w:val="28"/>
          <w:szCs w:val="28"/>
          <w:lang w:val="uk-UA"/>
        </w:rPr>
        <w:t>)</w:t>
      </w:r>
      <w:r w:rsidR="00B33B4F" w:rsidRPr="00AF7F12">
        <w:rPr>
          <w:sz w:val="28"/>
          <w:szCs w:val="28"/>
          <w:lang w:val="uk-UA"/>
        </w:rPr>
        <w:t xml:space="preserve"> та вставити </w:t>
      </w:r>
      <w:r w:rsidR="00461F4F" w:rsidRPr="00AF7F12">
        <w:rPr>
          <w:sz w:val="28"/>
          <w:szCs w:val="28"/>
          <w:lang w:val="uk-UA"/>
        </w:rPr>
        <w:t xml:space="preserve">його </w:t>
      </w:r>
      <w:r w:rsidR="00B74E7A" w:rsidRPr="00AF7F12">
        <w:rPr>
          <w:sz w:val="28"/>
          <w:szCs w:val="28"/>
          <w:lang w:val="uk-UA"/>
        </w:rPr>
        <w:t>у таблицю</w:t>
      </w:r>
      <w:r w:rsidR="00461F4F" w:rsidRPr="00AF7F12">
        <w:rPr>
          <w:sz w:val="28"/>
          <w:szCs w:val="28"/>
          <w:lang w:val="uk-UA"/>
        </w:rPr>
        <w:t xml:space="preserve"> </w:t>
      </w:r>
      <w:r w:rsidR="00B74E7A" w:rsidRPr="00AF7F12">
        <w:rPr>
          <w:b/>
          <w:sz w:val="28"/>
          <w:szCs w:val="28"/>
          <w:lang w:val="uk-UA"/>
        </w:rPr>
        <w:t>Результати проведеного дослідження</w:t>
      </w:r>
      <w:r w:rsidR="00417F05" w:rsidRPr="00AF7F12">
        <w:rPr>
          <w:b/>
          <w:sz w:val="28"/>
          <w:szCs w:val="28"/>
          <w:lang w:val="uk-UA"/>
        </w:rPr>
        <w:t xml:space="preserve">, </w:t>
      </w:r>
      <w:r w:rsidR="00A46870" w:rsidRPr="00AF7F12">
        <w:rPr>
          <w:sz w:val="28"/>
          <w:szCs w:val="28"/>
          <w:lang w:val="uk-UA"/>
        </w:rPr>
        <w:t>навести о</w:t>
      </w:r>
      <w:r w:rsidR="00417F05" w:rsidRPr="00AF7F12">
        <w:rPr>
          <w:sz w:val="28"/>
          <w:szCs w:val="28"/>
          <w:lang w:val="uk-UA"/>
        </w:rPr>
        <w:t>собливості когнітивної сфери у продуктивній і стресовій ситуаціях</w:t>
      </w:r>
      <w:r w:rsidR="002637EF" w:rsidRPr="00AF7F12">
        <w:rPr>
          <w:sz w:val="28"/>
          <w:szCs w:val="28"/>
          <w:lang w:val="uk-UA"/>
        </w:rPr>
        <w:t>.</w:t>
      </w:r>
      <w:r w:rsidR="004E475B" w:rsidRPr="00AF7F12">
        <w:rPr>
          <w:sz w:val="28"/>
          <w:szCs w:val="28"/>
          <w:lang w:val="uk-UA"/>
        </w:rPr>
        <w:t xml:space="preserve"> </w:t>
      </w:r>
    </w:p>
    <w:p w:rsidR="00FB6D36" w:rsidRPr="00AF7F12" w:rsidRDefault="00FB6D36" w:rsidP="00503E97">
      <w:pPr>
        <w:pStyle w:val="aa"/>
        <w:ind w:firstLine="709"/>
        <w:rPr>
          <w:sz w:val="28"/>
          <w:szCs w:val="28"/>
          <w:lang w:val="uk-UA"/>
        </w:rPr>
      </w:pPr>
      <w:r w:rsidRPr="00AF7F12">
        <w:rPr>
          <w:sz w:val="28"/>
          <w:szCs w:val="28"/>
          <w:lang w:val="uk-UA"/>
        </w:rPr>
        <w:t xml:space="preserve">Далі </w:t>
      </w:r>
      <w:r w:rsidR="00F178F5" w:rsidRPr="00AF7F12">
        <w:rPr>
          <w:sz w:val="28"/>
          <w:szCs w:val="28"/>
          <w:lang w:val="uk-UA"/>
        </w:rPr>
        <w:t xml:space="preserve">за ходом роботи </w:t>
      </w:r>
      <w:r w:rsidR="00A51093" w:rsidRPr="00AF7F12">
        <w:rPr>
          <w:sz w:val="28"/>
          <w:szCs w:val="28"/>
          <w:lang w:val="uk-UA"/>
        </w:rPr>
        <w:t>сформувати висновки і скласти есе.</w:t>
      </w:r>
    </w:p>
    <w:p w:rsidR="00C932AB" w:rsidRPr="00AF7F12" w:rsidRDefault="00C932AB" w:rsidP="00B81509">
      <w:pPr>
        <w:pStyle w:val="a5"/>
        <w:ind w:firstLine="709"/>
        <w:jc w:val="both"/>
        <w:rPr>
          <w:rFonts w:ascii="Times New Roman" w:eastAsia="Times New Roman" w:hAnsi="Times New Roman" w:cs="Times New Roman"/>
          <w:spacing w:val="0"/>
          <w:kern w:val="0"/>
          <w:sz w:val="28"/>
          <w:szCs w:val="28"/>
          <w:lang w:val="uk-UA" w:eastAsia="ru-RU"/>
        </w:rPr>
      </w:pPr>
      <w:bookmarkStart w:id="0" w:name="_Hlk67574017"/>
    </w:p>
    <w:p w:rsidR="00B21CB2" w:rsidRPr="00AF7F12" w:rsidRDefault="00B21CB2" w:rsidP="002E7428">
      <w:pPr>
        <w:pStyle w:val="a5"/>
        <w:pageBreakBefore/>
        <w:ind w:firstLine="709"/>
        <w:jc w:val="both"/>
        <w:rPr>
          <w:rFonts w:ascii="Times New Roman" w:eastAsia="Times New Roman" w:hAnsi="Times New Roman" w:cs="Times New Roman"/>
          <w:b/>
          <w:sz w:val="28"/>
          <w:szCs w:val="28"/>
          <w:lang w:val="uk-UA" w:eastAsia="ru-RU"/>
        </w:rPr>
      </w:pPr>
      <w:r w:rsidRPr="00AF7F12">
        <w:rPr>
          <w:rFonts w:ascii="Times New Roman" w:eastAsia="Times New Roman" w:hAnsi="Times New Roman" w:cs="Times New Roman"/>
          <w:b/>
          <w:sz w:val="28"/>
          <w:szCs w:val="28"/>
          <w:lang w:val="uk-UA" w:eastAsia="ru-RU"/>
        </w:rPr>
        <w:lastRenderedPageBreak/>
        <w:t>КАРТА ІНДИВІДУАЛЬНОГО ЛАТЕРАЛЬНОГО ПРОФІЛЮ</w:t>
      </w:r>
    </w:p>
    <w:bookmarkEnd w:id="0"/>
    <w:p w:rsidR="00627F44" w:rsidRPr="00AF7F12" w:rsidRDefault="00627F44" w:rsidP="00B81509">
      <w:pPr>
        <w:pStyle w:val="a5"/>
        <w:jc w:val="both"/>
        <w:rPr>
          <w:rFonts w:ascii="Times New Roman" w:hAnsi="Times New Roman" w:cs="Times New Roman"/>
          <w:sz w:val="28"/>
          <w:szCs w:val="28"/>
          <w:lang w:val="uk-UA"/>
        </w:rPr>
      </w:pPr>
    </w:p>
    <w:p w:rsidR="00B21CB2" w:rsidRPr="00AF7F12" w:rsidRDefault="00B21CB2" w:rsidP="00B81509">
      <w:pPr>
        <w:pStyle w:val="a5"/>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Прізвище, ім’я __________________________________________________</w:t>
      </w:r>
    </w:p>
    <w:p w:rsidR="00B21CB2" w:rsidRPr="00AF7F12" w:rsidRDefault="00B21CB2" w:rsidP="00B81509">
      <w:pPr>
        <w:spacing w:after="0" w:line="240" w:lineRule="auto"/>
        <w:rPr>
          <w:rFonts w:ascii="Times New Roman" w:eastAsiaTheme="majorEastAsia" w:hAnsi="Times New Roman"/>
          <w:spacing w:val="-10"/>
          <w:kern w:val="28"/>
          <w:sz w:val="28"/>
          <w:szCs w:val="28"/>
          <w:lang w:val="uk-UA"/>
        </w:rPr>
      </w:pPr>
      <w:r w:rsidRPr="00AF7F12">
        <w:rPr>
          <w:rFonts w:ascii="Times New Roman" w:eastAsiaTheme="majorEastAsia" w:hAnsi="Times New Roman"/>
          <w:spacing w:val="-10"/>
          <w:kern w:val="28"/>
          <w:sz w:val="28"/>
          <w:szCs w:val="28"/>
          <w:lang w:val="uk-UA"/>
        </w:rPr>
        <w:t>Дата народження (число, місяць, рік) ________________Група __________</w:t>
      </w:r>
    </w:p>
    <w:p w:rsidR="00B21CB2" w:rsidRPr="00AF7F12" w:rsidRDefault="00B21CB2" w:rsidP="00B81509">
      <w:pPr>
        <w:spacing w:after="0" w:line="240" w:lineRule="auto"/>
        <w:rPr>
          <w:lang w:val="uk-UA"/>
        </w:rPr>
      </w:pPr>
      <w:r w:rsidRPr="00AF7F12">
        <w:rPr>
          <w:rFonts w:ascii="Times New Roman" w:eastAsiaTheme="majorEastAsia" w:hAnsi="Times New Roman"/>
          <w:spacing w:val="-10"/>
          <w:kern w:val="28"/>
          <w:sz w:val="28"/>
          <w:szCs w:val="28"/>
          <w:lang w:val="uk-UA"/>
        </w:rPr>
        <w:t>Вид спорту</w:t>
      </w:r>
      <w:r w:rsidRPr="00AF7F12">
        <w:rPr>
          <w:lang w:val="uk-UA"/>
        </w:rPr>
        <w:t>, С</w:t>
      </w:r>
      <w:r w:rsidRPr="00AF7F12">
        <w:rPr>
          <w:rFonts w:ascii="Times New Roman" w:eastAsiaTheme="majorEastAsia" w:hAnsi="Times New Roman"/>
          <w:spacing w:val="-10"/>
          <w:kern w:val="28"/>
          <w:sz w:val="28"/>
          <w:szCs w:val="28"/>
          <w:lang w:val="uk-UA"/>
        </w:rPr>
        <w:t xml:space="preserve">пеціалізація: </w:t>
      </w:r>
      <w:r w:rsidRPr="00AF7F12">
        <w:rPr>
          <w:lang w:val="uk-UA"/>
        </w:rPr>
        <w:t>_________________________________________________</w:t>
      </w:r>
    </w:p>
    <w:p w:rsidR="00B21CB2" w:rsidRPr="00AF7F12" w:rsidRDefault="00B21CB2" w:rsidP="00B81509">
      <w:pPr>
        <w:pStyle w:val="a5"/>
        <w:ind w:firstLine="709"/>
        <w:jc w:val="both"/>
        <w:rPr>
          <w:rFonts w:ascii="Times New Roman" w:hAnsi="Times New Roman" w:cs="Times New Roman"/>
          <w:b/>
          <w:sz w:val="28"/>
          <w:szCs w:val="28"/>
          <w:lang w:val="uk-UA"/>
        </w:rPr>
      </w:pPr>
      <w:bookmarkStart w:id="1" w:name="_Hlk67578712"/>
      <w:r w:rsidRPr="00AF7F12">
        <w:rPr>
          <w:rFonts w:ascii="Times New Roman" w:hAnsi="Times New Roman" w:cs="Times New Roman"/>
          <w:b/>
          <w:sz w:val="28"/>
          <w:szCs w:val="28"/>
          <w:lang w:val="uk-UA"/>
        </w:rPr>
        <w:t>Анамнез і самооцінка</w:t>
      </w:r>
      <w:bookmarkEnd w:id="1"/>
      <w:r w:rsidR="00801471" w:rsidRPr="00AF7F12">
        <w:rPr>
          <w:rFonts w:ascii="Times New Roman" w:hAnsi="Times New Roman" w:cs="Times New Roman"/>
          <w:b/>
          <w:sz w:val="28"/>
          <w:szCs w:val="28"/>
          <w:lang w:val="uk-UA"/>
        </w:rPr>
        <w:t>.</w:t>
      </w:r>
    </w:p>
    <w:p w:rsidR="00FA2D71" w:rsidRPr="00AF7F12" w:rsidRDefault="00FA2D71" w:rsidP="00801471">
      <w:pPr>
        <w:spacing w:after="0" w:line="240" w:lineRule="auto"/>
        <w:rPr>
          <w:b/>
          <w:bCs/>
          <w:lang w:val="uk-UA" w:eastAsia="en-US"/>
        </w:rPr>
      </w:pPr>
      <w:r w:rsidRPr="00AF7F12">
        <w:rPr>
          <w:rFonts w:ascii="Times New Roman" w:hAnsi="Times New Roman"/>
          <w:b/>
          <w:bCs/>
          <w:sz w:val="28"/>
          <w:lang w:val="uk-UA"/>
        </w:rPr>
        <w:t>Інструкція</w:t>
      </w:r>
      <w:r w:rsidR="00D42837" w:rsidRPr="00AF7F12">
        <w:rPr>
          <w:rFonts w:ascii="Times New Roman" w:hAnsi="Times New Roman"/>
          <w:b/>
          <w:bCs/>
          <w:sz w:val="28"/>
          <w:lang w:val="uk-UA"/>
        </w:rPr>
        <w:t xml:space="preserve"> -</w:t>
      </w:r>
      <w:r w:rsidRPr="00AF7F12">
        <w:rPr>
          <w:rFonts w:ascii="Times New Roman" w:hAnsi="Times New Roman"/>
          <w:b/>
          <w:bCs/>
          <w:sz w:val="28"/>
          <w:lang w:val="uk-UA"/>
        </w:rPr>
        <w:t xml:space="preserve"> </w:t>
      </w:r>
      <w:r w:rsidR="00CC6818" w:rsidRPr="00AF7F12">
        <w:rPr>
          <w:rFonts w:ascii="Times New Roman" w:hAnsi="Times New Roman"/>
          <w:b/>
          <w:bCs/>
          <w:iCs/>
          <w:sz w:val="28"/>
          <w:lang w:val="uk-UA"/>
        </w:rPr>
        <w:t>уважно прочитай</w:t>
      </w:r>
      <w:r w:rsidRPr="00AF7F12">
        <w:rPr>
          <w:rFonts w:ascii="Times New Roman" w:hAnsi="Times New Roman"/>
          <w:b/>
          <w:bCs/>
          <w:iCs/>
          <w:sz w:val="28"/>
          <w:lang w:val="uk-UA"/>
        </w:rPr>
        <w:t xml:space="preserve"> і підкресли</w:t>
      </w:r>
      <w:r w:rsidR="005D2B2A" w:rsidRPr="00AF7F12">
        <w:rPr>
          <w:rFonts w:ascii="Times New Roman" w:hAnsi="Times New Roman"/>
          <w:b/>
          <w:bCs/>
          <w:iCs/>
          <w:sz w:val="28"/>
          <w:lang w:val="uk-UA"/>
        </w:rPr>
        <w:t xml:space="preserve"> потрібне твердження</w:t>
      </w:r>
      <w:r w:rsidR="00801471" w:rsidRPr="00AF7F12">
        <w:rPr>
          <w:rFonts w:ascii="Times New Roman" w:hAnsi="Times New Roman"/>
          <w:b/>
          <w:bCs/>
          <w:iCs/>
          <w:sz w:val="28"/>
          <w:lang w:val="uk-UA"/>
        </w:rPr>
        <w:t>:</w:t>
      </w:r>
    </w:p>
    <w:p w:rsidR="00B21CB2" w:rsidRPr="00AF7F12" w:rsidRDefault="00B21CB2" w:rsidP="00801471">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1) наявність або відсутність травми / захворювання мозку;</w:t>
      </w:r>
    </w:p>
    <w:p w:rsidR="00B21CB2" w:rsidRPr="00AF7F12" w:rsidRDefault="00B21CB2" w:rsidP="00801471">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2) наявність або відсутність зниженого слуху (ліве, праве вухо гірше);</w:t>
      </w:r>
    </w:p>
    <w:p w:rsidR="00B21CB2" w:rsidRPr="00AF7F12" w:rsidRDefault="00B21CB2" w:rsidP="00B81509">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3) наявність або відсутність зниженого зору (лівий, праве око гірше);</w:t>
      </w:r>
    </w:p>
    <w:p w:rsidR="00B21CB2" w:rsidRPr="00AF7F12" w:rsidRDefault="00B21CB2" w:rsidP="00B81509">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 xml:space="preserve">4) наявність або відсутність в сім'ї ліворуких (батьки, сестри, брати) або </w:t>
      </w:r>
      <w:proofErr w:type="spellStart"/>
      <w:r w:rsidRPr="00AF7F12">
        <w:rPr>
          <w:rFonts w:ascii="Times New Roman" w:eastAsia="Times New Roman" w:hAnsi="Times New Roman" w:cs="Times New Roman"/>
          <w:sz w:val="28"/>
          <w:szCs w:val="28"/>
          <w:lang w:val="uk-UA" w:eastAsia="ru-RU"/>
        </w:rPr>
        <w:t>амбідекстрів</w:t>
      </w:r>
      <w:proofErr w:type="spellEnd"/>
      <w:r w:rsidRPr="00AF7F12">
        <w:rPr>
          <w:rFonts w:ascii="Times New Roman" w:eastAsia="Times New Roman" w:hAnsi="Times New Roman" w:cs="Times New Roman"/>
          <w:sz w:val="28"/>
          <w:szCs w:val="28"/>
          <w:lang w:val="uk-UA" w:eastAsia="ru-RU"/>
        </w:rPr>
        <w:t xml:space="preserve"> - володіють обома руками однаково (батьки, сестри, брати);</w:t>
      </w:r>
    </w:p>
    <w:p w:rsidR="00B21CB2" w:rsidRPr="00AF7F12" w:rsidRDefault="00B21CB2" w:rsidP="00B81509">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5) наявність або відсутність двійні (сестра, брат);</w:t>
      </w:r>
    </w:p>
    <w:p w:rsidR="00B21CB2" w:rsidRPr="00AF7F12" w:rsidRDefault="00B21CB2" w:rsidP="00B81509">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6) наявність або відсутність на початку навчання письму схильності до дзеркального зображенню букв, цифр;</w:t>
      </w:r>
    </w:p>
    <w:p w:rsidR="00B21CB2" w:rsidRPr="00AF7F12" w:rsidRDefault="00B21CB2" w:rsidP="00B81509">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7) наявність або відсутність перенавчання провідною руки;</w:t>
      </w:r>
    </w:p>
    <w:p w:rsidR="00B21CB2" w:rsidRPr="00AF7F12" w:rsidRDefault="00B21CB2" w:rsidP="00B81509">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8) наявність або відсутність здібностей до малювання, музики, поезії;</w:t>
      </w:r>
    </w:p>
    <w:p w:rsidR="00B21CB2" w:rsidRPr="00AF7F12" w:rsidRDefault="00B21CB2" w:rsidP="00B81509">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9) наявність або відсутність ускладнень в орієнтуванні в просторі;</w:t>
      </w:r>
    </w:p>
    <w:p w:rsidR="00B21CB2" w:rsidRPr="00AF7F12" w:rsidRDefault="00B21CB2" w:rsidP="00B81509">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10) наявність або відсутність кольорових сновидінь;</w:t>
      </w:r>
    </w:p>
    <w:p w:rsidR="00B21CB2" w:rsidRPr="00AF7F12" w:rsidRDefault="00B21CB2" w:rsidP="00B81509">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11) наявність або відсутність відчуття запаху, смаку в сновидіннях;</w:t>
      </w:r>
    </w:p>
    <w:p w:rsidR="00B21CB2" w:rsidRPr="00AF7F12" w:rsidRDefault="00B21CB2" w:rsidP="00B81509">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12) вважаю</w:t>
      </w:r>
      <w:r w:rsidR="00D42837" w:rsidRPr="00AF7F12">
        <w:rPr>
          <w:rFonts w:ascii="Times New Roman" w:eastAsia="Times New Roman" w:hAnsi="Times New Roman" w:cs="Times New Roman"/>
          <w:sz w:val="28"/>
          <w:szCs w:val="28"/>
          <w:lang w:val="uk-UA" w:eastAsia="ru-RU"/>
        </w:rPr>
        <w:t>, що я</w:t>
      </w:r>
      <w:r w:rsidRPr="00AF7F12">
        <w:rPr>
          <w:rFonts w:ascii="Times New Roman" w:eastAsia="Times New Roman" w:hAnsi="Times New Roman" w:cs="Times New Roman"/>
          <w:sz w:val="28"/>
          <w:szCs w:val="28"/>
          <w:lang w:val="uk-UA" w:eastAsia="ru-RU"/>
        </w:rPr>
        <w:t xml:space="preserve"> </w:t>
      </w:r>
      <w:proofErr w:type="spellStart"/>
      <w:r w:rsidRPr="00AF7F12">
        <w:rPr>
          <w:rFonts w:ascii="Times New Roman" w:eastAsia="Times New Roman" w:hAnsi="Times New Roman" w:cs="Times New Roman"/>
          <w:sz w:val="28"/>
          <w:szCs w:val="28"/>
          <w:lang w:val="uk-UA" w:eastAsia="ru-RU"/>
        </w:rPr>
        <w:t>правша</w:t>
      </w:r>
      <w:proofErr w:type="spellEnd"/>
      <w:r w:rsidRPr="00AF7F12">
        <w:rPr>
          <w:rFonts w:ascii="Times New Roman" w:eastAsia="Times New Roman" w:hAnsi="Times New Roman" w:cs="Times New Roman"/>
          <w:sz w:val="28"/>
          <w:szCs w:val="28"/>
          <w:lang w:val="uk-UA" w:eastAsia="ru-RU"/>
        </w:rPr>
        <w:t xml:space="preserve">, лівша, </w:t>
      </w:r>
      <w:proofErr w:type="spellStart"/>
      <w:r w:rsidRPr="00AF7F12">
        <w:rPr>
          <w:rFonts w:ascii="Times New Roman" w:eastAsia="Times New Roman" w:hAnsi="Times New Roman" w:cs="Times New Roman"/>
          <w:sz w:val="28"/>
          <w:szCs w:val="28"/>
          <w:lang w:val="uk-UA" w:eastAsia="ru-RU"/>
        </w:rPr>
        <w:t>амбідекстр</w:t>
      </w:r>
      <w:proofErr w:type="spellEnd"/>
      <w:r w:rsidR="00D42837" w:rsidRPr="00AF7F12">
        <w:rPr>
          <w:rFonts w:ascii="Times New Roman" w:eastAsia="Times New Roman" w:hAnsi="Times New Roman" w:cs="Times New Roman"/>
          <w:sz w:val="28"/>
          <w:szCs w:val="28"/>
          <w:lang w:val="uk-UA" w:eastAsia="ru-RU"/>
        </w:rPr>
        <w:t xml:space="preserve"> (</w:t>
      </w:r>
      <w:r w:rsidR="00D42837" w:rsidRPr="00AF7F12">
        <w:rPr>
          <w:rFonts w:ascii="Times New Roman" w:hAnsi="Times New Roman"/>
          <w:sz w:val="28"/>
          <w:szCs w:val="28"/>
          <w:lang w:val="uk-UA"/>
        </w:rPr>
        <w:t>однаково володію правою і лівою рукою)</w:t>
      </w:r>
      <w:r w:rsidRPr="00AF7F12">
        <w:rPr>
          <w:rFonts w:ascii="Times New Roman" w:eastAsia="Times New Roman" w:hAnsi="Times New Roman" w:cs="Times New Roman"/>
          <w:sz w:val="28"/>
          <w:szCs w:val="28"/>
          <w:lang w:val="uk-UA" w:eastAsia="ru-RU"/>
        </w:rPr>
        <w:t>.</w:t>
      </w:r>
    </w:p>
    <w:p w:rsidR="003F168C" w:rsidRPr="00AF7F12" w:rsidRDefault="003F168C" w:rsidP="00B21CB2">
      <w:pPr>
        <w:pStyle w:val="a5"/>
        <w:ind w:firstLine="709"/>
        <w:jc w:val="center"/>
        <w:rPr>
          <w:rFonts w:ascii="Times New Roman" w:eastAsia="Times New Roman" w:hAnsi="Times New Roman" w:cs="Times New Roman"/>
          <w:b/>
          <w:sz w:val="28"/>
          <w:szCs w:val="28"/>
          <w:lang w:val="uk-UA" w:eastAsia="ru-RU"/>
        </w:rPr>
      </w:pPr>
      <w:bookmarkStart w:id="2" w:name="_Hlk67578771"/>
    </w:p>
    <w:p w:rsidR="00B21CB2" w:rsidRPr="00AF7F12" w:rsidRDefault="00CE0106" w:rsidP="008106BD">
      <w:pPr>
        <w:pStyle w:val="a5"/>
        <w:keepNext/>
        <w:ind w:firstLine="709"/>
        <w:jc w:val="center"/>
        <w:rPr>
          <w:rFonts w:ascii="Times New Roman" w:eastAsia="Times New Roman" w:hAnsi="Times New Roman" w:cs="Times New Roman"/>
          <w:b/>
          <w:sz w:val="28"/>
          <w:szCs w:val="28"/>
          <w:lang w:val="uk-UA" w:eastAsia="ru-RU"/>
        </w:rPr>
      </w:pPr>
      <w:r w:rsidRPr="00AF7F12">
        <w:rPr>
          <w:rFonts w:ascii="Times New Roman" w:eastAsia="Times New Roman" w:hAnsi="Times New Roman" w:cs="Times New Roman"/>
          <w:b/>
          <w:sz w:val="28"/>
          <w:szCs w:val="28"/>
          <w:lang w:val="uk-UA" w:eastAsia="ru-RU"/>
        </w:rPr>
        <w:t xml:space="preserve">ПРОТОКОЛ ВИЯВЛЕННЯ МОТОРНОЇ </w:t>
      </w:r>
      <w:r w:rsidR="008106BD" w:rsidRPr="00AF7F12">
        <w:rPr>
          <w:rFonts w:ascii="Times New Roman" w:eastAsia="Times New Roman" w:hAnsi="Times New Roman" w:cs="Times New Roman"/>
          <w:b/>
          <w:sz w:val="28"/>
          <w:szCs w:val="28"/>
          <w:lang w:val="uk-UA" w:eastAsia="ru-RU"/>
        </w:rPr>
        <w:t>ТА</w:t>
      </w:r>
      <w:r w:rsidRPr="00AF7F12">
        <w:rPr>
          <w:rFonts w:ascii="Times New Roman" w:eastAsia="Times New Roman" w:hAnsi="Times New Roman" w:cs="Times New Roman"/>
          <w:b/>
          <w:sz w:val="28"/>
          <w:szCs w:val="28"/>
          <w:lang w:val="uk-UA" w:eastAsia="ru-RU"/>
        </w:rPr>
        <w:t xml:space="preserve"> СЕНСОРНОЇ АСИМЕТРІЇ</w:t>
      </w:r>
    </w:p>
    <w:bookmarkEnd w:id="2"/>
    <w:p w:rsidR="003F168C" w:rsidRPr="00AF7F12" w:rsidRDefault="006431AF" w:rsidP="00AB7FA4">
      <w:pPr>
        <w:pStyle w:val="a5"/>
        <w:spacing w:before="120" w:after="120"/>
        <w:ind w:firstLine="709"/>
        <w:jc w:val="both"/>
        <w:rPr>
          <w:rFonts w:ascii="Times New Roman" w:hAnsi="Times New Roman"/>
          <w:iCs/>
          <w:sz w:val="28"/>
          <w:lang w:val="uk-UA"/>
        </w:rPr>
      </w:pPr>
      <w:r w:rsidRPr="00AF7F12">
        <w:rPr>
          <w:rFonts w:ascii="Times New Roman" w:hAnsi="Times New Roman"/>
          <w:b/>
          <w:bCs/>
          <w:sz w:val="28"/>
          <w:lang w:val="uk-UA"/>
        </w:rPr>
        <w:t>Інструкція</w:t>
      </w:r>
      <w:r w:rsidRPr="00AF7F12">
        <w:rPr>
          <w:rFonts w:ascii="Times New Roman" w:hAnsi="Times New Roman"/>
          <w:sz w:val="28"/>
          <w:lang w:val="uk-UA"/>
        </w:rPr>
        <w:t xml:space="preserve">: </w:t>
      </w:r>
      <w:r w:rsidRPr="00AF7F12">
        <w:rPr>
          <w:rFonts w:ascii="Times New Roman" w:hAnsi="Times New Roman"/>
          <w:iCs/>
          <w:sz w:val="28"/>
          <w:lang w:val="uk-UA"/>
        </w:rPr>
        <w:t>уважно прочитай та постав хрестик</w:t>
      </w:r>
      <w:r w:rsidR="008257E1" w:rsidRPr="00AF7F12">
        <w:rPr>
          <w:rFonts w:ascii="Times New Roman" w:hAnsi="Times New Roman"/>
          <w:iCs/>
          <w:sz w:val="28"/>
          <w:lang w:val="uk-UA"/>
        </w:rPr>
        <w:t xml:space="preserve"> (</w:t>
      </w:r>
      <w:r w:rsidR="008257E1" w:rsidRPr="00AF7F12">
        <w:rPr>
          <w:rFonts w:ascii="Times New Roman" w:hAnsi="Times New Roman"/>
          <w:b/>
          <w:iCs/>
          <w:sz w:val="28"/>
          <w:lang w:val="uk-UA"/>
        </w:rPr>
        <w:t>+</w:t>
      </w:r>
      <w:r w:rsidR="008257E1" w:rsidRPr="00AF7F12">
        <w:rPr>
          <w:rFonts w:ascii="Times New Roman" w:hAnsi="Times New Roman"/>
          <w:iCs/>
          <w:sz w:val="28"/>
          <w:lang w:val="uk-UA"/>
        </w:rPr>
        <w:t>)</w:t>
      </w:r>
      <w:r w:rsidR="00C76B79" w:rsidRPr="00AF7F12">
        <w:rPr>
          <w:rFonts w:ascii="Times New Roman" w:hAnsi="Times New Roman"/>
          <w:iCs/>
          <w:sz w:val="28"/>
          <w:lang w:val="uk-UA"/>
        </w:rPr>
        <w:t xml:space="preserve"> в тому стовпчику</w:t>
      </w:r>
      <w:r w:rsidRPr="00AF7F12">
        <w:rPr>
          <w:rFonts w:ascii="Times New Roman" w:hAnsi="Times New Roman"/>
          <w:iCs/>
          <w:sz w:val="28"/>
          <w:lang w:val="uk-UA"/>
        </w:rPr>
        <w:t>, що</w:t>
      </w:r>
      <w:r w:rsidRPr="00AF7F12">
        <w:rPr>
          <w:iCs/>
          <w:sz w:val="28"/>
          <w:szCs w:val="28"/>
          <w:lang w:val="uk-UA"/>
        </w:rPr>
        <w:t xml:space="preserve"> </w:t>
      </w:r>
      <w:r w:rsidR="00C76B79" w:rsidRPr="00AF7F12">
        <w:rPr>
          <w:rFonts w:ascii="Times New Roman" w:hAnsi="Times New Roman"/>
          <w:iCs/>
          <w:sz w:val="28"/>
          <w:lang w:val="uk-UA"/>
        </w:rPr>
        <w:t>підходить тобі</w:t>
      </w:r>
      <w:r w:rsidR="00AB7FA4" w:rsidRPr="00AF7F12">
        <w:rPr>
          <w:rFonts w:ascii="Times New Roman" w:hAnsi="Times New Roman"/>
          <w:iCs/>
          <w:sz w:val="28"/>
          <w:lang w:val="uk-UA"/>
        </w:rPr>
        <w:t xml:space="preserve"> </w:t>
      </w:r>
      <w:r w:rsidR="00AB7FA4" w:rsidRPr="00AF7F12">
        <w:rPr>
          <w:rFonts w:ascii="Times New Roman" w:eastAsia="Times New Roman" w:hAnsi="Times New Roman" w:cs="Times New Roman"/>
          <w:b/>
          <w:sz w:val="28"/>
          <w:szCs w:val="28"/>
          <w:lang w:val="uk-UA" w:eastAsia="ru-RU"/>
        </w:rPr>
        <w:t xml:space="preserve">(у разі однакового володіння відзначити в обох стовпчиках). </w:t>
      </w:r>
      <w:r w:rsidR="000B5180" w:rsidRPr="00AF7F12">
        <w:rPr>
          <w:rFonts w:ascii="Times New Roman" w:hAnsi="Times New Roman"/>
          <w:iCs/>
          <w:sz w:val="28"/>
          <w:lang w:val="uk-UA"/>
        </w:rPr>
        <w:t>По закінченні підсумуй кількість хрестиків у</w:t>
      </w:r>
      <w:r w:rsidR="003D1E30" w:rsidRPr="00AF7F12">
        <w:rPr>
          <w:rFonts w:ascii="Times New Roman" w:hAnsi="Times New Roman"/>
          <w:iCs/>
          <w:sz w:val="28"/>
          <w:lang w:val="uk-UA"/>
        </w:rPr>
        <w:t xml:space="preserve"> </w:t>
      </w:r>
      <w:r w:rsidR="004B01EB" w:rsidRPr="00AF7F12">
        <w:rPr>
          <w:rFonts w:ascii="Times New Roman" w:hAnsi="Times New Roman"/>
          <w:iCs/>
          <w:sz w:val="28"/>
          <w:lang w:val="uk-UA"/>
        </w:rPr>
        <w:t>рядку</w:t>
      </w:r>
      <w:r w:rsidR="003D1E30" w:rsidRPr="00AF7F12">
        <w:rPr>
          <w:rFonts w:ascii="Times New Roman" w:hAnsi="Times New Roman"/>
          <w:iCs/>
          <w:sz w:val="28"/>
          <w:lang w:val="uk-UA"/>
        </w:rPr>
        <w:t xml:space="preserve"> </w:t>
      </w:r>
      <w:r w:rsidR="000B5180" w:rsidRPr="00AF7F12">
        <w:rPr>
          <w:rFonts w:ascii="Times New Roman" w:hAnsi="Times New Roman"/>
          <w:iCs/>
          <w:sz w:val="28"/>
          <w:lang w:val="uk-UA"/>
        </w:rPr>
        <w:t>«Разом».</w:t>
      </w:r>
    </w:p>
    <w:tbl>
      <w:tblPr>
        <w:tblW w:w="9715" w:type="dxa"/>
        <w:jc w:val="center"/>
        <w:tblLayout w:type="fixed"/>
        <w:tblCellMar>
          <w:left w:w="0" w:type="dxa"/>
          <w:right w:w="0" w:type="dxa"/>
        </w:tblCellMar>
        <w:tblLook w:val="0000"/>
      </w:tblPr>
      <w:tblGrid>
        <w:gridCol w:w="704"/>
        <w:gridCol w:w="22"/>
        <w:gridCol w:w="6357"/>
        <w:gridCol w:w="1276"/>
        <w:gridCol w:w="1356"/>
      </w:tblGrid>
      <w:tr w:rsidR="00AF7F12" w:rsidRPr="00AF7F12" w:rsidTr="002E7428">
        <w:trPr>
          <w:trHeight w:val="2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 з/п</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Назва методики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Ліва (</w:t>
            </w:r>
            <w:proofErr w:type="spellStart"/>
            <w:r w:rsidRPr="00AF7F12">
              <w:rPr>
                <w:lang w:val="uk-UA"/>
              </w:rPr>
              <w:t>ий</w:t>
            </w:r>
            <w:proofErr w:type="spellEnd"/>
            <w:r w:rsidRPr="00AF7F12">
              <w:rPr>
                <w:lang w:val="uk-UA"/>
              </w:rPr>
              <w:t>, е)</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Права (</w:t>
            </w:r>
            <w:proofErr w:type="spellStart"/>
            <w:r w:rsidRPr="00AF7F12">
              <w:rPr>
                <w:lang w:val="uk-UA"/>
              </w:rPr>
              <w:t>ий</w:t>
            </w:r>
            <w:proofErr w:type="spellEnd"/>
            <w:r w:rsidRPr="00AF7F12">
              <w:rPr>
                <w:lang w:val="uk-UA"/>
              </w:rPr>
              <w:t>, е)</w:t>
            </w:r>
          </w:p>
        </w:tc>
      </w:tr>
      <w:tr w:rsidR="00AF7F12" w:rsidRPr="00AF7F12" w:rsidTr="000414B9">
        <w:trPr>
          <w:trHeight w:val="20"/>
          <w:jc w:val="center"/>
        </w:trPr>
        <w:tc>
          <w:tcPr>
            <w:tcW w:w="9715" w:type="dxa"/>
            <w:gridSpan w:val="5"/>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lang w:val="uk-UA"/>
              </w:rPr>
            </w:pPr>
            <w:r w:rsidRPr="00AF7F12">
              <w:rPr>
                <w:b/>
                <w:lang w:val="uk-UA"/>
              </w:rPr>
              <w:t>Тести для визначення провідної руки</w:t>
            </w: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Переплетення пальців (великий палець якої руки зверху)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Схрещування рук «поза Наполеона» (рука зверху)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«Аплодування» (більш активна рука)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4</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Чистить зуби і причісується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5</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Втягання нитки у вушко голки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6</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Підмітання віником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7</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Витирає пил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8</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Наливає воду в вузьке горло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9</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Відгвинчує кришку пляшки / банки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jc w:val="left"/>
              <w:rPr>
                <w:lang w:val="uk-UA"/>
              </w:rPr>
            </w:pPr>
            <w:r w:rsidRPr="00AF7F12">
              <w:rPr>
                <w:lang w:val="uk-UA"/>
              </w:rPr>
              <w:t>Роздача карт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r>
      <w:tr w:rsidR="00AF7F12" w:rsidRPr="00AF7F12" w:rsidTr="000414B9">
        <w:trPr>
          <w:trHeight w:val="2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right"/>
              <w:rPr>
                <w:b/>
                <w:lang w:val="uk-UA"/>
              </w:rPr>
            </w:pPr>
            <w:r w:rsidRPr="00AF7F12">
              <w:rPr>
                <w:b/>
                <w:lang w:val="uk-UA"/>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r>
      <w:tr w:rsidR="00AF7F12" w:rsidRPr="00AF7F12" w:rsidTr="000414B9">
        <w:trPr>
          <w:trHeight w:val="20"/>
          <w:jc w:val="center"/>
        </w:trPr>
        <w:tc>
          <w:tcPr>
            <w:tcW w:w="9715" w:type="dxa"/>
            <w:gridSpan w:val="5"/>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b/>
                <w:lang w:val="uk-UA"/>
              </w:rPr>
              <w:t>Тести для визначення ведучого ока</w:t>
            </w:r>
          </w:p>
        </w:tc>
      </w:tr>
      <w:tr w:rsidR="00AF7F12" w:rsidRPr="00AF7F12" w:rsidTr="000414B9">
        <w:trPr>
          <w:trHeight w:val="2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1</w:t>
            </w:r>
          </w:p>
        </w:tc>
        <w:tc>
          <w:tcPr>
            <w:tcW w:w="6357"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Підморгування (яким оком краще, яке око не закривається)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r>
      <w:tr w:rsidR="00AF7F12" w:rsidRPr="00AF7F12" w:rsidTr="000414B9">
        <w:trPr>
          <w:trHeight w:val="2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2</w:t>
            </w:r>
          </w:p>
        </w:tc>
        <w:tc>
          <w:tcPr>
            <w:tcW w:w="6357"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«Підзорна труба» або «мікроскоп» (яке око)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r>
      <w:tr w:rsidR="00AF7F12" w:rsidRPr="00AF7F12" w:rsidTr="000414B9">
        <w:trPr>
          <w:trHeight w:val="2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3</w:t>
            </w:r>
          </w:p>
        </w:tc>
        <w:tc>
          <w:tcPr>
            <w:tcW w:w="6357"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По черзі закрити одне око рукою (у якого ока поле зору більше)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r>
      <w:tr w:rsidR="00AF7F12" w:rsidRPr="00AF7F12" w:rsidTr="000414B9">
        <w:trPr>
          <w:trHeight w:val="2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2E7428">
            <w:pPr>
              <w:pStyle w:val="aa"/>
              <w:keepNext/>
              <w:keepLines/>
              <w:jc w:val="center"/>
              <w:rPr>
                <w:lang w:val="uk-UA"/>
              </w:rPr>
            </w:pPr>
            <w:r w:rsidRPr="00AF7F12">
              <w:rPr>
                <w:lang w:val="uk-UA"/>
              </w:rPr>
              <w:lastRenderedPageBreak/>
              <w:t>4</w:t>
            </w:r>
          </w:p>
        </w:tc>
        <w:tc>
          <w:tcPr>
            <w:tcW w:w="6357"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2E7428">
            <w:pPr>
              <w:pStyle w:val="aa"/>
              <w:keepNext/>
              <w:keepLines/>
              <w:ind w:left="57"/>
              <w:rPr>
                <w:lang w:val="uk-UA"/>
              </w:rPr>
            </w:pPr>
            <w:r w:rsidRPr="00AF7F12">
              <w:rPr>
                <w:lang w:val="uk-UA"/>
              </w:rPr>
              <w:t>Утримуючи прямими руками аркуш паперу із отвором</w:t>
            </w:r>
          </w:p>
          <w:p w:rsidR="009E6925" w:rsidRPr="00AF7F12" w:rsidRDefault="009E6925" w:rsidP="002E7428">
            <w:pPr>
              <w:pStyle w:val="aa"/>
              <w:keepNext/>
              <w:keepLines/>
              <w:ind w:left="57"/>
              <w:rPr>
                <w:lang w:val="uk-UA"/>
              </w:rPr>
            </w:pPr>
            <w:r w:rsidRPr="00AF7F12">
              <w:rPr>
                <w:lang w:val="uk-UA"/>
              </w:rPr>
              <w:t xml:space="preserve"> d = 2-2,5 см, подивіться через отвір на дослідника двома очима (вкажіть око, яке бачить дослідник)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2E7428">
            <w:pPr>
              <w:pStyle w:val="aa"/>
              <w:keepNext/>
              <w:keepLines/>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2E7428">
            <w:pPr>
              <w:pStyle w:val="aa"/>
              <w:keepNext/>
              <w:keepLines/>
              <w:jc w:val="center"/>
              <w:rPr>
                <w:b/>
                <w:i/>
                <w:lang w:val="uk-UA"/>
              </w:rPr>
            </w:pPr>
          </w:p>
        </w:tc>
      </w:tr>
      <w:tr w:rsidR="00AF7F12" w:rsidRPr="00AF7F12" w:rsidTr="000414B9">
        <w:trPr>
          <w:trHeight w:val="2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5</w:t>
            </w:r>
          </w:p>
        </w:tc>
        <w:tc>
          <w:tcPr>
            <w:tcW w:w="6357"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Зробіть «віконце» пальцями двох рук. Сфокусуйте обидва ока через віконце на вертикальній лінії (двері, віконна рама тощо). Не рухаючи руки або голову, закрийте одне око, потім відкрийте його і закрийте інше око. Те око, яке тримає зображення, – провідне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r>
      <w:tr w:rsidR="00AF7F12" w:rsidRPr="00AF7F12" w:rsidTr="000414B9">
        <w:trPr>
          <w:trHeight w:val="2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right"/>
              <w:rPr>
                <w:b/>
                <w:lang w:val="uk-UA"/>
              </w:rPr>
            </w:pPr>
            <w:r w:rsidRPr="00AF7F12">
              <w:rPr>
                <w:b/>
                <w:lang w:val="uk-UA"/>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r>
      <w:tr w:rsidR="00AF7F12" w:rsidRPr="00AF7F12" w:rsidTr="000414B9">
        <w:trPr>
          <w:trHeight w:val="20"/>
          <w:jc w:val="center"/>
        </w:trPr>
        <w:tc>
          <w:tcPr>
            <w:tcW w:w="9715" w:type="dxa"/>
            <w:gridSpan w:val="5"/>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lang w:val="uk-UA"/>
              </w:rPr>
            </w:pPr>
            <w:r w:rsidRPr="00AF7F12">
              <w:rPr>
                <w:b/>
                <w:lang w:val="uk-UA"/>
              </w:rPr>
              <w:t>Тести для визначення ведучого вуха</w:t>
            </w:r>
          </w:p>
        </w:tc>
      </w:tr>
      <w:tr w:rsidR="00AF7F12" w:rsidRPr="00AF7F12" w:rsidTr="000414B9">
        <w:trPr>
          <w:trHeight w:val="3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«Музичний плеєр з одним навушником» (яким вухом)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«Цокання годинника» або «шум моря - ракушка) (яким вухом)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«Підслуховування» (яким вухом до мовця або до стіни)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4</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Віддаєте перевагу, щоб сидячи за столом співрозмовник перебував (з якого боку)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5</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При оклику ззаду обертаєтеся (в який бік)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right"/>
              <w:rPr>
                <w:b/>
                <w:lang w:val="uk-UA"/>
              </w:rPr>
            </w:pPr>
            <w:r w:rsidRPr="00AF7F12">
              <w:rPr>
                <w:b/>
                <w:lang w:val="uk-UA"/>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9715" w:type="dxa"/>
            <w:gridSpan w:val="5"/>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b/>
                <w:lang w:val="uk-UA"/>
              </w:rPr>
              <w:t>Тести для визначення провідної ноги</w:t>
            </w: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Закладання ноги на ногу (яка нога зверху)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Встати на стілець на коліна (яка нога рухається першої)</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Ноги разом, нахил вперед до втрати рівноваги (з якої ноги зробить крок вперед, щоб не впасти)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4</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Крок на сходинку або зі сходинки (яка попереду)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5</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Удар по м'ячу (якою ногою зручніше і точніше)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6</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Збереження рівноваги: «ластівка» або «фламінго» (на якій нозі стійкість краще)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7</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Катання на самокаті (яка нога опорна)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8</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Стрибки на скакалці (яка попереду)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9</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Настає на лопату, коли копає (яка на лопаті)</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715B66"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r w:rsidRPr="00AF7F12">
              <w:rPr>
                <w:lang w:val="uk-UA"/>
              </w:rPr>
              <w:t>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ind w:left="57"/>
              <w:rPr>
                <w:lang w:val="uk-UA"/>
              </w:rPr>
            </w:pPr>
            <w:r w:rsidRPr="00AF7F12">
              <w:rPr>
                <w:lang w:val="uk-UA"/>
              </w:rPr>
              <w:t>Пише ім'я ногою на підлозі (якою ногою точніше і легше)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lang w:val="uk-UA"/>
              </w:rPr>
            </w:pPr>
          </w:p>
        </w:tc>
      </w:tr>
      <w:tr w:rsidR="00AF7F12" w:rsidRPr="00AF7F12" w:rsidTr="000414B9">
        <w:trPr>
          <w:trHeight w:val="2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right"/>
              <w:rPr>
                <w:b/>
                <w:lang w:val="uk-UA"/>
              </w:rPr>
            </w:pPr>
            <w:r w:rsidRPr="00AF7F12">
              <w:rPr>
                <w:b/>
                <w:lang w:val="uk-UA"/>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i/>
                <w:lang w:val="uk-UA"/>
              </w:rPr>
            </w:pPr>
          </w:p>
        </w:tc>
      </w:tr>
      <w:tr w:rsidR="00AF7F12" w:rsidRPr="00AF7F12" w:rsidTr="000414B9">
        <w:trPr>
          <w:trHeight w:val="2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right"/>
              <w:rPr>
                <w:b/>
                <w:lang w:val="uk-UA"/>
              </w:rPr>
            </w:pPr>
            <w:r w:rsidRPr="00AF7F12">
              <w:rPr>
                <w:b/>
                <w:lang w:val="uk-UA"/>
              </w:rPr>
              <w:t>Загальна сума: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E6925" w:rsidRPr="00AF7F12" w:rsidRDefault="009E6925" w:rsidP="000414B9">
            <w:pPr>
              <w:pStyle w:val="aa"/>
              <w:jc w:val="center"/>
              <w:rPr>
                <w:b/>
                <w:lang w:val="uk-UA"/>
              </w:rPr>
            </w:pPr>
          </w:p>
        </w:tc>
      </w:tr>
    </w:tbl>
    <w:p w:rsidR="00F178F5" w:rsidRPr="00AF7F12" w:rsidRDefault="00F178F5" w:rsidP="00864856">
      <w:pPr>
        <w:pStyle w:val="ac"/>
        <w:ind w:firstLine="709"/>
        <w:jc w:val="both"/>
        <w:rPr>
          <w:rFonts w:ascii="Times New Roman" w:hAnsi="Times New Roman" w:cs="Times New Roman"/>
          <w:sz w:val="28"/>
          <w:szCs w:val="28"/>
          <w:lang w:val="uk-UA"/>
        </w:rPr>
      </w:pPr>
    </w:p>
    <w:p w:rsidR="00863CBD" w:rsidRPr="00AF7F12" w:rsidRDefault="00863CBD" w:rsidP="00864856">
      <w:pPr>
        <w:pStyle w:val="ac"/>
        <w:ind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П</w:t>
      </w:r>
      <w:r w:rsidR="00F61BCB" w:rsidRPr="00AF7F12">
        <w:rPr>
          <w:rFonts w:ascii="Times New Roman" w:hAnsi="Times New Roman" w:cs="Times New Roman"/>
          <w:sz w:val="28"/>
          <w:szCs w:val="28"/>
          <w:lang w:val="uk-UA"/>
        </w:rPr>
        <w:t>ісля заповнення відповідних стовпчиків</w:t>
      </w:r>
      <w:r w:rsidRPr="00AF7F12">
        <w:rPr>
          <w:rFonts w:ascii="Times New Roman" w:hAnsi="Times New Roman" w:cs="Times New Roman"/>
          <w:sz w:val="28"/>
          <w:szCs w:val="28"/>
          <w:lang w:val="uk-UA"/>
        </w:rPr>
        <w:t xml:space="preserve"> проток</w:t>
      </w:r>
      <w:r w:rsidR="003D1096" w:rsidRPr="00AF7F12">
        <w:rPr>
          <w:rFonts w:ascii="Times New Roman" w:hAnsi="Times New Roman" w:cs="Times New Roman"/>
          <w:sz w:val="28"/>
          <w:szCs w:val="28"/>
          <w:lang w:val="uk-UA"/>
        </w:rPr>
        <w:t>о</w:t>
      </w:r>
      <w:r w:rsidRPr="00AF7F12">
        <w:rPr>
          <w:rFonts w:ascii="Times New Roman" w:hAnsi="Times New Roman" w:cs="Times New Roman"/>
          <w:sz w:val="28"/>
          <w:szCs w:val="28"/>
          <w:lang w:val="uk-UA"/>
        </w:rPr>
        <w:t>лу</w:t>
      </w:r>
      <w:r w:rsidR="003D1096" w:rsidRPr="00AF7F12">
        <w:rPr>
          <w:rFonts w:ascii="Times New Roman" w:hAnsi="Times New Roman" w:cs="Times New Roman"/>
          <w:sz w:val="28"/>
          <w:szCs w:val="28"/>
          <w:lang w:val="uk-UA"/>
        </w:rPr>
        <w:t xml:space="preserve"> необхідно:</w:t>
      </w:r>
    </w:p>
    <w:p w:rsidR="003D1096" w:rsidRPr="00AF7F12" w:rsidRDefault="00C606CE" w:rsidP="00864856">
      <w:pPr>
        <w:pStyle w:val="ac"/>
        <w:numPr>
          <w:ilvl w:val="0"/>
          <w:numId w:val="5"/>
        </w:numPr>
        <w:ind w:left="0"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Підрахувати</w:t>
      </w:r>
      <w:r w:rsidR="00B21CB2" w:rsidRPr="00AF7F12">
        <w:rPr>
          <w:rFonts w:ascii="Times New Roman" w:hAnsi="Times New Roman" w:cs="Times New Roman"/>
          <w:sz w:val="28"/>
          <w:szCs w:val="28"/>
          <w:lang w:val="uk-UA"/>
        </w:rPr>
        <w:t xml:space="preserve">, яких проб більше - лівих чи правих. </w:t>
      </w:r>
    </w:p>
    <w:p w:rsidR="003D1096" w:rsidRPr="00AF7F12" w:rsidRDefault="00B21CB2" w:rsidP="00864856">
      <w:pPr>
        <w:pStyle w:val="ac"/>
        <w:numPr>
          <w:ilvl w:val="0"/>
          <w:numId w:val="5"/>
        </w:numPr>
        <w:ind w:left="0"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Якщо більше було правих проб, то індивід вважався правостороннім (П) з даного показнику, більше лівих - лівостороннім (Л).</w:t>
      </w:r>
    </w:p>
    <w:p w:rsidR="00B21CB2" w:rsidRPr="00AF7F12" w:rsidRDefault="00B21CB2" w:rsidP="00864856">
      <w:pPr>
        <w:pStyle w:val="ac"/>
        <w:numPr>
          <w:ilvl w:val="0"/>
          <w:numId w:val="5"/>
        </w:numPr>
        <w:ind w:left="0"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Якщо була спроба, в яких однаковим чином включалися ліва і права сторони (наприклад, ліва і права ноги), а виконані лівим і правим способом проби були в однаковій кількості, то показник розглядається як симетричний (А).</w:t>
      </w:r>
    </w:p>
    <w:p w:rsidR="00B21CB2" w:rsidRPr="00AF7F12" w:rsidRDefault="00B21CB2" w:rsidP="00864856">
      <w:pPr>
        <w:pStyle w:val="ac"/>
        <w:ind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 xml:space="preserve">Таким чином: </w:t>
      </w:r>
    </w:p>
    <w:p w:rsidR="00B21CB2" w:rsidRPr="00AF7F12" w:rsidRDefault="00B21CB2" w:rsidP="00864856">
      <w:pPr>
        <w:pStyle w:val="ac"/>
        <w:numPr>
          <w:ilvl w:val="0"/>
          <w:numId w:val="4"/>
        </w:numPr>
        <w:ind w:left="0"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П - переваж</w:t>
      </w:r>
      <w:r w:rsidR="004E14AB" w:rsidRPr="00AF7F12">
        <w:rPr>
          <w:rFonts w:ascii="Times New Roman" w:hAnsi="Times New Roman" w:cs="Times New Roman"/>
          <w:sz w:val="28"/>
          <w:szCs w:val="28"/>
          <w:lang w:val="uk-UA"/>
        </w:rPr>
        <w:t>ання правих функцій над лівими;</w:t>
      </w:r>
    </w:p>
    <w:p w:rsidR="00B21CB2" w:rsidRPr="00AF7F12" w:rsidRDefault="00B21CB2" w:rsidP="00864856">
      <w:pPr>
        <w:pStyle w:val="ac"/>
        <w:numPr>
          <w:ilvl w:val="0"/>
          <w:numId w:val="4"/>
        </w:numPr>
        <w:ind w:left="0"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Л - переважання лівих функцій над правими</w:t>
      </w:r>
      <w:r w:rsidR="004E14AB" w:rsidRPr="00AF7F12">
        <w:rPr>
          <w:rFonts w:ascii="Times New Roman" w:hAnsi="Times New Roman" w:cs="Times New Roman"/>
          <w:sz w:val="28"/>
          <w:szCs w:val="28"/>
          <w:lang w:val="uk-UA"/>
        </w:rPr>
        <w:t>;</w:t>
      </w:r>
    </w:p>
    <w:p w:rsidR="00B21CB2" w:rsidRPr="00AF7F12" w:rsidRDefault="00B21CB2" w:rsidP="00864856">
      <w:pPr>
        <w:pStyle w:val="ac"/>
        <w:numPr>
          <w:ilvl w:val="0"/>
          <w:numId w:val="4"/>
        </w:numPr>
        <w:ind w:left="0"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А - їх рівність</w:t>
      </w:r>
      <w:r w:rsidR="004E14AB" w:rsidRPr="00AF7F12">
        <w:rPr>
          <w:rFonts w:ascii="Times New Roman" w:hAnsi="Times New Roman" w:cs="Times New Roman"/>
          <w:sz w:val="28"/>
          <w:szCs w:val="28"/>
          <w:lang w:val="uk-UA"/>
        </w:rPr>
        <w:t xml:space="preserve"> функцій</w:t>
      </w:r>
      <w:r w:rsidRPr="00AF7F12">
        <w:rPr>
          <w:rFonts w:ascii="Times New Roman" w:hAnsi="Times New Roman" w:cs="Times New Roman"/>
          <w:sz w:val="28"/>
          <w:szCs w:val="28"/>
          <w:lang w:val="uk-UA"/>
        </w:rPr>
        <w:t>.</w:t>
      </w:r>
    </w:p>
    <w:p w:rsidR="005412D7" w:rsidRPr="00AF7F12" w:rsidRDefault="005412D7" w:rsidP="00A030AB">
      <w:pPr>
        <w:pStyle w:val="ac"/>
        <w:ind w:left="57" w:firstLine="709"/>
        <w:jc w:val="both"/>
        <w:rPr>
          <w:rFonts w:ascii="Times New Roman" w:hAnsi="Times New Roman" w:cs="Times New Roman"/>
          <w:b/>
          <w:sz w:val="28"/>
          <w:szCs w:val="28"/>
          <w:lang w:val="uk-UA"/>
        </w:rPr>
      </w:pPr>
    </w:p>
    <w:p w:rsidR="00E72DCC" w:rsidRDefault="00E72DCC" w:rsidP="008C1D50">
      <w:pPr>
        <w:pStyle w:val="ac"/>
        <w:jc w:val="center"/>
        <w:rPr>
          <w:rFonts w:ascii="Times New Roman" w:hAnsi="Times New Roman" w:cs="Times New Roman"/>
          <w:b/>
          <w:sz w:val="28"/>
          <w:szCs w:val="28"/>
          <w:lang w:val="uk-UA"/>
        </w:rPr>
      </w:pPr>
    </w:p>
    <w:p w:rsidR="008C1D50" w:rsidRPr="00AF7F12" w:rsidRDefault="008C1D50" w:rsidP="008C1D50">
      <w:pPr>
        <w:pStyle w:val="ac"/>
        <w:jc w:val="center"/>
        <w:rPr>
          <w:rFonts w:ascii="Times New Roman" w:hAnsi="Times New Roman" w:cs="Times New Roman"/>
          <w:b/>
          <w:sz w:val="28"/>
          <w:szCs w:val="28"/>
          <w:lang w:val="uk-UA"/>
        </w:rPr>
      </w:pPr>
      <w:r w:rsidRPr="00AF7F12">
        <w:rPr>
          <w:rFonts w:ascii="Times New Roman" w:hAnsi="Times New Roman" w:cs="Times New Roman"/>
          <w:b/>
          <w:sz w:val="28"/>
          <w:szCs w:val="28"/>
          <w:lang w:val="uk-UA"/>
        </w:rPr>
        <w:t xml:space="preserve">ТЕСТ НА ДОМІНУВАННЯ ПІВКУЛІ ГОЛОВНОГО МОЗКУ </w:t>
      </w:r>
    </w:p>
    <w:p w:rsidR="00B21CB2" w:rsidRPr="00AF7F12" w:rsidRDefault="008C1D50" w:rsidP="008C1D50">
      <w:pPr>
        <w:pStyle w:val="ac"/>
        <w:jc w:val="center"/>
        <w:rPr>
          <w:rFonts w:ascii="Times New Roman" w:hAnsi="Times New Roman" w:cs="Times New Roman"/>
          <w:b/>
          <w:sz w:val="28"/>
          <w:szCs w:val="28"/>
          <w:lang w:val="uk-UA"/>
        </w:rPr>
      </w:pPr>
      <w:r w:rsidRPr="00AF7F12">
        <w:rPr>
          <w:rFonts w:ascii="Times New Roman" w:hAnsi="Times New Roman" w:cs="Times New Roman"/>
          <w:b/>
          <w:sz w:val="28"/>
          <w:szCs w:val="28"/>
          <w:lang w:val="uk-UA"/>
        </w:rPr>
        <w:t>(Н.М. Тимченко)</w:t>
      </w:r>
    </w:p>
    <w:p w:rsidR="0076231E" w:rsidRPr="00AF7F12" w:rsidRDefault="00961398" w:rsidP="008C1D50">
      <w:pPr>
        <w:jc w:val="both"/>
        <w:rPr>
          <w:rFonts w:ascii="Times New Roman" w:hAnsi="Times New Roman"/>
          <w:iCs/>
          <w:sz w:val="28"/>
          <w:lang w:val="uk-UA"/>
        </w:rPr>
      </w:pPr>
      <w:r w:rsidRPr="00AF7F12">
        <w:rPr>
          <w:rFonts w:ascii="Times New Roman" w:hAnsi="Times New Roman"/>
          <w:b/>
          <w:bCs/>
          <w:sz w:val="28"/>
          <w:lang w:val="uk-UA"/>
        </w:rPr>
        <w:t>Інструкція</w:t>
      </w:r>
      <w:r w:rsidRPr="00AF7F12">
        <w:rPr>
          <w:rFonts w:ascii="Times New Roman" w:hAnsi="Times New Roman"/>
          <w:sz w:val="28"/>
          <w:lang w:val="uk-UA"/>
        </w:rPr>
        <w:t xml:space="preserve">: </w:t>
      </w:r>
      <w:r w:rsidRPr="00AF7F12">
        <w:rPr>
          <w:rFonts w:ascii="Times New Roman" w:hAnsi="Times New Roman"/>
          <w:iCs/>
          <w:sz w:val="28"/>
          <w:lang w:val="uk-UA"/>
        </w:rPr>
        <w:t>уважно прочитай та постав хрестик (</w:t>
      </w:r>
      <w:r w:rsidRPr="00AF7F12">
        <w:rPr>
          <w:rFonts w:ascii="Times New Roman" w:hAnsi="Times New Roman"/>
          <w:b/>
          <w:iCs/>
          <w:sz w:val="28"/>
          <w:lang w:val="uk-UA"/>
        </w:rPr>
        <w:t>+</w:t>
      </w:r>
      <w:r w:rsidRPr="00AF7F12">
        <w:rPr>
          <w:rFonts w:ascii="Times New Roman" w:hAnsi="Times New Roman"/>
          <w:iCs/>
          <w:sz w:val="28"/>
          <w:lang w:val="uk-UA"/>
        </w:rPr>
        <w:t>) в тому стовпчику, що</w:t>
      </w:r>
      <w:r w:rsidRPr="00AF7F12">
        <w:rPr>
          <w:iCs/>
          <w:sz w:val="28"/>
          <w:szCs w:val="28"/>
          <w:lang w:val="uk-UA"/>
        </w:rPr>
        <w:t xml:space="preserve"> </w:t>
      </w:r>
      <w:r w:rsidRPr="00AF7F12">
        <w:rPr>
          <w:rFonts w:ascii="Times New Roman" w:hAnsi="Times New Roman"/>
          <w:iCs/>
          <w:sz w:val="28"/>
          <w:lang w:val="uk-UA"/>
        </w:rPr>
        <w:t>підходить тобі.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281"/>
        <w:gridCol w:w="658"/>
        <w:gridCol w:w="560"/>
      </w:tblGrid>
      <w:tr w:rsidR="00AF7F12" w:rsidRPr="00AF7F12" w:rsidTr="00864856">
        <w:trPr>
          <w:jc w:val="center"/>
        </w:trPr>
        <w:tc>
          <w:tcPr>
            <w:tcW w:w="846" w:type="dxa"/>
          </w:tcPr>
          <w:p w:rsidR="00B21CB2" w:rsidRPr="00AF7F12" w:rsidRDefault="00B21CB2" w:rsidP="00864856">
            <w:pPr>
              <w:pStyle w:val="aa"/>
              <w:jc w:val="left"/>
              <w:rPr>
                <w:lang w:val="uk-UA"/>
              </w:rPr>
            </w:pPr>
            <w:r w:rsidRPr="00AF7F12">
              <w:rPr>
                <w:lang w:val="uk-UA"/>
              </w:rPr>
              <w:t>№ з/п</w:t>
            </w:r>
          </w:p>
        </w:tc>
        <w:tc>
          <w:tcPr>
            <w:tcW w:w="7281" w:type="dxa"/>
            <w:shd w:val="clear" w:color="auto" w:fill="auto"/>
          </w:tcPr>
          <w:p w:rsidR="00B21CB2" w:rsidRPr="00AF7F12" w:rsidRDefault="00B21CB2" w:rsidP="00864856">
            <w:pPr>
              <w:pStyle w:val="aa"/>
              <w:jc w:val="center"/>
              <w:rPr>
                <w:lang w:val="uk-UA"/>
              </w:rPr>
            </w:pPr>
            <w:r w:rsidRPr="00AF7F12">
              <w:rPr>
                <w:lang w:val="uk-UA"/>
              </w:rPr>
              <w:t>Твердження</w:t>
            </w:r>
          </w:p>
        </w:tc>
        <w:tc>
          <w:tcPr>
            <w:tcW w:w="658" w:type="dxa"/>
            <w:shd w:val="clear" w:color="auto" w:fill="auto"/>
          </w:tcPr>
          <w:p w:rsidR="00B21CB2" w:rsidRPr="00AF7F12" w:rsidRDefault="00B21CB2" w:rsidP="00864856">
            <w:pPr>
              <w:pStyle w:val="aa"/>
              <w:jc w:val="center"/>
              <w:rPr>
                <w:lang w:val="uk-UA"/>
              </w:rPr>
            </w:pPr>
            <w:r w:rsidRPr="00AF7F12">
              <w:rPr>
                <w:lang w:val="uk-UA"/>
              </w:rPr>
              <w:t>Так</w:t>
            </w:r>
          </w:p>
        </w:tc>
        <w:tc>
          <w:tcPr>
            <w:tcW w:w="560" w:type="dxa"/>
            <w:shd w:val="clear" w:color="auto" w:fill="auto"/>
          </w:tcPr>
          <w:p w:rsidR="00B21CB2" w:rsidRPr="00AF7F12" w:rsidRDefault="00B21CB2" w:rsidP="00864856">
            <w:pPr>
              <w:pStyle w:val="aa"/>
              <w:jc w:val="center"/>
              <w:rPr>
                <w:lang w:val="uk-UA"/>
              </w:rPr>
            </w:pPr>
            <w:r w:rsidRPr="00AF7F12">
              <w:rPr>
                <w:lang w:val="uk-UA"/>
              </w:rPr>
              <w:t>Ні</w:t>
            </w: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1</w:t>
            </w:r>
          </w:p>
        </w:tc>
        <w:tc>
          <w:tcPr>
            <w:tcW w:w="7281" w:type="dxa"/>
            <w:shd w:val="clear" w:color="auto" w:fill="auto"/>
          </w:tcPr>
          <w:p w:rsidR="00B21CB2" w:rsidRPr="00AF7F12" w:rsidRDefault="00B21CB2" w:rsidP="00864856">
            <w:pPr>
              <w:pStyle w:val="aa"/>
              <w:rPr>
                <w:lang w:val="uk-UA"/>
              </w:rPr>
            </w:pPr>
            <w:r w:rsidRPr="00AF7F12">
              <w:rPr>
                <w:lang w:val="uk-UA"/>
              </w:rPr>
              <w:t>Іноді я люблю помріяти.</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2</w:t>
            </w:r>
          </w:p>
        </w:tc>
        <w:tc>
          <w:tcPr>
            <w:tcW w:w="7281" w:type="dxa"/>
            <w:shd w:val="clear" w:color="auto" w:fill="auto"/>
          </w:tcPr>
          <w:p w:rsidR="00B21CB2" w:rsidRPr="00AF7F12" w:rsidRDefault="00B21CB2" w:rsidP="00864856">
            <w:pPr>
              <w:pStyle w:val="aa"/>
              <w:rPr>
                <w:lang w:val="uk-UA"/>
              </w:rPr>
            </w:pPr>
            <w:r w:rsidRPr="00AF7F12">
              <w:rPr>
                <w:lang w:val="uk-UA"/>
              </w:rPr>
              <w:t>Я швидше сам прагну розібратися в ситуації, ніж довіряюсь думку іншого.</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3</w:t>
            </w:r>
          </w:p>
        </w:tc>
        <w:tc>
          <w:tcPr>
            <w:tcW w:w="7281" w:type="dxa"/>
            <w:shd w:val="clear" w:color="auto" w:fill="auto"/>
          </w:tcPr>
          <w:p w:rsidR="00B21CB2" w:rsidRPr="00AF7F12" w:rsidRDefault="00B21CB2" w:rsidP="00864856">
            <w:pPr>
              <w:pStyle w:val="aa"/>
              <w:rPr>
                <w:lang w:val="uk-UA"/>
              </w:rPr>
            </w:pPr>
            <w:r w:rsidRPr="00AF7F12">
              <w:rPr>
                <w:lang w:val="uk-UA"/>
              </w:rPr>
              <w:t>Мене дуже хвилює і надихає перебування на природі.</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4</w:t>
            </w:r>
          </w:p>
        </w:tc>
        <w:tc>
          <w:tcPr>
            <w:tcW w:w="7281" w:type="dxa"/>
            <w:shd w:val="clear" w:color="auto" w:fill="auto"/>
          </w:tcPr>
          <w:p w:rsidR="00B21CB2" w:rsidRPr="00AF7F12" w:rsidRDefault="00B21CB2" w:rsidP="00864856">
            <w:pPr>
              <w:pStyle w:val="aa"/>
              <w:rPr>
                <w:lang w:val="uk-UA"/>
              </w:rPr>
            </w:pPr>
            <w:r w:rsidRPr="00AF7F12">
              <w:rPr>
                <w:lang w:val="uk-UA"/>
              </w:rPr>
              <w:t>Я швидше обмірковую свої вчинки, ніж дію імпульсивно.</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5</w:t>
            </w:r>
          </w:p>
        </w:tc>
        <w:tc>
          <w:tcPr>
            <w:tcW w:w="7281" w:type="dxa"/>
            <w:shd w:val="clear" w:color="auto" w:fill="auto"/>
          </w:tcPr>
          <w:p w:rsidR="00B21CB2" w:rsidRPr="00AF7F12" w:rsidRDefault="00B21CB2" w:rsidP="00864856">
            <w:pPr>
              <w:pStyle w:val="aa"/>
              <w:rPr>
                <w:lang w:val="uk-UA"/>
              </w:rPr>
            </w:pPr>
            <w:r w:rsidRPr="00AF7F12">
              <w:rPr>
                <w:lang w:val="uk-UA"/>
              </w:rPr>
              <w:t>Я більше люблю сумну музику, ніж веселу.</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6</w:t>
            </w:r>
          </w:p>
        </w:tc>
        <w:tc>
          <w:tcPr>
            <w:tcW w:w="7281" w:type="dxa"/>
            <w:shd w:val="clear" w:color="auto" w:fill="auto"/>
          </w:tcPr>
          <w:p w:rsidR="00B21CB2" w:rsidRPr="00AF7F12" w:rsidRDefault="00B21CB2" w:rsidP="00864856">
            <w:pPr>
              <w:pStyle w:val="aa"/>
              <w:rPr>
                <w:lang w:val="uk-UA"/>
              </w:rPr>
            </w:pPr>
            <w:r w:rsidRPr="00AF7F12">
              <w:rPr>
                <w:lang w:val="uk-UA"/>
              </w:rPr>
              <w:t>Я краще, ніж більшість людей, продовжує наслідки власних рішень.</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7</w:t>
            </w:r>
          </w:p>
        </w:tc>
        <w:tc>
          <w:tcPr>
            <w:tcW w:w="7281" w:type="dxa"/>
            <w:shd w:val="clear" w:color="auto" w:fill="auto"/>
          </w:tcPr>
          <w:p w:rsidR="00B21CB2" w:rsidRPr="00AF7F12" w:rsidRDefault="00B21CB2" w:rsidP="00864856">
            <w:pPr>
              <w:pStyle w:val="aa"/>
              <w:rPr>
                <w:lang w:val="uk-UA"/>
              </w:rPr>
            </w:pPr>
            <w:r w:rsidRPr="00AF7F12">
              <w:rPr>
                <w:lang w:val="uk-UA"/>
              </w:rPr>
              <w:t>У мене виразна міміка.</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8</w:t>
            </w:r>
          </w:p>
        </w:tc>
        <w:tc>
          <w:tcPr>
            <w:tcW w:w="7281" w:type="dxa"/>
            <w:shd w:val="clear" w:color="auto" w:fill="auto"/>
          </w:tcPr>
          <w:p w:rsidR="00B21CB2" w:rsidRPr="00AF7F12" w:rsidRDefault="00B21CB2" w:rsidP="00864856">
            <w:pPr>
              <w:pStyle w:val="aa"/>
              <w:rPr>
                <w:lang w:val="uk-UA"/>
              </w:rPr>
            </w:pPr>
            <w:r w:rsidRPr="00AF7F12">
              <w:rPr>
                <w:lang w:val="uk-UA"/>
              </w:rPr>
              <w:t>Я часто й подовгу сумніваюся в чому-небудь.</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9</w:t>
            </w:r>
          </w:p>
        </w:tc>
        <w:tc>
          <w:tcPr>
            <w:tcW w:w="7281" w:type="dxa"/>
            <w:shd w:val="clear" w:color="auto" w:fill="auto"/>
          </w:tcPr>
          <w:p w:rsidR="00B21CB2" w:rsidRPr="00AF7F12" w:rsidRDefault="00B21CB2" w:rsidP="00864856">
            <w:pPr>
              <w:pStyle w:val="aa"/>
              <w:rPr>
                <w:lang w:val="uk-UA"/>
              </w:rPr>
            </w:pPr>
            <w:r w:rsidRPr="00AF7F12">
              <w:rPr>
                <w:lang w:val="uk-UA"/>
              </w:rPr>
              <w:t>Іноді я відчуваю себе артистом.</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10</w:t>
            </w:r>
          </w:p>
        </w:tc>
        <w:tc>
          <w:tcPr>
            <w:tcW w:w="7281" w:type="dxa"/>
            <w:shd w:val="clear" w:color="auto" w:fill="auto"/>
          </w:tcPr>
          <w:p w:rsidR="00B21CB2" w:rsidRPr="00AF7F12" w:rsidRDefault="00B21CB2" w:rsidP="00864856">
            <w:pPr>
              <w:pStyle w:val="aa"/>
              <w:rPr>
                <w:lang w:val="uk-UA"/>
              </w:rPr>
            </w:pPr>
            <w:r w:rsidRPr="00AF7F12">
              <w:rPr>
                <w:lang w:val="uk-UA"/>
              </w:rPr>
              <w:t>Як правило, я доводжу справу до кінця.</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11</w:t>
            </w:r>
          </w:p>
        </w:tc>
        <w:tc>
          <w:tcPr>
            <w:tcW w:w="7281" w:type="dxa"/>
            <w:shd w:val="clear" w:color="auto" w:fill="auto"/>
          </w:tcPr>
          <w:p w:rsidR="00B21CB2" w:rsidRPr="00AF7F12" w:rsidRDefault="00B21CB2" w:rsidP="00864856">
            <w:pPr>
              <w:pStyle w:val="aa"/>
              <w:rPr>
                <w:lang w:val="uk-UA"/>
              </w:rPr>
            </w:pPr>
            <w:r w:rsidRPr="00AF7F12">
              <w:rPr>
                <w:lang w:val="uk-UA"/>
              </w:rPr>
              <w:t>У мене більш виражені схильності до конкретних наук, ніж до абстрактних.</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12</w:t>
            </w:r>
          </w:p>
        </w:tc>
        <w:tc>
          <w:tcPr>
            <w:tcW w:w="7281" w:type="dxa"/>
            <w:shd w:val="clear" w:color="auto" w:fill="auto"/>
          </w:tcPr>
          <w:p w:rsidR="00B21CB2" w:rsidRPr="00AF7F12" w:rsidRDefault="00B21CB2" w:rsidP="00864856">
            <w:pPr>
              <w:pStyle w:val="aa"/>
              <w:rPr>
                <w:lang w:val="uk-UA"/>
              </w:rPr>
            </w:pPr>
            <w:r w:rsidRPr="00AF7F12">
              <w:rPr>
                <w:lang w:val="uk-UA"/>
              </w:rPr>
              <w:t>У мене плавна, спокійна мова.</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13</w:t>
            </w:r>
          </w:p>
        </w:tc>
        <w:tc>
          <w:tcPr>
            <w:tcW w:w="7281" w:type="dxa"/>
            <w:shd w:val="clear" w:color="auto" w:fill="auto"/>
          </w:tcPr>
          <w:p w:rsidR="00B21CB2" w:rsidRPr="00AF7F12" w:rsidRDefault="00B21CB2" w:rsidP="00864856">
            <w:pPr>
              <w:pStyle w:val="aa"/>
              <w:rPr>
                <w:lang w:val="uk-UA"/>
              </w:rPr>
            </w:pPr>
            <w:r w:rsidRPr="00AF7F12">
              <w:rPr>
                <w:lang w:val="uk-UA"/>
              </w:rPr>
              <w:t>Я віддаю перевагу яскраву оригінальний одяг.</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14</w:t>
            </w:r>
          </w:p>
        </w:tc>
        <w:tc>
          <w:tcPr>
            <w:tcW w:w="7281" w:type="dxa"/>
            <w:shd w:val="clear" w:color="auto" w:fill="auto"/>
          </w:tcPr>
          <w:p w:rsidR="00B21CB2" w:rsidRPr="00AF7F12" w:rsidRDefault="00B21CB2" w:rsidP="00864856">
            <w:pPr>
              <w:pStyle w:val="aa"/>
              <w:rPr>
                <w:lang w:val="uk-UA"/>
              </w:rPr>
            </w:pPr>
            <w:r w:rsidRPr="00AF7F12">
              <w:rPr>
                <w:lang w:val="uk-UA"/>
              </w:rPr>
              <w:t>Я люблю спокійно поміркувати про що-небудь.</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15</w:t>
            </w:r>
          </w:p>
        </w:tc>
        <w:tc>
          <w:tcPr>
            <w:tcW w:w="7281" w:type="dxa"/>
            <w:shd w:val="clear" w:color="auto" w:fill="auto"/>
          </w:tcPr>
          <w:p w:rsidR="00B21CB2" w:rsidRPr="00AF7F12" w:rsidRDefault="00B21CB2" w:rsidP="00864856">
            <w:pPr>
              <w:pStyle w:val="aa"/>
              <w:rPr>
                <w:lang w:val="uk-UA"/>
              </w:rPr>
            </w:pPr>
            <w:r w:rsidRPr="00AF7F12">
              <w:rPr>
                <w:lang w:val="uk-UA"/>
              </w:rPr>
              <w:t>Я дуже люблю посидіти біля телевізора (більше, ніж інші люди).</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16</w:t>
            </w:r>
          </w:p>
        </w:tc>
        <w:tc>
          <w:tcPr>
            <w:tcW w:w="7281" w:type="dxa"/>
            <w:shd w:val="clear" w:color="auto" w:fill="auto"/>
          </w:tcPr>
          <w:p w:rsidR="00B21CB2" w:rsidRPr="00AF7F12" w:rsidRDefault="00B21CB2" w:rsidP="00864856">
            <w:pPr>
              <w:pStyle w:val="aa"/>
              <w:rPr>
                <w:lang w:val="uk-UA"/>
              </w:rPr>
            </w:pPr>
            <w:r w:rsidRPr="00AF7F12">
              <w:rPr>
                <w:lang w:val="uk-UA"/>
              </w:rPr>
              <w:t>Я дуже ретельно вибираю своїх знайомих, приятелів, друзів.</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17</w:t>
            </w:r>
          </w:p>
        </w:tc>
        <w:tc>
          <w:tcPr>
            <w:tcW w:w="7281" w:type="dxa"/>
            <w:shd w:val="clear" w:color="auto" w:fill="auto"/>
          </w:tcPr>
          <w:p w:rsidR="00B21CB2" w:rsidRPr="00AF7F12" w:rsidRDefault="00B21CB2" w:rsidP="00864856">
            <w:pPr>
              <w:pStyle w:val="aa"/>
              <w:rPr>
                <w:lang w:val="uk-UA"/>
              </w:rPr>
            </w:pPr>
            <w:r w:rsidRPr="00AF7F12">
              <w:rPr>
                <w:lang w:val="uk-UA"/>
              </w:rPr>
              <w:t>Я можу досить довго і ефективно працювати в умовах шуму.</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18</w:t>
            </w:r>
          </w:p>
        </w:tc>
        <w:tc>
          <w:tcPr>
            <w:tcW w:w="7281" w:type="dxa"/>
            <w:shd w:val="clear" w:color="auto" w:fill="auto"/>
          </w:tcPr>
          <w:p w:rsidR="00B21CB2" w:rsidRPr="00AF7F12" w:rsidRDefault="00B21CB2" w:rsidP="00864856">
            <w:pPr>
              <w:pStyle w:val="aa"/>
              <w:rPr>
                <w:lang w:val="uk-UA"/>
              </w:rPr>
            </w:pPr>
            <w:r w:rsidRPr="00AF7F12">
              <w:rPr>
                <w:lang w:val="uk-UA"/>
              </w:rPr>
              <w:t>Самокритика - моє правило.</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AF7F1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19</w:t>
            </w:r>
          </w:p>
        </w:tc>
        <w:tc>
          <w:tcPr>
            <w:tcW w:w="7281" w:type="dxa"/>
            <w:shd w:val="clear" w:color="auto" w:fill="auto"/>
          </w:tcPr>
          <w:p w:rsidR="00B21CB2" w:rsidRPr="00AF7F12" w:rsidRDefault="00B21CB2" w:rsidP="00864856">
            <w:pPr>
              <w:pStyle w:val="aa"/>
              <w:rPr>
                <w:lang w:val="uk-UA"/>
              </w:rPr>
            </w:pPr>
            <w:r w:rsidRPr="00AF7F12">
              <w:rPr>
                <w:lang w:val="uk-UA"/>
              </w:rPr>
              <w:t>Мене вважають відкритим і безпосереднім людиною.</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r w:rsidR="00B21CB2" w:rsidRPr="00AF7F12" w:rsidTr="00864856">
        <w:trPr>
          <w:jc w:val="center"/>
        </w:trPr>
        <w:tc>
          <w:tcPr>
            <w:tcW w:w="846" w:type="dxa"/>
          </w:tcPr>
          <w:p w:rsidR="00B21CB2" w:rsidRPr="00AF7F12" w:rsidRDefault="00B21CB2" w:rsidP="00864856">
            <w:pPr>
              <w:pStyle w:val="aa"/>
              <w:jc w:val="center"/>
              <w:rPr>
                <w:lang w:val="uk-UA"/>
              </w:rPr>
            </w:pPr>
            <w:r w:rsidRPr="00AF7F12">
              <w:rPr>
                <w:lang w:val="uk-UA"/>
              </w:rPr>
              <w:t>20</w:t>
            </w:r>
          </w:p>
        </w:tc>
        <w:tc>
          <w:tcPr>
            <w:tcW w:w="7281" w:type="dxa"/>
            <w:shd w:val="clear" w:color="auto" w:fill="auto"/>
          </w:tcPr>
          <w:p w:rsidR="00B21CB2" w:rsidRPr="00AF7F12" w:rsidRDefault="00B21CB2" w:rsidP="00864856">
            <w:pPr>
              <w:pStyle w:val="aa"/>
              <w:rPr>
                <w:lang w:val="uk-UA"/>
              </w:rPr>
            </w:pPr>
            <w:r w:rsidRPr="00AF7F12">
              <w:rPr>
                <w:lang w:val="uk-UA"/>
              </w:rPr>
              <w:t>Спізнюватися - не в моїх звичках.</w:t>
            </w:r>
          </w:p>
        </w:tc>
        <w:tc>
          <w:tcPr>
            <w:tcW w:w="658" w:type="dxa"/>
            <w:shd w:val="clear" w:color="auto" w:fill="auto"/>
          </w:tcPr>
          <w:p w:rsidR="00B21CB2" w:rsidRPr="00AF7F12" w:rsidRDefault="00B21CB2" w:rsidP="00864856">
            <w:pPr>
              <w:pStyle w:val="aa"/>
              <w:jc w:val="center"/>
              <w:rPr>
                <w:lang w:val="uk-UA"/>
              </w:rPr>
            </w:pPr>
          </w:p>
        </w:tc>
        <w:tc>
          <w:tcPr>
            <w:tcW w:w="560" w:type="dxa"/>
            <w:shd w:val="clear" w:color="auto" w:fill="auto"/>
          </w:tcPr>
          <w:p w:rsidR="00B21CB2" w:rsidRPr="00AF7F12" w:rsidRDefault="00B21CB2" w:rsidP="00864856">
            <w:pPr>
              <w:pStyle w:val="aa"/>
              <w:jc w:val="center"/>
              <w:rPr>
                <w:lang w:val="uk-UA"/>
              </w:rPr>
            </w:pPr>
          </w:p>
        </w:tc>
      </w:tr>
    </w:tbl>
    <w:p w:rsidR="008B6E9E" w:rsidRPr="00AF7F12" w:rsidRDefault="008B6E9E" w:rsidP="008E27FF">
      <w:pPr>
        <w:pStyle w:val="aa"/>
        <w:ind w:firstLine="709"/>
        <w:rPr>
          <w:sz w:val="28"/>
          <w:szCs w:val="28"/>
          <w:lang w:val="uk-UA"/>
        </w:rPr>
      </w:pPr>
    </w:p>
    <w:p w:rsidR="00116A46" w:rsidRPr="00AF7F12" w:rsidRDefault="00C606CE" w:rsidP="008E27FF">
      <w:pPr>
        <w:pStyle w:val="aa"/>
        <w:ind w:firstLine="709"/>
        <w:rPr>
          <w:sz w:val="28"/>
          <w:szCs w:val="28"/>
          <w:lang w:val="uk-UA"/>
        </w:rPr>
      </w:pPr>
      <w:r w:rsidRPr="00AF7F12">
        <w:rPr>
          <w:sz w:val="28"/>
          <w:szCs w:val="28"/>
          <w:lang w:val="uk-UA"/>
        </w:rPr>
        <w:t>П</w:t>
      </w:r>
      <w:r w:rsidR="009B3B44" w:rsidRPr="00AF7F12">
        <w:rPr>
          <w:sz w:val="28"/>
          <w:szCs w:val="28"/>
          <w:lang w:val="uk-UA"/>
        </w:rPr>
        <w:t>ісля заповнення відповідних стовпчиків</w:t>
      </w:r>
      <w:r w:rsidRPr="00AF7F12">
        <w:rPr>
          <w:sz w:val="28"/>
          <w:szCs w:val="28"/>
          <w:lang w:val="uk-UA"/>
        </w:rPr>
        <w:t xml:space="preserve"> тесту необхідно </w:t>
      </w:r>
      <w:r w:rsidR="00864856" w:rsidRPr="00AF7F12">
        <w:rPr>
          <w:sz w:val="28"/>
          <w:szCs w:val="28"/>
          <w:lang w:val="uk-UA"/>
        </w:rPr>
        <w:t>обробити і інтерпретувати дані</w:t>
      </w:r>
      <w:r w:rsidR="00B21CB2" w:rsidRPr="00AF7F12">
        <w:rPr>
          <w:sz w:val="28"/>
          <w:szCs w:val="28"/>
          <w:lang w:val="uk-UA"/>
        </w:rPr>
        <w:t xml:space="preserve">: </w:t>
      </w:r>
    </w:p>
    <w:p w:rsidR="00116A46" w:rsidRPr="00AF7F12" w:rsidRDefault="00116A46" w:rsidP="008E27FF">
      <w:pPr>
        <w:pStyle w:val="aa"/>
        <w:numPr>
          <w:ilvl w:val="0"/>
          <w:numId w:val="6"/>
        </w:numPr>
        <w:ind w:left="0" w:firstLine="709"/>
        <w:rPr>
          <w:sz w:val="28"/>
          <w:szCs w:val="28"/>
          <w:lang w:val="uk-UA"/>
        </w:rPr>
      </w:pPr>
      <w:r w:rsidRPr="00AF7F12">
        <w:rPr>
          <w:sz w:val="28"/>
          <w:szCs w:val="28"/>
          <w:lang w:val="uk-UA"/>
        </w:rPr>
        <w:t>П</w:t>
      </w:r>
      <w:r w:rsidR="00B21CB2" w:rsidRPr="00AF7F12">
        <w:rPr>
          <w:sz w:val="28"/>
          <w:szCs w:val="28"/>
          <w:lang w:val="uk-UA"/>
        </w:rPr>
        <w:t xml:space="preserve">ідрахувати кількість відповідей «Так» і «Ні» на парні і непарні питання. </w:t>
      </w:r>
    </w:p>
    <w:p w:rsidR="00B21CB2" w:rsidRPr="00AF7F12" w:rsidRDefault="00A030AB" w:rsidP="008E27FF">
      <w:pPr>
        <w:pStyle w:val="aa"/>
        <w:numPr>
          <w:ilvl w:val="0"/>
          <w:numId w:val="6"/>
        </w:numPr>
        <w:ind w:left="0" w:firstLine="709"/>
        <w:rPr>
          <w:sz w:val="28"/>
          <w:szCs w:val="28"/>
          <w:lang w:val="uk-UA"/>
        </w:rPr>
      </w:pPr>
      <w:r w:rsidRPr="00AF7F12">
        <w:rPr>
          <w:sz w:val="28"/>
          <w:szCs w:val="28"/>
          <w:lang w:val="uk-UA"/>
        </w:rPr>
        <w:t>Занести підраховані дані у наступну таблицю:</w:t>
      </w:r>
    </w:p>
    <w:p w:rsidR="008B6E9E" w:rsidRPr="00AF7F12" w:rsidRDefault="008B6E9E" w:rsidP="008B6E9E">
      <w:pPr>
        <w:pStyle w:val="aa"/>
        <w:ind w:left="709"/>
        <w:rPr>
          <w:sz w:val="28"/>
          <w:szCs w:val="28"/>
          <w:lang w:val="uk-UA"/>
        </w:rPr>
      </w:pPr>
    </w:p>
    <w:tbl>
      <w:tblPr>
        <w:tblStyle w:val="ad"/>
        <w:tblW w:w="0" w:type="auto"/>
        <w:tblLook w:val="04A0"/>
      </w:tblPr>
      <w:tblGrid>
        <w:gridCol w:w="2336"/>
        <w:gridCol w:w="2336"/>
        <w:gridCol w:w="2336"/>
        <w:gridCol w:w="2337"/>
      </w:tblGrid>
      <w:tr w:rsidR="00AF7F12" w:rsidRPr="00AF7F12" w:rsidTr="00864856">
        <w:tc>
          <w:tcPr>
            <w:tcW w:w="4672" w:type="dxa"/>
            <w:gridSpan w:val="2"/>
          </w:tcPr>
          <w:p w:rsidR="00B21CB2" w:rsidRPr="00AF7F12" w:rsidRDefault="00B21CB2" w:rsidP="00864856">
            <w:pPr>
              <w:pStyle w:val="aa"/>
              <w:jc w:val="center"/>
              <w:rPr>
                <w:b/>
                <w:lang w:val="uk-UA"/>
              </w:rPr>
            </w:pPr>
            <w:r w:rsidRPr="00AF7F12">
              <w:rPr>
                <w:b/>
                <w:lang w:val="uk-UA"/>
              </w:rPr>
              <w:t>Непарні питання (1,3,5 і т.д.)</w:t>
            </w:r>
          </w:p>
        </w:tc>
        <w:tc>
          <w:tcPr>
            <w:tcW w:w="4673" w:type="dxa"/>
            <w:gridSpan w:val="2"/>
          </w:tcPr>
          <w:p w:rsidR="00B21CB2" w:rsidRPr="00AF7F12" w:rsidRDefault="00B21CB2" w:rsidP="00864856">
            <w:pPr>
              <w:pStyle w:val="aa"/>
              <w:jc w:val="center"/>
              <w:rPr>
                <w:b/>
                <w:lang w:val="uk-UA"/>
              </w:rPr>
            </w:pPr>
            <w:r w:rsidRPr="00AF7F12">
              <w:rPr>
                <w:b/>
                <w:lang w:val="uk-UA"/>
              </w:rPr>
              <w:t>Парні питання (2,4,6 і т.д.)</w:t>
            </w:r>
          </w:p>
        </w:tc>
      </w:tr>
      <w:tr w:rsidR="00AF7F12" w:rsidRPr="00AF7F12" w:rsidTr="00864856">
        <w:tc>
          <w:tcPr>
            <w:tcW w:w="2336" w:type="dxa"/>
          </w:tcPr>
          <w:p w:rsidR="00B21CB2" w:rsidRPr="00AF7F12" w:rsidRDefault="00B21CB2" w:rsidP="00864856">
            <w:pPr>
              <w:pStyle w:val="aa"/>
              <w:jc w:val="center"/>
              <w:rPr>
                <w:lang w:val="uk-UA"/>
              </w:rPr>
            </w:pPr>
            <w:r w:rsidRPr="00AF7F12">
              <w:rPr>
                <w:lang w:val="uk-UA"/>
              </w:rPr>
              <w:t>Кількість відповідей «Так»</w:t>
            </w:r>
          </w:p>
        </w:tc>
        <w:tc>
          <w:tcPr>
            <w:tcW w:w="2336" w:type="dxa"/>
          </w:tcPr>
          <w:p w:rsidR="00B21CB2" w:rsidRPr="00AF7F12" w:rsidRDefault="00B21CB2" w:rsidP="00864856">
            <w:pPr>
              <w:pStyle w:val="aa"/>
              <w:jc w:val="center"/>
              <w:rPr>
                <w:lang w:val="uk-UA"/>
              </w:rPr>
            </w:pPr>
            <w:r w:rsidRPr="00AF7F12">
              <w:rPr>
                <w:lang w:val="uk-UA"/>
              </w:rPr>
              <w:t>Кількість відповідей «Ні»</w:t>
            </w:r>
          </w:p>
        </w:tc>
        <w:tc>
          <w:tcPr>
            <w:tcW w:w="2336" w:type="dxa"/>
          </w:tcPr>
          <w:p w:rsidR="00B21CB2" w:rsidRPr="00AF7F12" w:rsidRDefault="00B21CB2" w:rsidP="00864856">
            <w:pPr>
              <w:pStyle w:val="aa"/>
              <w:jc w:val="center"/>
              <w:rPr>
                <w:lang w:val="uk-UA"/>
              </w:rPr>
            </w:pPr>
            <w:r w:rsidRPr="00AF7F12">
              <w:rPr>
                <w:lang w:val="uk-UA"/>
              </w:rPr>
              <w:t>Кількість відповідей «Так»</w:t>
            </w:r>
          </w:p>
        </w:tc>
        <w:tc>
          <w:tcPr>
            <w:tcW w:w="2337" w:type="dxa"/>
          </w:tcPr>
          <w:p w:rsidR="00B21CB2" w:rsidRPr="00AF7F12" w:rsidRDefault="00B21CB2" w:rsidP="00864856">
            <w:pPr>
              <w:pStyle w:val="aa"/>
              <w:jc w:val="center"/>
              <w:rPr>
                <w:lang w:val="uk-UA"/>
              </w:rPr>
            </w:pPr>
            <w:r w:rsidRPr="00AF7F12">
              <w:rPr>
                <w:lang w:val="uk-UA"/>
              </w:rPr>
              <w:t>Кількість відповідей «Ні»</w:t>
            </w:r>
          </w:p>
        </w:tc>
      </w:tr>
      <w:tr w:rsidR="00B21CB2" w:rsidRPr="00AF7F12" w:rsidTr="00864856">
        <w:tc>
          <w:tcPr>
            <w:tcW w:w="2336" w:type="dxa"/>
          </w:tcPr>
          <w:p w:rsidR="00B21CB2" w:rsidRPr="00AF7F12" w:rsidRDefault="00B21CB2" w:rsidP="00864856">
            <w:pPr>
              <w:pStyle w:val="aa"/>
              <w:jc w:val="center"/>
              <w:rPr>
                <w:lang w:val="uk-UA"/>
              </w:rPr>
            </w:pPr>
          </w:p>
        </w:tc>
        <w:tc>
          <w:tcPr>
            <w:tcW w:w="2336" w:type="dxa"/>
          </w:tcPr>
          <w:p w:rsidR="00B21CB2" w:rsidRPr="00AF7F12" w:rsidRDefault="00B21CB2" w:rsidP="00864856">
            <w:pPr>
              <w:pStyle w:val="aa"/>
              <w:jc w:val="center"/>
              <w:rPr>
                <w:lang w:val="uk-UA"/>
              </w:rPr>
            </w:pPr>
          </w:p>
        </w:tc>
        <w:tc>
          <w:tcPr>
            <w:tcW w:w="2336" w:type="dxa"/>
          </w:tcPr>
          <w:p w:rsidR="00B21CB2" w:rsidRPr="00AF7F12" w:rsidRDefault="00B21CB2" w:rsidP="00864856">
            <w:pPr>
              <w:pStyle w:val="aa"/>
              <w:jc w:val="center"/>
              <w:rPr>
                <w:lang w:val="uk-UA"/>
              </w:rPr>
            </w:pPr>
          </w:p>
        </w:tc>
        <w:tc>
          <w:tcPr>
            <w:tcW w:w="2337" w:type="dxa"/>
          </w:tcPr>
          <w:p w:rsidR="00B21CB2" w:rsidRPr="00AF7F12" w:rsidRDefault="00B21CB2" w:rsidP="00864856">
            <w:pPr>
              <w:pStyle w:val="aa"/>
              <w:jc w:val="center"/>
              <w:rPr>
                <w:lang w:val="uk-UA"/>
              </w:rPr>
            </w:pPr>
          </w:p>
        </w:tc>
      </w:tr>
    </w:tbl>
    <w:p w:rsidR="008B6E9E" w:rsidRPr="00AF7F12" w:rsidRDefault="008B6E9E" w:rsidP="008B6E9E">
      <w:pPr>
        <w:pStyle w:val="aa"/>
        <w:ind w:left="1069"/>
        <w:rPr>
          <w:sz w:val="28"/>
          <w:szCs w:val="28"/>
          <w:lang w:val="uk-UA"/>
        </w:rPr>
      </w:pPr>
    </w:p>
    <w:p w:rsidR="00020857" w:rsidRPr="00AF7F12" w:rsidRDefault="00B21CB2" w:rsidP="008E27FF">
      <w:pPr>
        <w:pStyle w:val="aa"/>
        <w:numPr>
          <w:ilvl w:val="0"/>
          <w:numId w:val="6"/>
        </w:numPr>
        <w:ind w:left="0" w:firstLine="709"/>
        <w:rPr>
          <w:sz w:val="28"/>
          <w:szCs w:val="28"/>
          <w:lang w:val="uk-UA"/>
        </w:rPr>
      </w:pPr>
      <w:r w:rsidRPr="00AF7F12">
        <w:rPr>
          <w:sz w:val="28"/>
          <w:szCs w:val="28"/>
          <w:lang w:val="uk-UA"/>
        </w:rPr>
        <w:t>До числа відповідей «Так» на непарні питання додати кількість відповідей «Ні» на парні питання.</w:t>
      </w:r>
    </w:p>
    <w:p w:rsidR="00B21CB2" w:rsidRPr="00AF7F12" w:rsidRDefault="00B21CB2" w:rsidP="008E27FF">
      <w:pPr>
        <w:pStyle w:val="aa"/>
        <w:numPr>
          <w:ilvl w:val="0"/>
          <w:numId w:val="6"/>
        </w:numPr>
        <w:ind w:left="0" w:firstLine="709"/>
        <w:rPr>
          <w:sz w:val="28"/>
          <w:szCs w:val="28"/>
          <w:lang w:val="uk-UA"/>
        </w:rPr>
      </w:pPr>
      <w:r w:rsidRPr="00AF7F12">
        <w:rPr>
          <w:sz w:val="28"/>
          <w:szCs w:val="28"/>
          <w:lang w:val="uk-UA"/>
        </w:rPr>
        <w:t xml:space="preserve"> Порівняти значення з нормативної шкалою:</w:t>
      </w:r>
    </w:p>
    <w:p w:rsidR="00B21CB2" w:rsidRPr="00AF7F12" w:rsidRDefault="00B21CB2" w:rsidP="008E27FF">
      <w:pPr>
        <w:pStyle w:val="aa"/>
        <w:numPr>
          <w:ilvl w:val="0"/>
          <w:numId w:val="3"/>
        </w:numPr>
        <w:ind w:left="0" w:firstLine="709"/>
        <w:rPr>
          <w:sz w:val="28"/>
          <w:szCs w:val="28"/>
          <w:lang w:val="uk-UA"/>
        </w:rPr>
      </w:pPr>
      <w:r w:rsidRPr="00AF7F12">
        <w:rPr>
          <w:sz w:val="28"/>
          <w:szCs w:val="28"/>
          <w:lang w:val="uk-UA"/>
        </w:rPr>
        <w:t>до 7 балів - домінування лівої півкулі (Л)</w:t>
      </w:r>
      <w:r w:rsidR="00BA7033" w:rsidRPr="00AF7F12">
        <w:rPr>
          <w:sz w:val="28"/>
          <w:szCs w:val="28"/>
          <w:lang w:val="uk-UA"/>
        </w:rPr>
        <w:t xml:space="preserve"> головного мозку</w:t>
      </w:r>
      <w:r w:rsidRPr="00AF7F12">
        <w:rPr>
          <w:sz w:val="28"/>
          <w:szCs w:val="28"/>
          <w:lang w:val="uk-UA"/>
        </w:rPr>
        <w:t>,</w:t>
      </w:r>
    </w:p>
    <w:p w:rsidR="00B21CB2" w:rsidRPr="00AF7F12" w:rsidRDefault="00B21CB2" w:rsidP="008E27FF">
      <w:pPr>
        <w:pStyle w:val="aa"/>
        <w:numPr>
          <w:ilvl w:val="0"/>
          <w:numId w:val="3"/>
        </w:numPr>
        <w:ind w:left="0" w:firstLine="709"/>
        <w:rPr>
          <w:sz w:val="28"/>
          <w:szCs w:val="28"/>
          <w:lang w:val="uk-UA"/>
        </w:rPr>
      </w:pPr>
      <w:r w:rsidRPr="00AF7F12">
        <w:rPr>
          <w:sz w:val="28"/>
          <w:szCs w:val="28"/>
          <w:lang w:val="uk-UA"/>
        </w:rPr>
        <w:t>8-12 балів - змішаний тип (А),</w:t>
      </w:r>
    </w:p>
    <w:p w:rsidR="00B21CB2" w:rsidRPr="00AF7F12" w:rsidRDefault="00B21CB2" w:rsidP="008E27FF">
      <w:pPr>
        <w:pStyle w:val="aa"/>
        <w:numPr>
          <w:ilvl w:val="0"/>
          <w:numId w:val="3"/>
        </w:numPr>
        <w:ind w:left="0" w:firstLine="709"/>
        <w:rPr>
          <w:sz w:val="28"/>
          <w:szCs w:val="28"/>
          <w:lang w:val="uk-UA"/>
        </w:rPr>
      </w:pPr>
      <w:r w:rsidRPr="00AF7F12">
        <w:rPr>
          <w:sz w:val="28"/>
          <w:szCs w:val="28"/>
          <w:lang w:val="uk-UA"/>
        </w:rPr>
        <w:t>13-20 балів - домінування правої півкулі (П) головного мозку.</w:t>
      </w:r>
    </w:p>
    <w:p w:rsidR="008B6E9E" w:rsidRPr="00AF7F12" w:rsidRDefault="008B6E9E" w:rsidP="008E27FF">
      <w:pPr>
        <w:pStyle w:val="aa"/>
        <w:ind w:left="709"/>
        <w:rPr>
          <w:sz w:val="28"/>
          <w:szCs w:val="28"/>
          <w:lang w:val="uk-UA"/>
        </w:rPr>
      </w:pPr>
    </w:p>
    <w:p w:rsidR="00B21CB2" w:rsidRPr="00AF7F12" w:rsidRDefault="00B21CB2" w:rsidP="00864856">
      <w:pPr>
        <w:pStyle w:val="aa"/>
        <w:ind w:firstLine="709"/>
        <w:rPr>
          <w:sz w:val="28"/>
          <w:szCs w:val="28"/>
          <w:lang w:val="uk-UA"/>
        </w:rPr>
      </w:pPr>
      <w:r w:rsidRPr="00AF7F12">
        <w:rPr>
          <w:b/>
          <w:sz w:val="28"/>
          <w:szCs w:val="28"/>
          <w:lang w:val="uk-UA"/>
        </w:rPr>
        <w:lastRenderedPageBreak/>
        <w:t>Висновок:</w:t>
      </w:r>
      <w:r w:rsidRPr="00AF7F12">
        <w:rPr>
          <w:sz w:val="28"/>
          <w:szCs w:val="28"/>
          <w:lang w:val="uk-UA"/>
        </w:rPr>
        <w:t xml:space="preserve"> ________________________________________________</w:t>
      </w:r>
    </w:p>
    <w:p w:rsidR="00B21CB2" w:rsidRPr="00AF7F12" w:rsidRDefault="00B21CB2" w:rsidP="00864856">
      <w:pPr>
        <w:pStyle w:val="aa"/>
        <w:ind w:firstLine="709"/>
        <w:rPr>
          <w:sz w:val="28"/>
          <w:szCs w:val="28"/>
          <w:lang w:val="uk-UA"/>
        </w:rPr>
      </w:pPr>
      <w:r w:rsidRPr="00AF7F12">
        <w:rPr>
          <w:sz w:val="28"/>
          <w:szCs w:val="28"/>
          <w:lang w:val="uk-UA"/>
        </w:rPr>
        <w:t>__________________________________________________________</w:t>
      </w:r>
    </w:p>
    <w:p w:rsidR="0032381F" w:rsidRPr="00AF7F12" w:rsidRDefault="0032381F" w:rsidP="00864856">
      <w:pPr>
        <w:pStyle w:val="aa"/>
        <w:ind w:firstLine="709"/>
        <w:rPr>
          <w:sz w:val="28"/>
          <w:szCs w:val="28"/>
          <w:lang w:val="uk-UA"/>
        </w:rPr>
      </w:pPr>
      <w:r w:rsidRPr="00AF7F12">
        <w:rPr>
          <w:sz w:val="28"/>
          <w:szCs w:val="28"/>
          <w:lang w:val="uk-UA"/>
        </w:rPr>
        <w:t>__________________________________________________________</w:t>
      </w:r>
    </w:p>
    <w:p w:rsidR="006C45E6" w:rsidRPr="00AF7F12" w:rsidRDefault="003F168C" w:rsidP="001E28F3">
      <w:pPr>
        <w:pStyle w:val="aa"/>
        <w:ind w:firstLine="709"/>
        <w:rPr>
          <w:sz w:val="28"/>
          <w:szCs w:val="28"/>
          <w:lang w:val="uk-UA"/>
        </w:rPr>
      </w:pPr>
      <w:r w:rsidRPr="00AF7F12">
        <w:rPr>
          <w:sz w:val="28"/>
          <w:szCs w:val="28"/>
          <w:lang w:val="uk-UA"/>
        </w:rPr>
        <w:t>__________________________________________________________</w:t>
      </w:r>
    </w:p>
    <w:p w:rsidR="008B6E9E" w:rsidRPr="00AF7F12" w:rsidRDefault="008B6E9E" w:rsidP="00864856">
      <w:pPr>
        <w:pStyle w:val="aa"/>
        <w:ind w:firstLine="709"/>
        <w:rPr>
          <w:b/>
          <w:sz w:val="28"/>
          <w:szCs w:val="28"/>
          <w:lang w:val="uk-UA"/>
        </w:rPr>
      </w:pPr>
    </w:p>
    <w:p w:rsidR="00312EB8" w:rsidRPr="00AF7F12" w:rsidRDefault="00B21CB2" w:rsidP="00864856">
      <w:pPr>
        <w:pStyle w:val="aa"/>
        <w:ind w:firstLine="709"/>
        <w:rPr>
          <w:b/>
          <w:sz w:val="28"/>
          <w:szCs w:val="28"/>
          <w:lang w:val="uk-UA"/>
        </w:rPr>
      </w:pPr>
      <w:r w:rsidRPr="00AF7F12">
        <w:rPr>
          <w:b/>
          <w:sz w:val="28"/>
          <w:szCs w:val="28"/>
          <w:lang w:val="uk-UA"/>
        </w:rPr>
        <w:t>За</w:t>
      </w:r>
      <w:r w:rsidR="002826F6" w:rsidRPr="00AF7F12">
        <w:rPr>
          <w:b/>
          <w:sz w:val="28"/>
          <w:szCs w:val="28"/>
          <w:lang w:val="uk-UA"/>
        </w:rPr>
        <w:t xml:space="preserve"> результатами </w:t>
      </w:r>
      <w:r w:rsidR="0043630C" w:rsidRPr="00AF7F12">
        <w:rPr>
          <w:b/>
          <w:sz w:val="28"/>
          <w:szCs w:val="28"/>
          <w:lang w:val="uk-UA"/>
        </w:rPr>
        <w:t>проведеного</w:t>
      </w:r>
      <w:r w:rsidR="0083687B" w:rsidRPr="00AF7F12">
        <w:rPr>
          <w:b/>
          <w:sz w:val="28"/>
          <w:szCs w:val="28"/>
          <w:lang w:val="uk-UA"/>
        </w:rPr>
        <w:t xml:space="preserve"> </w:t>
      </w:r>
      <w:r w:rsidR="002B7A6E" w:rsidRPr="00AF7F12">
        <w:rPr>
          <w:b/>
          <w:sz w:val="28"/>
          <w:szCs w:val="28"/>
          <w:lang w:val="uk-UA"/>
        </w:rPr>
        <w:t xml:space="preserve">повного </w:t>
      </w:r>
      <w:r w:rsidR="002826F6" w:rsidRPr="00AF7F12">
        <w:rPr>
          <w:b/>
          <w:sz w:val="28"/>
          <w:szCs w:val="28"/>
          <w:lang w:val="uk-UA"/>
        </w:rPr>
        <w:t>дослідження</w:t>
      </w:r>
      <w:r w:rsidR="00312EB8" w:rsidRPr="00AF7F12">
        <w:rPr>
          <w:b/>
          <w:sz w:val="28"/>
          <w:szCs w:val="28"/>
          <w:lang w:val="uk-UA"/>
        </w:rPr>
        <w:t>:</w:t>
      </w:r>
    </w:p>
    <w:p w:rsidR="00EC29CD" w:rsidRPr="00AF7F12" w:rsidRDefault="00312EB8" w:rsidP="00312EB8">
      <w:pPr>
        <w:pStyle w:val="aa"/>
        <w:numPr>
          <w:ilvl w:val="0"/>
          <w:numId w:val="7"/>
        </w:numPr>
        <w:rPr>
          <w:sz w:val="28"/>
          <w:szCs w:val="28"/>
          <w:lang w:val="uk-UA"/>
        </w:rPr>
      </w:pPr>
      <w:r w:rsidRPr="00AF7F12">
        <w:rPr>
          <w:sz w:val="28"/>
          <w:szCs w:val="28"/>
          <w:lang w:val="uk-UA"/>
        </w:rPr>
        <w:t>З</w:t>
      </w:r>
      <w:r w:rsidR="002826F6" w:rsidRPr="00AF7F12">
        <w:rPr>
          <w:sz w:val="28"/>
          <w:szCs w:val="28"/>
          <w:lang w:val="uk-UA"/>
        </w:rPr>
        <w:t>а</w:t>
      </w:r>
      <w:r w:rsidR="00B21CB2" w:rsidRPr="00AF7F12">
        <w:rPr>
          <w:sz w:val="28"/>
          <w:szCs w:val="28"/>
          <w:lang w:val="uk-UA"/>
        </w:rPr>
        <w:t>повніть ка</w:t>
      </w:r>
      <w:r w:rsidR="00004F87" w:rsidRPr="00AF7F12">
        <w:rPr>
          <w:sz w:val="28"/>
          <w:szCs w:val="28"/>
          <w:lang w:val="uk-UA"/>
        </w:rPr>
        <w:t>рт</w:t>
      </w:r>
      <w:r w:rsidR="0043630C" w:rsidRPr="00AF7F12">
        <w:rPr>
          <w:sz w:val="28"/>
          <w:szCs w:val="28"/>
          <w:lang w:val="uk-UA"/>
        </w:rPr>
        <w:t>у</w:t>
      </w:r>
      <w:r w:rsidR="00004F87" w:rsidRPr="00AF7F12">
        <w:rPr>
          <w:sz w:val="28"/>
          <w:szCs w:val="28"/>
          <w:lang w:val="uk-UA"/>
        </w:rPr>
        <w:t xml:space="preserve"> індивідуального латерального профілю</w:t>
      </w:r>
      <w:r w:rsidRPr="00AF7F12">
        <w:rPr>
          <w:sz w:val="28"/>
          <w:szCs w:val="28"/>
          <w:lang w:val="uk-UA"/>
        </w:rPr>
        <w:t>.</w:t>
      </w:r>
    </w:p>
    <w:p w:rsidR="00EC29CD" w:rsidRPr="00AF7F12" w:rsidRDefault="00EC29CD" w:rsidP="00EC29CD">
      <w:pPr>
        <w:pStyle w:val="aa"/>
        <w:numPr>
          <w:ilvl w:val="0"/>
          <w:numId w:val="7"/>
        </w:numPr>
        <w:rPr>
          <w:sz w:val="28"/>
          <w:szCs w:val="28"/>
          <w:lang w:val="uk-UA"/>
        </w:rPr>
      </w:pPr>
      <w:r w:rsidRPr="00AF7F12">
        <w:rPr>
          <w:sz w:val="28"/>
          <w:szCs w:val="28"/>
          <w:lang w:val="uk-UA"/>
        </w:rPr>
        <w:t>В</w:t>
      </w:r>
      <w:r w:rsidR="00B21CB2" w:rsidRPr="00AF7F12">
        <w:rPr>
          <w:sz w:val="28"/>
          <w:szCs w:val="28"/>
          <w:lang w:val="uk-UA"/>
        </w:rPr>
        <w:t>пишіть визначен</w:t>
      </w:r>
      <w:r w:rsidRPr="00AF7F12">
        <w:rPr>
          <w:sz w:val="28"/>
          <w:szCs w:val="28"/>
          <w:lang w:val="uk-UA"/>
        </w:rPr>
        <w:t>і вами домінанти (П, Л або А);</w:t>
      </w:r>
    </w:p>
    <w:p w:rsidR="00B21CB2" w:rsidRPr="00AF7F12" w:rsidRDefault="00EC29CD" w:rsidP="00EC29CD">
      <w:pPr>
        <w:pStyle w:val="aa"/>
        <w:numPr>
          <w:ilvl w:val="0"/>
          <w:numId w:val="7"/>
        </w:numPr>
        <w:rPr>
          <w:sz w:val="28"/>
          <w:szCs w:val="28"/>
          <w:lang w:val="uk-UA"/>
        </w:rPr>
      </w:pPr>
      <w:r w:rsidRPr="00AF7F12">
        <w:rPr>
          <w:sz w:val="28"/>
          <w:szCs w:val="28"/>
          <w:lang w:val="uk-UA"/>
        </w:rPr>
        <w:t>З</w:t>
      </w:r>
      <w:r w:rsidR="00B21CB2" w:rsidRPr="00AF7F12">
        <w:rPr>
          <w:sz w:val="28"/>
          <w:szCs w:val="28"/>
          <w:lang w:val="uk-UA"/>
        </w:rPr>
        <w:t>аштрихуйте їх на малюнку</w:t>
      </w:r>
      <w:r w:rsidR="008C3E00" w:rsidRPr="00AF7F12">
        <w:rPr>
          <w:sz w:val="28"/>
          <w:szCs w:val="28"/>
          <w:lang w:val="uk-UA"/>
        </w:rPr>
        <w:t xml:space="preserve"> </w:t>
      </w:r>
      <w:r w:rsidR="00816238" w:rsidRPr="00AF7F12">
        <w:rPr>
          <w:sz w:val="28"/>
          <w:szCs w:val="28"/>
          <w:lang w:val="uk-UA"/>
        </w:rPr>
        <w:t>(</w:t>
      </w:r>
      <w:r w:rsidR="00A11610" w:rsidRPr="00AF7F12">
        <w:rPr>
          <w:sz w:val="28"/>
          <w:szCs w:val="28"/>
          <w:lang w:val="uk-UA"/>
        </w:rPr>
        <w:t xml:space="preserve">можна </w:t>
      </w:r>
      <w:r w:rsidR="00816238" w:rsidRPr="00AF7F12">
        <w:rPr>
          <w:sz w:val="28"/>
          <w:szCs w:val="28"/>
          <w:lang w:val="uk-UA"/>
        </w:rPr>
        <w:t>роздруку</w:t>
      </w:r>
      <w:r w:rsidR="00A11610" w:rsidRPr="00AF7F12">
        <w:rPr>
          <w:sz w:val="28"/>
          <w:szCs w:val="28"/>
          <w:lang w:val="uk-UA"/>
        </w:rPr>
        <w:t>вати</w:t>
      </w:r>
      <w:r w:rsidR="00816238" w:rsidRPr="00AF7F12">
        <w:rPr>
          <w:sz w:val="28"/>
          <w:szCs w:val="28"/>
          <w:lang w:val="uk-UA"/>
        </w:rPr>
        <w:t>)</w:t>
      </w:r>
      <w:r w:rsidR="00B21CB2" w:rsidRPr="00AF7F12">
        <w:rPr>
          <w:sz w:val="28"/>
          <w:szCs w:val="28"/>
          <w:lang w:val="uk-UA"/>
        </w:rPr>
        <w:t>.</w:t>
      </w:r>
    </w:p>
    <w:p w:rsidR="00803FFB" w:rsidRPr="00AF7F12" w:rsidRDefault="00803FFB" w:rsidP="008E27FF">
      <w:pPr>
        <w:pStyle w:val="aa"/>
        <w:ind w:left="709"/>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1259"/>
        <w:gridCol w:w="1571"/>
        <w:gridCol w:w="1735"/>
        <w:gridCol w:w="3330"/>
      </w:tblGrid>
      <w:tr w:rsidR="00AF7F12" w:rsidRPr="00715B66" w:rsidTr="001C3CE8">
        <w:trPr>
          <w:trHeight w:val="20"/>
          <w:jc w:val="center"/>
        </w:trPr>
        <w:tc>
          <w:tcPr>
            <w:tcW w:w="2935" w:type="dxa"/>
            <w:gridSpan w:val="2"/>
            <w:shd w:val="clear" w:color="auto" w:fill="auto"/>
          </w:tcPr>
          <w:p w:rsidR="0080138E" w:rsidRPr="00AF7F12" w:rsidRDefault="0080138E" w:rsidP="00864856">
            <w:pPr>
              <w:pStyle w:val="aa"/>
              <w:jc w:val="center"/>
              <w:rPr>
                <w:sz w:val="28"/>
                <w:szCs w:val="28"/>
                <w:lang w:val="uk-UA"/>
              </w:rPr>
            </w:pPr>
            <w:r w:rsidRPr="00AF7F12">
              <w:rPr>
                <w:sz w:val="28"/>
                <w:szCs w:val="28"/>
                <w:lang w:val="uk-UA"/>
              </w:rPr>
              <w:t>Домінанти:</w:t>
            </w:r>
          </w:p>
        </w:tc>
        <w:tc>
          <w:tcPr>
            <w:tcW w:w="3306" w:type="dxa"/>
            <w:gridSpan w:val="2"/>
            <w:vMerge w:val="restart"/>
            <w:shd w:val="clear" w:color="auto" w:fill="auto"/>
          </w:tcPr>
          <w:p w:rsidR="0080138E" w:rsidRPr="00AF7F12" w:rsidRDefault="0008076D" w:rsidP="00864856">
            <w:pPr>
              <w:spacing w:before="120" w:line="240" w:lineRule="auto"/>
              <w:jc w:val="center"/>
              <w:textAlignment w:val="baseline"/>
              <w:rPr>
                <w:rFonts w:ascii="Times New Roman" w:hAnsi="Times New Roman"/>
                <w:sz w:val="28"/>
                <w:szCs w:val="28"/>
                <w:lang w:val="uk-UA"/>
              </w:rPr>
            </w:pPr>
            <w:r w:rsidRPr="00AF7F12">
              <w:rPr>
                <w:lang w:val="uk-UA"/>
              </w:rPr>
              <w:object w:dxaOrig="6085" w:dyaOrig="7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86.75pt" o:ole="">
                  <v:imagedata r:id="rId9" o:title=""/>
                </v:shape>
                <o:OLEObject Type="Embed" ProgID="PBrush" ShapeID="_x0000_i1025" DrawAspect="Content" ObjectID="_1698650391" r:id="rId10"/>
              </w:object>
            </w:r>
          </w:p>
        </w:tc>
        <w:tc>
          <w:tcPr>
            <w:tcW w:w="3330" w:type="dxa"/>
            <w:vMerge w:val="restart"/>
            <w:shd w:val="clear" w:color="auto" w:fill="auto"/>
            <w:vAlign w:val="center"/>
          </w:tcPr>
          <w:p w:rsidR="001C3CE8" w:rsidRPr="00AF7F12" w:rsidRDefault="0080138E" w:rsidP="001C3CE8">
            <w:pPr>
              <w:pStyle w:val="ac"/>
              <w:jc w:val="center"/>
              <w:rPr>
                <w:rFonts w:ascii="Times New Roman" w:hAnsi="Times New Roman" w:cs="Times New Roman"/>
                <w:sz w:val="28"/>
                <w:szCs w:val="28"/>
                <w:lang w:val="uk-UA"/>
              </w:rPr>
            </w:pPr>
            <w:r w:rsidRPr="00AF7F12">
              <w:rPr>
                <w:rFonts w:ascii="Times New Roman" w:hAnsi="Times New Roman" w:cs="Times New Roman"/>
                <w:sz w:val="28"/>
                <w:szCs w:val="28"/>
                <w:lang w:val="uk-UA"/>
              </w:rPr>
              <w:t xml:space="preserve">Зафарбуйте темним </w:t>
            </w:r>
          </w:p>
          <w:p w:rsidR="0080138E" w:rsidRPr="00AF7F12" w:rsidRDefault="0080138E" w:rsidP="001C3CE8">
            <w:pPr>
              <w:pStyle w:val="ac"/>
              <w:jc w:val="center"/>
              <w:rPr>
                <w:rFonts w:ascii="Times New Roman" w:hAnsi="Times New Roman" w:cs="Times New Roman"/>
                <w:sz w:val="28"/>
                <w:szCs w:val="28"/>
                <w:lang w:val="uk-UA"/>
              </w:rPr>
            </w:pPr>
            <w:r w:rsidRPr="00AF7F12">
              <w:rPr>
                <w:rFonts w:ascii="Times New Roman" w:hAnsi="Times New Roman" w:cs="Times New Roman"/>
                <w:sz w:val="28"/>
                <w:szCs w:val="28"/>
                <w:lang w:val="uk-UA"/>
              </w:rPr>
              <w:t>ті області, які є провідними: півкул</w:t>
            </w:r>
            <w:r w:rsidR="007845E4" w:rsidRPr="00AF7F12">
              <w:rPr>
                <w:rFonts w:ascii="Times New Roman" w:hAnsi="Times New Roman" w:cs="Times New Roman"/>
                <w:sz w:val="28"/>
                <w:szCs w:val="28"/>
                <w:lang w:val="uk-UA"/>
              </w:rPr>
              <w:t>і</w:t>
            </w:r>
            <w:r w:rsidRPr="00AF7F12">
              <w:rPr>
                <w:rFonts w:ascii="Times New Roman" w:hAnsi="Times New Roman" w:cs="Times New Roman"/>
                <w:sz w:val="28"/>
                <w:szCs w:val="28"/>
                <w:lang w:val="uk-UA"/>
              </w:rPr>
              <w:t xml:space="preserve"> м</w:t>
            </w:r>
            <w:r w:rsidR="000F354C" w:rsidRPr="00AF7F12">
              <w:rPr>
                <w:rFonts w:ascii="Times New Roman" w:hAnsi="Times New Roman" w:cs="Times New Roman"/>
                <w:sz w:val="28"/>
                <w:szCs w:val="28"/>
                <w:lang w:val="uk-UA"/>
              </w:rPr>
              <w:t>озку, рук, очей, вух, ніг</w:t>
            </w:r>
          </w:p>
        </w:tc>
      </w:tr>
      <w:tr w:rsidR="00AF7F12" w:rsidRPr="00AF7F12" w:rsidTr="007845E4">
        <w:trPr>
          <w:trHeight w:val="20"/>
          <w:jc w:val="center"/>
        </w:trPr>
        <w:tc>
          <w:tcPr>
            <w:tcW w:w="1676" w:type="dxa"/>
            <w:shd w:val="clear" w:color="auto" w:fill="auto"/>
            <w:vAlign w:val="center"/>
          </w:tcPr>
          <w:p w:rsidR="0080138E" w:rsidRPr="00AF7F12" w:rsidRDefault="0080138E" w:rsidP="007845E4">
            <w:pPr>
              <w:pStyle w:val="aa"/>
              <w:jc w:val="center"/>
              <w:rPr>
                <w:sz w:val="28"/>
                <w:szCs w:val="28"/>
                <w:lang w:val="uk-UA"/>
              </w:rPr>
            </w:pPr>
            <w:r w:rsidRPr="00AF7F12">
              <w:rPr>
                <w:sz w:val="28"/>
                <w:szCs w:val="28"/>
                <w:lang w:val="uk-UA"/>
              </w:rPr>
              <w:t>Півкул</w:t>
            </w:r>
            <w:r w:rsidR="007845E4" w:rsidRPr="00AF7F12">
              <w:rPr>
                <w:sz w:val="28"/>
                <w:szCs w:val="28"/>
                <w:lang w:val="uk-UA"/>
              </w:rPr>
              <w:t>і</w:t>
            </w:r>
          </w:p>
        </w:tc>
        <w:tc>
          <w:tcPr>
            <w:tcW w:w="1259" w:type="dxa"/>
            <w:shd w:val="clear" w:color="auto" w:fill="auto"/>
          </w:tcPr>
          <w:p w:rsidR="0080138E" w:rsidRPr="00AF7F12" w:rsidRDefault="0080138E" w:rsidP="00864856">
            <w:pPr>
              <w:spacing w:line="264" w:lineRule="auto"/>
              <w:jc w:val="both"/>
              <w:textAlignment w:val="baseline"/>
              <w:rPr>
                <w:rFonts w:ascii="inherit" w:hAnsi="inherit"/>
                <w:sz w:val="28"/>
                <w:szCs w:val="28"/>
                <w:bdr w:val="none" w:sz="0" w:space="0" w:color="auto" w:frame="1"/>
                <w:lang w:val="uk-UA"/>
              </w:rPr>
            </w:pPr>
          </w:p>
        </w:tc>
        <w:tc>
          <w:tcPr>
            <w:tcW w:w="3306" w:type="dxa"/>
            <w:gridSpan w:val="2"/>
            <w:vMerge/>
            <w:shd w:val="clear" w:color="auto" w:fill="auto"/>
          </w:tcPr>
          <w:p w:rsidR="0080138E" w:rsidRPr="00AF7F12" w:rsidRDefault="0080138E" w:rsidP="00864856">
            <w:pPr>
              <w:spacing w:line="264" w:lineRule="auto"/>
              <w:jc w:val="both"/>
              <w:textAlignment w:val="baseline"/>
              <w:rPr>
                <w:rFonts w:ascii="inherit" w:hAnsi="inherit"/>
                <w:sz w:val="28"/>
                <w:szCs w:val="28"/>
                <w:bdr w:val="none" w:sz="0" w:space="0" w:color="auto" w:frame="1"/>
                <w:lang w:val="uk-UA"/>
              </w:rPr>
            </w:pPr>
          </w:p>
        </w:tc>
        <w:tc>
          <w:tcPr>
            <w:tcW w:w="3330" w:type="dxa"/>
            <w:vMerge/>
            <w:shd w:val="clear" w:color="auto" w:fill="auto"/>
          </w:tcPr>
          <w:p w:rsidR="0080138E" w:rsidRPr="00AF7F12" w:rsidRDefault="0080138E" w:rsidP="00864856">
            <w:pPr>
              <w:spacing w:line="264" w:lineRule="auto"/>
              <w:jc w:val="both"/>
              <w:textAlignment w:val="baseline"/>
              <w:rPr>
                <w:rFonts w:ascii="inherit" w:hAnsi="inherit"/>
                <w:sz w:val="28"/>
                <w:szCs w:val="28"/>
                <w:bdr w:val="none" w:sz="0" w:space="0" w:color="auto" w:frame="1"/>
                <w:lang w:val="uk-UA"/>
              </w:rPr>
            </w:pPr>
          </w:p>
        </w:tc>
      </w:tr>
      <w:tr w:rsidR="00AF7F12" w:rsidRPr="00AF7F12" w:rsidTr="007845E4">
        <w:trPr>
          <w:trHeight w:val="20"/>
          <w:jc w:val="center"/>
        </w:trPr>
        <w:tc>
          <w:tcPr>
            <w:tcW w:w="1676" w:type="dxa"/>
            <w:shd w:val="clear" w:color="auto" w:fill="auto"/>
            <w:vAlign w:val="center"/>
          </w:tcPr>
          <w:p w:rsidR="0080138E" w:rsidRPr="00AF7F12" w:rsidRDefault="0080138E" w:rsidP="007845E4">
            <w:pPr>
              <w:pStyle w:val="aa"/>
              <w:jc w:val="center"/>
              <w:rPr>
                <w:sz w:val="28"/>
                <w:szCs w:val="28"/>
                <w:lang w:val="uk-UA"/>
              </w:rPr>
            </w:pPr>
            <w:r w:rsidRPr="00AF7F12">
              <w:rPr>
                <w:sz w:val="28"/>
                <w:szCs w:val="28"/>
                <w:lang w:val="uk-UA"/>
              </w:rPr>
              <w:t>Рука</w:t>
            </w:r>
          </w:p>
        </w:tc>
        <w:tc>
          <w:tcPr>
            <w:tcW w:w="1259" w:type="dxa"/>
            <w:shd w:val="clear" w:color="auto" w:fill="auto"/>
          </w:tcPr>
          <w:p w:rsidR="0080138E" w:rsidRPr="00AF7F12" w:rsidRDefault="0080138E" w:rsidP="00864856">
            <w:pPr>
              <w:spacing w:line="264" w:lineRule="auto"/>
              <w:jc w:val="both"/>
              <w:textAlignment w:val="baseline"/>
              <w:rPr>
                <w:rFonts w:ascii="inherit" w:hAnsi="inherit"/>
                <w:sz w:val="28"/>
                <w:szCs w:val="28"/>
                <w:bdr w:val="none" w:sz="0" w:space="0" w:color="auto" w:frame="1"/>
                <w:lang w:val="uk-UA"/>
              </w:rPr>
            </w:pPr>
          </w:p>
        </w:tc>
        <w:tc>
          <w:tcPr>
            <w:tcW w:w="3306" w:type="dxa"/>
            <w:gridSpan w:val="2"/>
            <w:vMerge/>
            <w:shd w:val="clear" w:color="auto" w:fill="auto"/>
          </w:tcPr>
          <w:p w:rsidR="0080138E" w:rsidRPr="00AF7F12" w:rsidRDefault="0080138E" w:rsidP="00864856">
            <w:pPr>
              <w:spacing w:line="264" w:lineRule="auto"/>
              <w:jc w:val="both"/>
              <w:textAlignment w:val="baseline"/>
              <w:rPr>
                <w:rFonts w:ascii="inherit" w:hAnsi="inherit"/>
                <w:sz w:val="28"/>
                <w:szCs w:val="28"/>
                <w:bdr w:val="none" w:sz="0" w:space="0" w:color="auto" w:frame="1"/>
                <w:lang w:val="uk-UA"/>
              </w:rPr>
            </w:pPr>
          </w:p>
        </w:tc>
        <w:tc>
          <w:tcPr>
            <w:tcW w:w="3330" w:type="dxa"/>
            <w:vMerge/>
            <w:shd w:val="clear" w:color="auto" w:fill="auto"/>
          </w:tcPr>
          <w:p w:rsidR="0080138E" w:rsidRPr="00AF7F12" w:rsidRDefault="0080138E" w:rsidP="00864856">
            <w:pPr>
              <w:spacing w:line="264" w:lineRule="auto"/>
              <w:jc w:val="both"/>
              <w:textAlignment w:val="baseline"/>
              <w:rPr>
                <w:rFonts w:ascii="inherit" w:hAnsi="inherit"/>
                <w:sz w:val="28"/>
                <w:szCs w:val="28"/>
                <w:bdr w:val="none" w:sz="0" w:space="0" w:color="auto" w:frame="1"/>
                <w:lang w:val="uk-UA"/>
              </w:rPr>
            </w:pPr>
          </w:p>
        </w:tc>
      </w:tr>
      <w:tr w:rsidR="00AF7F12" w:rsidRPr="00AF7F12" w:rsidTr="006007B3">
        <w:trPr>
          <w:trHeight w:val="651"/>
          <w:jc w:val="center"/>
        </w:trPr>
        <w:tc>
          <w:tcPr>
            <w:tcW w:w="1676" w:type="dxa"/>
            <w:shd w:val="clear" w:color="auto" w:fill="auto"/>
            <w:vAlign w:val="center"/>
          </w:tcPr>
          <w:p w:rsidR="009D094B" w:rsidRPr="00AF7F12" w:rsidRDefault="000C7646" w:rsidP="000C7646">
            <w:pPr>
              <w:pStyle w:val="aa"/>
              <w:jc w:val="center"/>
              <w:rPr>
                <w:sz w:val="28"/>
                <w:szCs w:val="28"/>
                <w:lang w:val="uk-UA"/>
              </w:rPr>
            </w:pPr>
            <w:r w:rsidRPr="00AF7F12">
              <w:rPr>
                <w:sz w:val="28"/>
                <w:szCs w:val="28"/>
                <w:lang w:val="uk-UA"/>
              </w:rPr>
              <w:t xml:space="preserve">Око </w:t>
            </w:r>
          </w:p>
        </w:tc>
        <w:tc>
          <w:tcPr>
            <w:tcW w:w="1259" w:type="dxa"/>
            <w:shd w:val="clear" w:color="auto" w:fill="auto"/>
          </w:tcPr>
          <w:p w:rsidR="009D094B" w:rsidRPr="00AF7F12" w:rsidRDefault="009D094B" w:rsidP="00864856">
            <w:pPr>
              <w:spacing w:line="264" w:lineRule="auto"/>
              <w:jc w:val="both"/>
              <w:textAlignment w:val="baseline"/>
              <w:rPr>
                <w:rFonts w:ascii="inherit" w:hAnsi="inherit"/>
                <w:sz w:val="28"/>
                <w:szCs w:val="28"/>
                <w:bdr w:val="none" w:sz="0" w:space="0" w:color="auto" w:frame="1"/>
                <w:lang w:val="uk-UA"/>
              </w:rPr>
            </w:pPr>
          </w:p>
        </w:tc>
        <w:tc>
          <w:tcPr>
            <w:tcW w:w="3306" w:type="dxa"/>
            <w:gridSpan w:val="2"/>
            <w:vMerge/>
            <w:shd w:val="clear" w:color="auto" w:fill="auto"/>
          </w:tcPr>
          <w:p w:rsidR="009D094B" w:rsidRPr="00AF7F12" w:rsidRDefault="009D094B" w:rsidP="00864856">
            <w:pPr>
              <w:spacing w:line="264" w:lineRule="auto"/>
              <w:jc w:val="both"/>
              <w:textAlignment w:val="baseline"/>
              <w:rPr>
                <w:rFonts w:ascii="inherit" w:hAnsi="inherit"/>
                <w:sz w:val="28"/>
                <w:szCs w:val="28"/>
                <w:bdr w:val="none" w:sz="0" w:space="0" w:color="auto" w:frame="1"/>
                <w:lang w:val="uk-UA"/>
              </w:rPr>
            </w:pPr>
          </w:p>
        </w:tc>
        <w:tc>
          <w:tcPr>
            <w:tcW w:w="3330" w:type="dxa"/>
            <w:vMerge/>
            <w:shd w:val="clear" w:color="auto" w:fill="auto"/>
          </w:tcPr>
          <w:p w:rsidR="009D094B" w:rsidRPr="00AF7F12" w:rsidRDefault="009D094B" w:rsidP="00864856">
            <w:pPr>
              <w:spacing w:line="264" w:lineRule="auto"/>
              <w:jc w:val="both"/>
              <w:textAlignment w:val="baseline"/>
              <w:rPr>
                <w:rFonts w:ascii="inherit" w:hAnsi="inherit"/>
                <w:sz w:val="28"/>
                <w:szCs w:val="28"/>
                <w:bdr w:val="none" w:sz="0" w:space="0" w:color="auto" w:frame="1"/>
                <w:lang w:val="uk-UA"/>
              </w:rPr>
            </w:pPr>
          </w:p>
        </w:tc>
      </w:tr>
      <w:tr w:rsidR="00AF7F12" w:rsidRPr="00AF7F12" w:rsidTr="007845E4">
        <w:trPr>
          <w:trHeight w:val="400"/>
          <w:jc w:val="center"/>
        </w:trPr>
        <w:tc>
          <w:tcPr>
            <w:tcW w:w="1676" w:type="dxa"/>
            <w:shd w:val="clear" w:color="auto" w:fill="auto"/>
            <w:vAlign w:val="center"/>
          </w:tcPr>
          <w:p w:rsidR="0080138E" w:rsidRPr="00AF7F12" w:rsidRDefault="000C7646" w:rsidP="007845E4">
            <w:pPr>
              <w:pStyle w:val="aa"/>
              <w:jc w:val="center"/>
              <w:rPr>
                <w:sz w:val="28"/>
                <w:szCs w:val="28"/>
                <w:lang w:val="uk-UA"/>
              </w:rPr>
            </w:pPr>
            <w:r w:rsidRPr="00AF7F12">
              <w:rPr>
                <w:sz w:val="28"/>
                <w:szCs w:val="28"/>
                <w:lang w:val="uk-UA"/>
              </w:rPr>
              <w:t>Вухо</w:t>
            </w:r>
          </w:p>
        </w:tc>
        <w:tc>
          <w:tcPr>
            <w:tcW w:w="1259" w:type="dxa"/>
            <w:shd w:val="clear" w:color="auto" w:fill="auto"/>
          </w:tcPr>
          <w:p w:rsidR="0080138E" w:rsidRPr="00AF7F12" w:rsidRDefault="0080138E" w:rsidP="00864856">
            <w:pPr>
              <w:spacing w:line="264" w:lineRule="auto"/>
              <w:jc w:val="both"/>
              <w:textAlignment w:val="baseline"/>
              <w:rPr>
                <w:rFonts w:ascii="inherit" w:hAnsi="inherit"/>
                <w:sz w:val="28"/>
                <w:szCs w:val="28"/>
                <w:bdr w:val="none" w:sz="0" w:space="0" w:color="auto" w:frame="1"/>
                <w:lang w:val="uk-UA"/>
              </w:rPr>
            </w:pPr>
          </w:p>
        </w:tc>
        <w:tc>
          <w:tcPr>
            <w:tcW w:w="3306" w:type="dxa"/>
            <w:gridSpan w:val="2"/>
            <w:vMerge/>
            <w:shd w:val="clear" w:color="auto" w:fill="auto"/>
          </w:tcPr>
          <w:p w:rsidR="0080138E" w:rsidRPr="00AF7F12" w:rsidRDefault="0080138E" w:rsidP="00864856">
            <w:pPr>
              <w:spacing w:line="264" w:lineRule="auto"/>
              <w:jc w:val="both"/>
              <w:textAlignment w:val="baseline"/>
              <w:rPr>
                <w:rFonts w:ascii="inherit" w:hAnsi="inherit"/>
                <w:sz w:val="28"/>
                <w:szCs w:val="28"/>
                <w:bdr w:val="none" w:sz="0" w:space="0" w:color="auto" w:frame="1"/>
                <w:lang w:val="uk-UA"/>
              </w:rPr>
            </w:pPr>
          </w:p>
        </w:tc>
        <w:tc>
          <w:tcPr>
            <w:tcW w:w="3330" w:type="dxa"/>
            <w:vMerge/>
            <w:shd w:val="clear" w:color="auto" w:fill="auto"/>
          </w:tcPr>
          <w:p w:rsidR="0080138E" w:rsidRPr="00AF7F12" w:rsidRDefault="0080138E" w:rsidP="00864856">
            <w:pPr>
              <w:spacing w:line="264" w:lineRule="auto"/>
              <w:jc w:val="both"/>
              <w:textAlignment w:val="baseline"/>
              <w:rPr>
                <w:rFonts w:ascii="inherit" w:hAnsi="inherit"/>
                <w:sz w:val="28"/>
                <w:szCs w:val="28"/>
                <w:bdr w:val="none" w:sz="0" w:space="0" w:color="auto" w:frame="1"/>
                <w:lang w:val="uk-UA"/>
              </w:rPr>
            </w:pPr>
          </w:p>
        </w:tc>
      </w:tr>
      <w:tr w:rsidR="00AF7F12" w:rsidRPr="00AF7F12" w:rsidTr="006007B3">
        <w:trPr>
          <w:trHeight w:val="413"/>
          <w:jc w:val="center"/>
        </w:trPr>
        <w:tc>
          <w:tcPr>
            <w:tcW w:w="1676" w:type="dxa"/>
            <w:shd w:val="clear" w:color="auto" w:fill="auto"/>
            <w:vAlign w:val="center"/>
          </w:tcPr>
          <w:p w:rsidR="0080138E" w:rsidRPr="00AF7F12" w:rsidRDefault="000C7646" w:rsidP="007845E4">
            <w:pPr>
              <w:pStyle w:val="aa"/>
              <w:jc w:val="center"/>
              <w:rPr>
                <w:sz w:val="28"/>
                <w:szCs w:val="28"/>
                <w:lang w:val="uk-UA"/>
              </w:rPr>
            </w:pPr>
            <w:r w:rsidRPr="00AF7F12">
              <w:rPr>
                <w:sz w:val="28"/>
                <w:szCs w:val="28"/>
                <w:lang w:val="uk-UA"/>
              </w:rPr>
              <w:t>Нога</w:t>
            </w:r>
          </w:p>
        </w:tc>
        <w:tc>
          <w:tcPr>
            <w:tcW w:w="1259" w:type="dxa"/>
            <w:shd w:val="clear" w:color="auto" w:fill="auto"/>
          </w:tcPr>
          <w:p w:rsidR="0080138E" w:rsidRPr="00AF7F12" w:rsidRDefault="0080138E" w:rsidP="0087232C">
            <w:pPr>
              <w:spacing w:after="0" w:line="240" w:lineRule="auto"/>
              <w:jc w:val="both"/>
              <w:textAlignment w:val="baseline"/>
              <w:rPr>
                <w:rFonts w:ascii="inherit" w:hAnsi="inherit"/>
                <w:sz w:val="28"/>
                <w:szCs w:val="28"/>
                <w:bdr w:val="none" w:sz="0" w:space="0" w:color="auto" w:frame="1"/>
                <w:lang w:val="uk-UA"/>
              </w:rPr>
            </w:pPr>
          </w:p>
        </w:tc>
        <w:tc>
          <w:tcPr>
            <w:tcW w:w="3306" w:type="dxa"/>
            <w:gridSpan w:val="2"/>
            <w:vMerge/>
            <w:shd w:val="clear" w:color="auto" w:fill="auto"/>
          </w:tcPr>
          <w:p w:rsidR="0080138E" w:rsidRPr="00AF7F12" w:rsidRDefault="0080138E" w:rsidP="0087232C">
            <w:pPr>
              <w:spacing w:after="0" w:line="240" w:lineRule="auto"/>
              <w:jc w:val="both"/>
              <w:textAlignment w:val="baseline"/>
              <w:rPr>
                <w:rFonts w:ascii="inherit" w:hAnsi="inherit"/>
                <w:sz w:val="28"/>
                <w:szCs w:val="28"/>
                <w:bdr w:val="none" w:sz="0" w:space="0" w:color="auto" w:frame="1"/>
                <w:lang w:val="uk-UA"/>
              </w:rPr>
            </w:pPr>
          </w:p>
        </w:tc>
        <w:tc>
          <w:tcPr>
            <w:tcW w:w="3330" w:type="dxa"/>
            <w:vMerge/>
            <w:shd w:val="clear" w:color="auto" w:fill="auto"/>
          </w:tcPr>
          <w:p w:rsidR="0080138E" w:rsidRPr="00AF7F12" w:rsidRDefault="0080138E" w:rsidP="0087232C">
            <w:pPr>
              <w:spacing w:after="0" w:line="240" w:lineRule="auto"/>
              <w:jc w:val="both"/>
              <w:textAlignment w:val="baseline"/>
              <w:rPr>
                <w:rFonts w:ascii="inherit" w:hAnsi="inherit"/>
                <w:sz w:val="28"/>
                <w:szCs w:val="28"/>
                <w:bdr w:val="none" w:sz="0" w:space="0" w:color="auto" w:frame="1"/>
                <w:lang w:val="uk-UA"/>
              </w:rPr>
            </w:pPr>
          </w:p>
        </w:tc>
      </w:tr>
      <w:tr w:rsidR="00AF7F12" w:rsidRPr="00AF7F12" w:rsidTr="0080138E">
        <w:trPr>
          <w:trHeight w:val="440"/>
          <w:jc w:val="center"/>
        </w:trPr>
        <w:tc>
          <w:tcPr>
            <w:tcW w:w="2935" w:type="dxa"/>
            <w:gridSpan w:val="2"/>
            <w:shd w:val="clear" w:color="auto" w:fill="auto"/>
          </w:tcPr>
          <w:p w:rsidR="0080138E" w:rsidRPr="00AF7F12" w:rsidRDefault="0080138E" w:rsidP="001C3CE8">
            <w:pPr>
              <w:pStyle w:val="aa"/>
              <w:jc w:val="right"/>
              <w:rPr>
                <w:b/>
                <w:bCs/>
                <w:sz w:val="28"/>
                <w:szCs w:val="28"/>
                <w:lang w:val="uk-UA"/>
              </w:rPr>
            </w:pPr>
            <w:r w:rsidRPr="00AF7F12">
              <w:rPr>
                <w:b/>
                <w:bCs/>
                <w:sz w:val="28"/>
                <w:szCs w:val="28"/>
                <w:lang w:val="uk-UA"/>
              </w:rPr>
              <w:t>Положення</w:t>
            </w:r>
          </w:p>
        </w:tc>
        <w:tc>
          <w:tcPr>
            <w:tcW w:w="1571" w:type="dxa"/>
            <w:shd w:val="clear" w:color="auto" w:fill="auto"/>
          </w:tcPr>
          <w:p w:rsidR="0080138E" w:rsidRPr="00AF7F12" w:rsidRDefault="0080138E" w:rsidP="0087232C">
            <w:pPr>
              <w:spacing w:after="0" w:line="240" w:lineRule="auto"/>
              <w:jc w:val="center"/>
              <w:textAlignment w:val="baseline"/>
              <w:rPr>
                <w:rFonts w:ascii="inherit" w:hAnsi="inherit"/>
                <w:b/>
                <w:sz w:val="28"/>
                <w:szCs w:val="28"/>
                <w:bdr w:val="none" w:sz="0" w:space="0" w:color="auto" w:frame="1"/>
                <w:lang w:val="uk-UA"/>
              </w:rPr>
            </w:pPr>
            <w:r w:rsidRPr="00AF7F12">
              <w:rPr>
                <w:rFonts w:ascii="inherit" w:hAnsi="inherit"/>
                <w:b/>
                <w:sz w:val="28"/>
                <w:szCs w:val="28"/>
                <w:bdr w:val="none" w:sz="0" w:space="0" w:color="auto" w:frame="1"/>
                <w:lang w:val="uk-UA"/>
              </w:rPr>
              <w:t>Праве</w:t>
            </w:r>
          </w:p>
        </w:tc>
        <w:tc>
          <w:tcPr>
            <w:tcW w:w="1735" w:type="dxa"/>
            <w:shd w:val="clear" w:color="auto" w:fill="auto"/>
          </w:tcPr>
          <w:p w:rsidR="0080138E" w:rsidRPr="00AF7F12" w:rsidRDefault="0080138E" w:rsidP="0087232C">
            <w:pPr>
              <w:spacing w:after="0" w:line="240" w:lineRule="auto"/>
              <w:jc w:val="center"/>
              <w:textAlignment w:val="baseline"/>
              <w:rPr>
                <w:rFonts w:ascii="inherit" w:hAnsi="inherit"/>
                <w:b/>
                <w:sz w:val="28"/>
                <w:szCs w:val="28"/>
                <w:bdr w:val="none" w:sz="0" w:space="0" w:color="auto" w:frame="1"/>
                <w:lang w:val="uk-UA"/>
              </w:rPr>
            </w:pPr>
            <w:r w:rsidRPr="00AF7F12">
              <w:rPr>
                <w:rFonts w:ascii="inherit" w:hAnsi="inherit"/>
                <w:b/>
                <w:sz w:val="28"/>
                <w:szCs w:val="28"/>
                <w:bdr w:val="none" w:sz="0" w:space="0" w:color="auto" w:frame="1"/>
                <w:lang w:val="uk-UA"/>
              </w:rPr>
              <w:t>Ліве</w:t>
            </w:r>
          </w:p>
        </w:tc>
        <w:tc>
          <w:tcPr>
            <w:tcW w:w="3330" w:type="dxa"/>
            <w:vMerge/>
            <w:shd w:val="clear" w:color="auto" w:fill="auto"/>
          </w:tcPr>
          <w:p w:rsidR="0080138E" w:rsidRPr="00AF7F12" w:rsidRDefault="0080138E" w:rsidP="0087232C">
            <w:pPr>
              <w:pStyle w:val="ac"/>
              <w:rPr>
                <w:rFonts w:ascii="Times New Roman" w:hAnsi="Times New Roman" w:cs="Times New Roman"/>
                <w:b/>
                <w:sz w:val="28"/>
                <w:szCs w:val="28"/>
                <w:lang w:val="uk-UA"/>
              </w:rPr>
            </w:pPr>
          </w:p>
        </w:tc>
      </w:tr>
    </w:tbl>
    <w:p w:rsidR="00B21CB2" w:rsidRPr="00AF7F12" w:rsidRDefault="00B21CB2" w:rsidP="002A4F09">
      <w:pPr>
        <w:pStyle w:val="ac"/>
        <w:ind w:firstLine="709"/>
        <w:jc w:val="both"/>
        <w:rPr>
          <w:rFonts w:ascii="Times New Roman" w:hAnsi="Times New Roman" w:cs="Times New Roman"/>
          <w:sz w:val="28"/>
          <w:szCs w:val="28"/>
          <w:lang w:val="uk-UA"/>
        </w:rPr>
      </w:pPr>
      <w:r w:rsidRPr="00AF7F12">
        <w:rPr>
          <w:rFonts w:ascii="Times New Roman" w:hAnsi="Times New Roman" w:cs="Times New Roman"/>
          <w:b/>
          <w:sz w:val="28"/>
          <w:szCs w:val="28"/>
          <w:lang w:val="uk-UA"/>
        </w:rPr>
        <w:t xml:space="preserve">Зверніть увагу. </w:t>
      </w:r>
      <w:r w:rsidRPr="00AF7F12">
        <w:rPr>
          <w:rFonts w:ascii="Times New Roman" w:hAnsi="Times New Roman" w:cs="Times New Roman"/>
          <w:sz w:val="28"/>
          <w:szCs w:val="28"/>
          <w:lang w:val="uk-UA"/>
        </w:rPr>
        <w:t>На малюнку людина (схематично) розташована обличчям до Вас, тому штрихування виконувати за написом - Праве, Ліве!</w:t>
      </w:r>
    </w:p>
    <w:p w:rsidR="000414B9" w:rsidRPr="00AF7F12" w:rsidRDefault="000414B9" w:rsidP="002A4F09">
      <w:pPr>
        <w:pStyle w:val="ac"/>
        <w:ind w:firstLine="709"/>
        <w:jc w:val="both"/>
        <w:rPr>
          <w:rFonts w:ascii="Times New Roman" w:hAnsi="Times New Roman" w:cs="Times New Roman"/>
          <w:b/>
          <w:sz w:val="28"/>
          <w:szCs w:val="28"/>
          <w:lang w:val="uk-UA"/>
        </w:rPr>
      </w:pPr>
    </w:p>
    <w:p w:rsidR="00B21CB2" w:rsidRPr="00AF7F12" w:rsidRDefault="00B31570" w:rsidP="002A4F09">
      <w:pPr>
        <w:pStyle w:val="ac"/>
        <w:ind w:firstLine="709"/>
        <w:jc w:val="both"/>
        <w:rPr>
          <w:rFonts w:ascii="Times New Roman" w:hAnsi="Times New Roman" w:cs="Times New Roman"/>
          <w:sz w:val="28"/>
          <w:szCs w:val="28"/>
          <w:lang w:val="uk-UA"/>
        </w:rPr>
      </w:pPr>
      <w:r w:rsidRPr="00AF7F12">
        <w:rPr>
          <w:rFonts w:ascii="Times New Roman" w:hAnsi="Times New Roman" w:cs="Times New Roman"/>
          <w:b/>
          <w:sz w:val="28"/>
          <w:szCs w:val="28"/>
          <w:lang w:val="uk-UA"/>
        </w:rPr>
        <w:t>Есе</w:t>
      </w:r>
      <w:r w:rsidR="00291041" w:rsidRPr="00AF7F12">
        <w:rPr>
          <w:rFonts w:ascii="Times New Roman" w:hAnsi="Times New Roman" w:cs="Times New Roman"/>
          <w:b/>
          <w:sz w:val="28"/>
          <w:szCs w:val="28"/>
          <w:lang w:val="uk-UA"/>
        </w:rPr>
        <w:t xml:space="preserve"> </w:t>
      </w:r>
      <w:r w:rsidR="00FA6576" w:rsidRPr="00AF7F12">
        <w:rPr>
          <w:rFonts w:ascii="Times New Roman" w:hAnsi="Times New Roman" w:cs="Times New Roman"/>
          <w:sz w:val="28"/>
          <w:szCs w:val="28"/>
          <w:lang w:val="uk-UA"/>
        </w:rPr>
        <w:t>_______________________________________________________</w:t>
      </w:r>
    </w:p>
    <w:p w:rsidR="00FA6576" w:rsidRPr="00AF7F12" w:rsidRDefault="00FA6576" w:rsidP="00EC59E5">
      <w:pPr>
        <w:pStyle w:val="ac"/>
        <w:ind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___________________________________________________________</w:t>
      </w:r>
    </w:p>
    <w:p w:rsidR="00803FFB" w:rsidRPr="00AF7F12" w:rsidRDefault="00803FFB" w:rsidP="00905C14">
      <w:pPr>
        <w:shd w:val="clear" w:color="auto" w:fill="FFFFFF"/>
        <w:spacing w:after="0" w:line="240" w:lineRule="auto"/>
        <w:ind w:firstLine="709"/>
        <w:jc w:val="center"/>
        <w:textAlignment w:val="baseline"/>
        <w:rPr>
          <w:rFonts w:ascii="Times New Roman" w:hAnsi="Times New Roman"/>
          <w:b/>
          <w:sz w:val="28"/>
          <w:szCs w:val="28"/>
          <w:lang w:val="uk-UA"/>
        </w:rPr>
      </w:pPr>
    </w:p>
    <w:p w:rsidR="00905C14" w:rsidRPr="00AF7F12" w:rsidRDefault="00FB111F" w:rsidP="00905C14">
      <w:pPr>
        <w:shd w:val="clear" w:color="auto" w:fill="FFFFFF"/>
        <w:spacing w:after="0" w:line="240" w:lineRule="auto"/>
        <w:ind w:firstLine="709"/>
        <w:jc w:val="center"/>
        <w:textAlignment w:val="baseline"/>
        <w:rPr>
          <w:rFonts w:ascii="Times New Roman" w:hAnsi="Times New Roman"/>
          <w:b/>
          <w:sz w:val="28"/>
          <w:szCs w:val="28"/>
          <w:lang w:val="uk-UA"/>
        </w:rPr>
      </w:pPr>
      <w:r w:rsidRPr="00AF7F12">
        <w:rPr>
          <w:rFonts w:ascii="Times New Roman" w:hAnsi="Times New Roman"/>
          <w:b/>
          <w:sz w:val="28"/>
          <w:szCs w:val="28"/>
          <w:lang w:val="uk-UA"/>
        </w:rPr>
        <w:t>ОРГАНІЗАЦІЯ ПРОВЕДЕННЯ ПРАКТИЧНОЇ РОБОТИ</w:t>
      </w:r>
    </w:p>
    <w:p w:rsidR="00CC6751" w:rsidRPr="00AF7F12" w:rsidRDefault="00CC6751" w:rsidP="00186A17">
      <w:pPr>
        <w:shd w:val="clear" w:color="auto" w:fill="FFFFFF"/>
        <w:spacing w:after="0" w:line="240" w:lineRule="auto"/>
        <w:ind w:firstLine="709"/>
        <w:jc w:val="both"/>
        <w:textAlignment w:val="baseline"/>
        <w:rPr>
          <w:rFonts w:ascii="Times New Roman" w:hAnsi="Times New Roman"/>
          <w:b/>
          <w:sz w:val="28"/>
          <w:szCs w:val="28"/>
          <w:lang w:val="uk-UA"/>
        </w:rPr>
      </w:pPr>
      <w:r w:rsidRPr="00AF7F12">
        <w:rPr>
          <w:rFonts w:ascii="Times New Roman" w:hAnsi="Times New Roman"/>
          <w:sz w:val="28"/>
          <w:szCs w:val="28"/>
          <w:lang w:val="uk-UA"/>
        </w:rPr>
        <w:t xml:space="preserve">Практична робота </w:t>
      </w:r>
      <w:r w:rsidR="00905C14" w:rsidRPr="00AF7F12">
        <w:rPr>
          <w:rFonts w:ascii="Times New Roman" w:hAnsi="Times New Roman"/>
          <w:sz w:val="28"/>
          <w:szCs w:val="28"/>
          <w:lang w:val="uk-UA"/>
        </w:rPr>
        <w:t xml:space="preserve">«Карта індивідуального латерального профілю» </w:t>
      </w:r>
      <w:r w:rsidRPr="00AF7F12">
        <w:rPr>
          <w:rFonts w:ascii="Times New Roman" w:hAnsi="Times New Roman"/>
          <w:sz w:val="28"/>
          <w:szCs w:val="28"/>
          <w:lang w:val="uk-UA"/>
        </w:rPr>
        <w:t>виконується у письмовій формі по наступним пунктам:</w:t>
      </w:r>
    </w:p>
    <w:p w:rsidR="00CC6751" w:rsidRPr="00AF7F12" w:rsidRDefault="00CC6751" w:rsidP="00CC6751">
      <w:pPr>
        <w:numPr>
          <w:ilvl w:val="0"/>
          <w:numId w:val="8"/>
        </w:numPr>
        <w:shd w:val="clear" w:color="auto" w:fill="FFFFFF"/>
        <w:spacing w:after="0" w:line="240" w:lineRule="auto"/>
        <w:ind w:left="0" w:firstLine="709"/>
        <w:jc w:val="both"/>
        <w:textAlignment w:val="baseline"/>
        <w:rPr>
          <w:rFonts w:ascii="Times New Roman" w:hAnsi="Times New Roman"/>
          <w:sz w:val="28"/>
          <w:szCs w:val="28"/>
          <w:lang w:val="uk-UA"/>
        </w:rPr>
      </w:pPr>
      <w:r w:rsidRPr="00AF7F12">
        <w:rPr>
          <w:rFonts w:ascii="Times New Roman" w:hAnsi="Times New Roman"/>
          <w:b/>
          <w:iCs/>
          <w:sz w:val="28"/>
          <w:szCs w:val="28"/>
          <w:lang w:val="uk-UA"/>
        </w:rPr>
        <w:t>Вступний</w:t>
      </w:r>
      <w:r w:rsidRPr="00AF7F12">
        <w:rPr>
          <w:rFonts w:ascii="Times New Roman" w:hAnsi="Times New Roman"/>
          <w:iCs/>
          <w:sz w:val="28"/>
          <w:szCs w:val="28"/>
          <w:lang w:val="uk-UA"/>
        </w:rPr>
        <w:t xml:space="preserve"> - ознайомлення з темою і характером роботи (мета, завдання), під</w:t>
      </w:r>
      <w:r w:rsidR="00186A17" w:rsidRPr="00AF7F12">
        <w:rPr>
          <w:rFonts w:ascii="Times New Roman" w:hAnsi="Times New Roman"/>
          <w:iCs/>
          <w:sz w:val="28"/>
          <w:szCs w:val="28"/>
          <w:lang w:val="uk-UA"/>
        </w:rPr>
        <w:t>готовка протоколу</w:t>
      </w:r>
      <w:r w:rsidR="00D20D83" w:rsidRPr="00AF7F12">
        <w:rPr>
          <w:rFonts w:ascii="Times New Roman" w:hAnsi="Times New Roman"/>
          <w:iCs/>
          <w:sz w:val="28"/>
          <w:szCs w:val="28"/>
          <w:lang w:val="uk-UA"/>
        </w:rPr>
        <w:t xml:space="preserve"> </w:t>
      </w:r>
      <w:r w:rsidR="006D1CA5" w:rsidRPr="00AF7F12">
        <w:rPr>
          <w:rFonts w:ascii="Times New Roman" w:hAnsi="Times New Roman"/>
          <w:sz w:val="28"/>
          <w:szCs w:val="28"/>
          <w:lang w:val="uk-UA"/>
        </w:rPr>
        <w:t>виявлення моторної і сенсорної асиметрії</w:t>
      </w:r>
      <w:r w:rsidR="006D1CA5" w:rsidRPr="00AF7F12">
        <w:rPr>
          <w:rFonts w:ascii="Times New Roman" w:hAnsi="Times New Roman"/>
          <w:iCs/>
          <w:sz w:val="28"/>
          <w:szCs w:val="28"/>
          <w:lang w:val="uk-UA"/>
        </w:rPr>
        <w:t xml:space="preserve"> </w:t>
      </w:r>
      <w:r w:rsidR="00D20D83" w:rsidRPr="00AF7F12">
        <w:rPr>
          <w:rFonts w:ascii="Times New Roman" w:hAnsi="Times New Roman"/>
          <w:iCs/>
          <w:sz w:val="28"/>
          <w:szCs w:val="28"/>
          <w:lang w:val="uk-UA"/>
        </w:rPr>
        <w:t>(для зручності варто роздрукувати)</w:t>
      </w:r>
      <w:r w:rsidRPr="00AF7F12">
        <w:rPr>
          <w:rFonts w:ascii="Times New Roman" w:hAnsi="Times New Roman"/>
          <w:iCs/>
          <w:sz w:val="28"/>
          <w:szCs w:val="28"/>
          <w:lang w:val="uk-UA"/>
        </w:rPr>
        <w:t xml:space="preserve">, </w:t>
      </w:r>
      <w:r w:rsidRPr="00AF7F12">
        <w:rPr>
          <w:rFonts w:ascii="Times New Roman" w:hAnsi="Times New Roman"/>
          <w:sz w:val="28"/>
          <w:szCs w:val="28"/>
          <w:lang w:val="uk-UA"/>
        </w:rPr>
        <w:t>вивчення відповідної літератури та її опрацювання.</w:t>
      </w:r>
    </w:p>
    <w:p w:rsidR="00CC6751" w:rsidRPr="00AF7F12" w:rsidRDefault="00CC6751" w:rsidP="00CC6751">
      <w:pPr>
        <w:numPr>
          <w:ilvl w:val="0"/>
          <w:numId w:val="8"/>
        </w:numPr>
        <w:shd w:val="clear" w:color="auto" w:fill="FFFFFF"/>
        <w:spacing w:after="0" w:line="240" w:lineRule="auto"/>
        <w:ind w:left="0" w:firstLine="709"/>
        <w:jc w:val="both"/>
        <w:textAlignment w:val="baseline"/>
        <w:rPr>
          <w:rFonts w:ascii="Times New Roman" w:hAnsi="Times New Roman"/>
          <w:sz w:val="28"/>
          <w:szCs w:val="28"/>
          <w:lang w:val="uk-UA"/>
        </w:rPr>
      </w:pPr>
      <w:r w:rsidRPr="00AF7F12">
        <w:rPr>
          <w:rFonts w:ascii="Times New Roman" w:hAnsi="Times New Roman"/>
          <w:b/>
          <w:iCs/>
          <w:sz w:val="28"/>
          <w:szCs w:val="28"/>
          <w:lang w:val="uk-UA"/>
        </w:rPr>
        <w:t>Основний</w:t>
      </w:r>
      <w:r w:rsidRPr="00AF7F12">
        <w:rPr>
          <w:rFonts w:ascii="Times New Roman" w:hAnsi="Times New Roman"/>
          <w:iCs/>
          <w:sz w:val="28"/>
          <w:szCs w:val="28"/>
          <w:lang w:val="uk-UA"/>
        </w:rPr>
        <w:t xml:space="preserve"> – складається з підпунктів:</w:t>
      </w:r>
    </w:p>
    <w:p w:rsidR="008C2C22" w:rsidRPr="00AF7F12" w:rsidRDefault="003C3C1A" w:rsidP="008C2C22">
      <w:pPr>
        <w:pStyle w:val="af0"/>
        <w:numPr>
          <w:ilvl w:val="0"/>
          <w:numId w:val="10"/>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iCs/>
          <w:sz w:val="28"/>
          <w:szCs w:val="28"/>
          <w:lang w:val="uk-UA"/>
        </w:rPr>
        <w:t xml:space="preserve">підкреслити </w:t>
      </w:r>
      <w:r w:rsidR="00E267CF" w:rsidRPr="00AF7F12">
        <w:rPr>
          <w:rFonts w:ascii="Times New Roman" w:hAnsi="Times New Roman"/>
          <w:iCs/>
          <w:sz w:val="28"/>
          <w:szCs w:val="28"/>
          <w:lang w:val="uk-UA"/>
        </w:rPr>
        <w:t>потрібні показники у анамнезі і самооцінки</w:t>
      </w:r>
      <w:r w:rsidRPr="00AF7F12">
        <w:rPr>
          <w:rFonts w:ascii="Times New Roman" w:hAnsi="Times New Roman"/>
          <w:iCs/>
          <w:sz w:val="28"/>
          <w:szCs w:val="28"/>
          <w:lang w:val="uk-UA"/>
        </w:rPr>
        <w:t xml:space="preserve"> </w:t>
      </w:r>
      <w:r w:rsidR="00CC6751" w:rsidRPr="00AF7F12">
        <w:rPr>
          <w:rFonts w:ascii="Times New Roman" w:hAnsi="Times New Roman"/>
          <w:iCs/>
          <w:sz w:val="28"/>
          <w:szCs w:val="28"/>
          <w:lang w:val="uk-UA"/>
        </w:rPr>
        <w:t>;</w:t>
      </w:r>
    </w:p>
    <w:p w:rsidR="00CC6751" w:rsidRPr="00AF7F12" w:rsidRDefault="008C2C22" w:rsidP="008C2C22">
      <w:pPr>
        <w:pStyle w:val="af0"/>
        <w:numPr>
          <w:ilvl w:val="0"/>
          <w:numId w:val="10"/>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iCs/>
          <w:sz w:val="28"/>
          <w:szCs w:val="28"/>
          <w:lang w:val="uk-UA"/>
        </w:rPr>
        <w:t xml:space="preserve">заповнити </w:t>
      </w:r>
      <w:r w:rsidRPr="00AF7F12">
        <w:rPr>
          <w:rFonts w:ascii="Times New Roman" w:hAnsi="Times New Roman"/>
          <w:sz w:val="28"/>
          <w:szCs w:val="28"/>
          <w:lang w:val="uk-UA"/>
        </w:rPr>
        <w:t>протокол виявлення моторної і сенсорної асиметрії</w:t>
      </w:r>
      <w:r w:rsidR="00CC6751" w:rsidRPr="00AF7F12">
        <w:rPr>
          <w:rFonts w:ascii="Times New Roman" w:hAnsi="Times New Roman"/>
          <w:iCs/>
          <w:sz w:val="28"/>
          <w:szCs w:val="28"/>
          <w:lang w:val="uk-UA"/>
        </w:rPr>
        <w:t>;</w:t>
      </w:r>
    </w:p>
    <w:p w:rsidR="00CC6751" w:rsidRPr="00AF7F12" w:rsidRDefault="00D519B1" w:rsidP="00CC6751">
      <w:pPr>
        <w:pStyle w:val="af0"/>
        <w:numPr>
          <w:ilvl w:val="0"/>
          <w:numId w:val="10"/>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iCs/>
          <w:sz w:val="28"/>
          <w:szCs w:val="28"/>
          <w:lang w:val="uk-UA"/>
        </w:rPr>
        <w:t xml:space="preserve">провести </w:t>
      </w:r>
      <w:r w:rsidR="004E6912" w:rsidRPr="00AF7F12">
        <w:rPr>
          <w:rFonts w:ascii="Times New Roman" w:hAnsi="Times New Roman"/>
          <w:iCs/>
          <w:sz w:val="28"/>
          <w:szCs w:val="28"/>
          <w:lang w:val="uk-UA"/>
        </w:rPr>
        <w:t xml:space="preserve">необхідні </w:t>
      </w:r>
      <w:r w:rsidR="00211997" w:rsidRPr="00AF7F12">
        <w:rPr>
          <w:rFonts w:ascii="Times New Roman" w:hAnsi="Times New Roman"/>
          <w:iCs/>
          <w:sz w:val="28"/>
          <w:szCs w:val="28"/>
          <w:lang w:val="uk-UA"/>
        </w:rPr>
        <w:t>підрахунки</w:t>
      </w:r>
      <w:r w:rsidR="00CC6751" w:rsidRPr="00AF7F12">
        <w:rPr>
          <w:rFonts w:ascii="Times New Roman" w:hAnsi="Times New Roman"/>
          <w:iCs/>
          <w:sz w:val="28"/>
          <w:szCs w:val="28"/>
          <w:lang w:val="uk-UA"/>
        </w:rPr>
        <w:t>;</w:t>
      </w:r>
    </w:p>
    <w:p w:rsidR="00CC6751" w:rsidRPr="00AF7F12" w:rsidRDefault="00654FE3" w:rsidP="00CC6751">
      <w:pPr>
        <w:pStyle w:val="af0"/>
        <w:numPr>
          <w:ilvl w:val="0"/>
          <w:numId w:val="10"/>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iCs/>
          <w:sz w:val="28"/>
          <w:szCs w:val="28"/>
          <w:lang w:val="uk-UA"/>
        </w:rPr>
        <w:t xml:space="preserve">здійснити </w:t>
      </w:r>
      <w:r w:rsidR="00CC6751" w:rsidRPr="00AF7F12">
        <w:rPr>
          <w:rFonts w:ascii="Times New Roman" w:hAnsi="Times New Roman"/>
          <w:iCs/>
          <w:sz w:val="28"/>
          <w:szCs w:val="28"/>
          <w:lang w:val="uk-UA"/>
        </w:rPr>
        <w:t>аналіз результатів роботи</w:t>
      </w:r>
      <w:r w:rsidR="00CC6751" w:rsidRPr="00AF7F12">
        <w:rPr>
          <w:rFonts w:ascii="Times New Roman" w:hAnsi="Times New Roman"/>
          <w:sz w:val="28"/>
          <w:szCs w:val="28"/>
          <w:lang w:val="uk-UA"/>
        </w:rPr>
        <w:t xml:space="preserve">; </w:t>
      </w:r>
    </w:p>
    <w:p w:rsidR="00CC6751" w:rsidRPr="00AF7F12" w:rsidRDefault="00654FE3" w:rsidP="00CC6751">
      <w:pPr>
        <w:pStyle w:val="af0"/>
        <w:numPr>
          <w:ilvl w:val="0"/>
          <w:numId w:val="10"/>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sz w:val="28"/>
          <w:szCs w:val="28"/>
          <w:lang w:val="uk-UA"/>
        </w:rPr>
        <w:t>сформувати висновки</w:t>
      </w:r>
      <w:r w:rsidR="00DA30B1" w:rsidRPr="00AF7F12">
        <w:rPr>
          <w:rFonts w:ascii="Times New Roman" w:hAnsi="Times New Roman"/>
          <w:sz w:val="28"/>
          <w:szCs w:val="28"/>
          <w:lang w:val="uk-UA"/>
        </w:rPr>
        <w:t>;</w:t>
      </w:r>
    </w:p>
    <w:p w:rsidR="00DA30B1" w:rsidRPr="00AF7F12" w:rsidRDefault="00AF2B27" w:rsidP="00CC6751">
      <w:pPr>
        <w:pStyle w:val="af0"/>
        <w:numPr>
          <w:ilvl w:val="0"/>
          <w:numId w:val="10"/>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sz w:val="28"/>
          <w:szCs w:val="28"/>
          <w:lang w:val="uk-UA"/>
        </w:rPr>
        <w:t xml:space="preserve"> скласти </w:t>
      </w:r>
      <w:r w:rsidR="00E82FBE" w:rsidRPr="00AF7F12">
        <w:rPr>
          <w:rFonts w:ascii="Times New Roman" w:hAnsi="Times New Roman"/>
          <w:sz w:val="28"/>
          <w:szCs w:val="28"/>
          <w:lang w:val="uk-UA"/>
        </w:rPr>
        <w:t>есе.</w:t>
      </w:r>
    </w:p>
    <w:p w:rsidR="00CC6751" w:rsidRPr="00AF7F12" w:rsidRDefault="00CC6751" w:rsidP="00CC6751">
      <w:pPr>
        <w:pStyle w:val="af0"/>
        <w:numPr>
          <w:ilvl w:val="0"/>
          <w:numId w:val="8"/>
        </w:numPr>
        <w:shd w:val="clear" w:color="auto" w:fill="FFFFFF"/>
        <w:spacing w:after="0" w:line="240" w:lineRule="auto"/>
        <w:ind w:left="0" w:firstLine="709"/>
        <w:jc w:val="both"/>
        <w:textAlignment w:val="baseline"/>
        <w:rPr>
          <w:rFonts w:ascii="Times New Roman" w:hAnsi="Times New Roman"/>
          <w:sz w:val="28"/>
          <w:szCs w:val="28"/>
          <w:lang w:val="uk-UA"/>
        </w:rPr>
      </w:pPr>
      <w:r w:rsidRPr="00AF7F12">
        <w:rPr>
          <w:rFonts w:ascii="Times New Roman" w:hAnsi="Times New Roman"/>
          <w:b/>
          <w:iCs/>
          <w:sz w:val="28"/>
          <w:szCs w:val="28"/>
          <w:lang w:val="uk-UA"/>
        </w:rPr>
        <w:lastRenderedPageBreak/>
        <w:t>Кінцевий</w:t>
      </w:r>
      <w:r w:rsidRPr="00AF7F12">
        <w:rPr>
          <w:rFonts w:ascii="Times New Roman" w:hAnsi="Times New Roman"/>
          <w:i/>
          <w:iCs/>
          <w:sz w:val="28"/>
          <w:szCs w:val="28"/>
          <w:lang w:val="uk-UA"/>
        </w:rPr>
        <w:t xml:space="preserve"> - </w:t>
      </w:r>
      <w:r w:rsidRPr="00AF7F12">
        <w:rPr>
          <w:rFonts w:ascii="Times New Roman" w:hAnsi="Times New Roman"/>
          <w:sz w:val="28"/>
          <w:szCs w:val="28"/>
          <w:lang w:val="uk-UA"/>
        </w:rPr>
        <w:t>оформлення практичної роботи за наведеним зразком з обов’язковим дотриманням вимог.</w:t>
      </w:r>
    </w:p>
    <w:p w:rsidR="00CC6751" w:rsidRPr="00AF7F12" w:rsidRDefault="00CC6751" w:rsidP="00CC6751">
      <w:pPr>
        <w:numPr>
          <w:ilvl w:val="0"/>
          <w:numId w:val="9"/>
        </w:numPr>
        <w:shd w:val="clear" w:color="auto" w:fill="FFFFFF"/>
        <w:spacing w:after="0" w:line="240" w:lineRule="auto"/>
        <w:ind w:left="0" w:firstLine="709"/>
        <w:jc w:val="both"/>
        <w:textAlignment w:val="baseline"/>
        <w:rPr>
          <w:rFonts w:ascii="Times New Roman" w:hAnsi="Times New Roman"/>
          <w:sz w:val="28"/>
          <w:szCs w:val="28"/>
          <w:lang w:val="uk-UA"/>
        </w:rPr>
      </w:pPr>
      <w:r w:rsidRPr="00AF7F12">
        <w:rPr>
          <w:rFonts w:ascii="Times New Roman" w:hAnsi="Times New Roman"/>
          <w:b/>
          <w:iCs/>
          <w:sz w:val="28"/>
          <w:szCs w:val="28"/>
          <w:lang w:val="uk-UA"/>
        </w:rPr>
        <w:t xml:space="preserve">Представлення практичної роботи – </w:t>
      </w:r>
      <w:r w:rsidRPr="00AF7F12">
        <w:rPr>
          <w:rFonts w:ascii="Times New Roman" w:hAnsi="Times New Roman"/>
          <w:sz w:val="28"/>
          <w:szCs w:val="28"/>
          <w:lang w:val="uk-UA"/>
        </w:rPr>
        <w:t xml:space="preserve">відправлення готової роботи на адрес електронної пошти викладача </w:t>
      </w:r>
      <w:r w:rsidRPr="00AF7F12">
        <w:rPr>
          <w:rFonts w:ascii="Times New Roman" w:hAnsi="Times New Roman"/>
          <w:b/>
          <w:sz w:val="28"/>
          <w:szCs w:val="28"/>
          <w:lang w:val="uk-UA"/>
        </w:rPr>
        <w:t>офіс 365.</w:t>
      </w:r>
    </w:p>
    <w:p w:rsidR="00CC6751" w:rsidRPr="00AF7F12" w:rsidRDefault="00CC6751" w:rsidP="00D7769A">
      <w:pPr>
        <w:pStyle w:val="HTML"/>
        <w:shd w:val="clear" w:color="auto" w:fill="FFFFFF"/>
        <w:tabs>
          <w:tab w:val="clear" w:pos="916"/>
          <w:tab w:val="clear" w:pos="1832"/>
          <w:tab w:val="left" w:pos="0"/>
        </w:tabs>
        <w:ind w:firstLine="851"/>
        <w:jc w:val="both"/>
        <w:rPr>
          <w:rFonts w:ascii="Times New Roman" w:hAnsi="Times New Roman"/>
          <w:sz w:val="28"/>
          <w:szCs w:val="28"/>
          <w:lang w:val="uk-UA"/>
        </w:rPr>
      </w:pPr>
      <w:r w:rsidRPr="00AF7F12">
        <w:rPr>
          <w:rFonts w:ascii="Times New Roman" w:hAnsi="Times New Roman"/>
          <w:b/>
          <w:sz w:val="28"/>
          <w:szCs w:val="28"/>
          <w:lang w:val="uk-UA"/>
        </w:rPr>
        <w:t>Перевірка</w:t>
      </w:r>
      <w:r w:rsidRPr="00AF7F12">
        <w:rPr>
          <w:rFonts w:ascii="Times New Roman" w:hAnsi="Times New Roman"/>
          <w:sz w:val="28"/>
          <w:szCs w:val="28"/>
          <w:lang w:val="uk-UA"/>
        </w:rPr>
        <w:t xml:space="preserve"> </w:t>
      </w:r>
      <w:r w:rsidRPr="00AF7F12">
        <w:rPr>
          <w:rFonts w:ascii="Times New Roman" w:hAnsi="Times New Roman"/>
          <w:b/>
          <w:sz w:val="28"/>
          <w:szCs w:val="28"/>
          <w:lang w:val="uk-UA"/>
        </w:rPr>
        <w:t>практичної роботи</w:t>
      </w:r>
      <w:r w:rsidRPr="00AF7F12">
        <w:rPr>
          <w:rFonts w:ascii="Times New Roman" w:hAnsi="Times New Roman"/>
          <w:sz w:val="28"/>
          <w:szCs w:val="28"/>
          <w:lang w:val="uk-UA"/>
        </w:rPr>
        <w:t xml:space="preserve"> – виконується викладачем (своєчасність надання роботи, повнота виконання</w:t>
      </w:r>
      <w:r w:rsidR="00BE42D0" w:rsidRPr="00AF7F12">
        <w:rPr>
          <w:rFonts w:ascii="Times New Roman" w:hAnsi="Times New Roman"/>
          <w:sz w:val="28"/>
          <w:szCs w:val="28"/>
          <w:lang w:val="uk-UA"/>
        </w:rPr>
        <w:t xml:space="preserve"> матеріалу</w:t>
      </w:r>
      <w:r w:rsidRPr="00AF7F12">
        <w:rPr>
          <w:rFonts w:ascii="Times New Roman" w:hAnsi="Times New Roman"/>
          <w:sz w:val="28"/>
          <w:szCs w:val="28"/>
          <w:lang w:val="uk-UA"/>
        </w:rPr>
        <w:t xml:space="preserve">; </w:t>
      </w:r>
      <w:r w:rsidR="00BD194E" w:rsidRPr="00AF7F12">
        <w:rPr>
          <w:rFonts w:ascii="Times New Roman" w:hAnsi="Times New Roman"/>
          <w:sz w:val="28"/>
          <w:szCs w:val="28"/>
          <w:lang w:val="uk-UA"/>
        </w:rPr>
        <w:t>сформованість виснов</w:t>
      </w:r>
      <w:r w:rsidR="008E409E" w:rsidRPr="00AF7F12">
        <w:rPr>
          <w:rFonts w:ascii="Times New Roman" w:hAnsi="Times New Roman"/>
          <w:sz w:val="28"/>
          <w:szCs w:val="28"/>
          <w:lang w:val="uk-UA"/>
        </w:rPr>
        <w:t xml:space="preserve">ку; </w:t>
      </w:r>
      <w:r w:rsidR="00350C63" w:rsidRPr="00AF7F12">
        <w:rPr>
          <w:rFonts w:ascii="Times New Roman" w:hAnsi="Times New Roman"/>
          <w:sz w:val="28"/>
          <w:szCs w:val="28"/>
          <w:lang w:val="uk-UA"/>
        </w:rPr>
        <w:t>складання есе (індивідуа</w:t>
      </w:r>
      <w:r w:rsidR="00D7769A" w:rsidRPr="00AF7F12">
        <w:rPr>
          <w:rFonts w:ascii="Times New Roman" w:hAnsi="Times New Roman"/>
          <w:sz w:val="28"/>
          <w:szCs w:val="28"/>
          <w:lang w:val="uk-UA"/>
        </w:rPr>
        <w:t>льні думки, враження</w:t>
      </w:r>
      <w:r w:rsidR="00371146" w:rsidRPr="00AF7F12">
        <w:rPr>
          <w:rFonts w:ascii="Times New Roman" w:hAnsi="Times New Roman"/>
          <w:sz w:val="28"/>
          <w:szCs w:val="28"/>
          <w:lang w:val="uk-UA"/>
        </w:rPr>
        <w:t>, розмірковування тощо</w:t>
      </w:r>
      <w:r w:rsidR="00350C63" w:rsidRPr="00AF7F12">
        <w:rPr>
          <w:rFonts w:ascii="Times New Roman" w:hAnsi="Times New Roman"/>
          <w:sz w:val="28"/>
          <w:szCs w:val="28"/>
          <w:lang w:val="uk-UA"/>
        </w:rPr>
        <w:t>).</w:t>
      </w:r>
    </w:p>
    <w:p w:rsidR="00CC6751" w:rsidRPr="00AF7F12" w:rsidRDefault="00CC6751" w:rsidP="00CC6751">
      <w:pPr>
        <w:numPr>
          <w:ilvl w:val="0"/>
          <w:numId w:val="9"/>
        </w:numPr>
        <w:shd w:val="clear" w:color="auto" w:fill="FFFFFF"/>
        <w:spacing w:after="0" w:line="240" w:lineRule="auto"/>
        <w:ind w:left="0" w:firstLine="709"/>
        <w:jc w:val="both"/>
        <w:textAlignment w:val="baseline"/>
        <w:rPr>
          <w:rFonts w:ascii="Times New Roman" w:hAnsi="Times New Roman"/>
          <w:sz w:val="28"/>
          <w:szCs w:val="28"/>
          <w:lang w:val="uk-UA"/>
        </w:rPr>
      </w:pPr>
      <w:r w:rsidRPr="00AF7F12">
        <w:rPr>
          <w:rFonts w:ascii="Times New Roman" w:hAnsi="Times New Roman"/>
          <w:b/>
          <w:sz w:val="28"/>
          <w:szCs w:val="28"/>
          <w:lang w:val="uk-UA"/>
        </w:rPr>
        <w:t xml:space="preserve">Оцінювання практичної роботи – </w:t>
      </w:r>
      <w:r w:rsidRPr="00AF7F12">
        <w:rPr>
          <w:rFonts w:ascii="Times New Roman" w:hAnsi="Times New Roman"/>
          <w:sz w:val="28"/>
          <w:szCs w:val="28"/>
          <w:lang w:val="uk-UA"/>
        </w:rPr>
        <w:t>викладач оцінює практичну роботу студента за критеріями оцінки.</w:t>
      </w:r>
    </w:p>
    <w:p w:rsidR="00654D9E" w:rsidRPr="00AF7F12" w:rsidRDefault="00654D9E" w:rsidP="00FB111F">
      <w:pPr>
        <w:pStyle w:val="HTML"/>
        <w:shd w:val="clear" w:color="auto" w:fill="FFFFFF"/>
        <w:jc w:val="both"/>
        <w:rPr>
          <w:rFonts w:ascii="Times New Roman" w:hAnsi="Times New Roman"/>
          <w:sz w:val="28"/>
          <w:szCs w:val="28"/>
          <w:lang w:val="uk-UA"/>
        </w:rPr>
      </w:pPr>
    </w:p>
    <w:p w:rsidR="00371146" w:rsidRPr="00AF7F12" w:rsidRDefault="00371146" w:rsidP="00FB111F">
      <w:pPr>
        <w:shd w:val="clear" w:color="auto" w:fill="FFFFFF"/>
        <w:spacing w:after="0" w:line="240" w:lineRule="auto"/>
        <w:jc w:val="center"/>
        <w:textAlignment w:val="baseline"/>
        <w:rPr>
          <w:rFonts w:ascii="Times New Roman" w:hAnsi="Times New Roman"/>
          <w:b/>
          <w:bCs/>
          <w:sz w:val="28"/>
          <w:szCs w:val="28"/>
          <w:lang w:val="uk-UA"/>
        </w:rPr>
      </w:pPr>
      <w:r w:rsidRPr="00AF7F12">
        <w:rPr>
          <w:rFonts w:ascii="Times New Roman" w:hAnsi="Times New Roman"/>
          <w:b/>
          <w:sz w:val="28"/>
          <w:szCs w:val="28"/>
          <w:lang w:val="uk-UA"/>
        </w:rPr>
        <w:t xml:space="preserve">КРИТЕРІЇ ОЦІНКИ </w:t>
      </w:r>
      <w:r w:rsidRPr="00AF7F12">
        <w:rPr>
          <w:rFonts w:ascii="Times New Roman" w:hAnsi="Times New Roman"/>
          <w:b/>
          <w:bCs/>
          <w:sz w:val="28"/>
          <w:szCs w:val="28"/>
          <w:lang w:val="uk-UA"/>
        </w:rPr>
        <w:t xml:space="preserve">ПРАКТИЧНОЇ РОБОТИ </w:t>
      </w:r>
    </w:p>
    <w:p w:rsidR="00371146" w:rsidRPr="00AF7F12" w:rsidRDefault="00297AE9" w:rsidP="00FB111F">
      <w:pPr>
        <w:shd w:val="clear" w:color="auto" w:fill="FFFFFF"/>
        <w:spacing w:after="0" w:line="240" w:lineRule="auto"/>
        <w:jc w:val="center"/>
        <w:textAlignment w:val="baseline"/>
        <w:rPr>
          <w:rFonts w:ascii="Times New Roman" w:hAnsi="Times New Roman"/>
          <w:b/>
          <w:sz w:val="28"/>
          <w:szCs w:val="28"/>
          <w:lang w:val="uk-UA"/>
        </w:rPr>
      </w:pPr>
      <w:r w:rsidRPr="00AF7F12">
        <w:rPr>
          <w:rFonts w:ascii="Times New Roman" w:hAnsi="Times New Roman"/>
          <w:b/>
          <w:sz w:val="28"/>
          <w:szCs w:val="28"/>
          <w:lang w:val="uk-UA"/>
        </w:rPr>
        <w:t>«КАРТА ІНДИВІДУАЛЬНОГО ЛАТЕРАЛЬНОГО ПРОФІЛЮ»</w:t>
      </w:r>
    </w:p>
    <w:p w:rsidR="00371146" w:rsidRPr="00AF7F12" w:rsidRDefault="00371146" w:rsidP="00FB111F">
      <w:pPr>
        <w:shd w:val="clear" w:color="auto" w:fill="FFFFFF"/>
        <w:spacing w:after="0" w:line="240" w:lineRule="auto"/>
        <w:jc w:val="center"/>
        <w:textAlignment w:val="baseline"/>
        <w:rPr>
          <w:rFonts w:ascii="Times New Roman" w:hAnsi="Times New Roman"/>
          <w:b/>
          <w:sz w:val="28"/>
          <w:szCs w:val="28"/>
          <w:lang w:val="uk-UA"/>
        </w:rPr>
      </w:pPr>
    </w:p>
    <w:tbl>
      <w:tblPr>
        <w:tblStyle w:val="ad"/>
        <w:tblW w:w="5000" w:type="pct"/>
        <w:tblLook w:val="04A0"/>
      </w:tblPr>
      <w:tblGrid>
        <w:gridCol w:w="903"/>
        <w:gridCol w:w="7764"/>
        <w:gridCol w:w="904"/>
      </w:tblGrid>
      <w:tr w:rsidR="00AF7F12" w:rsidRPr="00AF7F12" w:rsidTr="00297AE9">
        <w:trPr>
          <w:trHeight w:val="404"/>
        </w:trPr>
        <w:tc>
          <w:tcPr>
            <w:tcW w:w="472"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 з/п</w:t>
            </w:r>
          </w:p>
        </w:tc>
        <w:tc>
          <w:tcPr>
            <w:tcW w:w="4056"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Критерії</w:t>
            </w:r>
          </w:p>
        </w:tc>
        <w:tc>
          <w:tcPr>
            <w:tcW w:w="472"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Бали</w:t>
            </w:r>
          </w:p>
        </w:tc>
      </w:tr>
      <w:tr w:rsidR="00AF7F12" w:rsidRPr="00AF7F12" w:rsidTr="00297AE9">
        <w:tc>
          <w:tcPr>
            <w:tcW w:w="472"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1</w:t>
            </w:r>
          </w:p>
        </w:tc>
        <w:tc>
          <w:tcPr>
            <w:tcW w:w="4056" w:type="pct"/>
          </w:tcPr>
          <w:p w:rsidR="00371146" w:rsidRPr="00AF7F12" w:rsidRDefault="00371146" w:rsidP="00561655">
            <w:pPr>
              <w:spacing w:after="0" w:line="240" w:lineRule="auto"/>
              <w:jc w:val="both"/>
              <w:textAlignment w:val="baseline"/>
              <w:rPr>
                <w:rFonts w:ascii="Times New Roman" w:hAnsi="Times New Roman"/>
                <w:sz w:val="24"/>
                <w:szCs w:val="24"/>
                <w:lang w:val="uk-UA"/>
              </w:rPr>
            </w:pPr>
            <w:r w:rsidRPr="00AF7F12">
              <w:rPr>
                <w:rFonts w:ascii="Times New Roman" w:hAnsi="Times New Roman"/>
                <w:sz w:val="24"/>
                <w:szCs w:val="24"/>
                <w:lang w:val="uk-UA"/>
              </w:rPr>
              <w:t>Практична робота виконана ретельно і свідомо у повному обсязі, проведено ґрунтовний</w:t>
            </w:r>
            <w:r w:rsidR="0034474B" w:rsidRPr="00AF7F12">
              <w:rPr>
                <w:rFonts w:ascii="Times New Roman" w:hAnsi="Times New Roman"/>
                <w:sz w:val="24"/>
                <w:szCs w:val="24"/>
                <w:lang w:val="uk-UA"/>
              </w:rPr>
              <w:t xml:space="preserve"> аналіз усіх результатів</w:t>
            </w:r>
            <w:r w:rsidRPr="00AF7F12">
              <w:rPr>
                <w:rFonts w:ascii="Times New Roman" w:hAnsi="Times New Roman"/>
                <w:sz w:val="24"/>
                <w:szCs w:val="24"/>
                <w:lang w:val="uk-UA"/>
              </w:rPr>
              <w:t>, сформовані чіткі висновки</w:t>
            </w:r>
            <w:r w:rsidR="0034332D" w:rsidRPr="00AF7F12">
              <w:rPr>
                <w:rFonts w:ascii="Times New Roman" w:hAnsi="Times New Roman"/>
                <w:sz w:val="24"/>
                <w:szCs w:val="24"/>
                <w:lang w:val="uk-UA"/>
              </w:rPr>
              <w:t xml:space="preserve">, складено </w:t>
            </w:r>
            <w:r w:rsidR="00361C5A" w:rsidRPr="00AF7F12">
              <w:rPr>
                <w:rFonts w:ascii="Times New Roman" w:hAnsi="Times New Roman"/>
                <w:sz w:val="24"/>
                <w:szCs w:val="24"/>
                <w:lang w:val="uk-UA"/>
              </w:rPr>
              <w:t xml:space="preserve">ґрунтовне </w:t>
            </w:r>
            <w:r w:rsidR="0034332D" w:rsidRPr="00AF7F12">
              <w:rPr>
                <w:rFonts w:ascii="Times New Roman" w:hAnsi="Times New Roman"/>
                <w:sz w:val="24"/>
                <w:szCs w:val="24"/>
                <w:lang w:val="uk-UA"/>
              </w:rPr>
              <w:t>есе</w:t>
            </w:r>
            <w:r w:rsidRPr="00AF7F12">
              <w:rPr>
                <w:rFonts w:ascii="Times New Roman" w:hAnsi="Times New Roman"/>
                <w:sz w:val="24"/>
                <w:szCs w:val="24"/>
                <w:lang w:val="uk-UA"/>
              </w:rPr>
              <w:t>.</w:t>
            </w:r>
          </w:p>
          <w:p w:rsidR="00371146" w:rsidRPr="00AF7F12" w:rsidRDefault="00371146" w:rsidP="00561655">
            <w:pPr>
              <w:spacing w:after="0" w:line="240" w:lineRule="auto"/>
              <w:jc w:val="both"/>
              <w:textAlignment w:val="baseline"/>
              <w:rPr>
                <w:rFonts w:ascii="Times New Roman" w:hAnsi="Times New Roman"/>
                <w:sz w:val="24"/>
                <w:szCs w:val="24"/>
                <w:lang w:val="uk-UA"/>
              </w:rPr>
            </w:pPr>
            <w:r w:rsidRPr="00AF7F12">
              <w:rPr>
                <w:rFonts w:ascii="Times New Roman" w:hAnsi="Times New Roman"/>
                <w:sz w:val="24"/>
                <w:szCs w:val="24"/>
                <w:lang w:val="uk-UA"/>
              </w:rPr>
              <w:t>Витримані усі вимоги</w:t>
            </w:r>
            <w:r w:rsidR="001157EA" w:rsidRPr="00AF7F12">
              <w:rPr>
                <w:rFonts w:ascii="Times New Roman" w:hAnsi="Times New Roman"/>
                <w:sz w:val="24"/>
                <w:szCs w:val="24"/>
                <w:lang w:val="uk-UA"/>
              </w:rPr>
              <w:t xml:space="preserve"> до оформлення роботи</w:t>
            </w:r>
            <w:r w:rsidRPr="00AF7F12">
              <w:rPr>
                <w:rFonts w:ascii="Times New Roman" w:hAnsi="Times New Roman"/>
                <w:sz w:val="24"/>
                <w:szCs w:val="24"/>
                <w:lang w:val="uk-UA"/>
              </w:rPr>
              <w:t>.</w:t>
            </w:r>
          </w:p>
        </w:tc>
        <w:tc>
          <w:tcPr>
            <w:tcW w:w="472" w:type="pct"/>
          </w:tcPr>
          <w:p w:rsidR="00371146" w:rsidRPr="00AF7F12" w:rsidRDefault="00297AE9"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1</w:t>
            </w:r>
            <w:r w:rsidR="003E02CE" w:rsidRPr="00AF7F12">
              <w:rPr>
                <w:rFonts w:ascii="Times New Roman" w:hAnsi="Times New Roman"/>
                <w:sz w:val="24"/>
                <w:szCs w:val="24"/>
                <w:lang w:val="uk-UA"/>
              </w:rPr>
              <w:t>7</w:t>
            </w:r>
          </w:p>
        </w:tc>
      </w:tr>
      <w:tr w:rsidR="00AF7F12" w:rsidRPr="00AF7F12" w:rsidTr="00297AE9">
        <w:tc>
          <w:tcPr>
            <w:tcW w:w="472"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2</w:t>
            </w:r>
          </w:p>
        </w:tc>
        <w:tc>
          <w:tcPr>
            <w:tcW w:w="4056" w:type="pct"/>
          </w:tcPr>
          <w:p w:rsidR="00540627" w:rsidRPr="00AF7F12" w:rsidRDefault="00371146" w:rsidP="00561655">
            <w:pPr>
              <w:spacing w:after="0" w:line="240" w:lineRule="auto"/>
              <w:jc w:val="both"/>
              <w:textAlignment w:val="baseline"/>
              <w:rPr>
                <w:rFonts w:ascii="Times New Roman" w:hAnsi="Times New Roman"/>
                <w:sz w:val="24"/>
                <w:szCs w:val="24"/>
                <w:lang w:val="uk-UA"/>
              </w:rPr>
            </w:pPr>
            <w:r w:rsidRPr="00AF7F12">
              <w:rPr>
                <w:rFonts w:ascii="Times New Roman" w:hAnsi="Times New Roman"/>
                <w:sz w:val="24"/>
                <w:szCs w:val="24"/>
                <w:lang w:val="uk-UA"/>
              </w:rPr>
              <w:t xml:space="preserve">У практичній роботі проведено усі </w:t>
            </w:r>
            <w:r w:rsidR="0022512D" w:rsidRPr="00AF7F12">
              <w:rPr>
                <w:rFonts w:ascii="Times New Roman" w:hAnsi="Times New Roman"/>
                <w:sz w:val="24"/>
                <w:szCs w:val="24"/>
                <w:lang w:val="uk-UA"/>
              </w:rPr>
              <w:t>проби</w:t>
            </w:r>
            <w:r w:rsidR="0077360D" w:rsidRPr="00AF7F12">
              <w:rPr>
                <w:rFonts w:ascii="Times New Roman" w:hAnsi="Times New Roman"/>
                <w:sz w:val="24"/>
                <w:szCs w:val="24"/>
                <w:lang w:val="uk-UA"/>
              </w:rPr>
              <w:t xml:space="preserve"> протокол</w:t>
            </w:r>
            <w:r w:rsidR="00F8159F" w:rsidRPr="00AF7F12">
              <w:rPr>
                <w:rFonts w:ascii="Times New Roman" w:hAnsi="Times New Roman"/>
                <w:sz w:val="24"/>
                <w:szCs w:val="24"/>
                <w:lang w:val="uk-UA"/>
              </w:rPr>
              <w:t>у</w:t>
            </w:r>
            <w:r w:rsidR="0022512D" w:rsidRPr="00AF7F12">
              <w:rPr>
                <w:rFonts w:ascii="Times New Roman" w:hAnsi="Times New Roman"/>
                <w:sz w:val="24"/>
                <w:szCs w:val="24"/>
                <w:lang w:val="uk-UA"/>
              </w:rPr>
              <w:t>, тест</w:t>
            </w:r>
            <w:r w:rsidR="00F8159F" w:rsidRPr="00AF7F12">
              <w:rPr>
                <w:rFonts w:ascii="Times New Roman" w:hAnsi="Times New Roman"/>
                <w:sz w:val="24"/>
                <w:szCs w:val="24"/>
                <w:lang w:val="uk-UA"/>
              </w:rPr>
              <w:t>у</w:t>
            </w:r>
            <w:r w:rsidR="00803FFB" w:rsidRPr="00AF7F12">
              <w:rPr>
                <w:rFonts w:ascii="Times New Roman" w:hAnsi="Times New Roman"/>
                <w:sz w:val="24"/>
                <w:szCs w:val="24"/>
                <w:lang w:val="uk-UA"/>
              </w:rPr>
              <w:t>. А</w:t>
            </w:r>
            <w:r w:rsidR="00877E42" w:rsidRPr="00AF7F12">
              <w:rPr>
                <w:rFonts w:ascii="Times New Roman" w:hAnsi="Times New Roman"/>
                <w:sz w:val="24"/>
                <w:szCs w:val="24"/>
                <w:lang w:val="uk-UA"/>
              </w:rPr>
              <w:t>наліз результаті</w:t>
            </w:r>
            <w:r w:rsidR="00A92BB5" w:rsidRPr="00AF7F12">
              <w:rPr>
                <w:rFonts w:ascii="Times New Roman" w:hAnsi="Times New Roman"/>
                <w:sz w:val="24"/>
                <w:szCs w:val="24"/>
                <w:lang w:val="uk-UA"/>
              </w:rPr>
              <w:t>в</w:t>
            </w:r>
            <w:r w:rsidRPr="00AF7F12">
              <w:rPr>
                <w:rFonts w:ascii="Times New Roman" w:hAnsi="Times New Roman"/>
                <w:sz w:val="24"/>
                <w:szCs w:val="24"/>
                <w:lang w:val="uk-UA"/>
              </w:rPr>
              <w:t xml:space="preserve"> не цілісний</w:t>
            </w:r>
            <w:r w:rsidR="00A92BB5" w:rsidRPr="00AF7F12">
              <w:rPr>
                <w:rFonts w:ascii="Times New Roman" w:hAnsi="Times New Roman"/>
                <w:sz w:val="24"/>
                <w:szCs w:val="24"/>
                <w:lang w:val="uk-UA"/>
              </w:rPr>
              <w:t xml:space="preserve"> (підрахунки проб</w:t>
            </w:r>
            <w:r w:rsidR="00871BED" w:rsidRPr="00AF7F12">
              <w:rPr>
                <w:rFonts w:ascii="Times New Roman" w:hAnsi="Times New Roman"/>
                <w:sz w:val="24"/>
                <w:szCs w:val="24"/>
                <w:lang w:val="uk-UA"/>
              </w:rPr>
              <w:t>, тесту</w:t>
            </w:r>
            <w:r w:rsidR="00A92BB5" w:rsidRPr="00AF7F12">
              <w:rPr>
                <w:rFonts w:ascii="Times New Roman" w:hAnsi="Times New Roman"/>
                <w:sz w:val="24"/>
                <w:szCs w:val="24"/>
                <w:lang w:val="uk-UA"/>
              </w:rPr>
              <w:t>)</w:t>
            </w:r>
            <w:r w:rsidRPr="00AF7F12">
              <w:rPr>
                <w:rFonts w:ascii="Times New Roman" w:hAnsi="Times New Roman"/>
                <w:sz w:val="24"/>
                <w:szCs w:val="24"/>
                <w:lang w:val="uk-UA"/>
              </w:rPr>
              <w:t>, сформовані головні висновки</w:t>
            </w:r>
            <w:r w:rsidR="00361C5A" w:rsidRPr="00AF7F12">
              <w:rPr>
                <w:rFonts w:ascii="Times New Roman" w:hAnsi="Times New Roman"/>
                <w:sz w:val="24"/>
                <w:szCs w:val="24"/>
                <w:lang w:val="uk-UA"/>
              </w:rPr>
              <w:t>; есе</w:t>
            </w:r>
            <w:r w:rsidR="005B559A" w:rsidRPr="00AF7F12">
              <w:rPr>
                <w:rFonts w:ascii="Times New Roman" w:hAnsi="Times New Roman"/>
                <w:sz w:val="24"/>
                <w:szCs w:val="24"/>
                <w:lang w:val="uk-UA"/>
              </w:rPr>
              <w:t xml:space="preserve"> не закінчено</w:t>
            </w:r>
            <w:r w:rsidR="00775157" w:rsidRPr="00AF7F12">
              <w:rPr>
                <w:rFonts w:ascii="Times New Roman" w:hAnsi="Times New Roman"/>
                <w:sz w:val="24"/>
                <w:szCs w:val="24"/>
                <w:lang w:val="uk-UA"/>
              </w:rPr>
              <w:t xml:space="preserve"> (або </w:t>
            </w:r>
            <w:r w:rsidR="00540627" w:rsidRPr="00AF7F12">
              <w:rPr>
                <w:rFonts w:ascii="Times New Roman" w:hAnsi="Times New Roman"/>
                <w:sz w:val="24"/>
                <w:szCs w:val="24"/>
                <w:lang w:val="uk-UA"/>
              </w:rPr>
              <w:t>відсутнє</w:t>
            </w:r>
            <w:r w:rsidR="00775157" w:rsidRPr="00AF7F12">
              <w:rPr>
                <w:rFonts w:ascii="Times New Roman" w:hAnsi="Times New Roman"/>
                <w:sz w:val="24"/>
                <w:szCs w:val="24"/>
                <w:lang w:val="uk-UA"/>
              </w:rPr>
              <w:t>)</w:t>
            </w:r>
            <w:r w:rsidRPr="00AF7F12">
              <w:rPr>
                <w:rFonts w:ascii="Times New Roman" w:hAnsi="Times New Roman"/>
                <w:sz w:val="24"/>
                <w:szCs w:val="24"/>
                <w:lang w:val="uk-UA"/>
              </w:rPr>
              <w:t>.</w:t>
            </w:r>
            <w:r w:rsidR="00877E42" w:rsidRPr="00AF7F12">
              <w:rPr>
                <w:rFonts w:ascii="Times New Roman" w:hAnsi="Times New Roman"/>
                <w:sz w:val="24"/>
                <w:szCs w:val="24"/>
                <w:lang w:val="uk-UA"/>
              </w:rPr>
              <w:t xml:space="preserve"> </w:t>
            </w:r>
          </w:p>
          <w:p w:rsidR="00371146" w:rsidRPr="00AF7F12" w:rsidRDefault="00D94A1A" w:rsidP="00561655">
            <w:pPr>
              <w:spacing w:after="0" w:line="240" w:lineRule="auto"/>
              <w:jc w:val="both"/>
              <w:textAlignment w:val="baseline"/>
              <w:rPr>
                <w:rFonts w:ascii="Times New Roman" w:hAnsi="Times New Roman"/>
                <w:sz w:val="24"/>
                <w:szCs w:val="24"/>
                <w:lang w:val="uk-UA"/>
              </w:rPr>
            </w:pPr>
            <w:r w:rsidRPr="00AF7F12">
              <w:rPr>
                <w:rFonts w:ascii="Times New Roman" w:hAnsi="Times New Roman"/>
                <w:sz w:val="24"/>
                <w:szCs w:val="24"/>
                <w:lang w:val="uk-UA"/>
              </w:rPr>
              <w:t xml:space="preserve">Незначні помилки до вимог </w:t>
            </w:r>
            <w:r w:rsidR="001157EA" w:rsidRPr="00AF7F12">
              <w:rPr>
                <w:rFonts w:ascii="Times New Roman" w:hAnsi="Times New Roman"/>
                <w:sz w:val="24"/>
                <w:szCs w:val="24"/>
                <w:lang w:val="uk-UA"/>
              </w:rPr>
              <w:t xml:space="preserve">до </w:t>
            </w:r>
            <w:r w:rsidR="00371146" w:rsidRPr="00AF7F12">
              <w:rPr>
                <w:rFonts w:ascii="Times New Roman" w:hAnsi="Times New Roman"/>
                <w:sz w:val="24"/>
                <w:szCs w:val="24"/>
                <w:lang w:val="uk-UA"/>
              </w:rPr>
              <w:t>оформлення</w:t>
            </w:r>
            <w:r w:rsidR="001157EA" w:rsidRPr="00AF7F12">
              <w:rPr>
                <w:rFonts w:ascii="Times New Roman" w:hAnsi="Times New Roman"/>
                <w:sz w:val="24"/>
                <w:szCs w:val="24"/>
                <w:lang w:val="uk-UA"/>
              </w:rPr>
              <w:t xml:space="preserve"> роботи</w:t>
            </w:r>
            <w:r w:rsidR="00371146" w:rsidRPr="00AF7F12">
              <w:rPr>
                <w:rFonts w:ascii="Times New Roman" w:hAnsi="Times New Roman"/>
                <w:sz w:val="24"/>
                <w:szCs w:val="24"/>
                <w:lang w:val="uk-UA"/>
              </w:rPr>
              <w:t>.</w:t>
            </w:r>
          </w:p>
        </w:tc>
        <w:tc>
          <w:tcPr>
            <w:tcW w:w="472"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1</w:t>
            </w:r>
            <w:r w:rsidR="006B6F9C" w:rsidRPr="00AF7F12">
              <w:rPr>
                <w:rFonts w:ascii="Times New Roman" w:hAnsi="Times New Roman"/>
                <w:sz w:val="24"/>
                <w:szCs w:val="24"/>
                <w:lang w:val="uk-UA"/>
              </w:rPr>
              <w:t>4</w:t>
            </w:r>
          </w:p>
        </w:tc>
      </w:tr>
      <w:tr w:rsidR="00AF7F12" w:rsidRPr="00AF7F12" w:rsidTr="00297AE9">
        <w:tc>
          <w:tcPr>
            <w:tcW w:w="472"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3</w:t>
            </w:r>
          </w:p>
        </w:tc>
        <w:tc>
          <w:tcPr>
            <w:tcW w:w="4056" w:type="pct"/>
          </w:tcPr>
          <w:p w:rsidR="00540627" w:rsidRPr="00AF7F12" w:rsidRDefault="00371146" w:rsidP="0019422E">
            <w:pPr>
              <w:spacing w:after="0" w:line="240" w:lineRule="auto"/>
              <w:jc w:val="both"/>
              <w:textAlignment w:val="baseline"/>
              <w:rPr>
                <w:rFonts w:ascii="Times New Roman" w:hAnsi="Times New Roman"/>
                <w:sz w:val="24"/>
                <w:szCs w:val="24"/>
                <w:lang w:val="uk-UA"/>
              </w:rPr>
            </w:pPr>
            <w:r w:rsidRPr="00AF7F12">
              <w:rPr>
                <w:rFonts w:ascii="Times New Roman" w:hAnsi="Times New Roman"/>
                <w:sz w:val="24"/>
                <w:szCs w:val="24"/>
                <w:lang w:val="uk-UA"/>
              </w:rPr>
              <w:t xml:space="preserve">У практичній роботі проведено частина </w:t>
            </w:r>
            <w:r w:rsidR="00D7704B" w:rsidRPr="00AF7F12">
              <w:rPr>
                <w:rFonts w:ascii="Times New Roman" w:hAnsi="Times New Roman"/>
                <w:sz w:val="24"/>
                <w:szCs w:val="24"/>
                <w:lang w:val="uk-UA"/>
              </w:rPr>
              <w:t>проб</w:t>
            </w:r>
            <w:r w:rsidR="00F8159F" w:rsidRPr="00AF7F12">
              <w:rPr>
                <w:rFonts w:ascii="Times New Roman" w:hAnsi="Times New Roman"/>
                <w:sz w:val="24"/>
                <w:szCs w:val="24"/>
                <w:lang w:val="uk-UA"/>
              </w:rPr>
              <w:t xml:space="preserve"> протоколу</w:t>
            </w:r>
            <w:r w:rsidR="00D7704B" w:rsidRPr="00AF7F12">
              <w:rPr>
                <w:rFonts w:ascii="Times New Roman" w:hAnsi="Times New Roman"/>
                <w:sz w:val="24"/>
                <w:szCs w:val="24"/>
                <w:lang w:val="uk-UA"/>
              </w:rPr>
              <w:t>, тесту</w:t>
            </w:r>
            <w:r w:rsidRPr="00AF7F12">
              <w:rPr>
                <w:rFonts w:ascii="Times New Roman" w:hAnsi="Times New Roman"/>
                <w:sz w:val="24"/>
                <w:szCs w:val="24"/>
                <w:lang w:val="uk-UA"/>
              </w:rPr>
              <w:t xml:space="preserve"> (відсут</w:t>
            </w:r>
            <w:r w:rsidR="0019422E" w:rsidRPr="00AF7F12">
              <w:rPr>
                <w:rFonts w:ascii="Times New Roman" w:hAnsi="Times New Roman"/>
                <w:sz w:val="24"/>
                <w:szCs w:val="24"/>
                <w:lang w:val="uk-UA"/>
              </w:rPr>
              <w:t xml:space="preserve">ні не більш 3 пунктів), </w:t>
            </w:r>
            <w:r w:rsidR="004B24DB" w:rsidRPr="00AF7F12">
              <w:rPr>
                <w:rFonts w:ascii="Times New Roman" w:hAnsi="Times New Roman"/>
                <w:sz w:val="24"/>
                <w:szCs w:val="24"/>
                <w:lang w:val="uk-UA"/>
              </w:rPr>
              <w:t>частковий</w:t>
            </w:r>
            <w:r w:rsidRPr="00AF7F12">
              <w:rPr>
                <w:rFonts w:ascii="Times New Roman" w:hAnsi="Times New Roman"/>
                <w:sz w:val="24"/>
                <w:szCs w:val="24"/>
                <w:lang w:val="uk-UA"/>
              </w:rPr>
              <w:t xml:space="preserve"> </w:t>
            </w:r>
            <w:r w:rsidR="00871BED" w:rsidRPr="00AF7F12">
              <w:rPr>
                <w:rFonts w:ascii="Times New Roman" w:hAnsi="Times New Roman"/>
                <w:sz w:val="24"/>
                <w:szCs w:val="24"/>
                <w:lang w:val="uk-UA"/>
              </w:rPr>
              <w:t>аналіз (підрахунки проб, тесту</w:t>
            </w:r>
            <w:r w:rsidR="008B6688" w:rsidRPr="00AF7F12">
              <w:rPr>
                <w:rFonts w:ascii="Times New Roman" w:hAnsi="Times New Roman"/>
                <w:sz w:val="24"/>
                <w:szCs w:val="24"/>
                <w:lang w:val="uk-UA"/>
              </w:rPr>
              <w:t>)</w:t>
            </w:r>
            <w:r w:rsidRPr="00AF7F12">
              <w:rPr>
                <w:rFonts w:ascii="Times New Roman" w:hAnsi="Times New Roman"/>
                <w:sz w:val="24"/>
                <w:szCs w:val="24"/>
                <w:lang w:val="uk-UA"/>
              </w:rPr>
              <w:t>, сформовані висновки</w:t>
            </w:r>
            <w:r w:rsidR="0019422E" w:rsidRPr="00AF7F12">
              <w:rPr>
                <w:rFonts w:ascii="Times New Roman" w:hAnsi="Times New Roman"/>
                <w:sz w:val="24"/>
                <w:szCs w:val="24"/>
                <w:lang w:val="uk-UA"/>
              </w:rPr>
              <w:t xml:space="preserve"> </w:t>
            </w:r>
            <w:r w:rsidR="009F7DE2" w:rsidRPr="00AF7F12">
              <w:rPr>
                <w:rFonts w:ascii="Times New Roman" w:hAnsi="Times New Roman"/>
                <w:sz w:val="24"/>
                <w:szCs w:val="24"/>
                <w:lang w:val="uk-UA"/>
              </w:rPr>
              <w:t>не чіткі</w:t>
            </w:r>
            <w:r w:rsidR="00361C5A" w:rsidRPr="00AF7F12">
              <w:rPr>
                <w:rFonts w:ascii="Times New Roman" w:hAnsi="Times New Roman"/>
                <w:sz w:val="24"/>
                <w:szCs w:val="24"/>
                <w:lang w:val="uk-UA"/>
              </w:rPr>
              <w:t xml:space="preserve">; есе </w:t>
            </w:r>
            <w:r w:rsidR="005B559A" w:rsidRPr="00AF7F12">
              <w:rPr>
                <w:rFonts w:ascii="Times New Roman" w:hAnsi="Times New Roman"/>
                <w:sz w:val="24"/>
                <w:szCs w:val="24"/>
                <w:lang w:val="uk-UA"/>
              </w:rPr>
              <w:t xml:space="preserve">не </w:t>
            </w:r>
            <w:r w:rsidR="008E56FB" w:rsidRPr="00AF7F12">
              <w:rPr>
                <w:rFonts w:ascii="Times New Roman" w:hAnsi="Times New Roman"/>
                <w:sz w:val="24"/>
                <w:szCs w:val="24"/>
                <w:lang w:val="uk-UA"/>
              </w:rPr>
              <w:t>закінчено (або неправильне)</w:t>
            </w:r>
            <w:r w:rsidRPr="00AF7F12">
              <w:rPr>
                <w:rFonts w:ascii="Times New Roman" w:hAnsi="Times New Roman"/>
                <w:sz w:val="24"/>
                <w:szCs w:val="24"/>
                <w:lang w:val="uk-UA"/>
              </w:rPr>
              <w:t>.</w:t>
            </w:r>
            <w:r w:rsidR="00133DE9" w:rsidRPr="00AF7F12">
              <w:rPr>
                <w:rFonts w:ascii="Times New Roman" w:hAnsi="Times New Roman"/>
                <w:sz w:val="24"/>
                <w:szCs w:val="24"/>
                <w:lang w:val="uk-UA"/>
              </w:rPr>
              <w:t xml:space="preserve"> </w:t>
            </w:r>
          </w:p>
          <w:p w:rsidR="00371146" w:rsidRPr="00AF7F12" w:rsidRDefault="009F7DE2" w:rsidP="0019422E">
            <w:pPr>
              <w:spacing w:after="0" w:line="240" w:lineRule="auto"/>
              <w:jc w:val="both"/>
              <w:textAlignment w:val="baseline"/>
              <w:rPr>
                <w:rFonts w:ascii="Times New Roman" w:hAnsi="Times New Roman"/>
                <w:sz w:val="24"/>
                <w:szCs w:val="24"/>
                <w:lang w:val="uk-UA"/>
              </w:rPr>
            </w:pPr>
            <w:r w:rsidRPr="00AF7F12">
              <w:rPr>
                <w:rFonts w:ascii="Times New Roman" w:hAnsi="Times New Roman"/>
                <w:sz w:val="24"/>
                <w:szCs w:val="24"/>
                <w:lang w:val="uk-UA"/>
              </w:rPr>
              <w:t>Не</w:t>
            </w:r>
            <w:r w:rsidR="00D94A1A" w:rsidRPr="00AF7F12">
              <w:rPr>
                <w:rFonts w:ascii="Times New Roman" w:hAnsi="Times New Roman"/>
                <w:sz w:val="24"/>
                <w:szCs w:val="24"/>
                <w:lang w:val="uk-UA"/>
              </w:rPr>
              <w:t>значні п</w:t>
            </w:r>
            <w:r w:rsidR="008B6688" w:rsidRPr="00AF7F12">
              <w:rPr>
                <w:rFonts w:ascii="Times New Roman" w:hAnsi="Times New Roman"/>
                <w:sz w:val="24"/>
                <w:szCs w:val="24"/>
                <w:lang w:val="uk-UA"/>
              </w:rPr>
              <w:t>омилки до вимог</w:t>
            </w:r>
            <w:r w:rsidR="00371146" w:rsidRPr="00AF7F12">
              <w:rPr>
                <w:rFonts w:ascii="Times New Roman" w:hAnsi="Times New Roman"/>
                <w:sz w:val="24"/>
                <w:szCs w:val="24"/>
                <w:lang w:val="uk-UA"/>
              </w:rPr>
              <w:t xml:space="preserve"> </w:t>
            </w:r>
            <w:r w:rsidR="001157EA" w:rsidRPr="00AF7F12">
              <w:rPr>
                <w:rFonts w:ascii="Times New Roman" w:hAnsi="Times New Roman"/>
                <w:sz w:val="24"/>
                <w:szCs w:val="24"/>
                <w:lang w:val="uk-UA"/>
              </w:rPr>
              <w:t xml:space="preserve">до </w:t>
            </w:r>
            <w:r w:rsidR="00371146" w:rsidRPr="00AF7F12">
              <w:rPr>
                <w:rFonts w:ascii="Times New Roman" w:hAnsi="Times New Roman"/>
                <w:sz w:val="24"/>
                <w:szCs w:val="24"/>
                <w:lang w:val="uk-UA"/>
              </w:rPr>
              <w:t>оформлення</w:t>
            </w:r>
            <w:r w:rsidR="008B6688" w:rsidRPr="00AF7F12">
              <w:rPr>
                <w:rFonts w:ascii="Times New Roman" w:hAnsi="Times New Roman"/>
                <w:sz w:val="24"/>
                <w:szCs w:val="24"/>
                <w:lang w:val="uk-UA"/>
              </w:rPr>
              <w:t xml:space="preserve"> роботи</w:t>
            </w:r>
            <w:r w:rsidR="00371146" w:rsidRPr="00AF7F12">
              <w:rPr>
                <w:rFonts w:ascii="Times New Roman" w:hAnsi="Times New Roman"/>
                <w:sz w:val="24"/>
                <w:szCs w:val="24"/>
                <w:lang w:val="uk-UA"/>
              </w:rPr>
              <w:t>.</w:t>
            </w:r>
          </w:p>
        </w:tc>
        <w:tc>
          <w:tcPr>
            <w:tcW w:w="472"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1</w:t>
            </w:r>
            <w:r w:rsidR="00297AE9" w:rsidRPr="00AF7F12">
              <w:rPr>
                <w:rFonts w:ascii="Times New Roman" w:hAnsi="Times New Roman"/>
                <w:sz w:val="24"/>
                <w:szCs w:val="24"/>
                <w:lang w:val="uk-UA"/>
              </w:rPr>
              <w:t>0</w:t>
            </w:r>
          </w:p>
        </w:tc>
      </w:tr>
      <w:tr w:rsidR="00AF7F12" w:rsidRPr="00AF7F12" w:rsidTr="00297AE9">
        <w:tc>
          <w:tcPr>
            <w:tcW w:w="472"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4</w:t>
            </w:r>
          </w:p>
        </w:tc>
        <w:tc>
          <w:tcPr>
            <w:tcW w:w="4056" w:type="pct"/>
          </w:tcPr>
          <w:p w:rsidR="00371146" w:rsidRPr="00AF7F12" w:rsidRDefault="00371146" w:rsidP="008E56FB">
            <w:pPr>
              <w:spacing w:after="0" w:line="240" w:lineRule="auto"/>
              <w:textAlignment w:val="baseline"/>
              <w:rPr>
                <w:rFonts w:ascii="Times New Roman" w:hAnsi="Times New Roman"/>
                <w:sz w:val="24"/>
                <w:szCs w:val="24"/>
                <w:lang w:val="uk-UA"/>
              </w:rPr>
            </w:pPr>
            <w:r w:rsidRPr="00AF7F12">
              <w:rPr>
                <w:rFonts w:ascii="Times New Roman" w:hAnsi="Times New Roman"/>
                <w:sz w:val="24"/>
                <w:szCs w:val="24"/>
                <w:lang w:val="uk-UA"/>
              </w:rPr>
              <w:t>Практична робота проведена частково</w:t>
            </w:r>
            <w:r w:rsidR="00133DE9" w:rsidRPr="00AF7F12">
              <w:rPr>
                <w:rFonts w:ascii="Times New Roman" w:hAnsi="Times New Roman"/>
                <w:sz w:val="24"/>
                <w:szCs w:val="24"/>
                <w:lang w:val="uk-UA"/>
              </w:rPr>
              <w:t xml:space="preserve"> - відсутні </w:t>
            </w:r>
            <w:r w:rsidR="009F7DE2" w:rsidRPr="00AF7F12">
              <w:rPr>
                <w:rFonts w:ascii="Times New Roman" w:hAnsi="Times New Roman"/>
                <w:sz w:val="24"/>
                <w:szCs w:val="24"/>
                <w:lang w:val="uk-UA"/>
              </w:rPr>
              <w:t xml:space="preserve">більшість </w:t>
            </w:r>
            <w:r w:rsidR="00133DE9" w:rsidRPr="00AF7F12">
              <w:rPr>
                <w:rFonts w:ascii="Times New Roman" w:hAnsi="Times New Roman"/>
                <w:sz w:val="24"/>
                <w:szCs w:val="24"/>
                <w:lang w:val="uk-UA"/>
              </w:rPr>
              <w:t>проби</w:t>
            </w:r>
            <w:r w:rsidR="002E5C69" w:rsidRPr="00AF7F12">
              <w:rPr>
                <w:rFonts w:ascii="Times New Roman" w:hAnsi="Times New Roman"/>
                <w:sz w:val="24"/>
                <w:szCs w:val="24"/>
                <w:lang w:val="uk-UA"/>
              </w:rPr>
              <w:t xml:space="preserve"> (або тест), відсу</w:t>
            </w:r>
            <w:r w:rsidR="00DB166B" w:rsidRPr="00AF7F12">
              <w:rPr>
                <w:rFonts w:ascii="Times New Roman" w:hAnsi="Times New Roman"/>
                <w:sz w:val="24"/>
                <w:szCs w:val="24"/>
                <w:lang w:val="uk-UA"/>
              </w:rPr>
              <w:t>тній</w:t>
            </w:r>
            <w:r w:rsidRPr="00AF7F12">
              <w:rPr>
                <w:rFonts w:ascii="Times New Roman" w:hAnsi="Times New Roman"/>
                <w:sz w:val="24"/>
                <w:szCs w:val="24"/>
                <w:lang w:val="uk-UA"/>
              </w:rPr>
              <w:t xml:space="preserve"> аналіз</w:t>
            </w:r>
            <w:r w:rsidR="00DB166B" w:rsidRPr="00AF7F12">
              <w:rPr>
                <w:rFonts w:ascii="Times New Roman" w:hAnsi="Times New Roman"/>
                <w:sz w:val="24"/>
                <w:szCs w:val="24"/>
                <w:lang w:val="uk-UA"/>
              </w:rPr>
              <w:t xml:space="preserve"> (або не має </w:t>
            </w:r>
            <w:r w:rsidRPr="00AF7F12">
              <w:rPr>
                <w:rFonts w:ascii="Times New Roman" w:hAnsi="Times New Roman"/>
                <w:sz w:val="24"/>
                <w:szCs w:val="24"/>
                <w:lang w:val="uk-UA"/>
              </w:rPr>
              <w:t>взаємозв’язку</w:t>
            </w:r>
            <w:r w:rsidR="00DB166B" w:rsidRPr="00AF7F12">
              <w:rPr>
                <w:rFonts w:ascii="Times New Roman" w:hAnsi="Times New Roman"/>
                <w:sz w:val="24"/>
                <w:szCs w:val="24"/>
                <w:lang w:val="uk-UA"/>
              </w:rPr>
              <w:t xml:space="preserve"> до результатів роботи</w:t>
            </w:r>
            <w:r w:rsidR="00361C5A" w:rsidRPr="00AF7F12">
              <w:rPr>
                <w:rFonts w:ascii="Times New Roman" w:hAnsi="Times New Roman"/>
                <w:sz w:val="24"/>
                <w:szCs w:val="24"/>
                <w:lang w:val="uk-UA"/>
              </w:rPr>
              <w:t>)</w:t>
            </w:r>
            <w:r w:rsidRPr="00AF7F12">
              <w:rPr>
                <w:rFonts w:ascii="Times New Roman" w:hAnsi="Times New Roman"/>
                <w:sz w:val="24"/>
                <w:szCs w:val="24"/>
                <w:lang w:val="uk-UA"/>
              </w:rPr>
              <w:t>, виводи не відповідають дійсності (або відсутні зовсім)</w:t>
            </w:r>
            <w:r w:rsidR="00ED32D4" w:rsidRPr="00AF7F12">
              <w:rPr>
                <w:rFonts w:ascii="Times New Roman" w:hAnsi="Times New Roman"/>
                <w:sz w:val="24"/>
                <w:szCs w:val="24"/>
                <w:lang w:val="uk-UA"/>
              </w:rPr>
              <w:t>, не має есе</w:t>
            </w:r>
            <w:r w:rsidRPr="00AF7F12">
              <w:rPr>
                <w:rFonts w:ascii="Times New Roman" w:hAnsi="Times New Roman"/>
                <w:sz w:val="24"/>
                <w:szCs w:val="24"/>
                <w:lang w:val="uk-UA"/>
              </w:rPr>
              <w:t>.</w:t>
            </w:r>
            <w:r w:rsidR="00621788" w:rsidRPr="00AF7F12">
              <w:rPr>
                <w:rFonts w:ascii="Times New Roman" w:hAnsi="Times New Roman"/>
                <w:sz w:val="24"/>
                <w:szCs w:val="24"/>
                <w:lang w:val="uk-UA"/>
              </w:rPr>
              <w:t xml:space="preserve"> Значні помилки до вимог </w:t>
            </w:r>
            <w:r w:rsidR="001157EA" w:rsidRPr="00AF7F12">
              <w:rPr>
                <w:rFonts w:ascii="Times New Roman" w:hAnsi="Times New Roman"/>
                <w:sz w:val="24"/>
                <w:szCs w:val="24"/>
                <w:lang w:val="uk-UA"/>
              </w:rPr>
              <w:t xml:space="preserve">до </w:t>
            </w:r>
            <w:r w:rsidR="00621788" w:rsidRPr="00AF7F12">
              <w:rPr>
                <w:rFonts w:ascii="Times New Roman" w:hAnsi="Times New Roman"/>
                <w:sz w:val="24"/>
                <w:szCs w:val="24"/>
                <w:lang w:val="uk-UA"/>
              </w:rPr>
              <w:t>оформлення роботи.</w:t>
            </w:r>
          </w:p>
        </w:tc>
        <w:tc>
          <w:tcPr>
            <w:tcW w:w="472" w:type="pct"/>
          </w:tcPr>
          <w:p w:rsidR="00371146" w:rsidRPr="00AF7F12" w:rsidRDefault="006B6F9C"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6</w:t>
            </w:r>
          </w:p>
        </w:tc>
      </w:tr>
      <w:tr w:rsidR="00AF7F12" w:rsidRPr="00AF7F12" w:rsidTr="00297AE9">
        <w:tc>
          <w:tcPr>
            <w:tcW w:w="472"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5</w:t>
            </w:r>
          </w:p>
        </w:tc>
        <w:tc>
          <w:tcPr>
            <w:tcW w:w="4056" w:type="pct"/>
          </w:tcPr>
          <w:p w:rsidR="00371146" w:rsidRPr="00AF7F12" w:rsidRDefault="00371146" w:rsidP="00FB111F">
            <w:pPr>
              <w:spacing w:after="0" w:line="240" w:lineRule="auto"/>
              <w:jc w:val="both"/>
              <w:textAlignment w:val="baseline"/>
              <w:rPr>
                <w:rFonts w:ascii="Times New Roman" w:hAnsi="Times New Roman"/>
                <w:sz w:val="24"/>
                <w:szCs w:val="24"/>
                <w:lang w:val="uk-UA"/>
              </w:rPr>
            </w:pPr>
            <w:r w:rsidRPr="00AF7F12">
              <w:rPr>
                <w:rFonts w:ascii="Times New Roman" w:hAnsi="Times New Roman"/>
                <w:sz w:val="24"/>
                <w:szCs w:val="24"/>
                <w:lang w:val="uk-UA"/>
              </w:rPr>
              <w:t>У практичній роботі проведено тільки</w:t>
            </w:r>
            <w:r w:rsidR="00ED32D4" w:rsidRPr="00AF7F12">
              <w:rPr>
                <w:rFonts w:ascii="Times New Roman" w:hAnsi="Times New Roman"/>
                <w:sz w:val="24"/>
                <w:szCs w:val="24"/>
                <w:lang w:val="uk-UA"/>
              </w:rPr>
              <w:t xml:space="preserve"> проби протоколу</w:t>
            </w:r>
            <w:r w:rsidRPr="00AF7F12">
              <w:rPr>
                <w:rFonts w:ascii="Times New Roman" w:hAnsi="Times New Roman"/>
                <w:sz w:val="24"/>
                <w:szCs w:val="24"/>
                <w:lang w:val="uk-UA"/>
              </w:rPr>
              <w:t xml:space="preserve"> (або частка)</w:t>
            </w:r>
            <w:r w:rsidR="001157EA" w:rsidRPr="00AF7F12">
              <w:rPr>
                <w:rFonts w:ascii="Times New Roman" w:hAnsi="Times New Roman"/>
                <w:sz w:val="24"/>
                <w:szCs w:val="24"/>
                <w:lang w:val="uk-UA"/>
              </w:rPr>
              <w:t xml:space="preserve">. </w:t>
            </w:r>
            <w:r w:rsidR="000467BA" w:rsidRPr="00AF7F12">
              <w:rPr>
                <w:rFonts w:ascii="Times New Roman" w:hAnsi="Times New Roman"/>
                <w:sz w:val="24"/>
                <w:szCs w:val="24"/>
                <w:lang w:val="uk-UA"/>
              </w:rPr>
              <w:t>Значні помилки до вимог до оформлення роботи.</w:t>
            </w:r>
          </w:p>
        </w:tc>
        <w:tc>
          <w:tcPr>
            <w:tcW w:w="472" w:type="pct"/>
          </w:tcPr>
          <w:p w:rsidR="00371146" w:rsidRPr="00AF7F12" w:rsidRDefault="006B6F9C"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4</w:t>
            </w:r>
          </w:p>
        </w:tc>
      </w:tr>
      <w:tr w:rsidR="00371146" w:rsidRPr="00AF7F12" w:rsidTr="00297AE9">
        <w:tc>
          <w:tcPr>
            <w:tcW w:w="472"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6</w:t>
            </w:r>
          </w:p>
        </w:tc>
        <w:tc>
          <w:tcPr>
            <w:tcW w:w="4056" w:type="pct"/>
          </w:tcPr>
          <w:p w:rsidR="00371146" w:rsidRPr="00AF7F12" w:rsidRDefault="00371146" w:rsidP="00FB111F">
            <w:pPr>
              <w:spacing w:after="0" w:line="240" w:lineRule="auto"/>
              <w:jc w:val="both"/>
              <w:textAlignment w:val="baseline"/>
              <w:rPr>
                <w:rFonts w:ascii="Times New Roman" w:hAnsi="Times New Roman"/>
                <w:sz w:val="24"/>
                <w:szCs w:val="24"/>
                <w:lang w:val="uk-UA"/>
              </w:rPr>
            </w:pPr>
            <w:r w:rsidRPr="00AF7F12">
              <w:rPr>
                <w:rFonts w:ascii="Times New Roman" w:hAnsi="Times New Roman"/>
                <w:sz w:val="24"/>
                <w:szCs w:val="24"/>
                <w:lang w:val="uk-UA"/>
              </w:rPr>
              <w:t>Практична робота відсутня</w:t>
            </w:r>
          </w:p>
        </w:tc>
        <w:tc>
          <w:tcPr>
            <w:tcW w:w="472" w:type="pct"/>
          </w:tcPr>
          <w:p w:rsidR="00371146" w:rsidRPr="00AF7F12" w:rsidRDefault="00371146" w:rsidP="00297AE9">
            <w:pPr>
              <w:spacing w:after="0" w:line="240" w:lineRule="auto"/>
              <w:jc w:val="center"/>
              <w:textAlignment w:val="baseline"/>
              <w:rPr>
                <w:rFonts w:ascii="Times New Roman" w:hAnsi="Times New Roman"/>
                <w:sz w:val="24"/>
                <w:szCs w:val="24"/>
                <w:lang w:val="uk-UA"/>
              </w:rPr>
            </w:pPr>
            <w:r w:rsidRPr="00AF7F12">
              <w:rPr>
                <w:rFonts w:ascii="Times New Roman" w:hAnsi="Times New Roman"/>
                <w:sz w:val="24"/>
                <w:szCs w:val="24"/>
                <w:lang w:val="uk-UA"/>
              </w:rPr>
              <w:t>0</w:t>
            </w:r>
          </w:p>
        </w:tc>
      </w:tr>
    </w:tbl>
    <w:p w:rsidR="00654D9E" w:rsidRPr="00AF7F12" w:rsidRDefault="00654D9E" w:rsidP="002A4F09">
      <w:pPr>
        <w:pStyle w:val="HTML"/>
        <w:shd w:val="clear" w:color="auto" w:fill="FFFFFF"/>
        <w:ind w:firstLine="709"/>
        <w:jc w:val="both"/>
        <w:rPr>
          <w:rFonts w:ascii="Times New Roman" w:hAnsi="Times New Roman"/>
          <w:sz w:val="28"/>
          <w:szCs w:val="28"/>
          <w:lang w:val="uk-UA"/>
        </w:rPr>
      </w:pPr>
    </w:p>
    <w:p w:rsidR="00621943" w:rsidRPr="00AF7F12" w:rsidRDefault="00202215" w:rsidP="00202215">
      <w:pPr>
        <w:shd w:val="clear" w:color="auto" w:fill="FFFFFF"/>
        <w:spacing w:after="0" w:line="240" w:lineRule="auto"/>
        <w:ind w:firstLine="709"/>
        <w:jc w:val="center"/>
        <w:textAlignment w:val="baseline"/>
        <w:rPr>
          <w:rFonts w:ascii="Times New Roman" w:hAnsi="Times New Roman"/>
          <w:b/>
          <w:bCs/>
          <w:sz w:val="28"/>
          <w:szCs w:val="28"/>
          <w:lang w:val="uk-UA"/>
        </w:rPr>
      </w:pPr>
      <w:r w:rsidRPr="00AF7F12">
        <w:rPr>
          <w:rFonts w:ascii="Times New Roman" w:hAnsi="Times New Roman"/>
          <w:b/>
          <w:bCs/>
          <w:sz w:val="28"/>
          <w:szCs w:val="28"/>
          <w:lang w:val="uk-UA"/>
        </w:rPr>
        <w:t xml:space="preserve">ВИМОГИ ДО ОФОРМЛЕННЯ ПРАКТИЧНОЇ РОБОТИ </w:t>
      </w:r>
    </w:p>
    <w:p w:rsidR="00202215" w:rsidRPr="00AF7F12" w:rsidRDefault="00621943" w:rsidP="00202215">
      <w:pPr>
        <w:shd w:val="clear" w:color="auto" w:fill="FFFFFF"/>
        <w:spacing w:after="0" w:line="240" w:lineRule="auto"/>
        <w:ind w:firstLine="709"/>
        <w:jc w:val="center"/>
        <w:textAlignment w:val="baseline"/>
        <w:rPr>
          <w:rFonts w:ascii="Times New Roman" w:hAnsi="Times New Roman"/>
          <w:b/>
          <w:sz w:val="28"/>
          <w:szCs w:val="28"/>
          <w:lang w:val="uk-UA"/>
        </w:rPr>
      </w:pPr>
      <w:r w:rsidRPr="00AF7F12">
        <w:rPr>
          <w:rFonts w:ascii="Times New Roman" w:hAnsi="Times New Roman"/>
          <w:b/>
          <w:sz w:val="28"/>
          <w:szCs w:val="28"/>
          <w:lang w:val="uk-UA"/>
        </w:rPr>
        <w:t>«</w:t>
      </w:r>
      <w:r w:rsidR="00202215" w:rsidRPr="00AF7F12">
        <w:rPr>
          <w:rFonts w:ascii="Times New Roman" w:hAnsi="Times New Roman"/>
          <w:b/>
          <w:sz w:val="28"/>
          <w:szCs w:val="28"/>
          <w:lang w:val="uk-UA"/>
        </w:rPr>
        <w:t>КАРТА ІНДИВІДУАЛЬНОГО ЛАТЕРАЛЬНОГО ПРОФІЛЮ»</w:t>
      </w:r>
      <w:r w:rsidR="00022DC9" w:rsidRPr="00AF7F12">
        <w:rPr>
          <w:rFonts w:ascii="Times New Roman" w:hAnsi="Times New Roman"/>
          <w:b/>
          <w:sz w:val="28"/>
          <w:szCs w:val="28"/>
          <w:lang w:val="uk-UA"/>
        </w:rPr>
        <w:t>.</w:t>
      </w:r>
    </w:p>
    <w:p w:rsidR="00022DC9" w:rsidRPr="00AF7F12" w:rsidRDefault="00022DC9" w:rsidP="00202215">
      <w:pPr>
        <w:shd w:val="clear" w:color="auto" w:fill="FFFFFF"/>
        <w:spacing w:after="0" w:line="240" w:lineRule="auto"/>
        <w:ind w:firstLine="709"/>
        <w:jc w:val="center"/>
        <w:textAlignment w:val="baseline"/>
        <w:rPr>
          <w:rFonts w:ascii="Times New Roman" w:hAnsi="Times New Roman"/>
          <w:b/>
          <w:sz w:val="28"/>
          <w:szCs w:val="28"/>
          <w:lang w:val="uk-UA"/>
        </w:rPr>
      </w:pPr>
    </w:p>
    <w:p w:rsidR="00202215" w:rsidRPr="00AF7F12" w:rsidRDefault="00202215" w:rsidP="00202215">
      <w:pPr>
        <w:shd w:val="clear" w:color="auto" w:fill="FFFFFF"/>
        <w:spacing w:after="0" w:line="240" w:lineRule="auto"/>
        <w:ind w:firstLine="709"/>
        <w:jc w:val="both"/>
        <w:textAlignment w:val="baseline"/>
        <w:rPr>
          <w:rFonts w:ascii="Times New Roman" w:hAnsi="Times New Roman"/>
          <w:sz w:val="28"/>
          <w:szCs w:val="28"/>
          <w:lang w:val="uk-UA"/>
        </w:rPr>
      </w:pPr>
      <w:r w:rsidRPr="00AF7F12">
        <w:rPr>
          <w:rFonts w:ascii="Times New Roman" w:hAnsi="Times New Roman"/>
          <w:sz w:val="28"/>
          <w:szCs w:val="28"/>
          <w:lang w:val="uk-UA"/>
        </w:rPr>
        <w:t>Результати практичної роботи викладаються у письмовій формі</w:t>
      </w:r>
      <w:r w:rsidR="00621943" w:rsidRPr="00AF7F12">
        <w:rPr>
          <w:rFonts w:ascii="Times New Roman" w:hAnsi="Times New Roman"/>
          <w:sz w:val="28"/>
          <w:szCs w:val="28"/>
          <w:lang w:val="uk-UA"/>
        </w:rPr>
        <w:t xml:space="preserve"> за зразком ре</w:t>
      </w:r>
      <w:r w:rsidR="0090268F" w:rsidRPr="00AF7F12">
        <w:rPr>
          <w:rFonts w:ascii="Times New Roman" w:hAnsi="Times New Roman"/>
          <w:sz w:val="28"/>
          <w:szCs w:val="28"/>
          <w:lang w:val="uk-UA"/>
        </w:rPr>
        <w:t>ферату</w:t>
      </w:r>
      <w:r w:rsidR="00B40D8B" w:rsidRPr="00AF7F12">
        <w:rPr>
          <w:rFonts w:ascii="Times New Roman" w:hAnsi="Times New Roman"/>
          <w:sz w:val="28"/>
          <w:szCs w:val="28"/>
          <w:lang w:val="uk-UA"/>
        </w:rPr>
        <w:t xml:space="preserve"> (електронний варіант)</w:t>
      </w:r>
      <w:r w:rsidRPr="00AF7F12">
        <w:rPr>
          <w:rFonts w:ascii="Times New Roman" w:hAnsi="Times New Roman"/>
          <w:sz w:val="28"/>
          <w:szCs w:val="28"/>
          <w:lang w:val="uk-UA"/>
        </w:rPr>
        <w:t xml:space="preserve">. </w:t>
      </w:r>
    </w:p>
    <w:p w:rsidR="00202215" w:rsidRPr="00AF7F12" w:rsidRDefault="00202215" w:rsidP="00202215">
      <w:pPr>
        <w:shd w:val="clear" w:color="auto" w:fill="FFFFFF"/>
        <w:spacing w:after="0" w:line="240" w:lineRule="auto"/>
        <w:ind w:firstLine="709"/>
        <w:jc w:val="both"/>
        <w:textAlignment w:val="baseline"/>
        <w:rPr>
          <w:rFonts w:ascii="Times New Roman" w:hAnsi="Times New Roman"/>
          <w:b/>
          <w:bCs/>
          <w:sz w:val="28"/>
          <w:szCs w:val="28"/>
          <w:lang w:val="uk-UA"/>
        </w:rPr>
      </w:pPr>
      <w:r w:rsidRPr="00AF7F12">
        <w:rPr>
          <w:rFonts w:ascii="Times New Roman" w:hAnsi="Times New Roman"/>
          <w:b/>
          <w:bCs/>
          <w:sz w:val="28"/>
          <w:szCs w:val="28"/>
          <w:lang w:val="uk-UA"/>
        </w:rPr>
        <w:t>Оформлення практичної роботи у письмовій форми виконується до загальних вимог:</w:t>
      </w:r>
    </w:p>
    <w:p w:rsidR="00202215" w:rsidRPr="00AF7F12" w:rsidRDefault="00202215" w:rsidP="00202215">
      <w:pPr>
        <w:numPr>
          <w:ilvl w:val="0"/>
          <w:numId w:val="11"/>
        </w:numPr>
        <w:shd w:val="clear" w:color="auto" w:fill="FFFFFF"/>
        <w:spacing w:after="0" w:line="240" w:lineRule="auto"/>
        <w:ind w:left="0" w:firstLine="709"/>
        <w:jc w:val="both"/>
        <w:textAlignment w:val="baseline"/>
        <w:rPr>
          <w:rFonts w:ascii="Times New Roman" w:hAnsi="Times New Roman"/>
          <w:sz w:val="28"/>
          <w:szCs w:val="28"/>
          <w:lang w:val="uk-UA"/>
        </w:rPr>
      </w:pPr>
      <w:r w:rsidRPr="00AF7F12">
        <w:rPr>
          <w:rFonts w:ascii="Times New Roman" w:hAnsi="Times New Roman"/>
          <w:sz w:val="28"/>
          <w:szCs w:val="28"/>
          <w:lang w:val="uk-UA"/>
        </w:rPr>
        <w:t xml:space="preserve">Текстовий редакторі Microsoft Word, файл у форматі </w:t>
      </w:r>
      <w:proofErr w:type="spellStart"/>
      <w:r w:rsidRPr="00AF7F12">
        <w:rPr>
          <w:rFonts w:ascii="Times New Roman" w:hAnsi="Times New Roman"/>
          <w:sz w:val="28"/>
          <w:szCs w:val="28"/>
          <w:lang w:val="uk-UA"/>
        </w:rPr>
        <w:t>doc</w:t>
      </w:r>
      <w:proofErr w:type="spellEnd"/>
      <w:r w:rsidRPr="00AF7F12">
        <w:rPr>
          <w:rFonts w:ascii="Times New Roman" w:hAnsi="Times New Roman"/>
          <w:sz w:val="28"/>
          <w:szCs w:val="28"/>
          <w:lang w:val="uk-UA"/>
        </w:rPr>
        <w:t xml:space="preserve"> або </w:t>
      </w:r>
      <w:proofErr w:type="spellStart"/>
      <w:r w:rsidRPr="00AF7F12">
        <w:rPr>
          <w:rFonts w:ascii="Times New Roman" w:hAnsi="Times New Roman"/>
          <w:sz w:val="28"/>
          <w:szCs w:val="28"/>
          <w:lang w:val="uk-UA"/>
        </w:rPr>
        <w:t>docx</w:t>
      </w:r>
      <w:proofErr w:type="spellEnd"/>
      <w:r w:rsidRPr="00AF7F12">
        <w:rPr>
          <w:rFonts w:ascii="Times New Roman" w:hAnsi="Times New Roman"/>
          <w:sz w:val="28"/>
          <w:szCs w:val="28"/>
          <w:lang w:val="uk-UA"/>
        </w:rPr>
        <w:t>.</w:t>
      </w:r>
    </w:p>
    <w:p w:rsidR="00202215" w:rsidRPr="00AF7F12" w:rsidRDefault="00202215" w:rsidP="00202215">
      <w:pPr>
        <w:numPr>
          <w:ilvl w:val="0"/>
          <w:numId w:val="11"/>
        </w:numPr>
        <w:shd w:val="clear" w:color="auto" w:fill="FFFFFF"/>
        <w:spacing w:after="0" w:line="240" w:lineRule="auto"/>
        <w:ind w:left="0" w:firstLine="709"/>
        <w:jc w:val="both"/>
        <w:textAlignment w:val="baseline"/>
        <w:rPr>
          <w:rFonts w:ascii="Times New Roman" w:hAnsi="Times New Roman"/>
          <w:sz w:val="28"/>
          <w:szCs w:val="28"/>
          <w:lang w:val="uk-UA"/>
        </w:rPr>
      </w:pPr>
      <w:r w:rsidRPr="00AF7F12">
        <w:rPr>
          <w:rFonts w:ascii="Times New Roman" w:hAnsi="Times New Roman"/>
          <w:sz w:val="28"/>
          <w:szCs w:val="28"/>
          <w:lang w:val="uk-UA"/>
        </w:rPr>
        <w:t xml:space="preserve">Шрифт </w:t>
      </w:r>
      <w:proofErr w:type="spellStart"/>
      <w:r w:rsidRPr="00AF7F12">
        <w:rPr>
          <w:rFonts w:ascii="Times New Roman" w:hAnsi="Times New Roman"/>
          <w:sz w:val="28"/>
          <w:szCs w:val="28"/>
          <w:lang w:val="uk-UA"/>
        </w:rPr>
        <w:t>Times</w:t>
      </w:r>
      <w:proofErr w:type="spellEnd"/>
      <w:r w:rsidRPr="00AF7F12">
        <w:rPr>
          <w:rFonts w:ascii="Times New Roman" w:hAnsi="Times New Roman"/>
          <w:sz w:val="28"/>
          <w:szCs w:val="28"/>
          <w:lang w:val="uk-UA"/>
        </w:rPr>
        <w:t xml:space="preserve"> </w:t>
      </w:r>
      <w:proofErr w:type="spellStart"/>
      <w:r w:rsidRPr="00AF7F12">
        <w:rPr>
          <w:rFonts w:ascii="Times New Roman" w:hAnsi="Times New Roman"/>
          <w:sz w:val="28"/>
          <w:szCs w:val="28"/>
          <w:lang w:val="uk-UA"/>
        </w:rPr>
        <w:t>New</w:t>
      </w:r>
      <w:proofErr w:type="spellEnd"/>
      <w:r w:rsidRPr="00AF7F12">
        <w:rPr>
          <w:rFonts w:ascii="Times New Roman" w:hAnsi="Times New Roman"/>
          <w:sz w:val="28"/>
          <w:szCs w:val="28"/>
          <w:lang w:val="uk-UA"/>
        </w:rPr>
        <w:t xml:space="preserve"> </w:t>
      </w:r>
      <w:proofErr w:type="spellStart"/>
      <w:r w:rsidRPr="00AF7F12">
        <w:rPr>
          <w:rFonts w:ascii="Times New Roman" w:hAnsi="Times New Roman"/>
          <w:sz w:val="28"/>
          <w:szCs w:val="28"/>
          <w:lang w:val="uk-UA"/>
        </w:rPr>
        <w:t>Roman</w:t>
      </w:r>
      <w:proofErr w:type="spellEnd"/>
      <w:r w:rsidRPr="00AF7F12">
        <w:rPr>
          <w:rFonts w:ascii="Times New Roman" w:hAnsi="Times New Roman"/>
          <w:sz w:val="28"/>
          <w:szCs w:val="28"/>
          <w:lang w:val="uk-UA"/>
        </w:rPr>
        <w:t xml:space="preserve">, 14 кеглем; вирівнювання – «За шириною»; міжрядковий інтервал «Полуторний» (1,5 </w:t>
      </w:r>
      <w:proofErr w:type="spellStart"/>
      <w:r w:rsidRPr="00AF7F12">
        <w:rPr>
          <w:rFonts w:ascii="Times New Roman" w:hAnsi="Times New Roman"/>
          <w:sz w:val="28"/>
          <w:szCs w:val="28"/>
          <w:lang w:val="uk-UA"/>
        </w:rPr>
        <w:t>Lines</w:t>
      </w:r>
      <w:proofErr w:type="spellEnd"/>
      <w:r w:rsidRPr="00AF7F12">
        <w:rPr>
          <w:rFonts w:ascii="Times New Roman" w:hAnsi="Times New Roman"/>
          <w:sz w:val="28"/>
          <w:szCs w:val="28"/>
          <w:lang w:val="uk-UA"/>
        </w:rPr>
        <w:t xml:space="preserve">); абзацний відступ – п’ять знаків (1,25 см); верхнє і нижнє поле – 2 см., ліве – 3 см, праве </w:t>
      </w:r>
      <w:r w:rsidRPr="00AF7F12">
        <w:rPr>
          <w:rFonts w:ascii="Times New Roman" w:hAnsi="Times New Roman"/>
          <w:sz w:val="28"/>
          <w:szCs w:val="28"/>
          <w:lang w:val="uk-UA"/>
        </w:rPr>
        <w:lastRenderedPageBreak/>
        <w:t>– 1 см. Абзацний відступ має бути однаковим у всьому тексті і дорівнювати п'яти знакам (1,25 см).</w:t>
      </w:r>
      <w:r w:rsidR="00970B9F" w:rsidRPr="00AF7F12">
        <w:rPr>
          <w:rFonts w:ascii="Times New Roman" w:hAnsi="Times New Roman"/>
          <w:sz w:val="28"/>
          <w:szCs w:val="28"/>
          <w:lang w:val="uk-UA"/>
        </w:rPr>
        <w:t xml:space="preserve"> </w:t>
      </w:r>
    </w:p>
    <w:p w:rsidR="00202215" w:rsidRPr="00AF7F12" w:rsidRDefault="00202215" w:rsidP="00202215">
      <w:pPr>
        <w:pStyle w:val="af0"/>
        <w:numPr>
          <w:ilvl w:val="0"/>
          <w:numId w:val="11"/>
        </w:numPr>
        <w:shd w:val="clear" w:color="auto" w:fill="FFFFFF"/>
        <w:spacing w:after="0" w:line="240" w:lineRule="auto"/>
        <w:ind w:left="0" w:firstLine="709"/>
        <w:jc w:val="both"/>
        <w:textAlignment w:val="baseline"/>
        <w:rPr>
          <w:rFonts w:ascii="Times New Roman" w:hAnsi="Times New Roman"/>
          <w:sz w:val="28"/>
          <w:szCs w:val="28"/>
          <w:lang w:val="uk-UA"/>
        </w:rPr>
      </w:pPr>
      <w:r w:rsidRPr="00AF7F12">
        <w:rPr>
          <w:rFonts w:ascii="Times New Roman" w:hAnsi="Times New Roman"/>
          <w:sz w:val="28"/>
          <w:szCs w:val="28"/>
          <w:lang w:val="uk-UA"/>
        </w:rPr>
        <w:t>Мова – українська.</w:t>
      </w:r>
    </w:p>
    <w:p w:rsidR="00202215" w:rsidRPr="00AF7F12" w:rsidRDefault="00202215" w:rsidP="00202215">
      <w:pPr>
        <w:pStyle w:val="styletext"/>
        <w:numPr>
          <w:ilvl w:val="0"/>
          <w:numId w:val="11"/>
        </w:numPr>
        <w:shd w:val="clear" w:color="auto" w:fill="FFFFFF"/>
        <w:spacing w:before="0" w:beforeAutospacing="0" w:after="0" w:afterAutospacing="0"/>
        <w:ind w:left="0" w:firstLine="709"/>
        <w:jc w:val="both"/>
        <w:rPr>
          <w:lang w:val="uk-UA"/>
        </w:rPr>
      </w:pPr>
      <w:r w:rsidRPr="00AF7F12">
        <w:rPr>
          <w:sz w:val="28"/>
          <w:szCs w:val="28"/>
          <w:shd w:val="clear" w:color="auto" w:fill="FFFFFF"/>
          <w:lang w:val="uk-UA"/>
        </w:rPr>
        <w:t xml:space="preserve">Нумерація сторінок має бути наскрізною. Порядковий номер сторінки позначають арабською цифрою і проставляють у правому верхньому куті сторінки без крапки чи рисок. </w:t>
      </w:r>
    </w:p>
    <w:p w:rsidR="00202215" w:rsidRPr="00AF7F12" w:rsidRDefault="00202215" w:rsidP="00202215">
      <w:pPr>
        <w:pStyle w:val="styletext"/>
        <w:numPr>
          <w:ilvl w:val="0"/>
          <w:numId w:val="11"/>
        </w:numPr>
        <w:shd w:val="clear" w:color="auto" w:fill="FFFFFF"/>
        <w:spacing w:before="0" w:beforeAutospacing="0" w:after="0" w:afterAutospacing="0"/>
        <w:ind w:left="0" w:firstLine="709"/>
        <w:jc w:val="both"/>
        <w:rPr>
          <w:lang w:val="uk-UA"/>
        </w:rPr>
      </w:pPr>
      <w:r w:rsidRPr="00AF7F12">
        <w:rPr>
          <w:sz w:val="28"/>
          <w:szCs w:val="28"/>
          <w:shd w:val="clear" w:color="auto" w:fill="FFFFFF"/>
          <w:lang w:val="uk-UA"/>
        </w:rPr>
        <w:t>Титульний аркуш (додаток А) включається до загальної нумерації сторінок письмової роботи, але номер сторінки на титульному аркуші, як правило, не проставляють. Розділи слід нумерувати також арабськими цифрами.</w:t>
      </w:r>
    </w:p>
    <w:p w:rsidR="00202215" w:rsidRPr="00AF7F12" w:rsidRDefault="00202215" w:rsidP="00202215">
      <w:pPr>
        <w:pStyle w:val="af0"/>
        <w:numPr>
          <w:ilvl w:val="0"/>
          <w:numId w:val="11"/>
        </w:numPr>
        <w:spacing w:after="0" w:line="240" w:lineRule="auto"/>
        <w:ind w:left="0" w:firstLine="709"/>
        <w:jc w:val="both"/>
        <w:rPr>
          <w:rFonts w:ascii="Times New Roman" w:hAnsi="Times New Roman"/>
          <w:sz w:val="28"/>
          <w:szCs w:val="28"/>
          <w:lang w:val="uk-UA"/>
        </w:rPr>
      </w:pPr>
      <w:r w:rsidRPr="00AF7F12">
        <w:rPr>
          <w:rFonts w:ascii="Times New Roman" w:hAnsi="Times New Roman"/>
          <w:sz w:val="28"/>
          <w:szCs w:val="28"/>
          <w:lang w:val="uk-UA"/>
        </w:rPr>
        <w:t>Перенос складів у словах не використовується.</w:t>
      </w:r>
    </w:p>
    <w:p w:rsidR="00202215" w:rsidRPr="00AF7F12" w:rsidRDefault="00202215" w:rsidP="00202215">
      <w:pPr>
        <w:spacing w:after="0" w:line="240" w:lineRule="auto"/>
        <w:ind w:firstLine="709"/>
        <w:jc w:val="both"/>
        <w:rPr>
          <w:rFonts w:ascii="Times New Roman" w:hAnsi="Times New Roman"/>
          <w:b/>
          <w:sz w:val="28"/>
          <w:szCs w:val="28"/>
          <w:lang w:val="uk-UA"/>
        </w:rPr>
      </w:pPr>
      <w:r w:rsidRPr="00AF7F12">
        <w:rPr>
          <w:rFonts w:ascii="Times New Roman" w:hAnsi="Times New Roman"/>
          <w:b/>
          <w:sz w:val="28"/>
          <w:szCs w:val="28"/>
          <w:lang w:val="uk-UA"/>
        </w:rPr>
        <w:t>Файл практичної роботи підписується за формою:</w:t>
      </w:r>
      <w:r w:rsidR="0090268F" w:rsidRPr="00AF7F12">
        <w:rPr>
          <w:rFonts w:ascii="Times New Roman" w:hAnsi="Times New Roman"/>
          <w:b/>
          <w:sz w:val="28"/>
          <w:szCs w:val="28"/>
          <w:lang w:val="uk-UA"/>
        </w:rPr>
        <w:t xml:space="preserve"> прізвище студента , група, ПР 3</w:t>
      </w:r>
      <w:r w:rsidRPr="00AF7F12">
        <w:rPr>
          <w:rFonts w:ascii="Times New Roman" w:hAnsi="Times New Roman"/>
          <w:b/>
          <w:sz w:val="28"/>
          <w:szCs w:val="28"/>
          <w:lang w:val="uk-UA"/>
        </w:rPr>
        <w:t>, прізвище викладача</w:t>
      </w:r>
      <w:r w:rsidR="00A14349" w:rsidRPr="00AF7F12">
        <w:rPr>
          <w:rFonts w:ascii="Times New Roman" w:hAnsi="Times New Roman"/>
          <w:b/>
          <w:sz w:val="28"/>
          <w:szCs w:val="28"/>
          <w:lang w:val="uk-UA"/>
        </w:rPr>
        <w:t xml:space="preserve"> (де ПР 3 – практична робота 3</w:t>
      </w:r>
      <w:r w:rsidRPr="00AF7F12">
        <w:rPr>
          <w:rFonts w:ascii="Times New Roman" w:hAnsi="Times New Roman"/>
          <w:b/>
          <w:sz w:val="28"/>
          <w:szCs w:val="28"/>
          <w:lang w:val="uk-UA"/>
        </w:rPr>
        <w:t>).</w:t>
      </w:r>
    </w:p>
    <w:p w:rsidR="00202215" w:rsidRPr="00AF7F12" w:rsidRDefault="00202215" w:rsidP="00202215">
      <w:pPr>
        <w:pStyle w:val="HTML"/>
        <w:shd w:val="clear" w:color="auto" w:fill="FFFFFF"/>
        <w:ind w:firstLine="709"/>
        <w:jc w:val="both"/>
        <w:rPr>
          <w:rFonts w:ascii="Times New Roman" w:hAnsi="Times New Roman"/>
          <w:sz w:val="28"/>
          <w:szCs w:val="28"/>
          <w:lang w:val="uk-UA"/>
        </w:rPr>
      </w:pPr>
    </w:p>
    <w:p w:rsidR="0090268F" w:rsidRPr="00AF7F12" w:rsidRDefault="00FB111F" w:rsidP="0090268F">
      <w:pPr>
        <w:shd w:val="clear" w:color="auto" w:fill="FFFFFF"/>
        <w:spacing w:after="0" w:line="240" w:lineRule="auto"/>
        <w:ind w:firstLine="709"/>
        <w:jc w:val="center"/>
        <w:textAlignment w:val="baseline"/>
        <w:rPr>
          <w:rFonts w:ascii="Times New Roman" w:hAnsi="Times New Roman"/>
          <w:sz w:val="28"/>
          <w:szCs w:val="28"/>
          <w:lang w:val="uk-UA"/>
        </w:rPr>
      </w:pPr>
      <w:r w:rsidRPr="00AF7F12">
        <w:rPr>
          <w:rFonts w:ascii="Times New Roman" w:hAnsi="Times New Roman"/>
          <w:b/>
          <w:bCs/>
          <w:sz w:val="28"/>
          <w:szCs w:val="28"/>
          <w:lang w:val="uk-UA"/>
        </w:rPr>
        <w:t>СТРУКТУРА ПРАКТИЧНОЇ РОБОТИ</w:t>
      </w:r>
      <w:r w:rsidRPr="00AF7F12">
        <w:rPr>
          <w:rFonts w:ascii="Times New Roman" w:hAnsi="Times New Roman"/>
          <w:sz w:val="28"/>
          <w:szCs w:val="28"/>
          <w:lang w:val="uk-UA"/>
        </w:rPr>
        <w:t>:</w:t>
      </w:r>
    </w:p>
    <w:p w:rsidR="0090268F" w:rsidRPr="00AF7F12" w:rsidRDefault="0090268F" w:rsidP="0090268F">
      <w:pPr>
        <w:pStyle w:val="af0"/>
        <w:numPr>
          <w:ilvl w:val="0"/>
          <w:numId w:val="12"/>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sz w:val="28"/>
          <w:szCs w:val="28"/>
          <w:lang w:val="uk-UA"/>
        </w:rPr>
        <w:t>Титульний аркуш (див. додаток</w:t>
      </w:r>
      <w:r w:rsidR="001D1EBD" w:rsidRPr="00AF7F12">
        <w:rPr>
          <w:rFonts w:ascii="Times New Roman" w:hAnsi="Times New Roman"/>
          <w:sz w:val="28"/>
          <w:szCs w:val="28"/>
          <w:lang w:val="uk-UA"/>
        </w:rPr>
        <w:t xml:space="preserve"> А</w:t>
      </w:r>
      <w:r w:rsidRPr="00AF7F12">
        <w:rPr>
          <w:rFonts w:ascii="Times New Roman" w:hAnsi="Times New Roman"/>
          <w:sz w:val="28"/>
          <w:szCs w:val="28"/>
          <w:lang w:val="uk-UA"/>
        </w:rPr>
        <w:t>).</w:t>
      </w:r>
    </w:p>
    <w:p w:rsidR="0090268F" w:rsidRPr="00AF7F12" w:rsidRDefault="0090268F" w:rsidP="0090268F">
      <w:pPr>
        <w:pStyle w:val="af0"/>
        <w:numPr>
          <w:ilvl w:val="0"/>
          <w:numId w:val="12"/>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sz w:val="28"/>
          <w:szCs w:val="28"/>
          <w:lang w:val="uk-UA"/>
        </w:rPr>
        <w:t xml:space="preserve">Карта </w:t>
      </w:r>
      <w:r w:rsidR="006F5609" w:rsidRPr="00AF7F12">
        <w:rPr>
          <w:rFonts w:ascii="Times New Roman" w:hAnsi="Times New Roman"/>
          <w:sz w:val="28"/>
          <w:szCs w:val="28"/>
          <w:lang w:val="uk-UA"/>
        </w:rPr>
        <w:t>індивідуального латерального профілю</w:t>
      </w:r>
      <w:r w:rsidRPr="00AF7F12">
        <w:rPr>
          <w:rFonts w:ascii="Times New Roman" w:hAnsi="Times New Roman"/>
          <w:sz w:val="28"/>
          <w:szCs w:val="28"/>
          <w:lang w:val="uk-UA"/>
        </w:rPr>
        <w:t xml:space="preserve">. </w:t>
      </w:r>
    </w:p>
    <w:p w:rsidR="0090268F" w:rsidRPr="00AF7F12" w:rsidRDefault="008714C1" w:rsidP="0090268F">
      <w:pPr>
        <w:pStyle w:val="af0"/>
        <w:numPr>
          <w:ilvl w:val="0"/>
          <w:numId w:val="12"/>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sz w:val="28"/>
          <w:szCs w:val="28"/>
          <w:lang w:val="uk-UA"/>
        </w:rPr>
        <w:t>Тест на домінування півкулі головного мозку.</w:t>
      </w:r>
    </w:p>
    <w:p w:rsidR="0090268F" w:rsidRPr="00AF7F12" w:rsidRDefault="006E2A6A" w:rsidP="00FB111F">
      <w:pPr>
        <w:pStyle w:val="af0"/>
        <w:numPr>
          <w:ilvl w:val="0"/>
          <w:numId w:val="12"/>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sz w:val="28"/>
          <w:szCs w:val="28"/>
          <w:lang w:val="uk-UA"/>
        </w:rPr>
        <w:t xml:space="preserve">Аналіз і підрахунки </w:t>
      </w:r>
      <w:r w:rsidR="0090268F" w:rsidRPr="00AF7F12">
        <w:rPr>
          <w:rFonts w:ascii="Times New Roman" w:hAnsi="Times New Roman"/>
          <w:sz w:val="28"/>
          <w:szCs w:val="28"/>
          <w:lang w:val="uk-UA"/>
        </w:rPr>
        <w:t>результатів роботи</w:t>
      </w:r>
      <w:r w:rsidRPr="00AF7F12">
        <w:rPr>
          <w:rFonts w:ascii="Times New Roman" w:hAnsi="Times New Roman"/>
          <w:sz w:val="28"/>
          <w:szCs w:val="28"/>
          <w:lang w:val="uk-UA"/>
        </w:rPr>
        <w:t xml:space="preserve"> (проби, тест)</w:t>
      </w:r>
      <w:r w:rsidR="0090268F" w:rsidRPr="00AF7F12">
        <w:rPr>
          <w:rFonts w:ascii="Times New Roman" w:hAnsi="Times New Roman"/>
          <w:sz w:val="28"/>
          <w:szCs w:val="28"/>
          <w:lang w:val="uk-UA"/>
        </w:rPr>
        <w:t>.</w:t>
      </w:r>
    </w:p>
    <w:p w:rsidR="0090268F" w:rsidRPr="00AF7F12" w:rsidRDefault="007A13E2" w:rsidP="00FB111F">
      <w:pPr>
        <w:pStyle w:val="af0"/>
        <w:numPr>
          <w:ilvl w:val="0"/>
          <w:numId w:val="12"/>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sz w:val="28"/>
          <w:szCs w:val="28"/>
          <w:lang w:val="uk-UA"/>
        </w:rPr>
        <w:t>Висновок</w:t>
      </w:r>
      <w:r w:rsidR="0090268F" w:rsidRPr="00AF7F12">
        <w:rPr>
          <w:rFonts w:ascii="Times New Roman" w:hAnsi="Times New Roman"/>
          <w:sz w:val="28"/>
          <w:szCs w:val="28"/>
          <w:lang w:val="uk-UA"/>
        </w:rPr>
        <w:t>.</w:t>
      </w:r>
    </w:p>
    <w:p w:rsidR="006E2A6A" w:rsidRPr="00AF7F12" w:rsidRDefault="006E2A6A" w:rsidP="00FB111F">
      <w:pPr>
        <w:pStyle w:val="af0"/>
        <w:numPr>
          <w:ilvl w:val="0"/>
          <w:numId w:val="12"/>
        </w:numPr>
        <w:shd w:val="clear" w:color="auto" w:fill="FFFFFF"/>
        <w:spacing w:after="0" w:line="240" w:lineRule="auto"/>
        <w:jc w:val="both"/>
        <w:textAlignment w:val="baseline"/>
        <w:rPr>
          <w:rFonts w:ascii="Times New Roman" w:hAnsi="Times New Roman"/>
          <w:sz w:val="28"/>
          <w:szCs w:val="28"/>
          <w:lang w:val="uk-UA"/>
        </w:rPr>
      </w:pPr>
      <w:r w:rsidRPr="00AF7F12">
        <w:rPr>
          <w:rFonts w:ascii="Times New Roman" w:hAnsi="Times New Roman"/>
          <w:sz w:val="28"/>
          <w:szCs w:val="28"/>
          <w:lang w:val="uk-UA"/>
        </w:rPr>
        <w:t>Есе.</w:t>
      </w:r>
    </w:p>
    <w:p w:rsidR="0090268F" w:rsidRPr="00AF7F12" w:rsidRDefault="0090268F" w:rsidP="0090268F">
      <w:pPr>
        <w:spacing w:after="0" w:line="240" w:lineRule="auto"/>
        <w:ind w:firstLine="709"/>
        <w:jc w:val="both"/>
        <w:rPr>
          <w:rFonts w:ascii="Times New Roman" w:hAnsi="Times New Roman"/>
          <w:sz w:val="28"/>
          <w:szCs w:val="28"/>
          <w:lang w:val="uk-UA"/>
        </w:rPr>
      </w:pPr>
      <w:r w:rsidRPr="00AF7F12">
        <w:rPr>
          <w:rFonts w:ascii="Times New Roman" w:hAnsi="Times New Roman"/>
          <w:b/>
          <w:sz w:val="28"/>
          <w:szCs w:val="28"/>
          <w:lang w:val="uk-UA"/>
        </w:rPr>
        <w:t xml:space="preserve">Титульний аркуш </w:t>
      </w:r>
      <w:r w:rsidRPr="00AF7F12">
        <w:rPr>
          <w:rFonts w:ascii="Times New Roman" w:hAnsi="Times New Roman"/>
          <w:sz w:val="28"/>
          <w:szCs w:val="28"/>
          <w:lang w:val="uk-UA"/>
        </w:rPr>
        <w:t xml:space="preserve">має обов’язків вигляд - Міністерство освіти і науки України; назву вищого навчального закладу назву кафедри, де виконана робота, групу, прізвище, ім'я, по батькові автора </w:t>
      </w:r>
      <w:r w:rsidRPr="00AF7F12">
        <w:rPr>
          <w:rFonts w:ascii="Times New Roman" w:hAnsi="Times New Roman"/>
          <w:b/>
          <w:sz w:val="28"/>
          <w:szCs w:val="28"/>
          <w:lang w:val="uk-UA"/>
        </w:rPr>
        <w:t>(додаток А).</w:t>
      </w:r>
    </w:p>
    <w:p w:rsidR="00EA4F30" w:rsidRPr="00AF7F12" w:rsidRDefault="00F33406" w:rsidP="00F33406">
      <w:pPr>
        <w:spacing w:after="0" w:line="240" w:lineRule="auto"/>
        <w:ind w:firstLine="709"/>
        <w:jc w:val="both"/>
        <w:rPr>
          <w:rFonts w:ascii="Times New Roman" w:hAnsi="Times New Roman"/>
          <w:sz w:val="28"/>
          <w:szCs w:val="28"/>
          <w:lang w:val="uk-UA"/>
        </w:rPr>
      </w:pPr>
      <w:r w:rsidRPr="00AF7F12">
        <w:rPr>
          <w:rFonts w:ascii="Times New Roman" w:hAnsi="Times New Roman"/>
          <w:b/>
          <w:sz w:val="28"/>
          <w:szCs w:val="28"/>
          <w:lang w:val="uk-UA"/>
        </w:rPr>
        <w:t xml:space="preserve">Карта індивідуального латерального профілю </w:t>
      </w:r>
      <w:r w:rsidR="003E07C8" w:rsidRPr="00AF7F12">
        <w:rPr>
          <w:rFonts w:ascii="Times New Roman" w:hAnsi="Times New Roman"/>
          <w:sz w:val="28"/>
          <w:szCs w:val="28"/>
          <w:lang w:val="uk-UA"/>
        </w:rPr>
        <w:t>заповнюється</w:t>
      </w:r>
      <w:r w:rsidR="00EA4F30" w:rsidRPr="00AF7F12">
        <w:rPr>
          <w:rFonts w:ascii="Times New Roman" w:hAnsi="Times New Roman"/>
          <w:sz w:val="28"/>
          <w:szCs w:val="28"/>
          <w:lang w:val="uk-UA"/>
        </w:rPr>
        <w:t>:</w:t>
      </w:r>
    </w:p>
    <w:p w:rsidR="00410AFB" w:rsidRPr="00AF7F12" w:rsidRDefault="00EA4F30" w:rsidP="004D3281">
      <w:pPr>
        <w:pStyle w:val="af0"/>
        <w:spacing w:after="0" w:line="240" w:lineRule="auto"/>
        <w:ind w:left="1440"/>
        <w:jc w:val="both"/>
        <w:rPr>
          <w:rFonts w:ascii="Times New Roman" w:hAnsi="Times New Roman"/>
          <w:sz w:val="28"/>
          <w:szCs w:val="28"/>
          <w:lang w:val="uk-UA"/>
        </w:rPr>
      </w:pPr>
      <w:r w:rsidRPr="00AF7F12">
        <w:rPr>
          <w:rFonts w:ascii="Times New Roman" w:hAnsi="Times New Roman"/>
          <w:b/>
          <w:sz w:val="28"/>
          <w:szCs w:val="28"/>
          <w:lang w:val="uk-UA"/>
        </w:rPr>
        <w:t>З</w:t>
      </w:r>
      <w:r w:rsidR="00410AFB" w:rsidRPr="00AF7F12">
        <w:rPr>
          <w:rFonts w:ascii="Times New Roman" w:hAnsi="Times New Roman"/>
          <w:b/>
          <w:sz w:val="28"/>
          <w:szCs w:val="28"/>
          <w:lang w:val="uk-UA"/>
        </w:rPr>
        <w:t>агальн</w:t>
      </w:r>
      <w:r w:rsidRPr="00AF7F12">
        <w:rPr>
          <w:rFonts w:ascii="Times New Roman" w:hAnsi="Times New Roman"/>
          <w:b/>
          <w:sz w:val="28"/>
          <w:szCs w:val="28"/>
          <w:lang w:val="uk-UA"/>
        </w:rPr>
        <w:t>і</w:t>
      </w:r>
      <w:r w:rsidR="00410AFB" w:rsidRPr="00AF7F12">
        <w:rPr>
          <w:rFonts w:ascii="Times New Roman" w:hAnsi="Times New Roman"/>
          <w:b/>
          <w:sz w:val="28"/>
          <w:szCs w:val="28"/>
          <w:lang w:val="uk-UA"/>
        </w:rPr>
        <w:t xml:space="preserve"> відомост</w:t>
      </w:r>
      <w:r w:rsidRPr="00AF7F12">
        <w:rPr>
          <w:rFonts w:ascii="Times New Roman" w:hAnsi="Times New Roman"/>
          <w:b/>
          <w:sz w:val="28"/>
          <w:szCs w:val="28"/>
          <w:lang w:val="uk-UA"/>
        </w:rPr>
        <w:t>і</w:t>
      </w:r>
      <w:r w:rsidR="00910565" w:rsidRPr="00AF7F12">
        <w:rPr>
          <w:rFonts w:ascii="Times New Roman" w:hAnsi="Times New Roman"/>
          <w:sz w:val="28"/>
          <w:szCs w:val="28"/>
          <w:lang w:val="uk-UA"/>
        </w:rPr>
        <w:t>:</w:t>
      </w:r>
    </w:p>
    <w:p w:rsidR="00AC67B5" w:rsidRPr="00AF7F12" w:rsidRDefault="00910565" w:rsidP="00EA4F30">
      <w:pPr>
        <w:pStyle w:val="a5"/>
        <w:numPr>
          <w:ilvl w:val="1"/>
          <w:numId w:val="8"/>
        </w:numPr>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Прізвище, ім’я.</w:t>
      </w:r>
    </w:p>
    <w:p w:rsidR="00910565" w:rsidRPr="00AF7F12" w:rsidRDefault="00910565" w:rsidP="00EA4F30">
      <w:pPr>
        <w:pStyle w:val="a5"/>
        <w:numPr>
          <w:ilvl w:val="1"/>
          <w:numId w:val="8"/>
        </w:numPr>
        <w:jc w:val="both"/>
        <w:rPr>
          <w:rFonts w:ascii="Times New Roman" w:hAnsi="Times New Roman" w:cs="Times New Roman"/>
          <w:sz w:val="28"/>
          <w:szCs w:val="28"/>
          <w:lang w:val="uk-UA"/>
        </w:rPr>
      </w:pPr>
      <w:r w:rsidRPr="00AF7F12">
        <w:rPr>
          <w:rFonts w:ascii="Times New Roman" w:hAnsi="Times New Roman"/>
          <w:sz w:val="28"/>
          <w:szCs w:val="28"/>
          <w:lang w:val="uk-UA"/>
        </w:rPr>
        <w:t>Дата народження (число, місяць, рік)</w:t>
      </w:r>
      <w:r w:rsidR="00AC67B5" w:rsidRPr="00AF7F12">
        <w:rPr>
          <w:rFonts w:ascii="Times New Roman" w:hAnsi="Times New Roman"/>
          <w:sz w:val="28"/>
          <w:szCs w:val="28"/>
          <w:lang w:val="uk-UA"/>
        </w:rPr>
        <w:t>.</w:t>
      </w:r>
    </w:p>
    <w:p w:rsidR="00202C03" w:rsidRPr="00AF7F12" w:rsidRDefault="00910565" w:rsidP="00202C03">
      <w:pPr>
        <w:pStyle w:val="af0"/>
        <w:numPr>
          <w:ilvl w:val="1"/>
          <w:numId w:val="8"/>
        </w:numPr>
        <w:spacing w:after="0" w:line="240" w:lineRule="auto"/>
        <w:jc w:val="both"/>
        <w:rPr>
          <w:rFonts w:ascii="Times New Roman" w:hAnsi="Times New Roman"/>
          <w:sz w:val="28"/>
          <w:szCs w:val="28"/>
          <w:lang w:val="uk-UA"/>
        </w:rPr>
      </w:pPr>
      <w:r w:rsidRPr="00AF7F12">
        <w:rPr>
          <w:rFonts w:ascii="Times New Roman" w:eastAsiaTheme="majorEastAsia" w:hAnsi="Times New Roman"/>
          <w:spacing w:val="-10"/>
          <w:kern w:val="28"/>
          <w:sz w:val="28"/>
          <w:szCs w:val="28"/>
          <w:lang w:val="uk-UA"/>
        </w:rPr>
        <w:t>Вид спорту</w:t>
      </w:r>
      <w:r w:rsidRPr="00AF7F12">
        <w:rPr>
          <w:lang w:val="uk-UA"/>
        </w:rPr>
        <w:t>, С</w:t>
      </w:r>
      <w:r w:rsidRPr="00AF7F12">
        <w:rPr>
          <w:rFonts w:ascii="Times New Roman" w:eastAsiaTheme="majorEastAsia" w:hAnsi="Times New Roman"/>
          <w:spacing w:val="-10"/>
          <w:kern w:val="28"/>
          <w:sz w:val="28"/>
          <w:szCs w:val="28"/>
          <w:lang w:val="uk-UA"/>
        </w:rPr>
        <w:t>пеціалізація</w:t>
      </w:r>
      <w:r w:rsidR="004D3281" w:rsidRPr="00AF7F12">
        <w:rPr>
          <w:rFonts w:ascii="Times New Roman" w:eastAsiaTheme="majorEastAsia" w:hAnsi="Times New Roman"/>
          <w:spacing w:val="-10"/>
          <w:kern w:val="28"/>
          <w:sz w:val="28"/>
          <w:szCs w:val="28"/>
          <w:lang w:val="uk-UA"/>
        </w:rPr>
        <w:t>.</w:t>
      </w:r>
    </w:p>
    <w:p w:rsidR="00202C03" w:rsidRPr="00AF7F12" w:rsidRDefault="000066A4" w:rsidP="00202C03">
      <w:pPr>
        <w:spacing w:after="0" w:line="240" w:lineRule="auto"/>
        <w:ind w:firstLine="708"/>
        <w:jc w:val="both"/>
        <w:rPr>
          <w:rFonts w:ascii="Times New Roman" w:hAnsi="Times New Roman"/>
          <w:sz w:val="28"/>
          <w:szCs w:val="28"/>
          <w:lang w:val="uk-UA"/>
        </w:rPr>
      </w:pPr>
      <w:r w:rsidRPr="00AF7F12">
        <w:rPr>
          <w:rFonts w:ascii="Times New Roman" w:hAnsi="Times New Roman"/>
          <w:b/>
          <w:sz w:val="28"/>
          <w:szCs w:val="28"/>
          <w:lang w:val="uk-UA"/>
        </w:rPr>
        <w:t>Анамнез</w:t>
      </w:r>
      <w:r w:rsidRPr="00AF7F12">
        <w:rPr>
          <w:rFonts w:ascii="Times New Roman" w:hAnsi="Times New Roman"/>
          <w:sz w:val="28"/>
          <w:szCs w:val="28"/>
          <w:lang w:val="uk-UA"/>
        </w:rPr>
        <w:t xml:space="preserve"> </w:t>
      </w:r>
      <w:r w:rsidR="000930A1" w:rsidRPr="00AF7F12">
        <w:rPr>
          <w:rFonts w:ascii="Times New Roman" w:hAnsi="Times New Roman"/>
          <w:sz w:val="28"/>
          <w:szCs w:val="28"/>
          <w:lang w:val="uk-UA"/>
        </w:rPr>
        <w:t>–</w:t>
      </w:r>
      <w:r w:rsidRPr="00AF7F12">
        <w:rPr>
          <w:rFonts w:ascii="Times New Roman" w:hAnsi="Times New Roman"/>
          <w:sz w:val="28"/>
          <w:szCs w:val="28"/>
          <w:lang w:val="uk-UA"/>
        </w:rPr>
        <w:t xml:space="preserve"> </w:t>
      </w:r>
      <w:r w:rsidR="00FF34FB" w:rsidRPr="00AF7F12">
        <w:rPr>
          <w:rFonts w:ascii="Times New Roman" w:hAnsi="Times New Roman"/>
          <w:sz w:val="28"/>
          <w:szCs w:val="28"/>
          <w:lang w:val="uk-UA"/>
        </w:rPr>
        <w:t xml:space="preserve">передбачає відповіді </w:t>
      </w:r>
      <w:r w:rsidR="00885730" w:rsidRPr="00AF7F12">
        <w:rPr>
          <w:rFonts w:ascii="Times New Roman" w:hAnsi="Times New Roman"/>
          <w:sz w:val="28"/>
          <w:szCs w:val="28"/>
          <w:lang w:val="uk-UA"/>
        </w:rPr>
        <w:t xml:space="preserve">(підкреслення) </w:t>
      </w:r>
      <w:r w:rsidR="00FF34FB" w:rsidRPr="00AF7F12">
        <w:rPr>
          <w:rFonts w:ascii="Times New Roman" w:hAnsi="Times New Roman"/>
          <w:sz w:val="28"/>
          <w:szCs w:val="28"/>
          <w:lang w:val="uk-UA"/>
        </w:rPr>
        <w:t xml:space="preserve">для </w:t>
      </w:r>
      <w:r w:rsidR="00333E99" w:rsidRPr="00AF7F12">
        <w:rPr>
          <w:rFonts w:ascii="Times New Roman" w:hAnsi="Times New Roman"/>
          <w:sz w:val="28"/>
          <w:szCs w:val="28"/>
          <w:lang w:val="uk-UA"/>
        </w:rPr>
        <w:t>встановлення</w:t>
      </w:r>
      <w:r w:rsidR="00835CC6" w:rsidRPr="00AF7F12">
        <w:rPr>
          <w:rFonts w:ascii="Times New Roman" w:hAnsi="Times New Roman"/>
          <w:sz w:val="28"/>
          <w:szCs w:val="28"/>
          <w:lang w:val="uk-UA"/>
        </w:rPr>
        <w:t xml:space="preserve"> даних</w:t>
      </w:r>
      <w:r w:rsidR="00314B26" w:rsidRPr="00AF7F12">
        <w:rPr>
          <w:rFonts w:ascii="Times New Roman" w:hAnsi="Times New Roman"/>
          <w:sz w:val="28"/>
          <w:szCs w:val="28"/>
          <w:lang w:val="uk-UA"/>
        </w:rPr>
        <w:t xml:space="preserve">, які б </w:t>
      </w:r>
      <w:r w:rsidR="002B4291" w:rsidRPr="00AF7F12">
        <w:rPr>
          <w:rFonts w:ascii="Times New Roman" w:hAnsi="Times New Roman"/>
          <w:sz w:val="28"/>
          <w:szCs w:val="28"/>
          <w:lang w:val="uk-UA"/>
        </w:rPr>
        <w:t>могли</w:t>
      </w:r>
      <w:r w:rsidR="00314B26" w:rsidRPr="00AF7F12">
        <w:rPr>
          <w:rFonts w:ascii="Times New Roman" w:hAnsi="Times New Roman"/>
          <w:sz w:val="28"/>
          <w:szCs w:val="28"/>
          <w:lang w:val="uk-UA"/>
        </w:rPr>
        <w:t xml:space="preserve"> завади</w:t>
      </w:r>
      <w:r w:rsidR="002B4291" w:rsidRPr="00AF7F12">
        <w:rPr>
          <w:rFonts w:ascii="Times New Roman" w:hAnsi="Times New Roman"/>
          <w:sz w:val="28"/>
          <w:szCs w:val="28"/>
          <w:lang w:val="uk-UA"/>
        </w:rPr>
        <w:t>ти</w:t>
      </w:r>
      <w:r w:rsidR="00314B26" w:rsidRPr="00AF7F12">
        <w:rPr>
          <w:rFonts w:ascii="Times New Roman" w:hAnsi="Times New Roman"/>
          <w:sz w:val="28"/>
          <w:szCs w:val="28"/>
          <w:lang w:val="uk-UA"/>
        </w:rPr>
        <w:t xml:space="preserve"> проведенню роботи</w:t>
      </w:r>
      <w:r w:rsidR="002807C1" w:rsidRPr="00AF7F12">
        <w:rPr>
          <w:rFonts w:ascii="Times New Roman" w:hAnsi="Times New Roman"/>
          <w:sz w:val="28"/>
          <w:szCs w:val="28"/>
          <w:lang w:val="uk-UA"/>
        </w:rPr>
        <w:t xml:space="preserve"> (травми, захворювання тощо)</w:t>
      </w:r>
      <w:r w:rsidR="00314B26" w:rsidRPr="00AF7F12">
        <w:rPr>
          <w:rFonts w:ascii="Times New Roman" w:hAnsi="Times New Roman"/>
          <w:sz w:val="28"/>
          <w:szCs w:val="28"/>
          <w:lang w:val="uk-UA"/>
        </w:rPr>
        <w:t>.</w:t>
      </w:r>
    </w:p>
    <w:p w:rsidR="00C471F9" w:rsidRPr="00AF7F12" w:rsidRDefault="00822926" w:rsidP="00C471F9">
      <w:pPr>
        <w:spacing w:after="0" w:line="240" w:lineRule="auto"/>
        <w:ind w:firstLine="709"/>
        <w:jc w:val="both"/>
        <w:rPr>
          <w:rFonts w:ascii="Times New Roman" w:hAnsi="Times New Roman"/>
          <w:sz w:val="28"/>
          <w:szCs w:val="28"/>
          <w:lang w:val="uk-UA"/>
        </w:rPr>
      </w:pPr>
      <w:r w:rsidRPr="00AF7F12">
        <w:rPr>
          <w:rFonts w:ascii="Times New Roman" w:hAnsi="Times New Roman"/>
          <w:b/>
          <w:sz w:val="28"/>
          <w:szCs w:val="28"/>
          <w:lang w:val="uk-UA"/>
        </w:rPr>
        <w:t>Самооці</w:t>
      </w:r>
      <w:r w:rsidR="00B96351" w:rsidRPr="00AF7F12">
        <w:rPr>
          <w:rFonts w:ascii="Times New Roman" w:hAnsi="Times New Roman"/>
          <w:b/>
          <w:sz w:val="28"/>
          <w:szCs w:val="28"/>
          <w:lang w:val="uk-UA"/>
        </w:rPr>
        <w:t>нка</w:t>
      </w:r>
      <w:r w:rsidR="00C2539C" w:rsidRPr="00AF7F12">
        <w:rPr>
          <w:rFonts w:ascii="Times New Roman" w:hAnsi="Times New Roman"/>
          <w:sz w:val="28"/>
          <w:szCs w:val="28"/>
          <w:lang w:val="uk-UA"/>
        </w:rPr>
        <w:t xml:space="preserve"> - </w:t>
      </w:r>
      <w:r w:rsidR="00B96351" w:rsidRPr="00AF7F12">
        <w:rPr>
          <w:rFonts w:ascii="Times New Roman" w:hAnsi="Times New Roman"/>
          <w:sz w:val="28"/>
          <w:szCs w:val="28"/>
          <w:lang w:val="uk-UA"/>
        </w:rPr>
        <w:t>елемент</w:t>
      </w:r>
      <w:r w:rsidR="00C2539C" w:rsidRPr="00AF7F12">
        <w:rPr>
          <w:rFonts w:ascii="Times New Roman" w:hAnsi="Times New Roman"/>
          <w:sz w:val="28"/>
          <w:szCs w:val="28"/>
          <w:lang w:val="uk-UA"/>
        </w:rPr>
        <w:t xml:space="preserve"> </w:t>
      </w:r>
      <w:hyperlink r:id="rId11" w:tooltip="Самосвідомість" w:history="1">
        <w:r w:rsidR="00B96351" w:rsidRPr="00AF7F12">
          <w:rPr>
            <w:rFonts w:ascii="Times New Roman" w:hAnsi="Times New Roman"/>
            <w:sz w:val="28"/>
            <w:szCs w:val="28"/>
            <w:lang w:val="uk-UA"/>
          </w:rPr>
          <w:t>самосвідомості</w:t>
        </w:r>
      </w:hyperlink>
      <w:r w:rsidR="00B96351" w:rsidRPr="00AF7F12">
        <w:rPr>
          <w:rFonts w:ascii="Times New Roman" w:hAnsi="Times New Roman"/>
          <w:sz w:val="28"/>
          <w:szCs w:val="28"/>
          <w:lang w:val="uk-UA"/>
        </w:rPr>
        <w:t>, що характеризується емоційно насиченими оцінками самого себе як</w:t>
      </w:r>
      <w:r w:rsidRPr="00AF7F12">
        <w:rPr>
          <w:rFonts w:ascii="Times New Roman" w:hAnsi="Times New Roman"/>
          <w:sz w:val="28"/>
          <w:szCs w:val="28"/>
          <w:lang w:val="uk-UA"/>
        </w:rPr>
        <w:t xml:space="preserve"> </w:t>
      </w:r>
      <w:hyperlink r:id="rId12" w:tooltip="Особа" w:history="1">
        <w:r w:rsidR="00B96351" w:rsidRPr="00AF7F12">
          <w:rPr>
            <w:rFonts w:ascii="Times New Roman" w:hAnsi="Times New Roman"/>
            <w:sz w:val="28"/>
            <w:szCs w:val="28"/>
            <w:lang w:val="uk-UA"/>
          </w:rPr>
          <w:t>особи</w:t>
        </w:r>
      </w:hyperlink>
      <w:r w:rsidR="00B96351" w:rsidRPr="00AF7F12">
        <w:rPr>
          <w:rFonts w:ascii="Times New Roman" w:hAnsi="Times New Roman"/>
          <w:sz w:val="28"/>
          <w:szCs w:val="28"/>
          <w:lang w:val="uk-UA"/>
        </w:rPr>
        <w:t>, власних здібностей, етичних якостей і вчинків; важливий р</w:t>
      </w:r>
      <w:r w:rsidR="00C2539C" w:rsidRPr="00AF7F12">
        <w:rPr>
          <w:rFonts w:ascii="Times New Roman" w:hAnsi="Times New Roman"/>
          <w:sz w:val="28"/>
          <w:szCs w:val="28"/>
          <w:lang w:val="uk-UA"/>
        </w:rPr>
        <w:t>егулятор поведінки. В</w:t>
      </w:r>
      <w:r w:rsidR="00B96351" w:rsidRPr="00AF7F12">
        <w:rPr>
          <w:rFonts w:ascii="Times New Roman" w:hAnsi="Times New Roman"/>
          <w:sz w:val="28"/>
          <w:szCs w:val="28"/>
          <w:lang w:val="uk-UA"/>
        </w:rPr>
        <w:t>изначає взаємини</w:t>
      </w:r>
      <w:r w:rsidR="00C2539C" w:rsidRPr="00AF7F12">
        <w:rPr>
          <w:rFonts w:ascii="Times New Roman" w:hAnsi="Times New Roman"/>
          <w:sz w:val="28"/>
          <w:szCs w:val="28"/>
          <w:lang w:val="uk-UA"/>
        </w:rPr>
        <w:t xml:space="preserve"> </w:t>
      </w:r>
      <w:hyperlink r:id="rId13" w:tooltip="Людина" w:history="1">
        <w:r w:rsidR="00B96351" w:rsidRPr="00AF7F12">
          <w:rPr>
            <w:rFonts w:ascii="Times New Roman" w:hAnsi="Times New Roman"/>
            <w:sz w:val="28"/>
            <w:szCs w:val="28"/>
            <w:lang w:val="uk-UA"/>
          </w:rPr>
          <w:t>людини</w:t>
        </w:r>
      </w:hyperlink>
      <w:r w:rsidR="00C2539C" w:rsidRPr="00AF7F12">
        <w:rPr>
          <w:rFonts w:ascii="Times New Roman" w:hAnsi="Times New Roman"/>
          <w:sz w:val="28"/>
          <w:szCs w:val="28"/>
          <w:lang w:val="uk-UA"/>
        </w:rPr>
        <w:t xml:space="preserve"> </w:t>
      </w:r>
      <w:r w:rsidR="00B96351" w:rsidRPr="00AF7F12">
        <w:rPr>
          <w:rFonts w:ascii="Times New Roman" w:hAnsi="Times New Roman"/>
          <w:sz w:val="28"/>
          <w:szCs w:val="28"/>
          <w:lang w:val="uk-UA"/>
        </w:rPr>
        <w:t>з її оточенням, її критичність, вимогливість до себе, відношення до</w:t>
      </w:r>
      <w:r w:rsidR="00C2539C" w:rsidRPr="00AF7F12">
        <w:rPr>
          <w:rFonts w:ascii="Times New Roman" w:hAnsi="Times New Roman"/>
          <w:sz w:val="28"/>
          <w:szCs w:val="28"/>
          <w:lang w:val="uk-UA"/>
        </w:rPr>
        <w:t xml:space="preserve"> </w:t>
      </w:r>
      <w:hyperlink r:id="rId14" w:tooltip="Успіх" w:history="1">
        <w:r w:rsidR="00B96351" w:rsidRPr="00AF7F12">
          <w:rPr>
            <w:rFonts w:ascii="Times New Roman" w:hAnsi="Times New Roman"/>
            <w:sz w:val="28"/>
            <w:szCs w:val="28"/>
            <w:lang w:val="uk-UA"/>
          </w:rPr>
          <w:t>успіхів</w:t>
        </w:r>
      </w:hyperlink>
      <w:r w:rsidR="00C2539C" w:rsidRPr="00AF7F12">
        <w:rPr>
          <w:rFonts w:ascii="Times New Roman" w:hAnsi="Times New Roman"/>
          <w:sz w:val="28"/>
          <w:szCs w:val="28"/>
          <w:lang w:val="uk-UA"/>
        </w:rPr>
        <w:t xml:space="preserve"> </w:t>
      </w:r>
      <w:r w:rsidR="00B96351" w:rsidRPr="00AF7F12">
        <w:rPr>
          <w:rFonts w:ascii="Times New Roman" w:hAnsi="Times New Roman"/>
          <w:sz w:val="28"/>
          <w:szCs w:val="28"/>
          <w:lang w:val="uk-UA"/>
        </w:rPr>
        <w:t>і</w:t>
      </w:r>
      <w:r w:rsidR="00C2539C" w:rsidRPr="00AF7F12">
        <w:rPr>
          <w:rFonts w:ascii="Times New Roman" w:hAnsi="Times New Roman"/>
          <w:sz w:val="28"/>
          <w:szCs w:val="28"/>
          <w:lang w:val="uk-UA"/>
        </w:rPr>
        <w:t xml:space="preserve"> </w:t>
      </w:r>
      <w:hyperlink r:id="rId15" w:tooltip="Невдача" w:history="1">
        <w:r w:rsidR="00B96351" w:rsidRPr="00AF7F12">
          <w:rPr>
            <w:rFonts w:ascii="Times New Roman" w:hAnsi="Times New Roman"/>
            <w:sz w:val="28"/>
            <w:szCs w:val="28"/>
            <w:lang w:val="uk-UA"/>
          </w:rPr>
          <w:t>невдач</w:t>
        </w:r>
      </w:hyperlink>
      <w:r w:rsidR="00A72F83" w:rsidRPr="00AF7F12">
        <w:rPr>
          <w:rFonts w:ascii="Times New Roman" w:hAnsi="Times New Roman"/>
          <w:sz w:val="28"/>
          <w:szCs w:val="28"/>
          <w:lang w:val="uk-UA"/>
        </w:rPr>
        <w:t>. В</w:t>
      </w:r>
      <w:r w:rsidR="00B96351" w:rsidRPr="00AF7F12">
        <w:rPr>
          <w:rFonts w:ascii="Times New Roman" w:hAnsi="Times New Roman"/>
          <w:sz w:val="28"/>
          <w:szCs w:val="28"/>
          <w:lang w:val="uk-UA"/>
        </w:rPr>
        <w:t>пливає на ефективність</w:t>
      </w:r>
      <w:r w:rsidR="00C2539C" w:rsidRPr="00AF7F12">
        <w:rPr>
          <w:rFonts w:ascii="Times New Roman" w:hAnsi="Times New Roman"/>
          <w:sz w:val="28"/>
          <w:szCs w:val="28"/>
          <w:lang w:val="uk-UA"/>
        </w:rPr>
        <w:t xml:space="preserve"> </w:t>
      </w:r>
      <w:hyperlink r:id="rId16" w:tooltip="Діяльність" w:history="1">
        <w:r w:rsidR="00B96351" w:rsidRPr="00AF7F12">
          <w:rPr>
            <w:rFonts w:ascii="Times New Roman" w:hAnsi="Times New Roman"/>
            <w:sz w:val="28"/>
            <w:szCs w:val="28"/>
            <w:lang w:val="uk-UA"/>
          </w:rPr>
          <w:t>діяльності</w:t>
        </w:r>
      </w:hyperlink>
      <w:r w:rsidR="00A72F83" w:rsidRPr="00AF7F12">
        <w:rPr>
          <w:rFonts w:ascii="Times New Roman" w:hAnsi="Times New Roman"/>
          <w:sz w:val="28"/>
          <w:szCs w:val="28"/>
          <w:lang w:val="uk-UA"/>
        </w:rPr>
        <w:t xml:space="preserve"> </w:t>
      </w:r>
      <w:r w:rsidR="00B96351" w:rsidRPr="00AF7F12">
        <w:rPr>
          <w:rFonts w:ascii="Times New Roman" w:hAnsi="Times New Roman"/>
          <w:sz w:val="28"/>
          <w:szCs w:val="28"/>
          <w:lang w:val="uk-UA"/>
        </w:rPr>
        <w:t>людини і</w:t>
      </w:r>
      <w:r w:rsidR="00A72F83" w:rsidRPr="00AF7F12">
        <w:rPr>
          <w:rFonts w:ascii="Times New Roman" w:hAnsi="Times New Roman"/>
          <w:sz w:val="28"/>
          <w:szCs w:val="28"/>
          <w:lang w:val="uk-UA"/>
        </w:rPr>
        <w:t xml:space="preserve"> </w:t>
      </w:r>
      <w:hyperlink r:id="rId17" w:tooltip="Психофізичний розвиток (ще не написана)" w:history="1">
        <w:r w:rsidR="00B96351" w:rsidRPr="00AF7F12">
          <w:rPr>
            <w:rFonts w:ascii="Times New Roman" w:hAnsi="Times New Roman"/>
            <w:sz w:val="28"/>
            <w:szCs w:val="28"/>
            <w:lang w:val="uk-UA"/>
          </w:rPr>
          <w:t>розвиток її особи</w:t>
        </w:r>
      </w:hyperlink>
      <w:r w:rsidR="00A72F83" w:rsidRPr="00AF7F12">
        <w:rPr>
          <w:rFonts w:ascii="Times New Roman" w:hAnsi="Times New Roman"/>
          <w:sz w:val="28"/>
          <w:szCs w:val="28"/>
          <w:lang w:val="uk-UA"/>
        </w:rPr>
        <w:t>. П</w:t>
      </w:r>
      <w:r w:rsidR="00B96351" w:rsidRPr="00AF7F12">
        <w:rPr>
          <w:rFonts w:ascii="Times New Roman" w:hAnsi="Times New Roman"/>
          <w:sz w:val="28"/>
          <w:szCs w:val="28"/>
          <w:lang w:val="uk-UA"/>
        </w:rPr>
        <w:t>ов'язана з рівнем намагань,</w:t>
      </w:r>
      <w:r w:rsidR="00A72F83" w:rsidRPr="00AF7F12">
        <w:rPr>
          <w:rFonts w:ascii="Times New Roman" w:hAnsi="Times New Roman"/>
          <w:sz w:val="28"/>
          <w:szCs w:val="28"/>
          <w:lang w:val="uk-UA"/>
        </w:rPr>
        <w:t xml:space="preserve"> </w:t>
      </w:r>
      <w:hyperlink r:id="rId18" w:tooltip="Ціль" w:history="1">
        <w:r w:rsidR="00B96351" w:rsidRPr="00AF7F12">
          <w:rPr>
            <w:rFonts w:ascii="Times New Roman" w:hAnsi="Times New Roman"/>
            <w:sz w:val="28"/>
            <w:szCs w:val="28"/>
            <w:lang w:val="uk-UA"/>
          </w:rPr>
          <w:t>цілей</w:t>
        </w:r>
      </w:hyperlink>
      <w:r w:rsidR="00B96351" w:rsidRPr="00AF7F12">
        <w:rPr>
          <w:rFonts w:ascii="Times New Roman" w:hAnsi="Times New Roman"/>
          <w:sz w:val="28"/>
          <w:szCs w:val="28"/>
          <w:lang w:val="uk-UA"/>
        </w:rPr>
        <w:t>, які людина перед собою ставить.</w:t>
      </w:r>
    </w:p>
    <w:p w:rsidR="000010B3" w:rsidRPr="00AF7F12" w:rsidRDefault="000010B3" w:rsidP="00AF7DB7">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b/>
          <w:sz w:val="28"/>
          <w:szCs w:val="28"/>
          <w:lang w:val="uk-UA" w:eastAsia="ru-RU"/>
        </w:rPr>
        <w:t>Протокол виявлення моторної і сенсорної асиметрії</w:t>
      </w:r>
      <w:r w:rsidRPr="00AF7F12">
        <w:rPr>
          <w:rFonts w:ascii="Times New Roman" w:eastAsia="Times New Roman" w:hAnsi="Times New Roman" w:cs="Times New Roman"/>
          <w:sz w:val="28"/>
          <w:szCs w:val="28"/>
          <w:lang w:val="uk-UA" w:eastAsia="ru-RU"/>
        </w:rPr>
        <w:t xml:space="preserve"> </w:t>
      </w:r>
      <w:r w:rsidR="00B31D28" w:rsidRPr="00AF7F12">
        <w:rPr>
          <w:rFonts w:ascii="Times New Roman" w:eastAsia="Times New Roman" w:hAnsi="Times New Roman" w:cs="Times New Roman"/>
          <w:sz w:val="28"/>
          <w:szCs w:val="28"/>
          <w:lang w:val="uk-UA" w:eastAsia="ru-RU"/>
        </w:rPr>
        <w:t>–</w:t>
      </w:r>
      <w:r w:rsidRPr="00AF7F12">
        <w:rPr>
          <w:rFonts w:ascii="Times New Roman" w:eastAsia="Times New Roman" w:hAnsi="Times New Roman" w:cs="Times New Roman"/>
          <w:sz w:val="28"/>
          <w:szCs w:val="28"/>
          <w:lang w:val="uk-UA" w:eastAsia="ru-RU"/>
        </w:rPr>
        <w:t xml:space="preserve"> </w:t>
      </w:r>
      <w:r w:rsidR="00B31D28" w:rsidRPr="00AF7F12">
        <w:rPr>
          <w:rFonts w:ascii="Times New Roman" w:eastAsia="Times New Roman" w:hAnsi="Times New Roman" w:cs="Times New Roman"/>
          <w:sz w:val="28"/>
          <w:szCs w:val="28"/>
          <w:lang w:val="uk-UA" w:eastAsia="ru-RU"/>
        </w:rPr>
        <w:t>заповнюється послідовно</w:t>
      </w:r>
      <w:r w:rsidR="00E711ED" w:rsidRPr="00AF7F12">
        <w:rPr>
          <w:rFonts w:ascii="Times New Roman" w:eastAsia="Times New Roman" w:hAnsi="Times New Roman" w:cs="Times New Roman"/>
          <w:sz w:val="28"/>
          <w:szCs w:val="28"/>
          <w:lang w:val="uk-UA" w:eastAsia="ru-RU"/>
        </w:rPr>
        <w:t xml:space="preserve">, фіксується </w:t>
      </w:r>
      <w:r w:rsidR="00294F75" w:rsidRPr="00AF7F12">
        <w:rPr>
          <w:rFonts w:ascii="Times New Roman" w:eastAsia="Times New Roman" w:hAnsi="Times New Roman" w:cs="Times New Roman"/>
          <w:sz w:val="28"/>
          <w:szCs w:val="28"/>
          <w:lang w:val="uk-UA" w:eastAsia="ru-RU"/>
        </w:rPr>
        <w:t xml:space="preserve">кожна проба у </w:t>
      </w:r>
      <w:r w:rsidR="00F61BCB" w:rsidRPr="00AF7F12">
        <w:rPr>
          <w:rFonts w:ascii="Times New Roman" w:hAnsi="Times New Roman" w:cs="Times New Roman"/>
          <w:sz w:val="28"/>
          <w:szCs w:val="28"/>
          <w:lang w:val="uk-UA"/>
        </w:rPr>
        <w:t xml:space="preserve">відповідних стовпчиків </w:t>
      </w:r>
      <w:r w:rsidR="00294F75" w:rsidRPr="00AF7F12">
        <w:rPr>
          <w:rFonts w:ascii="Times New Roman" w:eastAsia="Times New Roman" w:hAnsi="Times New Roman" w:cs="Times New Roman"/>
          <w:sz w:val="28"/>
          <w:szCs w:val="28"/>
          <w:lang w:val="uk-UA" w:eastAsia="ru-RU"/>
        </w:rPr>
        <w:t>(</w:t>
      </w:r>
      <w:r w:rsidR="00572D8F" w:rsidRPr="00AF7F12">
        <w:rPr>
          <w:rFonts w:ascii="Times New Roman" w:eastAsia="Times New Roman" w:hAnsi="Times New Roman" w:cs="Times New Roman"/>
          <w:sz w:val="28"/>
          <w:szCs w:val="28"/>
          <w:lang w:val="uk-UA" w:eastAsia="ru-RU"/>
        </w:rPr>
        <w:t>Л</w:t>
      </w:r>
      <w:r w:rsidR="00294F75" w:rsidRPr="00AF7F12">
        <w:rPr>
          <w:rFonts w:ascii="Times New Roman" w:eastAsia="Times New Roman" w:hAnsi="Times New Roman" w:cs="Times New Roman"/>
          <w:sz w:val="28"/>
          <w:szCs w:val="28"/>
          <w:lang w:val="uk-UA" w:eastAsia="ru-RU"/>
        </w:rPr>
        <w:t xml:space="preserve">іва, </w:t>
      </w:r>
      <w:r w:rsidR="00572D8F" w:rsidRPr="00AF7F12">
        <w:rPr>
          <w:rFonts w:ascii="Times New Roman" w:eastAsia="Times New Roman" w:hAnsi="Times New Roman" w:cs="Times New Roman"/>
          <w:sz w:val="28"/>
          <w:szCs w:val="28"/>
          <w:lang w:val="uk-UA" w:eastAsia="ru-RU"/>
        </w:rPr>
        <w:t>П</w:t>
      </w:r>
      <w:r w:rsidR="00294F75" w:rsidRPr="00AF7F12">
        <w:rPr>
          <w:rFonts w:ascii="Times New Roman" w:eastAsia="Times New Roman" w:hAnsi="Times New Roman" w:cs="Times New Roman"/>
          <w:sz w:val="28"/>
          <w:szCs w:val="28"/>
          <w:lang w:val="uk-UA" w:eastAsia="ru-RU"/>
        </w:rPr>
        <w:t>рава)</w:t>
      </w:r>
      <w:r w:rsidR="00E669B4" w:rsidRPr="00AF7F12">
        <w:rPr>
          <w:rFonts w:ascii="Times New Roman" w:eastAsia="Times New Roman" w:hAnsi="Times New Roman" w:cs="Times New Roman"/>
          <w:sz w:val="28"/>
          <w:szCs w:val="28"/>
          <w:lang w:val="uk-UA" w:eastAsia="ru-RU"/>
        </w:rPr>
        <w:t xml:space="preserve">, підраховуються </w:t>
      </w:r>
      <w:r w:rsidR="00D66816" w:rsidRPr="00AF7F12">
        <w:rPr>
          <w:rFonts w:ascii="Times New Roman" w:eastAsia="Times New Roman" w:hAnsi="Times New Roman" w:cs="Times New Roman"/>
          <w:sz w:val="28"/>
          <w:szCs w:val="28"/>
          <w:lang w:val="uk-UA" w:eastAsia="ru-RU"/>
        </w:rPr>
        <w:t xml:space="preserve">кількість </w:t>
      </w:r>
      <w:r w:rsidR="00E669B4" w:rsidRPr="00AF7F12">
        <w:rPr>
          <w:rFonts w:ascii="Times New Roman" w:eastAsia="Times New Roman" w:hAnsi="Times New Roman" w:cs="Times New Roman"/>
          <w:sz w:val="28"/>
          <w:szCs w:val="28"/>
          <w:lang w:val="uk-UA" w:eastAsia="ru-RU"/>
        </w:rPr>
        <w:t>проб (разом)</w:t>
      </w:r>
      <w:r w:rsidR="00AF7DB7" w:rsidRPr="00AF7F12">
        <w:rPr>
          <w:rFonts w:ascii="Times New Roman" w:eastAsia="Times New Roman" w:hAnsi="Times New Roman" w:cs="Times New Roman"/>
          <w:sz w:val="28"/>
          <w:szCs w:val="28"/>
          <w:lang w:val="uk-UA" w:eastAsia="ru-RU"/>
        </w:rPr>
        <w:t>, загальна сума</w:t>
      </w:r>
      <w:r w:rsidR="00582DA2" w:rsidRPr="00AF7F12">
        <w:rPr>
          <w:rFonts w:ascii="Times New Roman" w:eastAsia="Times New Roman" w:hAnsi="Times New Roman" w:cs="Times New Roman"/>
          <w:sz w:val="28"/>
          <w:szCs w:val="28"/>
          <w:lang w:val="uk-UA" w:eastAsia="ru-RU"/>
        </w:rPr>
        <w:t xml:space="preserve"> – складається з попередніх тестів по кожному стовпчику</w:t>
      </w:r>
      <w:r w:rsidR="00AF7DB7" w:rsidRPr="00AF7F12">
        <w:rPr>
          <w:rFonts w:ascii="Times New Roman" w:eastAsia="Times New Roman" w:hAnsi="Times New Roman" w:cs="Times New Roman"/>
          <w:sz w:val="28"/>
          <w:szCs w:val="28"/>
          <w:lang w:val="uk-UA" w:eastAsia="ru-RU"/>
        </w:rPr>
        <w:t>.</w:t>
      </w:r>
    </w:p>
    <w:p w:rsidR="00D66816" w:rsidRPr="00AF7F12" w:rsidRDefault="006F1410" w:rsidP="007A13E2">
      <w:pPr>
        <w:spacing w:after="0" w:line="240" w:lineRule="auto"/>
        <w:ind w:firstLine="709"/>
        <w:jc w:val="both"/>
        <w:rPr>
          <w:rFonts w:ascii="Times New Roman" w:hAnsi="Times New Roman"/>
          <w:sz w:val="28"/>
          <w:szCs w:val="28"/>
          <w:lang w:val="uk-UA"/>
        </w:rPr>
      </w:pPr>
      <w:r w:rsidRPr="00AF7F12">
        <w:rPr>
          <w:rFonts w:ascii="Times New Roman" w:hAnsi="Times New Roman"/>
          <w:b/>
          <w:sz w:val="28"/>
          <w:szCs w:val="28"/>
          <w:lang w:val="uk-UA"/>
        </w:rPr>
        <w:lastRenderedPageBreak/>
        <w:t>Тест на домінування півкулі головного мозку</w:t>
      </w:r>
      <w:r w:rsidRPr="00AF7F12">
        <w:rPr>
          <w:rFonts w:ascii="Times New Roman" w:hAnsi="Times New Roman"/>
          <w:sz w:val="28"/>
          <w:szCs w:val="28"/>
          <w:lang w:val="uk-UA"/>
        </w:rPr>
        <w:t xml:space="preserve"> </w:t>
      </w:r>
      <w:r w:rsidR="002B07A2" w:rsidRPr="00AF7F12">
        <w:rPr>
          <w:rFonts w:ascii="Times New Roman" w:hAnsi="Times New Roman"/>
          <w:sz w:val="28"/>
          <w:szCs w:val="28"/>
          <w:lang w:val="uk-UA"/>
        </w:rPr>
        <w:t>- дозволяє</w:t>
      </w:r>
      <w:r w:rsidRPr="00AF7F12">
        <w:rPr>
          <w:rFonts w:ascii="Times New Roman" w:hAnsi="Times New Roman"/>
          <w:sz w:val="28"/>
          <w:szCs w:val="28"/>
          <w:lang w:val="uk-UA"/>
        </w:rPr>
        <w:t xml:space="preserve"> </w:t>
      </w:r>
      <w:r w:rsidR="00215A9D" w:rsidRPr="00AF7F12">
        <w:rPr>
          <w:rFonts w:ascii="Times New Roman" w:hAnsi="Times New Roman"/>
          <w:sz w:val="28"/>
          <w:szCs w:val="28"/>
          <w:lang w:val="uk-UA"/>
        </w:rPr>
        <w:t>встановити</w:t>
      </w:r>
      <w:r w:rsidRPr="00AF7F12">
        <w:rPr>
          <w:rFonts w:ascii="Times New Roman" w:hAnsi="Times New Roman"/>
          <w:sz w:val="28"/>
          <w:szCs w:val="28"/>
          <w:lang w:val="uk-UA"/>
        </w:rPr>
        <w:t xml:space="preserve"> </w:t>
      </w:r>
      <w:r w:rsidR="007A13E2" w:rsidRPr="00AF7F12">
        <w:rPr>
          <w:rFonts w:ascii="Times New Roman" w:hAnsi="Times New Roman"/>
          <w:sz w:val="28"/>
          <w:szCs w:val="28"/>
          <w:lang w:val="uk-UA"/>
        </w:rPr>
        <w:t xml:space="preserve">домінуюче півкуля мозку людини. </w:t>
      </w:r>
      <w:r w:rsidR="00D66816" w:rsidRPr="00AF7F12">
        <w:rPr>
          <w:rFonts w:ascii="Times New Roman" w:hAnsi="Times New Roman"/>
          <w:sz w:val="28"/>
          <w:szCs w:val="28"/>
          <w:lang w:val="uk-UA"/>
        </w:rPr>
        <w:t>Заповнюється послідовно, фіксується кожн</w:t>
      </w:r>
      <w:r w:rsidR="0044725E" w:rsidRPr="00AF7F12">
        <w:rPr>
          <w:rFonts w:ascii="Times New Roman" w:hAnsi="Times New Roman"/>
          <w:sz w:val="28"/>
          <w:szCs w:val="28"/>
          <w:lang w:val="uk-UA"/>
        </w:rPr>
        <w:t>а відповідь</w:t>
      </w:r>
      <w:r w:rsidR="00D66816" w:rsidRPr="00AF7F12">
        <w:rPr>
          <w:rFonts w:ascii="Times New Roman" w:hAnsi="Times New Roman"/>
          <w:sz w:val="28"/>
          <w:szCs w:val="28"/>
          <w:lang w:val="uk-UA"/>
        </w:rPr>
        <w:t xml:space="preserve"> у відповідних стовпчиків (</w:t>
      </w:r>
      <w:r w:rsidR="00572D8F" w:rsidRPr="00AF7F12">
        <w:rPr>
          <w:rFonts w:ascii="Times New Roman" w:hAnsi="Times New Roman"/>
          <w:sz w:val="28"/>
          <w:szCs w:val="28"/>
          <w:lang w:val="uk-UA"/>
        </w:rPr>
        <w:t>«Так»</w:t>
      </w:r>
      <w:r w:rsidR="00D66816" w:rsidRPr="00AF7F12">
        <w:rPr>
          <w:rFonts w:ascii="Times New Roman" w:hAnsi="Times New Roman"/>
          <w:sz w:val="28"/>
          <w:szCs w:val="28"/>
          <w:lang w:val="uk-UA"/>
        </w:rPr>
        <w:t xml:space="preserve">, </w:t>
      </w:r>
      <w:r w:rsidR="00572D8F" w:rsidRPr="00AF7F12">
        <w:rPr>
          <w:rFonts w:ascii="Times New Roman" w:hAnsi="Times New Roman"/>
          <w:sz w:val="28"/>
          <w:szCs w:val="28"/>
          <w:lang w:val="uk-UA"/>
        </w:rPr>
        <w:t>«Ні»</w:t>
      </w:r>
      <w:r w:rsidR="00D66816" w:rsidRPr="00AF7F12">
        <w:rPr>
          <w:rFonts w:ascii="Times New Roman" w:hAnsi="Times New Roman"/>
          <w:sz w:val="28"/>
          <w:szCs w:val="28"/>
          <w:lang w:val="uk-UA"/>
        </w:rPr>
        <w:t xml:space="preserve">), підраховуються кількість </w:t>
      </w:r>
      <w:r w:rsidR="006E72B3" w:rsidRPr="00AF7F12">
        <w:rPr>
          <w:rFonts w:ascii="Times New Roman" w:hAnsi="Times New Roman"/>
          <w:sz w:val="28"/>
          <w:szCs w:val="28"/>
          <w:lang w:val="uk-UA"/>
        </w:rPr>
        <w:t xml:space="preserve">відповідей </w:t>
      </w:r>
      <w:r w:rsidR="00D66816" w:rsidRPr="00AF7F12">
        <w:rPr>
          <w:rFonts w:ascii="Times New Roman" w:hAnsi="Times New Roman"/>
          <w:sz w:val="28"/>
          <w:szCs w:val="28"/>
          <w:lang w:val="uk-UA"/>
        </w:rPr>
        <w:t>(</w:t>
      </w:r>
      <w:r w:rsidR="006E72B3" w:rsidRPr="00AF7F12">
        <w:rPr>
          <w:rFonts w:ascii="Times New Roman" w:hAnsi="Times New Roman"/>
          <w:sz w:val="28"/>
          <w:szCs w:val="28"/>
          <w:lang w:val="uk-UA"/>
        </w:rPr>
        <w:t>парні, непарні</w:t>
      </w:r>
      <w:r w:rsidR="00D66816" w:rsidRPr="00AF7F12">
        <w:rPr>
          <w:rFonts w:ascii="Times New Roman" w:hAnsi="Times New Roman"/>
          <w:sz w:val="28"/>
          <w:szCs w:val="28"/>
          <w:lang w:val="uk-UA"/>
        </w:rPr>
        <w:t>)</w:t>
      </w:r>
      <w:r w:rsidR="0087232C" w:rsidRPr="00AF7F12">
        <w:rPr>
          <w:rFonts w:ascii="Times New Roman" w:hAnsi="Times New Roman"/>
          <w:sz w:val="28"/>
          <w:szCs w:val="28"/>
          <w:lang w:val="uk-UA"/>
        </w:rPr>
        <w:t xml:space="preserve">, порівняти </w:t>
      </w:r>
      <w:r w:rsidR="009B0B03" w:rsidRPr="00AF7F12">
        <w:rPr>
          <w:rFonts w:ascii="Times New Roman" w:hAnsi="Times New Roman"/>
          <w:sz w:val="28"/>
          <w:szCs w:val="28"/>
          <w:lang w:val="uk-UA"/>
        </w:rPr>
        <w:t>з нормативною шкалою</w:t>
      </w:r>
      <w:r w:rsidR="00D66816" w:rsidRPr="00AF7F12">
        <w:rPr>
          <w:rFonts w:ascii="Times New Roman" w:hAnsi="Times New Roman"/>
          <w:sz w:val="28"/>
          <w:szCs w:val="28"/>
          <w:lang w:val="uk-UA"/>
        </w:rPr>
        <w:t>.</w:t>
      </w:r>
    </w:p>
    <w:p w:rsidR="00951338" w:rsidRPr="00AF7F12" w:rsidRDefault="0094016C" w:rsidP="009E3D2E">
      <w:pPr>
        <w:spacing w:after="0" w:line="240" w:lineRule="auto"/>
        <w:ind w:firstLine="709"/>
        <w:jc w:val="both"/>
        <w:rPr>
          <w:rFonts w:ascii="Times New Roman" w:hAnsi="Times New Roman"/>
          <w:sz w:val="28"/>
          <w:lang w:val="uk-UA"/>
        </w:rPr>
      </w:pPr>
      <w:r w:rsidRPr="00AF7F12">
        <w:rPr>
          <w:rFonts w:ascii="Times New Roman" w:hAnsi="Times New Roman"/>
          <w:b/>
          <w:sz w:val="28"/>
          <w:szCs w:val="28"/>
          <w:lang w:val="uk-UA"/>
        </w:rPr>
        <w:t>Висновок</w:t>
      </w:r>
      <w:r w:rsidRPr="00AF7F12">
        <w:rPr>
          <w:rFonts w:ascii="Times New Roman" w:hAnsi="Times New Roman"/>
          <w:sz w:val="28"/>
          <w:szCs w:val="28"/>
          <w:lang w:val="uk-UA"/>
        </w:rPr>
        <w:t xml:space="preserve"> </w:t>
      </w:r>
      <w:r w:rsidR="00EB4E12" w:rsidRPr="00AF7F12">
        <w:rPr>
          <w:rFonts w:ascii="Times New Roman" w:hAnsi="Times New Roman"/>
          <w:sz w:val="28"/>
          <w:szCs w:val="28"/>
          <w:lang w:val="uk-UA"/>
        </w:rPr>
        <w:t>–</w:t>
      </w:r>
      <w:r w:rsidRPr="00AF7F12">
        <w:rPr>
          <w:rFonts w:ascii="Times New Roman" w:hAnsi="Times New Roman"/>
          <w:sz w:val="28"/>
          <w:szCs w:val="28"/>
          <w:lang w:val="uk-UA"/>
        </w:rPr>
        <w:t xml:space="preserve"> </w:t>
      </w:r>
      <w:r w:rsidR="00911FF5" w:rsidRPr="00AF7F12">
        <w:rPr>
          <w:rFonts w:ascii="Times New Roman" w:hAnsi="Times New Roman"/>
          <w:sz w:val="28"/>
          <w:szCs w:val="28"/>
          <w:lang w:val="uk-UA"/>
        </w:rPr>
        <w:t xml:space="preserve">1. </w:t>
      </w:r>
      <w:r w:rsidR="00911FF5" w:rsidRPr="00AF7F12">
        <w:rPr>
          <w:rFonts w:ascii="Times New Roman" w:hAnsi="Times New Roman"/>
          <w:sz w:val="28"/>
          <w:lang w:val="uk-UA"/>
        </w:rPr>
        <w:t>В</w:t>
      </w:r>
      <w:r w:rsidR="00DF06F8" w:rsidRPr="00AF7F12">
        <w:rPr>
          <w:rFonts w:ascii="Times New Roman" w:hAnsi="Times New Roman"/>
          <w:sz w:val="28"/>
          <w:lang w:val="uk-UA"/>
        </w:rPr>
        <w:t>изначити</w:t>
      </w:r>
      <w:r w:rsidR="00EB4E12" w:rsidRPr="00AF7F12">
        <w:rPr>
          <w:rFonts w:ascii="Times New Roman" w:hAnsi="Times New Roman"/>
          <w:sz w:val="28"/>
          <w:lang w:val="uk-UA"/>
        </w:rPr>
        <w:t xml:space="preserve"> і охарактеризувати свій індивідуальний профіль</w:t>
      </w:r>
      <w:r w:rsidR="006C45E6" w:rsidRPr="00AF7F12">
        <w:rPr>
          <w:rFonts w:ascii="Times New Roman" w:hAnsi="Times New Roman"/>
          <w:sz w:val="28"/>
          <w:lang w:val="uk-UA"/>
        </w:rPr>
        <w:t xml:space="preserve"> функціональної асиметрії</w:t>
      </w:r>
      <w:r w:rsidR="00440971" w:rsidRPr="00AF7F12">
        <w:rPr>
          <w:rFonts w:ascii="Times New Roman" w:hAnsi="Times New Roman"/>
          <w:sz w:val="28"/>
          <w:szCs w:val="28"/>
          <w:lang w:val="uk-UA"/>
        </w:rPr>
        <w:t xml:space="preserve"> </w:t>
      </w:r>
      <w:r w:rsidR="00440971" w:rsidRPr="00AF7F12">
        <w:rPr>
          <w:rFonts w:ascii="Times New Roman" w:hAnsi="Times New Roman"/>
          <w:sz w:val="28"/>
          <w:lang w:val="uk-UA"/>
        </w:rPr>
        <w:t>півкуль (</w:t>
      </w:r>
      <w:r w:rsidR="00DF06F8" w:rsidRPr="00AF7F12">
        <w:rPr>
          <w:rFonts w:ascii="Times New Roman" w:hAnsi="Times New Roman"/>
          <w:sz w:val="28"/>
          <w:lang w:val="uk-UA"/>
        </w:rPr>
        <w:t>тип</w:t>
      </w:r>
      <w:r w:rsidR="006C45E6" w:rsidRPr="00AF7F12">
        <w:rPr>
          <w:rFonts w:ascii="Times New Roman" w:hAnsi="Times New Roman"/>
          <w:sz w:val="28"/>
          <w:lang w:val="uk-UA"/>
        </w:rPr>
        <w:t xml:space="preserve"> організації мозку</w:t>
      </w:r>
      <w:r w:rsidR="00440971" w:rsidRPr="00AF7F12">
        <w:rPr>
          <w:rFonts w:ascii="Times New Roman" w:hAnsi="Times New Roman"/>
          <w:sz w:val="28"/>
          <w:lang w:val="uk-UA"/>
        </w:rPr>
        <w:t>)</w:t>
      </w:r>
      <w:r w:rsidR="006C45E6" w:rsidRPr="00AF7F12">
        <w:rPr>
          <w:rFonts w:ascii="Times New Roman" w:hAnsi="Times New Roman"/>
          <w:sz w:val="28"/>
          <w:lang w:val="uk-UA"/>
        </w:rPr>
        <w:t xml:space="preserve">: </w:t>
      </w:r>
      <w:proofErr w:type="spellStart"/>
      <w:r w:rsidR="006C45E6" w:rsidRPr="00AF7F12">
        <w:rPr>
          <w:rFonts w:ascii="Times New Roman" w:hAnsi="Times New Roman"/>
          <w:sz w:val="28"/>
          <w:lang w:val="uk-UA"/>
        </w:rPr>
        <w:t>лівопівкульний</w:t>
      </w:r>
      <w:proofErr w:type="spellEnd"/>
      <w:r w:rsidR="006C45E6" w:rsidRPr="00AF7F12">
        <w:rPr>
          <w:rFonts w:ascii="Times New Roman" w:hAnsi="Times New Roman"/>
          <w:sz w:val="28"/>
          <w:lang w:val="uk-UA"/>
        </w:rPr>
        <w:t>,</w:t>
      </w:r>
      <w:r w:rsidR="00440971" w:rsidRPr="00AF7F12">
        <w:rPr>
          <w:rFonts w:ascii="Times New Roman" w:hAnsi="Times New Roman"/>
          <w:sz w:val="28"/>
          <w:lang w:val="uk-UA"/>
        </w:rPr>
        <w:t xml:space="preserve"> </w:t>
      </w:r>
      <w:proofErr w:type="spellStart"/>
      <w:r w:rsidR="006C45E6" w:rsidRPr="00AF7F12">
        <w:rPr>
          <w:rFonts w:ascii="Times New Roman" w:hAnsi="Times New Roman"/>
          <w:sz w:val="28"/>
          <w:lang w:val="uk-UA"/>
        </w:rPr>
        <w:t>правопівкульний</w:t>
      </w:r>
      <w:proofErr w:type="spellEnd"/>
      <w:r w:rsidR="006C45E6" w:rsidRPr="00AF7F12">
        <w:rPr>
          <w:rFonts w:ascii="Times New Roman" w:hAnsi="Times New Roman"/>
          <w:sz w:val="28"/>
          <w:lang w:val="uk-UA"/>
        </w:rPr>
        <w:t xml:space="preserve"> і </w:t>
      </w:r>
      <w:proofErr w:type="spellStart"/>
      <w:r w:rsidR="006C45E6" w:rsidRPr="00AF7F12">
        <w:rPr>
          <w:rFonts w:ascii="Times New Roman" w:hAnsi="Times New Roman"/>
          <w:sz w:val="28"/>
          <w:lang w:val="uk-UA"/>
        </w:rPr>
        <w:t>рівнопівкульний</w:t>
      </w:r>
      <w:proofErr w:type="spellEnd"/>
      <w:r w:rsidR="00F0661E" w:rsidRPr="00AF7F12">
        <w:rPr>
          <w:rFonts w:ascii="Times New Roman" w:hAnsi="Times New Roman"/>
          <w:sz w:val="28"/>
          <w:lang w:val="uk-UA"/>
        </w:rPr>
        <w:t xml:space="preserve"> (</w:t>
      </w:r>
      <w:proofErr w:type="spellStart"/>
      <w:r w:rsidR="005067DB" w:rsidRPr="00AF7F12">
        <w:rPr>
          <w:rFonts w:ascii="Times New Roman" w:hAnsi="Times New Roman"/>
          <w:sz w:val="28"/>
          <w:lang w:val="uk-UA"/>
        </w:rPr>
        <w:t>амбідекстр</w:t>
      </w:r>
      <w:proofErr w:type="spellEnd"/>
      <w:r w:rsidR="00F0661E" w:rsidRPr="00AF7F12">
        <w:rPr>
          <w:rFonts w:ascii="Times New Roman" w:hAnsi="Times New Roman"/>
          <w:sz w:val="28"/>
          <w:lang w:val="uk-UA"/>
        </w:rPr>
        <w:t>)</w:t>
      </w:r>
      <w:r w:rsidR="006C45E6" w:rsidRPr="00AF7F12">
        <w:rPr>
          <w:rFonts w:ascii="Times New Roman" w:hAnsi="Times New Roman"/>
          <w:sz w:val="28"/>
          <w:lang w:val="uk-UA"/>
        </w:rPr>
        <w:t>.</w:t>
      </w:r>
      <w:r w:rsidR="00911FF5" w:rsidRPr="00AF7F12">
        <w:rPr>
          <w:rFonts w:ascii="Times New Roman" w:hAnsi="Times New Roman"/>
          <w:sz w:val="28"/>
          <w:lang w:val="uk-UA"/>
        </w:rPr>
        <w:t xml:space="preserve"> </w:t>
      </w:r>
    </w:p>
    <w:p w:rsidR="007C1630" w:rsidRPr="00AF7F12" w:rsidRDefault="00911FF5" w:rsidP="009E3D2E">
      <w:pPr>
        <w:spacing w:after="0" w:line="240" w:lineRule="auto"/>
        <w:ind w:firstLine="709"/>
        <w:jc w:val="both"/>
        <w:rPr>
          <w:rFonts w:ascii="Times New Roman" w:hAnsi="Times New Roman"/>
          <w:bCs/>
          <w:iCs/>
          <w:sz w:val="28"/>
          <w:lang w:val="uk-UA"/>
        </w:rPr>
      </w:pPr>
      <w:r w:rsidRPr="00AF7F12">
        <w:rPr>
          <w:rFonts w:ascii="Times New Roman" w:hAnsi="Times New Roman"/>
          <w:sz w:val="28"/>
          <w:lang w:val="uk-UA"/>
        </w:rPr>
        <w:t>2. Тип індивідуального латерального</w:t>
      </w:r>
      <w:r w:rsidRPr="00AF7F12">
        <w:rPr>
          <w:rFonts w:ascii="Times New Roman" w:hAnsi="Times New Roman"/>
          <w:sz w:val="28"/>
          <w:szCs w:val="28"/>
          <w:lang w:val="uk-UA"/>
        </w:rPr>
        <w:t xml:space="preserve"> </w:t>
      </w:r>
      <w:r w:rsidRPr="00AF7F12">
        <w:rPr>
          <w:rFonts w:ascii="Times New Roman" w:hAnsi="Times New Roman"/>
          <w:sz w:val="28"/>
          <w:lang w:val="uk-UA"/>
        </w:rPr>
        <w:t xml:space="preserve">профілю - </w:t>
      </w:r>
      <w:r w:rsidRPr="00AF7F12">
        <w:rPr>
          <w:rFonts w:ascii="Times New Roman" w:hAnsi="Times New Roman"/>
          <w:bCs/>
          <w:iCs/>
          <w:sz w:val="28"/>
          <w:lang w:val="uk-UA"/>
        </w:rPr>
        <w:t>перехресний, змішаний, односторонній, гармонійний.</w:t>
      </w:r>
    </w:p>
    <w:p w:rsidR="008B72DE" w:rsidRPr="00AF7F12" w:rsidRDefault="0041625C" w:rsidP="009E3D2E">
      <w:pPr>
        <w:spacing w:after="0" w:line="240" w:lineRule="auto"/>
        <w:ind w:firstLine="709"/>
        <w:jc w:val="both"/>
        <w:rPr>
          <w:rFonts w:ascii="TimesNewRomanPS-BoldItalicMT" w:hAnsi="TimesNewRomanPS-BoldItalicMT"/>
          <w:b/>
          <w:bCs/>
          <w:iCs/>
          <w:sz w:val="28"/>
          <w:lang w:val="uk-UA"/>
        </w:rPr>
      </w:pPr>
      <w:r w:rsidRPr="00AF7F12">
        <w:rPr>
          <w:rFonts w:ascii="TimesNewRomanPS-BoldItalicMT" w:hAnsi="TimesNewRomanPS-BoldItalicMT"/>
          <w:bCs/>
          <w:iCs/>
          <w:sz w:val="28"/>
          <w:lang w:val="uk-UA"/>
        </w:rPr>
        <w:t xml:space="preserve">Для </w:t>
      </w:r>
      <w:r w:rsidR="00875C2A" w:rsidRPr="00AF7F12">
        <w:rPr>
          <w:rFonts w:ascii="TimesNewRomanPS-BoldItalicMT" w:hAnsi="TimesNewRomanPS-BoldItalicMT"/>
          <w:bCs/>
          <w:iCs/>
          <w:sz w:val="28"/>
          <w:lang w:val="uk-UA"/>
        </w:rPr>
        <w:t>формування висновку дивись</w:t>
      </w:r>
      <w:r w:rsidR="00790FA5" w:rsidRPr="00AF7F12">
        <w:rPr>
          <w:rFonts w:ascii="TimesNewRomanPS-BoldItalicMT" w:hAnsi="TimesNewRomanPS-BoldItalicMT"/>
          <w:bCs/>
          <w:iCs/>
          <w:sz w:val="28"/>
          <w:lang w:val="uk-UA"/>
        </w:rPr>
        <w:t xml:space="preserve"> </w:t>
      </w:r>
      <w:r w:rsidR="00875C2A" w:rsidRPr="00AF7F12">
        <w:rPr>
          <w:rFonts w:ascii="TimesNewRomanPS-BoldItalicMT" w:hAnsi="TimesNewRomanPS-BoldItalicMT"/>
          <w:b/>
          <w:bCs/>
          <w:iCs/>
          <w:sz w:val="28"/>
          <w:lang w:val="uk-UA"/>
        </w:rPr>
        <w:t>додаток В.</w:t>
      </w:r>
    </w:p>
    <w:p w:rsidR="00DC77DB" w:rsidRPr="00AF7F12" w:rsidRDefault="00DC77DB" w:rsidP="009E3D2E">
      <w:pPr>
        <w:spacing w:after="0" w:line="240" w:lineRule="auto"/>
        <w:ind w:firstLine="709"/>
        <w:jc w:val="both"/>
        <w:rPr>
          <w:rFonts w:ascii="TimesNewRomanPS-BoldItalicMT" w:hAnsi="TimesNewRomanPS-BoldItalicMT"/>
          <w:bCs/>
          <w:iCs/>
          <w:sz w:val="28"/>
          <w:lang w:val="uk-UA"/>
        </w:rPr>
      </w:pPr>
      <w:r w:rsidRPr="00AF7F12">
        <w:rPr>
          <w:rFonts w:ascii="TimesNewRomanPS-BoldItalicMT" w:hAnsi="TimesNewRomanPS-BoldItalicMT"/>
          <w:b/>
          <w:bCs/>
          <w:iCs/>
          <w:sz w:val="28"/>
          <w:lang w:val="uk-UA"/>
        </w:rPr>
        <w:t xml:space="preserve">Есе - </w:t>
      </w:r>
      <w:r w:rsidR="00392AF3" w:rsidRPr="00AF7F12">
        <w:rPr>
          <w:rFonts w:ascii="Times New Roman" w:hAnsi="Times New Roman"/>
          <w:sz w:val="28"/>
          <w:szCs w:val="28"/>
          <w:lang w:val="uk-UA"/>
        </w:rPr>
        <w:t>індивідуальні думки та враження</w:t>
      </w:r>
      <w:r w:rsidR="009E3D58" w:rsidRPr="00AF7F12">
        <w:rPr>
          <w:rFonts w:ascii="Times New Roman" w:hAnsi="Times New Roman"/>
          <w:sz w:val="28"/>
          <w:szCs w:val="28"/>
          <w:lang w:val="uk-UA"/>
        </w:rPr>
        <w:t>.</w:t>
      </w:r>
    </w:p>
    <w:p w:rsidR="00277FCC" w:rsidRPr="00AF7F12" w:rsidRDefault="00277FCC" w:rsidP="009E3D2E">
      <w:pPr>
        <w:spacing w:after="0" w:line="240" w:lineRule="auto"/>
        <w:ind w:firstLine="709"/>
        <w:jc w:val="both"/>
        <w:rPr>
          <w:rFonts w:ascii="TimesNewRomanPSMT" w:hAnsi="TimesNewRomanPSMT"/>
          <w:sz w:val="28"/>
          <w:lang w:val="uk-UA"/>
        </w:rPr>
      </w:pPr>
    </w:p>
    <w:p w:rsidR="00EF1123" w:rsidRPr="00AF7F12" w:rsidRDefault="00EF1123" w:rsidP="00EF1123">
      <w:pPr>
        <w:spacing w:after="0" w:line="240" w:lineRule="auto"/>
        <w:jc w:val="center"/>
        <w:rPr>
          <w:rFonts w:ascii="Times New Roman" w:hAnsi="Times New Roman"/>
          <w:b/>
          <w:sz w:val="28"/>
          <w:szCs w:val="28"/>
          <w:lang w:val="uk-UA"/>
        </w:rPr>
      </w:pPr>
      <w:r w:rsidRPr="00AF7F12">
        <w:rPr>
          <w:rFonts w:ascii="Times New Roman" w:hAnsi="Times New Roman"/>
          <w:b/>
          <w:sz w:val="28"/>
          <w:szCs w:val="28"/>
          <w:lang w:val="uk-UA"/>
        </w:rPr>
        <w:t>ЛІТЕРАТУРА:</w:t>
      </w:r>
    </w:p>
    <w:p w:rsidR="00277FCC" w:rsidRPr="00AF7F12" w:rsidRDefault="00277FCC" w:rsidP="009E3D2E">
      <w:pPr>
        <w:spacing w:after="0" w:line="240" w:lineRule="auto"/>
        <w:ind w:firstLine="709"/>
        <w:jc w:val="both"/>
        <w:rPr>
          <w:rFonts w:ascii="TimesNewRomanPSMT" w:hAnsi="TimesNewRomanPSMT"/>
          <w:sz w:val="28"/>
          <w:lang w:val="uk-UA"/>
        </w:rPr>
      </w:pPr>
    </w:p>
    <w:p w:rsidR="00F36FB5" w:rsidRPr="00AF7F12" w:rsidRDefault="00F36FB5" w:rsidP="00F36FB5">
      <w:pPr>
        <w:pStyle w:val="Style1"/>
        <w:widowControl/>
        <w:numPr>
          <w:ilvl w:val="1"/>
          <w:numId w:val="11"/>
        </w:numPr>
        <w:ind w:left="709" w:hanging="709"/>
        <w:rPr>
          <w:rStyle w:val="FontStyle162"/>
          <w:rFonts w:ascii="Times New Roman" w:hAnsi="Times New Roman"/>
          <w:b w:val="0"/>
          <w:spacing w:val="0"/>
          <w:sz w:val="28"/>
          <w:szCs w:val="28"/>
          <w:lang w:val="uk-UA"/>
        </w:rPr>
      </w:pPr>
      <w:r w:rsidRPr="00AF7F12">
        <w:rPr>
          <w:rStyle w:val="FontStyle162"/>
          <w:rFonts w:ascii="Times New Roman" w:hAnsi="Times New Roman"/>
          <w:b w:val="0"/>
          <w:spacing w:val="0"/>
          <w:sz w:val="28"/>
          <w:szCs w:val="28"/>
          <w:lang w:val="uk-UA"/>
        </w:rPr>
        <w:t>Вікові особливості моторики людини: Навчальний посібник /Уклад. П.В. Хоменко, О.В. Ізмайлова.  – Полтава, 2005 – 28 с.</w:t>
      </w:r>
    </w:p>
    <w:p w:rsidR="00B223F2" w:rsidRPr="00AF7F12" w:rsidRDefault="00F74505" w:rsidP="00B223F2">
      <w:pPr>
        <w:pStyle w:val="Style1"/>
        <w:widowControl/>
        <w:numPr>
          <w:ilvl w:val="1"/>
          <w:numId w:val="11"/>
        </w:numPr>
        <w:ind w:left="709" w:hanging="709"/>
        <w:rPr>
          <w:rFonts w:ascii="Times New Roman" w:hAnsi="Times New Roman" w:cs="Calibri"/>
          <w:b/>
          <w:bCs/>
          <w:sz w:val="28"/>
          <w:szCs w:val="28"/>
          <w:lang w:val="uk-UA"/>
        </w:rPr>
      </w:pPr>
      <w:r w:rsidRPr="00AF7F12">
        <w:rPr>
          <w:rFonts w:ascii="Times New Roman" w:hAnsi="Times New Roman"/>
          <w:sz w:val="28"/>
          <w:szCs w:val="28"/>
          <w:lang w:val="uk-UA"/>
        </w:rPr>
        <w:t>Медичний російсько-український словник. – Київ: Державне видавництво України. – 2008. – 174 с.</w:t>
      </w:r>
    </w:p>
    <w:p w:rsidR="00EF1123" w:rsidRPr="00AF7F12" w:rsidRDefault="00B223F2" w:rsidP="000302CC">
      <w:pPr>
        <w:pStyle w:val="Style1"/>
        <w:widowControl/>
        <w:numPr>
          <w:ilvl w:val="1"/>
          <w:numId w:val="11"/>
        </w:numPr>
        <w:ind w:left="709" w:hanging="709"/>
        <w:rPr>
          <w:rStyle w:val="FontStyle162"/>
          <w:rFonts w:ascii="Times New Roman" w:hAnsi="Times New Roman"/>
          <w:b w:val="0"/>
          <w:bCs w:val="0"/>
          <w:spacing w:val="0"/>
          <w:sz w:val="28"/>
          <w:szCs w:val="28"/>
          <w:lang w:val="uk-UA"/>
        </w:rPr>
      </w:pPr>
      <w:r w:rsidRPr="00AF7F12">
        <w:rPr>
          <w:rStyle w:val="FontStyle162"/>
          <w:rFonts w:ascii="Times New Roman" w:hAnsi="Times New Roman"/>
          <w:b w:val="0"/>
          <w:spacing w:val="0"/>
          <w:sz w:val="28"/>
          <w:szCs w:val="28"/>
          <w:lang w:val="uk-UA"/>
        </w:rPr>
        <w:t xml:space="preserve">Програма </w:t>
      </w:r>
      <w:r w:rsidR="00146C65" w:rsidRPr="00AF7F12">
        <w:rPr>
          <w:rStyle w:val="FontStyle162"/>
          <w:rFonts w:ascii="Times New Roman" w:hAnsi="Times New Roman"/>
          <w:b w:val="0"/>
          <w:spacing w:val="0"/>
          <w:sz w:val="28"/>
          <w:szCs w:val="28"/>
          <w:lang w:val="uk-UA"/>
        </w:rPr>
        <w:t>нормативної</w:t>
      </w:r>
      <w:r w:rsidRPr="00AF7F12">
        <w:rPr>
          <w:rStyle w:val="FontStyle162"/>
          <w:rFonts w:ascii="Times New Roman" w:hAnsi="Times New Roman"/>
          <w:b w:val="0"/>
          <w:spacing w:val="0"/>
          <w:sz w:val="28"/>
          <w:szCs w:val="28"/>
          <w:lang w:val="uk-UA"/>
        </w:rPr>
        <w:t xml:space="preserve"> </w:t>
      </w:r>
      <w:r w:rsidR="00146C65" w:rsidRPr="00AF7F12">
        <w:rPr>
          <w:rStyle w:val="FontStyle162"/>
          <w:rFonts w:ascii="Times New Roman" w:hAnsi="Times New Roman"/>
          <w:b w:val="0"/>
          <w:spacing w:val="0"/>
          <w:sz w:val="28"/>
          <w:szCs w:val="28"/>
          <w:lang w:val="uk-UA"/>
        </w:rPr>
        <w:t xml:space="preserve"> навчальної дисципліни «Фізичне виховання» / </w:t>
      </w:r>
      <w:proofErr w:type="spellStart"/>
      <w:r w:rsidR="00146C65" w:rsidRPr="00AF7F12">
        <w:rPr>
          <w:rStyle w:val="FontStyle162"/>
          <w:rFonts w:ascii="Times New Roman" w:hAnsi="Times New Roman"/>
          <w:b w:val="0"/>
          <w:spacing w:val="0"/>
          <w:sz w:val="28"/>
          <w:szCs w:val="28"/>
          <w:lang w:val="uk-UA"/>
        </w:rPr>
        <w:t>Любієв</w:t>
      </w:r>
      <w:proofErr w:type="spellEnd"/>
      <w:r w:rsidR="00146C65" w:rsidRPr="00AF7F12">
        <w:rPr>
          <w:rStyle w:val="FontStyle162"/>
          <w:rFonts w:ascii="Times New Roman" w:hAnsi="Times New Roman"/>
          <w:b w:val="0"/>
          <w:spacing w:val="0"/>
          <w:sz w:val="28"/>
          <w:szCs w:val="28"/>
          <w:lang w:val="uk-UA"/>
        </w:rPr>
        <w:t xml:space="preserve"> А.Г., Юшко О.В., </w:t>
      </w:r>
      <w:proofErr w:type="spellStart"/>
      <w:r w:rsidR="00146C65" w:rsidRPr="00AF7F12">
        <w:rPr>
          <w:rStyle w:val="FontStyle162"/>
          <w:rFonts w:ascii="Times New Roman" w:hAnsi="Times New Roman"/>
          <w:b w:val="0"/>
          <w:spacing w:val="0"/>
          <w:sz w:val="28"/>
          <w:szCs w:val="28"/>
          <w:lang w:val="uk-UA"/>
        </w:rPr>
        <w:t>Борейко</w:t>
      </w:r>
      <w:proofErr w:type="spellEnd"/>
      <w:r w:rsidR="00146C65" w:rsidRPr="00AF7F12">
        <w:rPr>
          <w:rStyle w:val="FontStyle162"/>
          <w:rFonts w:ascii="Times New Roman" w:hAnsi="Times New Roman"/>
          <w:b w:val="0"/>
          <w:spacing w:val="0"/>
          <w:sz w:val="28"/>
          <w:szCs w:val="28"/>
          <w:lang w:val="uk-UA"/>
        </w:rPr>
        <w:t xml:space="preserve"> Н.Ю., </w:t>
      </w:r>
      <w:proofErr w:type="spellStart"/>
      <w:r w:rsidR="00146C65" w:rsidRPr="00AF7F12">
        <w:rPr>
          <w:rStyle w:val="FontStyle162"/>
          <w:rFonts w:ascii="Times New Roman" w:hAnsi="Times New Roman"/>
          <w:b w:val="0"/>
          <w:spacing w:val="0"/>
          <w:sz w:val="28"/>
          <w:szCs w:val="28"/>
          <w:lang w:val="uk-UA"/>
        </w:rPr>
        <w:t>Глядя</w:t>
      </w:r>
      <w:proofErr w:type="spellEnd"/>
      <w:r w:rsidR="00146C65" w:rsidRPr="00AF7F12">
        <w:rPr>
          <w:rStyle w:val="FontStyle162"/>
          <w:rFonts w:ascii="Times New Roman" w:hAnsi="Times New Roman"/>
          <w:b w:val="0"/>
          <w:spacing w:val="0"/>
          <w:sz w:val="28"/>
          <w:szCs w:val="28"/>
          <w:lang w:val="uk-UA"/>
        </w:rPr>
        <w:t xml:space="preserve"> С.О., </w:t>
      </w:r>
      <w:proofErr w:type="spellStart"/>
      <w:r w:rsidR="00146C65" w:rsidRPr="00AF7F12">
        <w:rPr>
          <w:rStyle w:val="FontStyle162"/>
          <w:rFonts w:ascii="Times New Roman" w:hAnsi="Times New Roman"/>
          <w:b w:val="0"/>
          <w:spacing w:val="0"/>
          <w:sz w:val="28"/>
          <w:szCs w:val="28"/>
          <w:lang w:val="uk-UA"/>
        </w:rPr>
        <w:t>Блошенко</w:t>
      </w:r>
      <w:proofErr w:type="spellEnd"/>
      <w:r w:rsidR="00146C65" w:rsidRPr="00AF7F12">
        <w:rPr>
          <w:rStyle w:val="FontStyle162"/>
          <w:rFonts w:ascii="Times New Roman" w:hAnsi="Times New Roman"/>
          <w:b w:val="0"/>
          <w:spacing w:val="0"/>
          <w:sz w:val="28"/>
          <w:szCs w:val="28"/>
          <w:lang w:val="uk-UA"/>
        </w:rPr>
        <w:t xml:space="preserve"> О.І. - Харків: НТУ «ХПІ», 2020. - 34 с.</w:t>
      </w:r>
    </w:p>
    <w:p w:rsidR="00F36FB5" w:rsidRPr="00AF7F12" w:rsidRDefault="00F36FB5" w:rsidP="00F36FB5">
      <w:pPr>
        <w:pStyle w:val="Style1"/>
        <w:widowControl/>
        <w:numPr>
          <w:ilvl w:val="1"/>
          <w:numId w:val="11"/>
        </w:numPr>
        <w:ind w:left="709" w:hanging="709"/>
        <w:rPr>
          <w:rStyle w:val="FontStyle162"/>
          <w:rFonts w:ascii="Times New Roman" w:hAnsi="Times New Roman"/>
          <w:spacing w:val="0"/>
          <w:sz w:val="28"/>
          <w:szCs w:val="28"/>
          <w:lang w:val="uk-UA"/>
        </w:rPr>
      </w:pPr>
      <w:r w:rsidRPr="00AF7F12">
        <w:rPr>
          <w:rStyle w:val="FontStyle167"/>
          <w:rFonts w:ascii="Times New Roman" w:hAnsi="Times New Roman"/>
          <w:b w:val="0"/>
          <w:sz w:val="28"/>
          <w:szCs w:val="28"/>
          <w:lang w:val="uk-UA" w:eastAsia="uk-UA"/>
        </w:rPr>
        <w:t xml:space="preserve">Сиротюк А.Л. </w:t>
      </w:r>
      <w:proofErr w:type="spellStart"/>
      <w:r w:rsidRPr="00AF7F12">
        <w:rPr>
          <w:rStyle w:val="FontStyle162"/>
          <w:rFonts w:ascii="Times New Roman" w:hAnsi="Times New Roman"/>
          <w:b w:val="0"/>
          <w:spacing w:val="0"/>
          <w:sz w:val="28"/>
          <w:szCs w:val="28"/>
          <w:lang w:val="uk-UA"/>
        </w:rPr>
        <w:t>Нейропсихологическое</w:t>
      </w:r>
      <w:proofErr w:type="spellEnd"/>
      <w:r w:rsidRPr="00AF7F12">
        <w:rPr>
          <w:rStyle w:val="FontStyle162"/>
          <w:rFonts w:ascii="Times New Roman" w:hAnsi="Times New Roman"/>
          <w:b w:val="0"/>
          <w:spacing w:val="0"/>
          <w:sz w:val="28"/>
          <w:szCs w:val="28"/>
          <w:lang w:val="uk-UA"/>
        </w:rPr>
        <w:t xml:space="preserve"> и </w:t>
      </w:r>
      <w:proofErr w:type="spellStart"/>
      <w:r w:rsidRPr="00AF7F12">
        <w:rPr>
          <w:rStyle w:val="FontStyle162"/>
          <w:rFonts w:ascii="Times New Roman" w:hAnsi="Times New Roman"/>
          <w:b w:val="0"/>
          <w:spacing w:val="0"/>
          <w:sz w:val="28"/>
          <w:szCs w:val="28"/>
          <w:lang w:val="uk-UA"/>
        </w:rPr>
        <w:t>психофизиологическое</w:t>
      </w:r>
      <w:proofErr w:type="spellEnd"/>
      <w:r w:rsidRPr="00AF7F12">
        <w:rPr>
          <w:rStyle w:val="FontStyle162"/>
          <w:rFonts w:ascii="Times New Roman" w:hAnsi="Times New Roman"/>
          <w:b w:val="0"/>
          <w:spacing w:val="0"/>
          <w:sz w:val="28"/>
          <w:szCs w:val="28"/>
          <w:lang w:val="uk-UA"/>
        </w:rPr>
        <w:t xml:space="preserve"> </w:t>
      </w:r>
      <w:proofErr w:type="spellStart"/>
      <w:r w:rsidRPr="00AF7F12">
        <w:rPr>
          <w:rStyle w:val="FontStyle162"/>
          <w:rFonts w:ascii="Times New Roman" w:hAnsi="Times New Roman"/>
          <w:b w:val="0"/>
          <w:spacing w:val="0"/>
          <w:sz w:val="28"/>
          <w:szCs w:val="28"/>
          <w:lang w:val="uk-UA"/>
        </w:rPr>
        <w:t>сопровождение</w:t>
      </w:r>
      <w:proofErr w:type="spellEnd"/>
      <w:r w:rsidRPr="00AF7F12">
        <w:rPr>
          <w:rStyle w:val="FontStyle162"/>
          <w:rFonts w:ascii="Times New Roman" w:hAnsi="Times New Roman"/>
          <w:b w:val="0"/>
          <w:spacing w:val="0"/>
          <w:sz w:val="28"/>
          <w:szCs w:val="28"/>
          <w:lang w:val="uk-UA"/>
        </w:rPr>
        <w:t xml:space="preserve"> </w:t>
      </w:r>
      <w:proofErr w:type="spellStart"/>
      <w:r w:rsidRPr="00AF7F12">
        <w:rPr>
          <w:rStyle w:val="FontStyle162"/>
          <w:rFonts w:ascii="Times New Roman" w:hAnsi="Times New Roman"/>
          <w:b w:val="0"/>
          <w:spacing w:val="0"/>
          <w:sz w:val="28"/>
          <w:szCs w:val="28"/>
          <w:lang w:val="uk-UA"/>
        </w:rPr>
        <w:t>обучения</w:t>
      </w:r>
      <w:proofErr w:type="spellEnd"/>
      <w:r w:rsidRPr="00AF7F12">
        <w:rPr>
          <w:rStyle w:val="FontStyle162"/>
          <w:rFonts w:ascii="Times New Roman" w:hAnsi="Times New Roman"/>
          <w:b w:val="0"/>
          <w:spacing w:val="0"/>
          <w:sz w:val="28"/>
          <w:szCs w:val="28"/>
          <w:lang w:val="uk-UA"/>
        </w:rPr>
        <w:t xml:space="preserve"> / </w:t>
      </w:r>
      <w:r w:rsidRPr="00AF7F12">
        <w:rPr>
          <w:rStyle w:val="FontStyle167"/>
          <w:rFonts w:ascii="Times New Roman" w:hAnsi="Times New Roman"/>
          <w:b w:val="0"/>
          <w:sz w:val="28"/>
          <w:szCs w:val="28"/>
          <w:lang w:val="uk-UA" w:eastAsia="uk-UA"/>
        </w:rPr>
        <w:t xml:space="preserve">А.Л. Сиротюк. </w:t>
      </w:r>
      <w:r w:rsidRPr="00AF7F12">
        <w:rPr>
          <w:rStyle w:val="FontStyle162"/>
          <w:rFonts w:ascii="Times New Roman" w:hAnsi="Times New Roman"/>
          <w:b w:val="0"/>
          <w:spacing w:val="0"/>
          <w:sz w:val="28"/>
          <w:szCs w:val="28"/>
          <w:lang w:val="uk-UA"/>
        </w:rPr>
        <w:t>– Москва: ТЦ «Сфера», 2003. – 288 с.</w:t>
      </w:r>
    </w:p>
    <w:p w:rsidR="00A95A85" w:rsidRPr="00AF7F12" w:rsidRDefault="00A95A85" w:rsidP="00D80F99">
      <w:pPr>
        <w:pStyle w:val="Style1"/>
        <w:widowControl/>
        <w:numPr>
          <w:ilvl w:val="1"/>
          <w:numId w:val="11"/>
        </w:numPr>
        <w:ind w:left="709" w:hanging="709"/>
        <w:rPr>
          <w:rStyle w:val="FontStyle167"/>
          <w:rFonts w:ascii="Times New Roman" w:hAnsi="Times New Roman"/>
          <w:b w:val="0"/>
          <w:bCs w:val="0"/>
          <w:sz w:val="28"/>
          <w:szCs w:val="28"/>
          <w:lang w:eastAsia="uk-UA"/>
        </w:rPr>
        <w:sectPr w:rsidR="00A95A85" w:rsidRPr="00AF7F12" w:rsidSect="00206C81">
          <w:pgSz w:w="11906" w:h="16838"/>
          <w:pgMar w:top="1134" w:right="850" w:bottom="1134" w:left="1701" w:header="708" w:footer="708" w:gutter="0"/>
          <w:cols w:space="708"/>
          <w:docGrid w:linePitch="360"/>
        </w:sectPr>
      </w:pPr>
      <w:r w:rsidRPr="00AF7F12">
        <w:rPr>
          <w:rStyle w:val="FontStyle167"/>
          <w:rFonts w:ascii="Times New Roman" w:hAnsi="Times New Roman"/>
          <w:b w:val="0"/>
          <w:bCs w:val="0"/>
          <w:sz w:val="28"/>
          <w:szCs w:val="28"/>
          <w:lang w:val="uk-UA" w:eastAsia="uk-UA"/>
        </w:rPr>
        <w:t>Улан А. Функціональна асиметрія у спорті: особливості прояву та підходи до використання в процесі орієнтації підготовки фехтувальників /А. Улан, О. Шинкарук //</w:t>
      </w:r>
      <w:r w:rsidR="000F3499" w:rsidRPr="00AF7F12">
        <w:t xml:space="preserve"> </w:t>
      </w:r>
      <w:r w:rsidR="000F3499" w:rsidRPr="00AF7F12">
        <w:rPr>
          <w:rStyle w:val="FontStyle167"/>
          <w:rFonts w:ascii="Times New Roman" w:hAnsi="Times New Roman"/>
          <w:b w:val="0"/>
          <w:bCs w:val="0"/>
          <w:sz w:val="28"/>
          <w:szCs w:val="28"/>
          <w:lang w:val="uk-UA" w:eastAsia="uk-UA"/>
        </w:rPr>
        <w:t xml:space="preserve">Наука в </w:t>
      </w:r>
      <w:proofErr w:type="spellStart"/>
      <w:r w:rsidR="000F3499" w:rsidRPr="00AF7F12">
        <w:rPr>
          <w:rStyle w:val="FontStyle167"/>
          <w:rFonts w:ascii="Times New Roman" w:hAnsi="Times New Roman"/>
          <w:b w:val="0"/>
          <w:bCs w:val="0"/>
          <w:sz w:val="28"/>
          <w:szCs w:val="28"/>
          <w:lang w:val="uk-UA" w:eastAsia="uk-UA"/>
        </w:rPr>
        <w:t>олимпийском</w:t>
      </w:r>
      <w:proofErr w:type="spellEnd"/>
      <w:r w:rsidR="000F3499" w:rsidRPr="00AF7F12">
        <w:rPr>
          <w:rStyle w:val="FontStyle167"/>
          <w:rFonts w:ascii="Times New Roman" w:hAnsi="Times New Roman"/>
          <w:b w:val="0"/>
          <w:bCs w:val="0"/>
          <w:sz w:val="28"/>
          <w:szCs w:val="28"/>
          <w:lang w:val="uk-UA" w:eastAsia="uk-UA"/>
        </w:rPr>
        <w:t xml:space="preserve"> спорте. – 2019. – № 1. – С.  24-35.</w:t>
      </w:r>
    </w:p>
    <w:p w:rsidR="00CB2265" w:rsidRPr="00AF7F12" w:rsidRDefault="00CB2265" w:rsidP="00CB2265">
      <w:pPr>
        <w:spacing w:after="0" w:line="360" w:lineRule="auto"/>
        <w:ind w:firstLine="709"/>
        <w:jc w:val="right"/>
        <w:rPr>
          <w:rFonts w:ascii="Times New Roman" w:hAnsi="Times New Roman"/>
          <w:sz w:val="20"/>
          <w:szCs w:val="20"/>
          <w:lang w:val="uk-UA"/>
        </w:rPr>
      </w:pPr>
      <w:r w:rsidRPr="00AF7F12">
        <w:rPr>
          <w:rFonts w:ascii="Times New Roman" w:hAnsi="Times New Roman"/>
          <w:sz w:val="20"/>
          <w:szCs w:val="20"/>
          <w:lang w:val="uk-UA"/>
        </w:rPr>
        <w:lastRenderedPageBreak/>
        <w:t>Додаток А</w:t>
      </w:r>
    </w:p>
    <w:p w:rsidR="00CB2265" w:rsidRPr="00AF7F12" w:rsidRDefault="00CB2265" w:rsidP="00CB2265">
      <w:pPr>
        <w:spacing w:after="0" w:line="360" w:lineRule="auto"/>
        <w:ind w:firstLine="709"/>
        <w:jc w:val="center"/>
        <w:rPr>
          <w:rFonts w:ascii="Times New Roman" w:hAnsi="Times New Roman"/>
          <w:sz w:val="28"/>
          <w:szCs w:val="28"/>
          <w:lang w:val="uk-UA"/>
        </w:rPr>
      </w:pPr>
      <w:r w:rsidRPr="00AF7F12">
        <w:rPr>
          <w:rFonts w:ascii="Times New Roman" w:hAnsi="Times New Roman"/>
          <w:sz w:val="28"/>
          <w:szCs w:val="28"/>
          <w:lang w:val="uk-UA"/>
        </w:rPr>
        <w:t>МІНІСТЕРСТВО ОСВІТИ І НАУКИ УКРАЇНИ</w:t>
      </w:r>
    </w:p>
    <w:p w:rsidR="00CB2265" w:rsidRPr="00AF7F12" w:rsidRDefault="00CB2265" w:rsidP="00CB2265">
      <w:pPr>
        <w:spacing w:after="0" w:line="360" w:lineRule="auto"/>
        <w:ind w:firstLine="709"/>
        <w:jc w:val="center"/>
        <w:rPr>
          <w:rFonts w:ascii="Times New Roman" w:hAnsi="Times New Roman"/>
          <w:sz w:val="28"/>
          <w:szCs w:val="28"/>
          <w:lang w:val="uk-UA"/>
        </w:rPr>
      </w:pPr>
      <w:r w:rsidRPr="00AF7F12">
        <w:rPr>
          <w:rFonts w:ascii="Times New Roman" w:hAnsi="Times New Roman"/>
          <w:sz w:val="28"/>
          <w:szCs w:val="28"/>
          <w:lang w:val="uk-UA"/>
        </w:rPr>
        <w:t>Національний технічний університет</w:t>
      </w:r>
    </w:p>
    <w:p w:rsidR="00CB2265" w:rsidRPr="00AF7F12" w:rsidRDefault="00CB2265" w:rsidP="00CB2265">
      <w:pPr>
        <w:spacing w:after="0" w:line="360" w:lineRule="auto"/>
        <w:ind w:firstLine="709"/>
        <w:jc w:val="center"/>
        <w:rPr>
          <w:rFonts w:ascii="Times New Roman" w:hAnsi="Times New Roman"/>
          <w:sz w:val="28"/>
          <w:szCs w:val="28"/>
          <w:lang w:val="uk-UA"/>
        </w:rPr>
      </w:pPr>
      <w:r w:rsidRPr="00AF7F12">
        <w:rPr>
          <w:rFonts w:ascii="Times New Roman" w:hAnsi="Times New Roman"/>
          <w:sz w:val="28"/>
          <w:szCs w:val="28"/>
          <w:lang w:val="uk-UA"/>
        </w:rPr>
        <w:t>«Харківський політехнічний інститут»</w:t>
      </w: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CB2265" w:rsidP="00CB2265">
      <w:pPr>
        <w:spacing w:after="0" w:line="360" w:lineRule="auto"/>
        <w:ind w:firstLine="709"/>
        <w:jc w:val="center"/>
        <w:rPr>
          <w:rFonts w:ascii="Times New Roman" w:hAnsi="Times New Roman"/>
          <w:sz w:val="28"/>
          <w:szCs w:val="28"/>
          <w:lang w:val="uk-UA"/>
        </w:rPr>
      </w:pPr>
      <w:r w:rsidRPr="00AF7F12">
        <w:rPr>
          <w:rFonts w:ascii="Times New Roman" w:hAnsi="Times New Roman"/>
          <w:sz w:val="28"/>
          <w:szCs w:val="28"/>
          <w:lang w:val="uk-UA"/>
        </w:rPr>
        <w:t>Кафедра «Фізичне виховання»</w:t>
      </w: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CB2265" w:rsidP="00CB2265">
      <w:pPr>
        <w:spacing w:after="0" w:line="360" w:lineRule="auto"/>
        <w:ind w:firstLine="709"/>
        <w:jc w:val="center"/>
        <w:rPr>
          <w:rFonts w:ascii="Times New Roman" w:hAnsi="Times New Roman"/>
          <w:b/>
          <w:sz w:val="32"/>
          <w:szCs w:val="32"/>
          <w:lang w:val="uk-UA"/>
        </w:rPr>
      </w:pPr>
      <w:r w:rsidRPr="00AF7F12">
        <w:rPr>
          <w:rFonts w:ascii="Times New Roman" w:hAnsi="Times New Roman"/>
          <w:b/>
          <w:sz w:val="32"/>
          <w:szCs w:val="32"/>
          <w:lang w:val="uk-UA"/>
        </w:rPr>
        <w:t>Практична робота</w:t>
      </w:r>
    </w:p>
    <w:p w:rsidR="00CB2265" w:rsidRPr="00AF7F12" w:rsidRDefault="00664852" w:rsidP="009C3185">
      <w:pPr>
        <w:pStyle w:val="a5"/>
        <w:spacing w:line="360" w:lineRule="auto"/>
        <w:ind w:firstLine="709"/>
        <w:jc w:val="center"/>
        <w:rPr>
          <w:rFonts w:ascii="Times New Roman" w:eastAsia="Times New Roman" w:hAnsi="Times New Roman" w:cs="Times New Roman"/>
          <w:b/>
          <w:sz w:val="28"/>
          <w:szCs w:val="28"/>
          <w:u w:val="single"/>
          <w:lang w:val="uk-UA" w:eastAsia="ru-RU"/>
        </w:rPr>
      </w:pPr>
      <w:r w:rsidRPr="00AF7F12">
        <w:rPr>
          <w:rFonts w:ascii="Times New Roman" w:hAnsi="Times New Roman"/>
          <w:sz w:val="28"/>
          <w:szCs w:val="28"/>
          <w:u w:val="single"/>
          <w:lang w:val="uk-UA"/>
        </w:rPr>
        <w:t>«</w:t>
      </w:r>
      <w:r w:rsidRPr="00AF7F12">
        <w:rPr>
          <w:rFonts w:ascii="Times New Roman" w:eastAsia="Times New Roman" w:hAnsi="Times New Roman" w:cs="Times New Roman"/>
          <w:sz w:val="28"/>
          <w:szCs w:val="28"/>
          <w:u w:val="single"/>
          <w:lang w:val="uk-UA" w:eastAsia="ru-RU"/>
        </w:rPr>
        <w:t>Карта індивідуального латерального профілю</w:t>
      </w:r>
      <w:r w:rsidRPr="00AF7F12">
        <w:rPr>
          <w:rFonts w:ascii="Times New Roman" w:hAnsi="Times New Roman"/>
          <w:sz w:val="28"/>
          <w:szCs w:val="28"/>
          <w:u w:val="single"/>
          <w:lang w:val="uk-UA"/>
        </w:rPr>
        <w:t>»</w:t>
      </w:r>
    </w:p>
    <w:p w:rsidR="00CB2265" w:rsidRPr="00AF7F12" w:rsidRDefault="00CB2265" w:rsidP="00CB2265">
      <w:pPr>
        <w:spacing w:after="0" w:line="360" w:lineRule="auto"/>
        <w:ind w:firstLine="709"/>
        <w:jc w:val="center"/>
        <w:rPr>
          <w:rFonts w:ascii="Times New Roman" w:hAnsi="Times New Roman"/>
          <w:sz w:val="28"/>
          <w:szCs w:val="28"/>
          <w:lang w:val="uk-UA"/>
        </w:rPr>
      </w:pPr>
      <w:r w:rsidRPr="00AF7F12">
        <w:rPr>
          <w:rFonts w:ascii="Times New Roman" w:hAnsi="Times New Roman"/>
          <w:sz w:val="28"/>
          <w:szCs w:val="28"/>
          <w:lang w:val="uk-UA"/>
        </w:rPr>
        <w:t>з дисципліни «Фізичне виховання»</w:t>
      </w: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CB2265" w:rsidP="00CB2265">
      <w:pPr>
        <w:spacing w:after="0" w:line="360" w:lineRule="auto"/>
        <w:ind w:firstLine="709"/>
        <w:jc w:val="center"/>
        <w:rPr>
          <w:rFonts w:ascii="Times New Roman" w:hAnsi="Times New Roman"/>
          <w:sz w:val="28"/>
          <w:szCs w:val="28"/>
          <w:lang w:val="uk-UA"/>
        </w:rPr>
      </w:pPr>
    </w:p>
    <w:p w:rsidR="00CB2265" w:rsidRPr="00AF7F12" w:rsidRDefault="001B4DBD" w:rsidP="00CB2265">
      <w:pPr>
        <w:spacing w:after="0" w:line="360" w:lineRule="auto"/>
        <w:ind w:left="3540" w:firstLine="709"/>
        <w:rPr>
          <w:rFonts w:ascii="Times New Roman" w:hAnsi="Times New Roman"/>
          <w:sz w:val="28"/>
          <w:szCs w:val="28"/>
          <w:lang w:val="uk-UA"/>
        </w:rPr>
      </w:pPr>
      <w:r w:rsidRPr="00AF7F12">
        <w:rPr>
          <w:rFonts w:ascii="Times New Roman" w:hAnsi="Times New Roman"/>
          <w:sz w:val="28"/>
          <w:szCs w:val="28"/>
          <w:lang w:val="uk-UA"/>
        </w:rPr>
        <w:t>Виконав (-</w:t>
      </w:r>
      <w:r w:rsidR="00CB2265" w:rsidRPr="00AF7F12">
        <w:rPr>
          <w:rFonts w:ascii="Times New Roman" w:hAnsi="Times New Roman"/>
          <w:sz w:val="28"/>
          <w:szCs w:val="28"/>
          <w:lang w:val="uk-UA"/>
        </w:rPr>
        <w:t>ла) студе</w:t>
      </w:r>
      <w:r w:rsidRPr="00AF7F12">
        <w:rPr>
          <w:rFonts w:ascii="Times New Roman" w:hAnsi="Times New Roman"/>
          <w:sz w:val="28"/>
          <w:szCs w:val="28"/>
          <w:lang w:val="uk-UA"/>
        </w:rPr>
        <w:t>нт (-</w:t>
      </w:r>
      <w:r w:rsidR="00CB2265" w:rsidRPr="00AF7F12">
        <w:rPr>
          <w:rFonts w:ascii="Times New Roman" w:hAnsi="Times New Roman"/>
          <w:sz w:val="28"/>
          <w:szCs w:val="28"/>
          <w:lang w:val="uk-UA"/>
        </w:rPr>
        <w:t>ка)</w:t>
      </w:r>
      <w:r w:rsidR="00DA6C3E" w:rsidRPr="00AF7F12">
        <w:rPr>
          <w:rFonts w:ascii="Times New Roman" w:hAnsi="Times New Roman"/>
          <w:sz w:val="28"/>
          <w:szCs w:val="28"/>
          <w:lang w:val="uk-UA"/>
        </w:rPr>
        <w:t xml:space="preserve"> </w:t>
      </w:r>
      <w:r w:rsidR="00CB2265" w:rsidRPr="00AF7F12">
        <w:rPr>
          <w:rFonts w:ascii="Times New Roman" w:hAnsi="Times New Roman"/>
          <w:sz w:val="28"/>
          <w:szCs w:val="28"/>
          <w:lang w:val="uk-UA"/>
        </w:rPr>
        <w:t>групи_____</w:t>
      </w:r>
      <w:r w:rsidR="00DA6C3E" w:rsidRPr="00AF7F12">
        <w:rPr>
          <w:rFonts w:ascii="Times New Roman" w:hAnsi="Times New Roman"/>
          <w:sz w:val="28"/>
          <w:szCs w:val="28"/>
          <w:lang w:val="uk-UA"/>
        </w:rPr>
        <w:t>_</w:t>
      </w:r>
    </w:p>
    <w:p w:rsidR="00CB2265" w:rsidRPr="00AF7F12" w:rsidRDefault="00CB2265" w:rsidP="00CB2265">
      <w:pPr>
        <w:spacing w:after="0" w:line="240" w:lineRule="auto"/>
        <w:ind w:left="3538" w:firstLine="709"/>
        <w:rPr>
          <w:rFonts w:ascii="Times New Roman" w:hAnsi="Times New Roman"/>
          <w:sz w:val="24"/>
          <w:szCs w:val="24"/>
          <w:lang w:val="uk-UA"/>
        </w:rPr>
      </w:pPr>
      <w:r w:rsidRPr="00AF7F12">
        <w:rPr>
          <w:rFonts w:ascii="Times New Roman" w:hAnsi="Times New Roman"/>
          <w:sz w:val="24"/>
          <w:szCs w:val="24"/>
          <w:lang w:val="uk-UA"/>
        </w:rPr>
        <w:t>__________________________________________</w:t>
      </w:r>
    </w:p>
    <w:p w:rsidR="00CB2265" w:rsidRPr="00AF7F12" w:rsidRDefault="00CB2265" w:rsidP="00CB2265">
      <w:pPr>
        <w:spacing w:after="0" w:line="240" w:lineRule="auto"/>
        <w:ind w:left="3538" w:firstLine="709"/>
        <w:jc w:val="center"/>
        <w:rPr>
          <w:rFonts w:ascii="Times New Roman" w:hAnsi="Times New Roman"/>
          <w:sz w:val="24"/>
          <w:szCs w:val="24"/>
          <w:lang w:val="uk-UA"/>
        </w:rPr>
      </w:pPr>
      <w:r w:rsidRPr="00AF7F12">
        <w:rPr>
          <w:rFonts w:ascii="Times New Roman" w:hAnsi="Times New Roman"/>
          <w:sz w:val="24"/>
          <w:szCs w:val="24"/>
          <w:lang w:val="uk-UA"/>
        </w:rPr>
        <w:t>(прізвище, ім'я, по батькові)</w:t>
      </w:r>
    </w:p>
    <w:p w:rsidR="00CB2265" w:rsidRPr="00AF7F12" w:rsidRDefault="00CB2265" w:rsidP="00CB2265">
      <w:pPr>
        <w:spacing w:after="0" w:line="360" w:lineRule="auto"/>
        <w:ind w:left="3539" w:firstLine="709"/>
        <w:rPr>
          <w:rFonts w:ascii="Times New Roman" w:hAnsi="Times New Roman"/>
          <w:sz w:val="28"/>
          <w:szCs w:val="28"/>
          <w:lang w:val="uk-UA"/>
        </w:rPr>
      </w:pPr>
    </w:p>
    <w:p w:rsidR="00CB2265" w:rsidRPr="00AF7F12" w:rsidRDefault="00CB2265" w:rsidP="00CB2265">
      <w:pPr>
        <w:spacing w:after="0" w:line="360" w:lineRule="auto"/>
        <w:ind w:left="3539" w:firstLine="709"/>
        <w:rPr>
          <w:rFonts w:ascii="Times New Roman" w:hAnsi="Times New Roman"/>
          <w:sz w:val="28"/>
          <w:szCs w:val="28"/>
          <w:lang w:val="uk-UA"/>
        </w:rPr>
      </w:pPr>
      <w:r w:rsidRPr="00AF7F12">
        <w:rPr>
          <w:rFonts w:ascii="Times New Roman" w:hAnsi="Times New Roman"/>
          <w:sz w:val="28"/>
          <w:szCs w:val="28"/>
          <w:lang w:val="uk-UA"/>
        </w:rPr>
        <w:t>Перевірив викладач</w:t>
      </w:r>
    </w:p>
    <w:p w:rsidR="00CB2265" w:rsidRPr="00AF7F12" w:rsidRDefault="00CB2265" w:rsidP="00CB2265">
      <w:pPr>
        <w:spacing w:after="0" w:line="240" w:lineRule="auto"/>
        <w:ind w:left="3539" w:firstLine="709"/>
        <w:rPr>
          <w:rFonts w:ascii="Times New Roman" w:hAnsi="Times New Roman"/>
          <w:sz w:val="28"/>
          <w:szCs w:val="28"/>
          <w:lang w:val="uk-UA"/>
        </w:rPr>
      </w:pPr>
      <w:r w:rsidRPr="00AF7F12">
        <w:rPr>
          <w:rFonts w:ascii="Times New Roman" w:hAnsi="Times New Roman"/>
          <w:sz w:val="28"/>
          <w:szCs w:val="28"/>
          <w:lang w:val="uk-UA"/>
        </w:rPr>
        <w:t>_____</w:t>
      </w:r>
      <w:r w:rsidR="00041F4C" w:rsidRPr="00AF7F12">
        <w:rPr>
          <w:rFonts w:ascii="Times New Roman" w:hAnsi="Times New Roman"/>
          <w:sz w:val="28"/>
          <w:szCs w:val="28"/>
          <w:lang w:val="uk-UA"/>
        </w:rPr>
        <w:t>_______________________________</w:t>
      </w:r>
    </w:p>
    <w:p w:rsidR="00CB2265" w:rsidRPr="00AF7F12" w:rsidRDefault="00CB2265" w:rsidP="00CB2265">
      <w:pPr>
        <w:spacing w:after="0" w:line="240" w:lineRule="auto"/>
        <w:ind w:left="3540" w:firstLine="709"/>
        <w:jc w:val="center"/>
        <w:rPr>
          <w:rFonts w:ascii="Times New Roman" w:hAnsi="Times New Roman"/>
          <w:sz w:val="24"/>
          <w:szCs w:val="24"/>
          <w:lang w:val="uk-UA"/>
        </w:rPr>
      </w:pPr>
      <w:r w:rsidRPr="00AF7F12">
        <w:rPr>
          <w:rFonts w:ascii="Times New Roman" w:hAnsi="Times New Roman"/>
          <w:sz w:val="24"/>
          <w:szCs w:val="24"/>
          <w:lang w:val="uk-UA"/>
        </w:rPr>
        <w:t>(прізвище, ініціали)</w:t>
      </w:r>
    </w:p>
    <w:p w:rsidR="00CB2265" w:rsidRPr="00AF7F12" w:rsidRDefault="00CB2265" w:rsidP="00CB2265">
      <w:pPr>
        <w:spacing w:after="0" w:line="360" w:lineRule="auto"/>
        <w:ind w:firstLine="709"/>
        <w:jc w:val="both"/>
        <w:rPr>
          <w:rFonts w:ascii="Times New Roman" w:hAnsi="Times New Roman"/>
          <w:sz w:val="28"/>
          <w:szCs w:val="28"/>
          <w:lang w:val="uk-UA"/>
        </w:rPr>
      </w:pPr>
    </w:p>
    <w:p w:rsidR="00CB2265" w:rsidRPr="00AF7F12" w:rsidRDefault="00CB2265" w:rsidP="00CB2265">
      <w:pPr>
        <w:spacing w:after="0" w:line="360" w:lineRule="auto"/>
        <w:rPr>
          <w:rFonts w:ascii="Times New Roman" w:hAnsi="Times New Roman"/>
          <w:sz w:val="28"/>
          <w:szCs w:val="28"/>
          <w:lang w:val="uk-UA"/>
        </w:rPr>
      </w:pPr>
    </w:p>
    <w:p w:rsidR="00664852" w:rsidRPr="00AF7F12" w:rsidRDefault="00CB2265" w:rsidP="00041F4C">
      <w:pPr>
        <w:spacing w:after="0" w:line="360" w:lineRule="auto"/>
        <w:ind w:firstLine="709"/>
        <w:jc w:val="center"/>
        <w:rPr>
          <w:rFonts w:ascii="Times New Roman" w:hAnsi="Times New Roman"/>
          <w:sz w:val="28"/>
          <w:szCs w:val="28"/>
          <w:lang w:val="uk-UA"/>
        </w:rPr>
        <w:sectPr w:rsidR="00664852" w:rsidRPr="00AF7F12" w:rsidSect="00206C81">
          <w:pgSz w:w="11906" w:h="16838"/>
          <w:pgMar w:top="1134" w:right="850" w:bottom="1134" w:left="1701" w:header="708" w:footer="708" w:gutter="0"/>
          <w:cols w:space="708"/>
          <w:docGrid w:linePitch="360"/>
        </w:sectPr>
      </w:pPr>
      <w:r w:rsidRPr="00AF7F12">
        <w:rPr>
          <w:rFonts w:ascii="Times New Roman" w:hAnsi="Times New Roman"/>
          <w:sz w:val="28"/>
          <w:szCs w:val="28"/>
          <w:lang w:val="uk-UA"/>
        </w:rPr>
        <w:t>Харків 2021</w:t>
      </w:r>
    </w:p>
    <w:p w:rsidR="009C3185" w:rsidRPr="00AF7F12" w:rsidRDefault="009C3185" w:rsidP="00CB12BC">
      <w:pPr>
        <w:pStyle w:val="a5"/>
        <w:jc w:val="center"/>
        <w:rPr>
          <w:rFonts w:ascii="Times New Roman" w:eastAsia="Times New Roman" w:hAnsi="Times New Roman" w:cs="Times New Roman"/>
          <w:b/>
          <w:sz w:val="28"/>
          <w:szCs w:val="28"/>
          <w:lang w:val="uk-UA" w:eastAsia="ru-RU"/>
        </w:rPr>
      </w:pPr>
      <w:r w:rsidRPr="00AF7F12">
        <w:rPr>
          <w:rFonts w:ascii="Times New Roman" w:eastAsia="Times New Roman" w:hAnsi="Times New Roman" w:cs="Times New Roman"/>
          <w:b/>
          <w:sz w:val="28"/>
          <w:szCs w:val="28"/>
          <w:lang w:val="uk-UA" w:eastAsia="ru-RU"/>
        </w:rPr>
        <w:lastRenderedPageBreak/>
        <w:t>КАРТА ІНДИВІДУАЛЬНОГО ЛАТЕРАЛЬНОГО ПРОФІЛЮ</w:t>
      </w:r>
    </w:p>
    <w:p w:rsidR="005E049C" w:rsidRPr="00AF7F12" w:rsidRDefault="005E049C" w:rsidP="009C3185">
      <w:pPr>
        <w:pStyle w:val="a5"/>
        <w:jc w:val="both"/>
        <w:rPr>
          <w:rFonts w:ascii="Times New Roman" w:hAnsi="Times New Roman" w:cs="Times New Roman"/>
          <w:sz w:val="28"/>
          <w:szCs w:val="28"/>
          <w:lang w:val="uk-UA"/>
        </w:rPr>
      </w:pPr>
    </w:p>
    <w:p w:rsidR="009C3185" w:rsidRPr="00AF7F12" w:rsidRDefault="009C3185" w:rsidP="009C3185">
      <w:pPr>
        <w:pStyle w:val="a5"/>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Прізвище, ім’я __________________________________________________</w:t>
      </w:r>
    </w:p>
    <w:p w:rsidR="009C3185" w:rsidRPr="00AF7F12" w:rsidRDefault="009C3185" w:rsidP="009C3185">
      <w:pPr>
        <w:spacing w:after="0" w:line="240" w:lineRule="auto"/>
        <w:rPr>
          <w:rFonts w:ascii="Times New Roman" w:eastAsiaTheme="majorEastAsia" w:hAnsi="Times New Roman"/>
          <w:spacing w:val="-10"/>
          <w:kern w:val="28"/>
          <w:sz w:val="28"/>
          <w:szCs w:val="28"/>
          <w:lang w:val="uk-UA"/>
        </w:rPr>
      </w:pPr>
      <w:r w:rsidRPr="00AF7F12">
        <w:rPr>
          <w:rFonts w:ascii="Times New Roman" w:eastAsiaTheme="majorEastAsia" w:hAnsi="Times New Roman"/>
          <w:spacing w:val="-10"/>
          <w:kern w:val="28"/>
          <w:sz w:val="28"/>
          <w:szCs w:val="28"/>
          <w:lang w:val="uk-UA"/>
        </w:rPr>
        <w:t>Дата народження (число, місяць, рік) ________________Група __________</w:t>
      </w:r>
    </w:p>
    <w:p w:rsidR="009C3185" w:rsidRPr="00AF7F12" w:rsidRDefault="009C3185" w:rsidP="009C3185">
      <w:pPr>
        <w:spacing w:after="0" w:line="240" w:lineRule="auto"/>
        <w:rPr>
          <w:lang w:val="uk-UA"/>
        </w:rPr>
      </w:pPr>
      <w:r w:rsidRPr="00AF7F12">
        <w:rPr>
          <w:rFonts w:ascii="Times New Roman" w:eastAsiaTheme="majorEastAsia" w:hAnsi="Times New Roman"/>
          <w:spacing w:val="-10"/>
          <w:kern w:val="28"/>
          <w:sz w:val="28"/>
          <w:szCs w:val="28"/>
          <w:lang w:val="uk-UA"/>
        </w:rPr>
        <w:t>Вид спорту</w:t>
      </w:r>
      <w:r w:rsidRPr="00AF7F12">
        <w:rPr>
          <w:lang w:val="uk-UA"/>
        </w:rPr>
        <w:t>, С</w:t>
      </w:r>
      <w:r w:rsidRPr="00AF7F12">
        <w:rPr>
          <w:rFonts w:ascii="Times New Roman" w:eastAsiaTheme="majorEastAsia" w:hAnsi="Times New Roman"/>
          <w:spacing w:val="-10"/>
          <w:kern w:val="28"/>
          <w:sz w:val="28"/>
          <w:szCs w:val="28"/>
          <w:lang w:val="uk-UA"/>
        </w:rPr>
        <w:t xml:space="preserve">пеціалізація: </w:t>
      </w:r>
      <w:r w:rsidRPr="00AF7F12">
        <w:rPr>
          <w:lang w:val="uk-UA"/>
        </w:rPr>
        <w:t>_________________________________________________</w:t>
      </w:r>
    </w:p>
    <w:p w:rsidR="009C3185" w:rsidRPr="00AF7F12" w:rsidRDefault="009C3185" w:rsidP="00F24824">
      <w:pPr>
        <w:pStyle w:val="a5"/>
        <w:ind w:firstLine="709"/>
        <w:jc w:val="both"/>
        <w:rPr>
          <w:rFonts w:ascii="Times New Roman" w:hAnsi="Times New Roman" w:cs="Times New Roman"/>
          <w:b/>
          <w:sz w:val="28"/>
          <w:szCs w:val="28"/>
          <w:lang w:val="uk-UA"/>
        </w:rPr>
      </w:pPr>
      <w:r w:rsidRPr="00AF7F12">
        <w:rPr>
          <w:rFonts w:ascii="Times New Roman" w:hAnsi="Times New Roman" w:cs="Times New Roman"/>
          <w:b/>
          <w:sz w:val="28"/>
          <w:szCs w:val="28"/>
          <w:lang w:val="uk-UA"/>
        </w:rPr>
        <w:t>Анамнез і самооцінка.</w:t>
      </w:r>
    </w:p>
    <w:p w:rsidR="009C3185" w:rsidRPr="00AF7F12" w:rsidRDefault="009C3185" w:rsidP="009C3185">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1) наявність або відсутність травми / захворювання мозку;</w:t>
      </w:r>
    </w:p>
    <w:p w:rsidR="009C3185" w:rsidRPr="00AF7F12" w:rsidRDefault="009C3185" w:rsidP="009C3185">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2) наявність або відсутність зниженого слуху (ліве, праве вухо гірше);</w:t>
      </w:r>
    </w:p>
    <w:p w:rsidR="009C3185" w:rsidRPr="00AF7F12" w:rsidRDefault="009C3185" w:rsidP="009C3185">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3) наявність або відсутність зниженого зору (лівий, праве око гірше);</w:t>
      </w:r>
    </w:p>
    <w:p w:rsidR="009C3185" w:rsidRPr="00AF7F12" w:rsidRDefault="009C3185" w:rsidP="009C3185">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 xml:space="preserve">4) наявність або відсутність в сім'ї ліворуких (батьки, сестри, брати) або </w:t>
      </w:r>
      <w:proofErr w:type="spellStart"/>
      <w:r w:rsidRPr="00AF7F12">
        <w:rPr>
          <w:rFonts w:ascii="Times New Roman" w:eastAsia="Times New Roman" w:hAnsi="Times New Roman" w:cs="Times New Roman"/>
          <w:sz w:val="28"/>
          <w:szCs w:val="28"/>
          <w:lang w:val="uk-UA" w:eastAsia="ru-RU"/>
        </w:rPr>
        <w:t>амбідекстрів</w:t>
      </w:r>
      <w:proofErr w:type="spellEnd"/>
      <w:r w:rsidRPr="00AF7F12">
        <w:rPr>
          <w:rFonts w:ascii="Times New Roman" w:eastAsia="Times New Roman" w:hAnsi="Times New Roman" w:cs="Times New Roman"/>
          <w:sz w:val="28"/>
          <w:szCs w:val="28"/>
          <w:lang w:val="uk-UA" w:eastAsia="ru-RU"/>
        </w:rPr>
        <w:t xml:space="preserve"> - володіють обома руками однаково (батьки, сестри, брати);</w:t>
      </w:r>
    </w:p>
    <w:p w:rsidR="009C3185" w:rsidRPr="00AF7F12" w:rsidRDefault="009C3185" w:rsidP="009C3185">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5) наявність або відсутність двійні (сестра, брат);</w:t>
      </w:r>
    </w:p>
    <w:p w:rsidR="009C3185" w:rsidRPr="00AF7F12" w:rsidRDefault="009C3185" w:rsidP="009C3185">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6) наявність або відсутність на початку навчання письму схильності до дзеркального зображенню букв, цифр;</w:t>
      </w:r>
    </w:p>
    <w:p w:rsidR="009C3185" w:rsidRPr="00AF7F12" w:rsidRDefault="009C3185" w:rsidP="009C3185">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7) наявність або відсутність перенавчання провідною руки;</w:t>
      </w:r>
    </w:p>
    <w:p w:rsidR="009C3185" w:rsidRPr="00AF7F12" w:rsidRDefault="009C3185" w:rsidP="009C3185">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8) наявність або відсутність здібностей до малювання, музики, поезії;</w:t>
      </w:r>
    </w:p>
    <w:p w:rsidR="009C3185" w:rsidRPr="00AF7F12" w:rsidRDefault="009C3185" w:rsidP="009C3185">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9) наявність або відсутність ускладнень в орієнтуванні в просторі;</w:t>
      </w:r>
    </w:p>
    <w:p w:rsidR="009C3185" w:rsidRPr="00AF7F12" w:rsidRDefault="009C3185" w:rsidP="009C3185">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10) наявність або відсутність кольорових сновидінь;</w:t>
      </w:r>
    </w:p>
    <w:p w:rsidR="009C3185" w:rsidRPr="00AF7F12" w:rsidRDefault="009C3185" w:rsidP="009C3185">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11) наявність або відсутність відчуття запаху, смаку в сновидіннях;</w:t>
      </w:r>
    </w:p>
    <w:p w:rsidR="00CB12BC" w:rsidRPr="00AF7F12" w:rsidRDefault="009C3185" w:rsidP="00CB12BC">
      <w:pPr>
        <w:pStyle w:val="a5"/>
        <w:ind w:firstLine="709"/>
        <w:jc w:val="both"/>
        <w:rPr>
          <w:rFonts w:ascii="Times New Roman" w:eastAsia="Times New Roman" w:hAnsi="Times New Roman" w:cs="Times New Roman"/>
          <w:sz w:val="28"/>
          <w:szCs w:val="28"/>
          <w:lang w:val="uk-UA" w:eastAsia="ru-RU"/>
        </w:rPr>
      </w:pPr>
      <w:r w:rsidRPr="00AF7F12">
        <w:rPr>
          <w:rFonts w:ascii="Times New Roman" w:eastAsia="Times New Roman" w:hAnsi="Times New Roman" w:cs="Times New Roman"/>
          <w:sz w:val="28"/>
          <w:szCs w:val="28"/>
          <w:lang w:val="uk-UA" w:eastAsia="ru-RU"/>
        </w:rPr>
        <w:t xml:space="preserve">12) вважаю </w:t>
      </w:r>
      <w:r w:rsidR="00CB12BC" w:rsidRPr="00AF7F12">
        <w:rPr>
          <w:rFonts w:ascii="Times New Roman" w:eastAsia="Times New Roman" w:hAnsi="Times New Roman" w:cs="Times New Roman"/>
          <w:sz w:val="28"/>
          <w:szCs w:val="28"/>
          <w:lang w:val="uk-UA" w:eastAsia="ru-RU"/>
        </w:rPr>
        <w:t xml:space="preserve">що я </w:t>
      </w:r>
      <w:proofErr w:type="spellStart"/>
      <w:r w:rsidR="00CB12BC" w:rsidRPr="00AF7F12">
        <w:rPr>
          <w:rFonts w:ascii="Times New Roman" w:eastAsia="Times New Roman" w:hAnsi="Times New Roman" w:cs="Times New Roman"/>
          <w:sz w:val="28"/>
          <w:szCs w:val="28"/>
          <w:lang w:val="uk-UA" w:eastAsia="ru-RU"/>
        </w:rPr>
        <w:t>правша</w:t>
      </w:r>
      <w:proofErr w:type="spellEnd"/>
      <w:r w:rsidR="00CB12BC" w:rsidRPr="00AF7F12">
        <w:rPr>
          <w:rFonts w:ascii="Times New Roman" w:eastAsia="Times New Roman" w:hAnsi="Times New Roman" w:cs="Times New Roman"/>
          <w:sz w:val="28"/>
          <w:szCs w:val="28"/>
          <w:lang w:val="uk-UA" w:eastAsia="ru-RU"/>
        </w:rPr>
        <w:t xml:space="preserve">, лівша, </w:t>
      </w:r>
      <w:proofErr w:type="spellStart"/>
      <w:r w:rsidR="00CB12BC" w:rsidRPr="00AF7F12">
        <w:rPr>
          <w:rFonts w:ascii="Times New Roman" w:eastAsia="Times New Roman" w:hAnsi="Times New Roman" w:cs="Times New Roman"/>
          <w:sz w:val="28"/>
          <w:szCs w:val="28"/>
          <w:lang w:val="uk-UA" w:eastAsia="ru-RU"/>
        </w:rPr>
        <w:t>амбідекстр</w:t>
      </w:r>
      <w:proofErr w:type="spellEnd"/>
      <w:r w:rsidR="00CB12BC" w:rsidRPr="00AF7F12">
        <w:rPr>
          <w:rFonts w:ascii="Times New Roman" w:eastAsia="Times New Roman" w:hAnsi="Times New Roman" w:cs="Times New Roman"/>
          <w:sz w:val="28"/>
          <w:szCs w:val="28"/>
          <w:lang w:val="uk-UA" w:eastAsia="ru-RU"/>
        </w:rPr>
        <w:t xml:space="preserve"> (</w:t>
      </w:r>
      <w:r w:rsidR="00CB12BC" w:rsidRPr="00AF7F12">
        <w:rPr>
          <w:rFonts w:ascii="Times New Roman" w:hAnsi="Times New Roman"/>
          <w:sz w:val="28"/>
          <w:szCs w:val="28"/>
          <w:lang w:val="uk-UA"/>
        </w:rPr>
        <w:t>однаково володію правою і лівою рукою)</w:t>
      </w:r>
      <w:r w:rsidR="00CB12BC" w:rsidRPr="00AF7F12">
        <w:rPr>
          <w:rFonts w:ascii="Times New Roman" w:eastAsia="Times New Roman" w:hAnsi="Times New Roman" w:cs="Times New Roman"/>
          <w:sz w:val="28"/>
          <w:szCs w:val="28"/>
          <w:lang w:val="uk-UA" w:eastAsia="ru-RU"/>
        </w:rPr>
        <w:t>.</w:t>
      </w:r>
    </w:p>
    <w:p w:rsidR="00CB12BC" w:rsidRPr="00AF7F12" w:rsidRDefault="00CB12BC" w:rsidP="00CB12BC">
      <w:pPr>
        <w:pStyle w:val="a5"/>
        <w:ind w:firstLine="709"/>
        <w:jc w:val="both"/>
        <w:rPr>
          <w:rFonts w:ascii="Times New Roman" w:eastAsia="Times New Roman" w:hAnsi="Times New Roman" w:cs="Times New Roman"/>
          <w:b/>
          <w:sz w:val="28"/>
          <w:szCs w:val="28"/>
          <w:lang w:val="uk-UA" w:eastAsia="ru-RU"/>
        </w:rPr>
      </w:pPr>
    </w:p>
    <w:p w:rsidR="009C3185" w:rsidRPr="00AF7F12" w:rsidRDefault="00235136" w:rsidP="00CB12BC">
      <w:pPr>
        <w:pStyle w:val="a5"/>
        <w:jc w:val="center"/>
        <w:rPr>
          <w:rFonts w:ascii="Times New Roman" w:eastAsia="Times New Roman" w:hAnsi="Times New Roman" w:cs="Times New Roman"/>
          <w:b/>
          <w:sz w:val="28"/>
          <w:szCs w:val="28"/>
          <w:lang w:val="uk-UA" w:eastAsia="ru-RU"/>
        </w:rPr>
      </w:pPr>
      <w:r w:rsidRPr="00AF7F12">
        <w:rPr>
          <w:rFonts w:ascii="Times New Roman" w:eastAsia="Times New Roman" w:hAnsi="Times New Roman" w:cs="Times New Roman"/>
          <w:b/>
          <w:sz w:val="28"/>
          <w:szCs w:val="28"/>
          <w:lang w:val="uk-UA" w:eastAsia="ru-RU"/>
        </w:rPr>
        <w:t xml:space="preserve">ПРОТОКОЛ ВИЯВЛЕННЯ МОТОРНОЇ </w:t>
      </w:r>
      <w:r w:rsidR="0008076D" w:rsidRPr="00AF7F12">
        <w:rPr>
          <w:rFonts w:ascii="Times New Roman" w:eastAsia="Times New Roman" w:hAnsi="Times New Roman" w:cs="Times New Roman"/>
          <w:b/>
          <w:sz w:val="28"/>
          <w:szCs w:val="28"/>
          <w:lang w:val="uk-UA" w:eastAsia="ru-RU"/>
        </w:rPr>
        <w:t>ТА</w:t>
      </w:r>
      <w:r w:rsidRPr="00AF7F12">
        <w:rPr>
          <w:rFonts w:ascii="Times New Roman" w:eastAsia="Times New Roman" w:hAnsi="Times New Roman" w:cs="Times New Roman"/>
          <w:b/>
          <w:sz w:val="28"/>
          <w:szCs w:val="28"/>
          <w:lang w:val="uk-UA" w:eastAsia="ru-RU"/>
        </w:rPr>
        <w:t xml:space="preserve"> СЕНСОРНОЇ АСИМЕТРІЇ</w:t>
      </w:r>
    </w:p>
    <w:p w:rsidR="00F24824" w:rsidRPr="00AF7F12" w:rsidRDefault="009C3185" w:rsidP="00235136">
      <w:pPr>
        <w:pStyle w:val="a5"/>
        <w:spacing w:after="120"/>
        <w:jc w:val="center"/>
        <w:rPr>
          <w:rFonts w:ascii="Times New Roman" w:eastAsia="Times New Roman" w:hAnsi="Times New Roman" w:cs="Times New Roman"/>
          <w:b/>
          <w:sz w:val="28"/>
          <w:szCs w:val="28"/>
          <w:lang w:val="uk-UA" w:eastAsia="ru-RU"/>
        </w:rPr>
      </w:pPr>
      <w:r w:rsidRPr="00AF7F12">
        <w:rPr>
          <w:rFonts w:ascii="Times New Roman" w:eastAsia="Times New Roman" w:hAnsi="Times New Roman" w:cs="Times New Roman"/>
          <w:b/>
          <w:sz w:val="28"/>
          <w:szCs w:val="28"/>
          <w:lang w:val="uk-UA" w:eastAsia="ru-RU"/>
        </w:rPr>
        <w:t>(у разі однакового володіння відзначити в обох стовпчиках)</w:t>
      </w:r>
    </w:p>
    <w:tbl>
      <w:tblPr>
        <w:tblW w:w="9715" w:type="dxa"/>
        <w:jc w:val="center"/>
        <w:tblLayout w:type="fixed"/>
        <w:tblCellMar>
          <w:left w:w="0" w:type="dxa"/>
          <w:right w:w="0" w:type="dxa"/>
        </w:tblCellMar>
        <w:tblLook w:val="0000"/>
      </w:tblPr>
      <w:tblGrid>
        <w:gridCol w:w="704"/>
        <w:gridCol w:w="22"/>
        <w:gridCol w:w="6357"/>
        <w:gridCol w:w="1276"/>
        <w:gridCol w:w="1356"/>
      </w:tblGrid>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 з/п</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Назва методики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Ліва (</w:t>
            </w:r>
            <w:proofErr w:type="spellStart"/>
            <w:r w:rsidRPr="00AF7F12">
              <w:rPr>
                <w:lang w:val="uk-UA"/>
              </w:rPr>
              <w:t>ий</w:t>
            </w:r>
            <w:proofErr w:type="spellEnd"/>
            <w:r w:rsidRPr="00AF7F12">
              <w:rPr>
                <w:lang w:val="uk-UA"/>
              </w:rPr>
              <w:t>, е)</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Права (</w:t>
            </w:r>
            <w:proofErr w:type="spellStart"/>
            <w:r w:rsidRPr="00AF7F12">
              <w:rPr>
                <w:lang w:val="uk-UA"/>
              </w:rPr>
              <w:t>ий</w:t>
            </w:r>
            <w:proofErr w:type="spellEnd"/>
            <w:r w:rsidRPr="00AF7F12">
              <w:rPr>
                <w:lang w:val="uk-UA"/>
              </w:rPr>
              <w:t>, е)</w:t>
            </w:r>
          </w:p>
        </w:tc>
      </w:tr>
      <w:tr w:rsidR="00AF7F12" w:rsidRPr="00AF7F12" w:rsidTr="000414B9">
        <w:trPr>
          <w:trHeight w:val="20"/>
          <w:jc w:val="center"/>
        </w:trPr>
        <w:tc>
          <w:tcPr>
            <w:tcW w:w="9715" w:type="dxa"/>
            <w:gridSpan w:val="5"/>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lang w:val="uk-UA"/>
              </w:rPr>
            </w:pPr>
            <w:r w:rsidRPr="00AF7F12">
              <w:rPr>
                <w:b/>
                <w:lang w:val="uk-UA"/>
              </w:rPr>
              <w:t>Тести для визначення провідної руки</w:t>
            </w: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Переплетення пальців (великий палець якої руки зверху)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Схрещування рук «поза Наполеона» (рука зверху)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«Аплодування» (більш активна рука)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4</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Чистить зуби і причісується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5</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Втягання нитки у вушко голки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6</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Підмітання віником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7</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Витирає пил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8</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Наливає воду в вузьке горло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9</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Відгвинчує кришку пляшки / банки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jc w:val="left"/>
              <w:rPr>
                <w:lang w:val="uk-UA"/>
              </w:rPr>
            </w:pPr>
            <w:r w:rsidRPr="00AF7F12">
              <w:rPr>
                <w:lang w:val="uk-UA"/>
              </w:rPr>
              <w:t>Роздача карт (якою рукою)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r>
      <w:tr w:rsidR="00AF7F12" w:rsidRPr="00AF7F12" w:rsidTr="000414B9">
        <w:trPr>
          <w:trHeight w:val="2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right"/>
              <w:rPr>
                <w:b/>
                <w:lang w:val="uk-UA"/>
              </w:rPr>
            </w:pPr>
            <w:r w:rsidRPr="00AF7F12">
              <w:rPr>
                <w:b/>
                <w:lang w:val="uk-UA"/>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r>
      <w:tr w:rsidR="00AF7F12" w:rsidRPr="00AF7F12" w:rsidTr="000414B9">
        <w:trPr>
          <w:trHeight w:val="20"/>
          <w:jc w:val="center"/>
        </w:trPr>
        <w:tc>
          <w:tcPr>
            <w:tcW w:w="9715" w:type="dxa"/>
            <w:gridSpan w:val="5"/>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b/>
                <w:lang w:val="uk-UA"/>
              </w:rPr>
              <w:t>Тести для визначення ведучого ока</w:t>
            </w:r>
          </w:p>
        </w:tc>
      </w:tr>
      <w:tr w:rsidR="00AF7F12" w:rsidRPr="00AF7F12" w:rsidTr="000414B9">
        <w:trPr>
          <w:trHeight w:val="2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1</w:t>
            </w:r>
          </w:p>
        </w:tc>
        <w:tc>
          <w:tcPr>
            <w:tcW w:w="6357"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Підморгування (яким оком краще, яке око не закривається)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r>
      <w:tr w:rsidR="00AF7F12" w:rsidRPr="00AF7F12" w:rsidTr="000414B9">
        <w:trPr>
          <w:trHeight w:val="2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2</w:t>
            </w:r>
          </w:p>
        </w:tc>
        <w:tc>
          <w:tcPr>
            <w:tcW w:w="6357"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«Підзорна труба» або «мікроскоп» (яке око)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r>
      <w:tr w:rsidR="00AF7F12" w:rsidRPr="00AF7F12" w:rsidTr="000414B9">
        <w:trPr>
          <w:trHeight w:val="2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3</w:t>
            </w:r>
          </w:p>
        </w:tc>
        <w:tc>
          <w:tcPr>
            <w:tcW w:w="6357"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По черзі закрити одне око рукою (у якого ока поле зору більше)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r>
      <w:tr w:rsidR="00AF7F12" w:rsidRPr="00AF7F12" w:rsidTr="000414B9">
        <w:trPr>
          <w:trHeight w:val="2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4</w:t>
            </w:r>
          </w:p>
        </w:tc>
        <w:tc>
          <w:tcPr>
            <w:tcW w:w="6357"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Утримуючи прямими руками аркуш паперу із отвором</w:t>
            </w:r>
          </w:p>
          <w:p w:rsidR="00534DAB" w:rsidRPr="00AF7F12" w:rsidRDefault="00534DAB" w:rsidP="000414B9">
            <w:pPr>
              <w:pStyle w:val="aa"/>
              <w:ind w:left="57"/>
              <w:rPr>
                <w:lang w:val="uk-UA"/>
              </w:rPr>
            </w:pPr>
            <w:r w:rsidRPr="00AF7F12">
              <w:rPr>
                <w:lang w:val="uk-UA"/>
              </w:rPr>
              <w:t xml:space="preserve"> d = 2-2,5 см, подивіться через отвір на дослідника двома очима (вкажіть око, яке бачить дослідник)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r>
      <w:tr w:rsidR="00AF7F12" w:rsidRPr="00AF7F12" w:rsidTr="000414B9">
        <w:trPr>
          <w:trHeight w:val="2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5</w:t>
            </w:r>
          </w:p>
        </w:tc>
        <w:tc>
          <w:tcPr>
            <w:tcW w:w="6357"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 xml:space="preserve">Зробіть «віконце» пальцями двох рук. Сфокусуйте обидва ока через віконце на вертикальній лінії (двері, віконна рама </w:t>
            </w:r>
            <w:r w:rsidRPr="00AF7F12">
              <w:rPr>
                <w:lang w:val="uk-UA"/>
              </w:rPr>
              <w:lastRenderedPageBreak/>
              <w:t>тощо). Не рухаючи руки або голову, закрийте одне око, потім відкрийте його і закрийте інше око. Те око, яке тримає зображення, – провідне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r>
      <w:tr w:rsidR="00AF7F12" w:rsidRPr="00AF7F12" w:rsidTr="000414B9">
        <w:trPr>
          <w:trHeight w:val="2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right"/>
              <w:rPr>
                <w:b/>
                <w:lang w:val="uk-UA"/>
              </w:rPr>
            </w:pPr>
            <w:r w:rsidRPr="00AF7F12">
              <w:rPr>
                <w:b/>
                <w:lang w:val="uk-UA"/>
              </w:rPr>
              <w:lastRenderedPageBreak/>
              <w:t>Разом: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r>
      <w:tr w:rsidR="00AF7F12" w:rsidRPr="00AF7F12" w:rsidTr="000414B9">
        <w:trPr>
          <w:trHeight w:val="20"/>
          <w:jc w:val="center"/>
        </w:trPr>
        <w:tc>
          <w:tcPr>
            <w:tcW w:w="9715" w:type="dxa"/>
            <w:gridSpan w:val="5"/>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lang w:val="uk-UA"/>
              </w:rPr>
            </w:pPr>
            <w:r w:rsidRPr="00AF7F12">
              <w:rPr>
                <w:b/>
                <w:lang w:val="uk-UA"/>
              </w:rPr>
              <w:t>Тести для визначення ведучого вуха</w:t>
            </w:r>
          </w:p>
        </w:tc>
      </w:tr>
      <w:tr w:rsidR="00AF7F12" w:rsidRPr="00AF7F12" w:rsidTr="000414B9">
        <w:trPr>
          <w:trHeight w:val="3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«Музичний плеєр з одним навушником» (яким вухом)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spacing w:after="0" w:line="240" w:lineRule="auto"/>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«Цокання годинника» або «шум моря - ракушка) (яким вухом)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«Підслуховування» (яким вухом до мовця або до стіни)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4</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Віддаєте перевагу, щоб сидячи за столом співрозмовник перебував (з якого боку)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5</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При оклику ззаду обертаєтеся (в який бік)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right"/>
              <w:rPr>
                <w:b/>
                <w:lang w:val="uk-UA"/>
              </w:rPr>
            </w:pPr>
            <w:r w:rsidRPr="00AF7F12">
              <w:rPr>
                <w:b/>
                <w:lang w:val="uk-UA"/>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9715" w:type="dxa"/>
            <w:gridSpan w:val="5"/>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b/>
                <w:lang w:val="uk-UA"/>
              </w:rPr>
              <w:t>Тести для визначення провідної ноги</w:t>
            </w: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Закладання ноги на ногу (яка нога зверху)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Встати на стілець на коліна (яка нога рухається першої)</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Ноги разом, нахил вперед до втрати рівноваги (з якої ноги зробить крок вперед, щоб не впасти)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4</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Крок на сходинку або зі сходинки (яка попереду)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5</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Удар по м'ячу (якою ногою зручніше і точніше)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6</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Збереження рівноваги: «ластівка» або «фламінго» (на якій нозі стійкість краще)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7</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Катання на самокаті (яка нога опорна)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8</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Стрибки на скакалці (яка попереду)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9</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Настає на лопату, коли копає (яка на лопаті)</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715B66" w:rsidTr="000414B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r w:rsidRPr="00AF7F12">
              <w:rPr>
                <w:lang w:val="uk-UA"/>
              </w:rPr>
              <w:t>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ind w:left="57"/>
              <w:rPr>
                <w:lang w:val="uk-UA"/>
              </w:rPr>
            </w:pPr>
            <w:r w:rsidRPr="00AF7F12">
              <w:rPr>
                <w:lang w:val="uk-UA"/>
              </w:rPr>
              <w:t>Пише ім'я ногою на підлозі (якою ногою точніше і легше)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lang w:val="uk-UA"/>
              </w:rPr>
            </w:pPr>
          </w:p>
        </w:tc>
      </w:tr>
      <w:tr w:rsidR="00AF7F12" w:rsidRPr="00AF7F12" w:rsidTr="000414B9">
        <w:trPr>
          <w:trHeight w:val="2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right"/>
              <w:rPr>
                <w:b/>
                <w:lang w:val="uk-UA"/>
              </w:rPr>
            </w:pPr>
            <w:r w:rsidRPr="00AF7F12">
              <w:rPr>
                <w:b/>
                <w:lang w:val="uk-UA"/>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i/>
                <w:lang w:val="uk-UA"/>
              </w:rPr>
            </w:pPr>
          </w:p>
        </w:tc>
      </w:tr>
      <w:tr w:rsidR="00AF7F12" w:rsidRPr="00AF7F12" w:rsidTr="000414B9">
        <w:trPr>
          <w:trHeight w:val="2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right"/>
              <w:rPr>
                <w:b/>
                <w:lang w:val="uk-UA"/>
              </w:rPr>
            </w:pPr>
            <w:r w:rsidRPr="00AF7F12">
              <w:rPr>
                <w:b/>
                <w:lang w:val="uk-UA"/>
              </w:rPr>
              <w:t>Загальна сума: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lang w:val="uk-UA"/>
              </w:rPr>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34DAB" w:rsidRPr="00AF7F12" w:rsidRDefault="00534DAB" w:rsidP="000414B9">
            <w:pPr>
              <w:pStyle w:val="aa"/>
              <w:jc w:val="center"/>
              <w:rPr>
                <w:b/>
                <w:lang w:val="uk-UA"/>
              </w:rPr>
            </w:pPr>
          </w:p>
        </w:tc>
      </w:tr>
    </w:tbl>
    <w:p w:rsidR="009C3185" w:rsidRPr="00AF7F12" w:rsidRDefault="009C3185" w:rsidP="009C3185">
      <w:pPr>
        <w:pStyle w:val="a5"/>
        <w:ind w:left="57" w:firstLine="709"/>
        <w:jc w:val="both"/>
        <w:rPr>
          <w:rFonts w:ascii="Times New Roman" w:eastAsia="Times New Roman" w:hAnsi="Times New Roman" w:cs="Times New Roman"/>
          <w:spacing w:val="0"/>
          <w:kern w:val="0"/>
          <w:sz w:val="24"/>
          <w:szCs w:val="24"/>
          <w:lang w:val="uk-UA" w:eastAsia="ru-RU"/>
        </w:rPr>
      </w:pPr>
    </w:p>
    <w:p w:rsidR="00927130" w:rsidRPr="00AF7F12" w:rsidRDefault="00927130" w:rsidP="00927130">
      <w:pPr>
        <w:pStyle w:val="ac"/>
        <w:jc w:val="both"/>
        <w:rPr>
          <w:rFonts w:ascii="Times New Roman" w:hAnsi="Times New Roman" w:cs="Times New Roman"/>
          <w:b/>
          <w:sz w:val="28"/>
          <w:szCs w:val="28"/>
          <w:lang w:val="uk-UA"/>
        </w:rPr>
      </w:pPr>
      <w:r w:rsidRPr="00AF7F12">
        <w:rPr>
          <w:rFonts w:ascii="Times New Roman" w:hAnsi="Times New Roman" w:cs="Times New Roman"/>
          <w:b/>
          <w:sz w:val="28"/>
          <w:szCs w:val="28"/>
          <w:lang w:val="uk-UA"/>
        </w:rPr>
        <w:t xml:space="preserve">Обробка і </w:t>
      </w:r>
      <w:r w:rsidR="00F83085" w:rsidRPr="00AF7F12">
        <w:rPr>
          <w:rFonts w:ascii="Times New Roman" w:hAnsi="Times New Roman" w:cs="Times New Roman"/>
          <w:b/>
          <w:sz w:val="28"/>
          <w:szCs w:val="28"/>
          <w:lang w:val="uk-UA"/>
        </w:rPr>
        <w:t>інтерпретація даних:</w:t>
      </w:r>
    </w:p>
    <w:p w:rsidR="00EC1FF2" w:rsidRPr="00AF7F12" w:rsidRDefault="00EC1FF2" w:rsidP="00927130">
      <w:pPr>
        <w:pStyle w:val="ac"/>
        <w:jc w:val="both"/>
        <w:rPr>
          <w:rFonts w:ascii="Times New Roman" w:hAnsi="Times New Roman" w:cs="Times New Roman"/>
          <w:sz w:val="28"/>
          <w:szCs w:val="28"/>
          <w:lang w:val="uk-UA"/>
        </w:rPr>
      </w:pPr>
    </w:p>
    <w:p w:rsidR="00927130" w:rsidRPr="00AF7F12" w:rsidRDefault="00F83085" w:rsidP="00927130">
      <w:pPr>
        <w:pStyle w:val="ac"/>
        <w:numPr>
          <w:ilvl w:val="0"/>
          <w:numId w:val="4"/>
        </w:numPr>
        <w:ind w:left="0"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П - ___________</w:t>
      </w:r>
    </w:p>
    <w:p w:rsidR="00927130" w:rsidRPr="00AF7F12" w:rsidRDefault="00F83085" w:rsidP="00927130">
      <w:pPr>
        <w:pStyle w:val="ac"/>
        <w:numPr>
          <w:ilvl w:val="0"/>
          <w:numId w:val="4"/>
        </w:numPr>
        <w:ind w:left="0"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Л - ___________</w:t>
      </w:r>
    </w:p>
    <w:p w:rsidR="00927130" w:rsidRPr="00AF7F12" w:rsidRDefault="00F83085" w:rsidP="00927130">
      <w:pPr>
        <w:pStyle w:val="ac"/>
        <w:numPr>
          <w:ilvl w:val="0"/>
          <w:numId w:val="4"/>
        </w:numPr>
        <w:ind w:left="0"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А - ___________</w:t>
      </w:r>
    </w:p>
    <w:p w:rsidR="00CB2265" w:rsidRPr="00AF7F12" w:rsidRDefault="00CB2265" w:rsidP="00CB2265">
      <w:pPr>
        <w:spacing w:after="0" w:line="360" w:lineRule="auto"/>
        <w:ind w:firstLine="709"/>
        <w:jc w:val="center"/>
        <w:rPr>
          <w:rFonts w:ascii="Times New Roman" w:hAnsi="Times New Roman"/>
          <w:sz w:val="28"/>
          <w:szCs w:val="28"/>
          <w:lang w:val="uk-UA"/>
        </w:rPr>
      </w:pPr>
    </w:p>
    <w:p w:rsidR="00235136" w:rsidRPr="00AF7F12" w:rsidRDefault="00235136" w:rsidP="00235136">
      <w:pPr>
        <w:pStyle w:val="ac"/>
        <w:jc w:val="center"/>
        <w:rPr>
          <w:rFonts w:ascii="Times New Roman" w:hAnsi="Times New Roman" w:cs="Times New Roman"/>
          <w:b/>
          <w:sz w:val="28"/>
          <w:szCs w:val="28"/>
          <w:lang w:val="uk-UA"/>
        </w:rPr>
      </w:pPr>
      <w:r w:rsidRPr="00AF7F12">
        <w:rPr>
          <w:rFonts w:ascii="Times New Roman" w:hAnsi="Times New Roman" w:cs="Times New Roman"/>
          <w:b/>
          <w:sz w:val="28"/>
          <w:szCs w:val="28"/>
          <w:lang w:val="uk-UA"/>
        </w:rPr>
        <w:t>ТЕСТ НА ДОМІНУВАННЯ ПІВКУЛІ ГОЛОВНОГО МОЗКУ</w:t>
      </w:r>
    </w:p>
    <w:p w:rsidR="0031071E" w:rsidRPr="00AF7F12" w:rsidRDefault="0031071E" w:rsidP="00235136">
      <w:pPr>
        <w:pStyle w:val="ac"/>
        <w:spacing w:after="120"/>
        <w:jc w:val="center"/>
        <w:rPr>
          <w:rFonts w:ascii="Times New Roman" w:hAnsi="Times New Roman" w:cs="Times New Roman"/>
          <w:b/>
          <w:sz w:val="28"/>
          <w:szCs w:val="28"/>
          <w:lang w:val="uk-UA"/>
        </w:rPr>
      </w:pPr>
      <w:r w:rsidRPr="00AF7F12">
        <w:rPr>
          <w:rFonts w:ascii="Times New Roman" w:hAnsi="Times New Roman" w:cs="Times New Roman"/>
          <w:b/>
          <w:sz w:val="28"/>
          <w:szCs w:val="28"/>
          <w:lang w:val="uk-UA"/>
        </w:rPr>
        <w:t>(Н.М. Тимченко)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281"/>
        <w:gridCol w:w="658"/>
        <w:gridCol w:w="560"/>
      </w:tblGrid>
      <w:tr w:rsidR="00AF7F12" w:rsidRPr="00AF7F12" w:rsidTr="002E242D">
        <w:trPr>
          <w:jc w:val="center"/>
        </w:trPr>
        <w:tc>
          <w:tcPr>
            <w:tcW w:w="846" w:type="dxa"/>
          </w:tcPr>
          <w:p w:rsidR="0031071E" w:rsidRPr="00AF7F12" w:rsidRDefault="0031071E" w:rsidP="002E242D">
            <w:pPr>
              <w:pStyle w:val="aa"/>
              <w:jc w:val="left"/>
              <w:rPr>
                <w:lang w:val="uk-UA"/>
              </w:rPr>
            </w:pPr>
            <w:r w:rsidRPr="00AF7F12">
              <w:rPr>
                <w:lang w:val="uk-UA"/>
              </w:rPr>
              <w:t>№ з/п</w:t>
            </w:r>
          </w:p>
        </w:tc>
        <w:tc>
          <w:tcPr>
            <w:tcW w:w="7281" w:type="dxa"/>
            <w:shd w:val="clear" w:color="auto" w:fill="auto"/>
          </w:tcPr>
          <w:p w:rsidR="0031071E" w:rsidRPr="00AF7F12" w:rsidRDefault="0031071E" w:rsidP="002E242D">
            <w:pPr>
              <w:pStyle w:val="aa"/>
              <w:jc w:val="center"/>
              <w:rPr>
                <w:lang w:val="uk-UA"/>
              </w:rPr>
            </w:pPr>
            <w:r w:rsidRPr="00AF7F12">
              <w:rPr>
                <w:lang w:val="uk-UA"/>
              </w:rPr>
              <w:t>Твердження</w:t>
            </w:r>
          </w:p>
        </w:tc>
        <w:tc>
          <w:tcPr>
            <w:tcW w:w="658" w:type="dxa"/>
            <w:shd w:val="clear" w:color="auto" w:fill="auto"/>
          </w:tcPr>
          <w:p w:rsidR="0031071E" w:rsidRPr="00AF7F12" w:rsidRDefault="0031071E" w:rsidP="002E242D">
            <w:pPr>
              <w:pStyle w:val="aa"/>
              <w:jc w:val="center"/>
              <w:rPr>
                <w:lang w:val="uk-UA"/>
              </w:rPr>
            </w:pPr>
            <w:r w:rsidRPr="00AF7F12">
              <w:rPr>
                <w:lang w:val="uk-UA"/>
              </w:rPr>
              <w:t>Так</w:t>
            </w:r>
          </w:p>
        </w:tc>
        <w:tc>
          <w:tcPr>
            <w:tcW w:w="560" w:type="dxa"/>
            <w:shd w:val="clear" w:color="auto" w:fill="auto"/>
          </w:tcPr>
          <w:p w:rsidR="0031071E" w:rsidRPr="00AF7F12" w:rsidRDefault="0031071E" w:rsidP="002E242D">
            <w:pPr>
              <w:pStyle w:val="aa"/>
              <w:jc w:val="center"/>
              <w:rPr>
                <w:lang w:val="uk-UA"/>
              </w:rPr>
            </w:pPr>
            <w:r w:rsidRPr="00AF7F12">
              <w:rPr>
                <w:lang w:val="uk-UA"/>
              </w:rPr>
              <w:t>Ні</w:t>
            </w: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1</w:t>
            </w:r>
          </w:p>
        </w:tc>
        <w:tc>
          <w:tcPr>
            <w:tcW w:w="7281" w:type="dxa"/>
            <w:shd w:val="clear" w:color="auto" w:fill="auto"/>
          </w:tcPr>
          <w:p w:rsidR="0031071E" w:rsidRPr="00AF7F12" w:rsidRDefault="0031071E" w:rsidP="002E242D">
            <w:pPr>
              <w:pStyle w:val="aa"/>
              <w:rPr>
                <w:lang w:val="uk-UA"/>
              </w:rPr>
            </w:pPr>
            <w:r w:rsidRPr="00AF7F12">
              <w:rPr>
                <w:lang w:val="uk-UA"/>
              </w:rPr>
              <w:t>Іноді я люблю помріяти.</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2</w:t>
            </w:r>
          </w:p>
        </w:tc>
        <w:tc>
          <w:tcPr>
            <w:tcW w:w="7281" w:type="dxa"/>
            <w:shd w:val="clear" w:color="auto" w:fill="auto"/>
          </w:tcPr>
          <w:p w:rsidR="0031071E" w:rsidRPr="00AF7F12" w:rsidRDefault="0031071E" w:rsidP="002E242D">
            <w:pPr>
              <w:pStyle w:val="aa"/>
              <w:rPr>
                <w:lang w:val="uk-UA"/>
              </w:rPr>
            </w:pPr>
            <w:r w:rsidRPr="00AF7F12">
              <w:rPr>
                <w:lang w:val="uk-UA"/>
              </w:rPr>
              <w:t>Я швидше сам прагну розібратися в ситуації, ніж довіряюсь думку іншого.</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3</w:t>
            </w:r>
          </w:p>
        </w:tc>
        <w:tc>
          <w:tcPr>
            <w:tcW w:w="7281" w:type="dxa"/>
            <w:shd w:val="clear" w:color="auto" w:fill="auto"/>
          </w:tcPr>
          <w:p w:rsidR="0031071E" w:rsidRPr="00AF7F12" w:rsidRDefault="0031071E" w:rsidP="002E242D">
            <w:pPr>
              <w:pStyle w:val="aa"/>
              <w:rPr>
                <w:lang w:val="uk-UA"/>
              </w:rPr>
            </w:pPr>
            <w:r w:rsidRPr="00AF7F12">
              <w:rPr>
                <w:lang w:val="uk-UA"/>
              </w:rPr>
              <w:t>Мене дуже хвилює і надихає перебування на природі.</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4</w:t>
            </w:r>
          </w:p>
        </w:tc>
        <w:tc>
          <w:tcPr>
            <w:tcW w:w="7281" w:type="dxa"/>
            <w:shd w:val="clear" w:color="auto" w:fill="auto"/>
          </w:tcPr>
          <w:p w:rsidR="0031071E" w:rsidRPr="00AF7F12" w:rsidRDefault="0031071E" w:rsidP="002E242D">
            <w:pPr>
              <w:pStyle w:val="aa"/>
              <w:rPr>
                <w:lang w:val="uk-UA"/>
              </w:rPr>
            </w:pPr>
            <w:r w:rsidRPr="00AF7F12">
              <w:rPr>
                <w:lang w:val="uk-UA"/>
              </w:rPr>
              <w:t>Я швидше обмірковую свої вчинки, ніж дію імпульсивно.</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5</w:t>
            </w:r>
          </w:p>
        </w:tc>
        <w:tc>
          <w:tcPr>
            <w:tcW w:w="7281" w:type="dxa"/>
            <w:shd w:val="clear" w:color="auto" w:fill="auto"/>
          </w:tcPr>
          <w:p w:rsidR="0031071E" w:rsidRPr="00AF7F12" w:rsidRDefault="0031071E" w:rsidP="002E242D">
            <w:pPr>
              <w:pStyle w:val="aa"/>
              <w:rPr>
                <w:lang w:val="uk-UA"/>
              </w:rPr>
            </w:pPr>
            <w:r w:rsidRPr="00AF7F12">
              <w:rPr>
                <w:lang w:val="uk-UA"/>
              </w:rPr>
              <w:t>Я більше люблю сумну музику, ніж веселу.</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6</w:t>
            </w:r>
          </w:p>
        </w:tc>
        <w:tc>
          <w:tcPr>
            <w:tcW w:w="7281" w:type="dxa"/>
            <w:shd w:val="clear" w:color="auto" w:fill="auto"/>
          </w:tcPr>
          <w:p w:rsidR="0031071E" w:rsidRPr="00AF7F12" w:rsidRDefault="0031071E" w:rsidP="002E242D">
            <w:pPr>
              <w:pStyle w:val="aa"/>
              <w:rPr>
                <w:lang w:val="uk-UA"/>
              </w:rPr>
            </w:pPr>
            <w:r w:rsidRPr="00AF7F12">
              <w:rPr>
                <w:lang w:val="uk-UA"/>
              </w:rPr>
              <w:t>Я краще, ніж більшість людей, продовжує наслідки власних рішень.</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7</w:t>
            </w:r>
          </w:p>
        </w:tc>
        <w:tc>
          <w:tcPr>
            <w:tcW w:w="7281" w:type="dxa"/>
            <w:shd w:val="clear" w:color="auto" w:fill="auto"/>
          </w:tcPr>
          <w:p w:rsidR="0031071E" w:rsidRPr="00AF7F12" w:rsidRDefault="0031071E" w:rsidP="002E242D">
            <w:pPr>
              <w:pStyle w:val="aa"/>
              <w:rPr>
                <w:lang w:val="uk-UA"/>
              </w:rPr>
            </w:pPr>
            <w:r w:rsidRPr="00AF7F12">
              <w:rPr>
                <w:lang w:val="uk-UA"/>
              </w:rPr>
              <w:t>У мене виразна міміка.</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8</w:t>
            </w:r>
          </w:p>
        </w:tc>
        <w:tc>
          <w:tcPr>
            <w:tcW w:w="7281" w:type="dxa"/>
            <w:shd w:val="clear" w:color="auto" w:fill="auto"/>
          </w:tcPr>
          <w:p w:rsidR="0031071E" w:rsidRPr="00AF7F12" w:rsidRDefault="0031071E" w:rsidP="002E242D">
            <w:pPr>
              <w:pStyle w:val="aa"/>
              <w:rPr>
                <w:lang w:val="uk-UA"/>
              </w:rPr>
            </w:pPr>
            <w:r w:rsidRPr="00AF7F12">
              <w:rPr>
                <w:lang w:val="uk-UA"/>
              </w:rPr>
              <w:t>Я часто й подовгу сумніваюся в чому-небудь.</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9</w:t>
            </w:r>
          </w:p>
        </w:tc>
        <w:tc>
          <w:tcPr>
            <w:tcW w:w="7281" w:type="dxa"/>
            <w:shd w:val="clear" w:color="auto" w:fill="auto"/>
          </w:tcPr>
          <w:p w:rsidR="0031071E" w:rsidRPr="00AF7F12" w:rsidRDefault="0031071E" w:rsidP="002E242D">
            <w:pPr>
              <w:pStyle w:val="aa"/>
              <w:rPr>
                <w:lang w:val="uk-UA"/>
              </w:rPr>
            </w:pPr>
            <w:r w:rsidRPr="00AF7F12">
              <w:rPr>
                <w:lang w:val="uk-UA"/>
              </w:rPr>
              <w:t>Іноді я відчуваю себе артистом.</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lastRenderedPageBreak/>
              <w:t>10</w:t>
            </w:r>
          </w:p>
        </w:tc>
        <w:tc>
          <w:tcPr>
            <w:tcW w:w="7281" w:type="dxa"/>
            <w:shd w:val="clear" w:color="auto" w:fill="auto"/>
          </w:tcPr>
          <w:p w:rsidR="0031071E" w:rsidRPr="00AF7F12" w:rsidRDefault="0031071E" w:rsidP="002E242D">
            <w:pPr>
              <w:pStyle w:val="aa"/>
              <w:rPr>
                <w:lang w:val="uk-UA"/>
              </w:rPr>
            </w:pPr>
            <w:r w:rsidRPr="00AF7F12">
              <w:rPr>
                <w:lang w:val="uk-UA"/>
              </w:rPr>
              <w:t>Як правило, я доводжу справу до кінця.</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11</w:t>
            </w:r>
          </w:p>
        </w:tc>
        <w:tc>
          <w:tcPr>
            <w:tcW w:w="7281" w:type="dxa"/>
            <w:shd w:val="clear" w:color="auto" w:fill="auto"/>
          </w:tcPr>
          <w:p w:rsidR="0031071E" w:rsidRPr="00AF7F12" w:rsidRDefault="0031071E" w:rsidP="002E242D">
            <w:pPr>
              <w:pStyle w:val="aa"/>
              <w:rPr>
                <w:lang w:val="uk-UA"/>
              </w:rPr>
            </w:pPr>
            <w:r w:rsidRPr="00AF7F12">
              <w:rPr>
                <w:lang w:val="uk-UA"/>
              </w:rPr>
              <w:t>У мене більш виражені схильності до конкретних наук, ніж до абстрактних.</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12</w:t>
            </w:r>
          </w:p>
        </w:tc>
        <w:tc>
          <w:tcPr>
            <w:tcW w:w="7281" w:type="dxa"/>
            <w:shd w:val="clear" w:color="auto" w:fill="auto"/>
          </w:tcPr>
          <w:p w:rsidR="0031071E" w:rsidRPr="00AF7F12" w:rsidRDefault="0031071E" w:rsidP="002E242D">
            <w:pPr>
              <w:pStyle w:val="aa"/>
              <w:rPr>
                <w:lang w:val="uk-UA"/>
              </w:rPr>
            </w:pPr>
            <w:r w:rsidRPr="00AF7F12">
              <w:rPr>
                <w:lang w:val="uk-UA"/>
              </w:rPr>
              <w:t>У мене плавна, спокійна мова.</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13</w:t>
            </w:r>
          </w:p>
        </w:tc>
        <w:tc>
          <w:tcPr>
            <w:tcW w:w="7281" w:type="dxa"/>
            <w:shd w:val="clear" w:color="auto" w:fill="auto"/>
          </w:tcPr>
          <w:p w:rsidR="0031071E" w:rsidRPr="00AF7F12" w:rsidRDefault="0031071E" w:rsidP="002E242D">
            <w:pPr>
              <w:pStyle w:val="aa"/>
              <w:rPr>
                <w:lang w:val="uk-UA"/>
              </w:rPr>
            </w:pPr>
            <w:r w:rsidRPr="00AF7F12">
              <w:rPr>
                <w:lang w:val="uk-UA"/>
              </w:rPr>
              <w:t>Я віддаю перевагу яскраву оригінальний одяг.</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14</w:t>
            </w:r>
          </w:p>
        </w:tc>
        <w:tc>
          <w:tcPr>
            <w:tcW w:w="7281" w:type="dxa"/>
            <w:shd w:val="clear" w:color="auto" w:fill="auto"/>
          </w:tcPr>
          <w:p w:rsidR="0031071E" w:rsidRPr="00AF7F12" w:rsidRDefault="0031071E" w:rsidP="002E242D">
            <w:pPr>
              <w:pStyle w:val="aa"/>
              <w:rPr>
                <w:lang w:val="uk-UA"/>
              </w:rPr>
            </w:pPr>
            <w:r w:rsidRPr="00AF7F12">
              <w:rPr>
                <w:lang w:val="uk-UA"/>
              </w:rPr>
              <w:t>Я люблю спокійно поміркувати про що-небудь.</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15</w:t>
            </w:r>
          </w:p>
        </w:tc>
        <w:tc>
          <w:tcPr>
            <w:tcW w:w="7281" w:type="dxa"/>
            <w:shd w:val="clear" w:color="auto" w:fill="auto"/>
          </w:tcPr>
          <w:p w:rsidR="0031071E" w:rsidRPr="00AF7F12" w:rsidRDefault="0031071E" w:rsidP="002E242D">
            <w:pPr>
              <w:pStyle w:val="aa"/>
              <w:rPr>
                <w:lang w:val="uk-UA"/>
              </w:rPr>
            </w:pPr>
            <w:r w:rsidRPr="00AF7F12">
              <w:rPr>
                <w:lang w:val="uk-UA"/>
              </w:rPr>
              <w:t>Я дуже люблю посидіти біля телевізора (більше, ніж інші люди).</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16</w:t>
            </w:r>
          </w:p>
        </w:tc>
        <w:tc>
          <w:tcPr>
            <w:tcW w:w="7281" w:type="dxa"/>
            <w:shd w:val="clear" w:color="auto" w:fill="auto"/>
          </w:tcPr>
          <w:p w:rsidR="0031071E" w:rsidRPr="00AF7F12" w:rsidRDefault="0031071E" w:rsidP="002E242D">
            <w:pPr>
              <w:pStyle w:val="aa"/>
              <w:rPr>
                <w:lang w:val="uk-UA"/>
              </w:rPr>
            </w:pPr>
            <w:r w:rsidRPr="00AF7F12">
              <w:rPr>
                <w:lang w:val="uk-UA"/>
              </w:rPr>
              <w:t>Я дуже ретельно вибираю своїх знайомих, приятелів, друзів.</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17</w:t>
            </w:r>
          </w:p>
        </w:tc>
        <w:tc>
          <w:tcPr>
            <w:tcW w:w="7281" w:type="dxa"/>
            <w:shd w:val="clear" w:color="auto" w:fill="auto"/>
          </w:tcPr>
          <w:p w:rsidR="0031071E" w:rsidRPr="00AF7F12" w:rsidRDefault="0031071E" w:rsidP="002E242D">
            <w:pPr>
              <w:pStyle w:val="aa"/>
              <w:rPr>
                <w:lang w:val="uk-UA"/>
              </w:rPr>
            </w:pPr>
            <w:r w:rsidRPr="00AF7F12">
              <w:rPr>
                <w:lang w:val="uk-UA"/>
              </w:rPr>
              <w:t>Я можу досить довго і ефективно працювати в умовах шуму.</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18</w:t>
            </w:r>
          </w:p>
        </w:tc>
        <w:tc>
          <w:tcPr>
            <w:tcW w:w="7281" w:type="dxa"/>
            <w:shd w:val="clear" w:color="auto" w:fill="auto"/>
          </w:tcPr>
          <w:p w:rsidR="0031071E" w:rsidRPr="00AF7F12" w:rsidRDefault="0031071E" w:rsidP="002E242D">
            <w:pPr>
              <w:pStyle w:val="aa"/>
              <w:rPr>
                <w:lang w:val="uk-UA"/>
              </w:rPr>
            </w:pPr>
            <w:r w:rsidRPr="00AF7F12">
              <w:rPr>
                <w:lang w:val="uk-UA"/>
              </w:rPr>
              <w:t>Самокритика - моє правило.</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AF7F12"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19</w:t>
            </w:r>
          </w:p>
        </w:tc>
        <w:tc>
          <w:tcPr>
            <w:tcW w:w="7281" w:type="dxa"/>
            <w:shd w:val="clear" w:color="auto" w:fill="auto"/>
          </w:tcPr>
          <w:p w:rsidR="0031071E" w:rsidRPr="00AF7F12" w:rsidRDefault="0031071E" w:rsidP="002E242D">
            <w:pPr>
              <w:pStyle w:val="aa"/>
              <w:rPr>
                <w:lang w:val="uk-UA"/>
              </w:rPr>
            </w:pPr>
            <w:r w:rsidRPr="00AF7F12">
              <w:rPr>
                <w:lang w:val="uk-UA"/>
              </w:rPr>
              <w:t>Мене вважають відкритим і безпосереднім людиною.</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r w:rsidR="0031071E" w:rsidRPr="00AF7F12" w:rsidTr="002E242D">
        <w:trPr>
          <w:jc w:val="center"/>
        </w:trPr>
        <w:tc>
          <w:tcPr>
            <w:tcW w:w="846" w:type="dxa"/>
          </w:tcPr>
          <w:p w:rsidR="0031071E" w:rsidRPr="00AF7F12" w:rsidRDefault="0031071E" w:rsidP="002E242D">
            <w:pPr>
              <w:pStyle w:val="aa"/>
              <w:jc w:val="center"/>
              <w:rPr>
                <w:lang w:val="uk-UA"/>
              </w:rPr>
            </w:pPr>
            <w:r w:rsidRPr="00AF7F12">
              <w:rPr>
                <w:lang w:val="uk-UA"/>
              </w:rPr>
              <w:t>20</w:t>
            </w:r>
          </w:p>
        </w:tc>
        <w:tc>
          <w:tcPr>
            <w:tcW w:w="7281" w:type="dxa"/>
            <w:shd w:val="clear" w:color="auto" w:fill="auto"/>
          </w:tcPr>
          <w:p w:rsidR="0031071E" w:rsidRPr="00AF7F12" w:rsidRDefault="0031071E" w:rsidP="002E242D">
            <w:pPr>
              <w:pStyle w:val="aa"/>
              <w:rPr>
                <w:lang w:val="uk-UA"/>
              </w:rPr>
            </w:pPr>
            <w:r w:rsidRPr="00AF7F12">
              <w:rPr>
                <w:lang w:val="uk-UA"/>
              </w:rPr>
              <w:t>Спізнюватися - не в моїх звичках.</w:t>
            </w:r>
          </w:p>
        </w:tc>
        <w:tc>
          <w:tcPr>
            <w:tcW w:w="658" w:type="dxa"/>
            <w:shd w:val="clear" w:color="auto" w:fill="auto"/>
          </w:tcPr>
          <w:p w:rsidR="0031071E" w:rsidRPr="00AF7F12" w:rsidRDefault="0031071E" w:rsidP="002E242D">
            <w:pPr>
              <w:pStyle w:val="aa"/>
              <w:jc w:val="center"/>
              <w:rPr>
                <w:lang w:val="uk-UA"/>
              </w:rPr>
            </w:pPr>
          </w:p>
        </w:tc>
        <w:tc>
          <w:tcPr>
            <w:tcW w:w="560" w:type="dxa"/>
            <w:shd w:val="clear" w:color="auto" w:fill="auto"/>
          </w:tcPr>
          <w:p w:rsidR="0031071E" w:rsidRPr="00AF7F12" w:rsidRDefault="0031071E" w:rsidP="002E242D">
            <w:pPr>
              <w:pStyle w:val="aa"/>
              <w:jc w:val="center"/>
              <w:rPr>
                <w:lang w:val="uk-UA"/>
              </w:rPr>
            </w:pPr>
          </w:p>
        </w:tc>
      </w:tr>
    </w:tbl>
    <w:p w:rsidR="0095402F" w:rsidRPr="00AF7F12" w:rsidRDefault="0095402F" w:rsidP="0095402F">
      <w:pPr>
        <w:pStyle w:val="ac"/>
        <w:jc w:val="both"/>
        <w:rPr>
          <w:rFonts w:ascii="Times New Roman" w:hAnsi="Times New Roman" w:cs="Times New Roman"/>
          <w:b/>
          <w:sz w:val="28"/>
          <w:szCs w:val="28"/>
          <w:lang w:val="uk-UA"/>
        </w:rPr>
      </w:pPr>
    </w:p>
    <w:p w:rsidR="0095402F" w:rsidRPr="00AF7F12" w:rsidRDefault="0095402F" w:rsidP="0095402F">
      <w:pPr>
        <w:pStyle w:val="ac"/>
        <w:jc w:val="both"/>
        <w:rPr>
          <w:rFonts w:ascii="Times New Roman" w:hAnsi="Times New Roman" w:cs="Times New Roman"/>
          <w:b/>
          <w:sz w:val="28"/>
          <w:szCs w:val="28"/>
          <w:lang w:val="uk-UA"/>
        </w:rPr>
      </w:pPr>
      <w:r w:rsidRPr="00AF7F12">
        <w:rPr>
          <w:rFonts w:ascii="Times New Roman" w:hAnsi="Times New Roman" w:cs="Times New Roman"/>
          <w:b/>
          <w:sz w:val="28"/>
          <w:szCs w:val="28"/>
          <w:lang w:val="uk-UA"/>
        </w:rPr>
        <w:t>Обробка і інтерпретація даних:</w:t>
      </w:r>
    </w:p>
    <w:tbl>
      <w:tblPr>
        <w:tblStyle w:val="ad"/>
        <w:tblW w:w="0" w:type="auto"/>
        <w:tblLook w:val="04A0"/>
      </w:tblPr>
      <w:tblGrid>
        <w:gridCol w:w="2336"/>
        <w:gridCol w:w="2336"/>
        <w:gridCol w:w="2336"/>
        <w:gridCol w:w="2337"/>
      </w:tblGrid>
      <w:tr w:rsidR="00AF7F12" w:rsidRPr="00AF7F12" w:rsidTr="002E242D">
        <w:tc>
          <w:tcPr>
            <w:tcW w:w="4672" w:type="dxa"/>
            <w:gridSpan w:val="2"/>
          </w:tcPr>
          <w:p w:rsidR="0031071E" w:rsidRPr="00AF7F12" w:rsidRDefault="0031071E" w:rsidP="002E242D">
            <w:pPr>
              <w:pStyle w:val="aa"/>
              <w:jc w:val="center"/>
              <w:rPr>
                <w:b/>
                <w:lang w:val="uk-UA"/>
              </w:rPr>
            </w:pPr>
            <w:r w:rsidRPr="00AF7F12">
              <w:rPr>
                <w:b/>
                <w:lang w:val="uk-UA"/>
              </w:rPr>
              <w:t>Непарні питання (1,3,5 і т.д.)</w:t>
            </w:r>
          </w:p>
        </w:tc>
        <w:tc>
          <w:tcPr>
            <w:tcW w:w="4673" w:type="dxa"/>
            <w:gridSpan w:val="2"/>
          </w:tcPr>
          <w:p w:rsidR="0031071E" w:rsidRPr="00AF7F12" w:rsidRDefault="0031071E" w:rsidP="002E242D">
            <w:pPr>
              <w:pStyle w:val="aa"/>
              <w:jc w:val="center"/>
              <w:rPr>
                <w:b/>
                <w:lang w:val="uk-UA"/>
              </w:rPr>
            </w:pPr>
            <w:r w:rsidRPr="00AF7F12">
              <w:rPr>
                <w:b/>
                <w:lang w:val="uk-UA"/>
              </w:rPr>
              <w:t>Парні питання (2,4,6 і т.д.)</w:t>
            </w:r>
          </w:p>
        </w:tc>
      </w:tr>
      <w:tr w:rsidR="00AF7F12" w:rsidRPr="00AF7F12" w:rsidTr="002E242D">
        <w:tc>
          <w:tcPr>
            <w:tcW w:w="2336" w:type="dxa"/>
          </w:tcPr>
          <w:p w:rsidR="0031071E" w:rsidRPr="00AF7F12" w:rsidRDefault="0031071E" w:rsidP="002E242D">
            <w:pPr>
              <w:pStyle w:val="aa"/>
              <w:jc w:val="center"/>
              <w:rPr>
                <w:lang w:val="uk-UA"/>
              </w:rPr>
            </w:pPr>
            <w:r w:rsidRPr="00AF7F12">
              <w:rPr>
                <w:lang w:val="uk-UA"/>
              </w:rPr>
              <w:t>Кількість відповідей «Так»</w:t>
            </w:r>
          </w:p>
        </w:tc>
        <w:tc>
          <w:tcPr>
            <w:tcW w:w="2336" w:type="dxa"/>
          </w:tcPr>
          <w:p w:rsidR="0031071E" w:rsidRPr="00AF7F12" w:rsidRDefault="0031071E" w:rsidP="002E242D">
            <w:pPr>
              <w:pStyle w:val="aa"/>
              <w:jc w:val="center"/>
              <w:rPr>
                <w:lang w:val="uk-UA"/>
              </w:rPr>
            </w:pPr>
            <w:r w:rsidRPr="00AF7F12">
              <w:rPr>
                <w:lang w:val="uk-UA"/>
              </w:rPr>
              <w:t>Кількість відповідей «Ні»</w:t>
            </w:r>
          </w:p>
        </w:tc>
        <w:tc>
          <w:tcPr>
            <w:tcW w:w="2336" w:type="dxa"/>
          </w:tcPr>
          <w:p w:rsidR="0031071E" w:rsidRPr="00AF7F12" w:rsidRDefault="0031071E" w:rsidP="002E242D">
            <w:pPr>
              <w:pStyle w:val="aa"/>
              <w:jc w:val="center"/>
              <w:rPr>
                <w:lang w:val="uk-UA"/>
              </w:rPr>
            </w:pPr>
            <w:r w:rsidRPr="00AF7F12">
              <w:rPr>
                <w:lang w:val="uk-UA"/>
              </w:rPr>
              <w:t>Кількість відповідей «Так»</w:t>
            </w:r>
          </w:p>
        </w:tc>
        <w:tc>
          <w:tcPr>
            <w:tcW w:w="2337" w:type="dxa"/>
          </w:tcPr>
          <w:p w:rsidR="0031071E" w:rsidRPr="00AF7F12" w:rsidRDefault="0031071E" w:rsidP="002E242D">
            <w:pPr>
              <w:pStyle w:val="aa"/>
              <w:jc w:val="center"/>
              <w:rPr>
                <w:lang w:val="uk-UA"/>
              </w:rPr>
            </w:pPr>
            <w:r w:rsidRPr="00AF7F12">
              <w:rPr>
                <w:lang w:val="uk-UA"/>
              </w:rPr>
              <w:t>Кількість відповідей «Ні»</w:t>
            </w:r>
          </w:p>
        </w:tc>
      </w:tr>
      <w:tr w:rsidR="00AF7F12" w:rsidRPr="00AF7F12" w:rsidTr="002E242D">
        <w:tc>
          <w:tcPr>
            <w:tcW w:w="2336" w:type="dxa"/>
          </w:tcPr>
          <w:p w:rsidR="0031071E" w:rsidRPr="00AF7F12" w:rsidRDefault="0031071E" w:rsidP="002E242D">
            <w:pPr>
              <w:pStyle w:val="aa"/>
              <w:jc w:val="center"/>
              <w:rPr>
                <w:lang w:val="uk-UA"/>
              </w:rPr>
            </w:pPr>
          </w:p>
        </w:tc>
        <w:tc>
          <w:tcPr>
            <w:tcW w:w="2336" w:type="dxa"/>
          </w:tcPr>
          <w:p w:rsidR="0031071E" w:rsidRPr="00AF7F12" w:rsidRDefault="0031071E" w:rsidP="002E242D">
            <w:pPr>
              <w:pStyle w:val="aa"/>
              <w:jc w:val="center"/>
              <w:rPr>
                <w:lang w:val="uk-UA"/>
              </w:rPr>
            </w:pPr>
          </w:p>
        </w:tc>
        <w:tc>
          <w:tcPr>
            <w:tcW w:w="2336" w:type="dxa"/>
          </w:tcPr>
          <w:p w:rsidR="0031071E" w:rsidRPr="00AF7F12" w:rsidRDefault="0031071E" w:rsidP="002E242D">
            <w:pPr>
              <w:pStyle w:val="aa"/>
              <w:jc w:val="center"/>
              <w:rPr>
                <w:lang w:val="uk-UA"/>
              </w:rPr>
            </w:pPr>
          </w:p>
        </w:tc>
        <w:tc>
          <w:tcPr>
            <w:tcW w:w="2337" w:type="dxa"/>
          </w:tcPr>
          <w:p w:rsidR="0031071E" w:rsidRPr="00AF7F12" w:rsidRDefault="0031071E" w:rsidP="002E242D">
            <w:pPr>
              <w:pStyle w:val="aa"/>
              <w:jc w:val="center"/>
              <w:rPr>
                <w:lang w:val="uk-UA"/>
              </w:rPr>
            </w:pPr>
          </w:p>
        </w:tc>
      </w:tr>
    </w:tbl>
    <w:p w:rsidR="008205D6" w:rsidRPr="00AF7F12" w:rsidRDefault="008205D6" w:rsidP="00223022">
      <w:pPr>
        <w:pStyle w:val="aa"/>
        <w:ind w:firstLine="709"/>
        <w:rPr>
          <w:sz w:val="28"/>
          <w:szCs w:val="28"/>
          <w:lang w:val="uk-UA"/>
        </w:rPr>
      </w:pPr>
      <w:r w:rsidRPr="00AF7F12">
        <w:rPr>
          <w:sz w:val="28"/>
          <w:szCs w:val="28"/>
          <w:lang w:val="uk-UA"/>
        </w:rPr>
        <w:t>Значення за нормативної шкалою</w:t>
      </w:r>
      <w:r w:rsidR="00D952BD" w:rsidRPr="00AF7F12">
        <w:rPr>
          <w:sz w:val="28"/>
          <w:szCs w:val="28"/>
          <w:lang w:val="uk-UA"/>
        </w:rPr>
        <w:t xml:space="preserve"> – домінування __________ півкулі</w:t>
      </w:r>
      <w:r w:rsidR="006C7DB3" w:rsidRPr="00AF7F12">
        <w:rPr>
          <w:sz w:val="28"/>
          <w:szCs w:val="28"/>
          <w:lang w:val="uk-UA"/>
        </w:rPr>
        <w:t xml:space="preserve"> головного мозку (або змішаний тип</w:t>
      </w:r>
      <w:r w:rsidR="003164D9" w:rsidRPr="00AF7F12">
        <w:rPr>
          <w:sz w:val="28"/>
          <w:szCs w:val="28"/>
          <w:lang w:val="uk-UA"/>
        </w:rPr>
        <w:t xml:space="preserve"> ________</w:t>
      </w:r>
      <w:r w:rsidR="00223022" w:rsidRPr="00AF7F12">
        <w:rPr>
          <w:sz w:val="28"/>
          <w:szCs w:val="28"/>
          <w:lang w:val="uk-UA"/>
        </w:rPr>
        <w:t>________</w:t>
      </w:r>
      <w:r w:rsidR="003164D9" w:rsidRPr="00AF7F12">
        <w:rPr>
          <w:sz w:val="28"/>
          <w:szCs w:val="28"/>
          <w:lang w:val="uk-UA"/>
        </w:rPr>
        <w:t xml:space="preserve"> </w:t>
      </w:r>
      <w:r w:rsidR="006C7DB3" w:rsidRPr="00AF7F12">
        <w:rPr>
          <w:sz w:val="28"/>
          <w:szCs w:val="28"/>
          <w:lang w:val="uk-UA"/>
        </w:rPr>
        <w:t>)</w:t>
      </w:r>
    </w:p>
    <w:p w:rsidR="0031071E" w:rsidRPr="00AF7F12" w:rsidRDefault="0031071E" w:rsidP="0031071E">
      <w:pPr>
        <w:pStyle w:val="aa"/>
        <w:ind w:firstLine="709"/>
        <w:rPr>
          <w:sz w:val="28"/>
          <w:szCs w:val="28"/>
          <w:lang w:val="uk-UA"/>
        </w:rPr>
      </w:pPr>
      <w:r w:rsidRPr="00AF7F12">
        <w:rPr>
          <w:b/>
          <w:sz w:val="28"/>
          <w:szCs w:val="28"/>
          <w:lang w:val="uk-UA"/>
        </w:rPr>
        <w:t>Висновок:</w:t>
      </w:r>
      <w:r w:rsidRPr="00AF7F12">
        <w:rPr>
          <w:sz w:val="28"/>
          <w:szCs w:val="28"/>
          <w:lang w:val="uk-UA"/>
        </w:rPr>
        <w:t xml:space="preserve"> ________________________________________________</w:t>
      </w:r>
    </w:p>
    <w:p w:rsidR="0031071E" w:rsidRPr="00AF7F12" w:rsidRDefault="0031071E" w:rsidP="0031071E">
      <w:pPr>
        <w:pStyle w:val="aa"/>
        <w:ind w:firstLine="709"/>
        <w:rPr>
          <w:sz w:val="28"/>
          <w:szCs w:val="28"/>
          <w:lang w:val="uk-UA"/>
        </w:rPr>
      </w:pPr>
      <w:r w:rsidRPr="00AF7F12">
        <w:rPr>
          <w:sz w:val="28"/>
          <w:szCs w:val="28"/>
          <w:lang w:val="uk-UA"/>
        </w:rPr>
        <w:t>__________________________________________________________</w:t>
      </w:r>
    </w:p>
    <w:p w:rsidR="0031071E" w:rsidRPr="00AF7F12" w:rsidRDefault="0031071E" w:rsidP="0031071E">
      <w:pPr>
        <w:pStyle w:val="aa"/>
        <w:ind w:firstLine="709"/>
        <w:rPr>
          <w:sz w:val="28"/>
          <w:szCs w:val="28"/>
          <w:lang w:val="uk-UA"/>
        </w:rPr>
      </w:pPr>
      <w:r w:rsidRPr="00AF7F12">
        <w:rPr>
          <w:sz w:val="28"/>
          <w:szCs w:val="28"/>
          <w:lang w:val="uk-UA"/>
        </w:rPr>
        <w:t>__________________________________________________________</w:t>
      </w:r>
    </w:p>
    <w:p w:rsidR="0031071E" w:rsidRPr="00AF7F12" w:rsidRDefault="0031071E" w:rsidP="0031071E">
      <w:pPr>
        <w:pStyle w:val="aa"/>
        <w:ind w:firstLine="709"/>
        <w:rPr>
          <w:sz w:val="28"/>
          <w:szCs w:val="28"/>
          <w:lang w:val="uk-UA"/>
        </w:rPr>
      </w:pPr>
      <w:r w:rsidRPr="00AF7F12">
        <w:rPr>
          <w:sz w:val="28"/>
          <w:szCs w:val="28"/>
          <w:lang w:val="uk-UA"/>
        </w:rPr>
        <w:t>__________________________________________________________</w:t>
      </w:r>
    </w:p>
    <w:p w:rsidR="0031071E" w:rsidRPr="00AF7F12" w:rsidRDefault="003164D9" w:rsidP="00235136">
      <w:pPr>
        <w:pStyle w:val="aa"/>
        <w:pageBreakBefore/>
        <w:ind w:firstLine="709"/>
        <w:rPr>
          <w:b/>
          <w:sz w:val="28"/>
          <w:szCs w:val="28"/>
          <w:lang w:val="uk-UA"/>
        </w:rPr>
      </w:pPr>
      <w:r w:rsidRPr="00AF7F12">
        <w:rPr>
          <w:b/>
          <w:sz w:val="28"/>
          <w:szCs w:val="28"/>
          <w:lang w:val="uk-UA"/>
        </w:rPr>
        <w:lastRenderedPageBreak/>
        <w:t>Результат</w:t>
      </w:r>
      <w:r w:rsidR="00E275D0" w:rsidRPr="00AF7F12">
        <w:rPr>
          <w:b/>
          <w:sz w:val="28"/>
          <w:szCs w:val="28"/>
          <w:lang w:val="uk-UA"/>
        </w:rPr>
        <w:t>и проведеного</w:t>
      </w:r>
      <w:r w:rsidR="0031071E" w:rsidRPr="00AF7F12">
        <w:rPr>
          <w:b/>
          <w:sz w:val="28"/>
          <w:szCs w:val="28"/>
          <w:lang w:val="uk-UA"/>
        </w:rPr>
        <w:t xml:space="preserve"> дослідження:</w:t>
      </w:r>
    </w:p>
    <w:p w:rsidR="00DE1572" w:rsidRPr="00AF7F12" w:rsidRDefault="00DE1572" w:rsidP="00DE1572">
      <w:pPr>
        <w:pStyle w:val="aa"/>
        <w:ind w:firstLine="709"/>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6769"/>
      </w:tblGrid>
      <w:tr w:rsidR="00AF7F12" w:rsidRPr="00AF7F12" w:rsidTr="00223946">
        <w:trPr>
          <w:trHeight w:val="20"/>
          <w:jc w:val="center"/>
        </w:trPr>
        <w:tc>
          <w:tcPr>
            <w:tcW w:w="1384" w:type="dxa"/>
            <w:shd w:val="clear" w:color="auto" w:fill="auto"/>
          </w:tcPr>
          <w:p w:rsidR="002548E2" w:rsidRPr="00AF7F12" w:rsidRDefault="002548E2" w:rsidP="002548E2">
            <w:pPr>
              <w:pStyle w:val="aa"/>
              <w:jc w:val="left"/>
              <w:rPr>
                <w:lang w:val="uk-UA"/>
              </w:rPr>
            </w:pPr>
            <w:r w:rsidRPr="00AF7F12">
              <w:rPr>
                <w:lang w:val="uk-UA"/>
              </w:rPr>
              <w:t>Домінанти:</w:t>
            </w:r>
          </w:p>
        </w:tc>
        <w:tc>
          <w:tcPr>
            <w:tcW w:w="1418" w:type="dxa"/>
            <w:shd w:val="clear" w:color="auto" w:fill="auto"/>
          </w:tcPr>
          <w:p w:rsidR="002548E2" w:rsidRPr="00AF7F12" w:rsidRDefault="002548E2" w:rsidP="002548E2">
            <w:pPr>
              <w:pStyle w:val="Style57"/>
              <w:widowControl/>
              <w:spacing w:line="240" w:lineRule="auto"/>
              <w:jc w:val="both"/>
              <w:rPr>
                <w:rStyle w:val="FontStyle170"/>
                <w:sz w:val="24"/>
                <w:szCs w:val="24"/>
                <w:lang w:val="uk-UA"/>
              </w:rPr>
            </w:pPr>
            <w:r w:rsidRPr="00AF7F12">
              <w:rPr>
                <w:rStyle w:val="FontStyle164"/>
                <w:sz w:val="24"/>
                <w:szCs w:val="24"/>
                <w:lang w:val="uk-UA"/>
              </w:rPr>
              <w:t>П - праве</w:t>
            </w:r>
          </w:p>
          <w:p w:rsidR="002548E2" w:rsidRPr="00AF7F12" w:rsidRDefault="002548E2" w:rsidP="002548E2">
            <w:pPr>
              <w:pStyle w:val="aa"/>
              <w:jc w:val="left"/>
              <w:rPr>
                <w:lang w:val="uk-UA"/>
              </w:rPr>
            </w:pPr>
            <w:r w:rsidRPr="00AF7F12">
              <w:rPr>
                <w:rStyle w:val="FontStyle170"/>
                <w:sz w:val="24"/>
                <w:szCs w:val="24"/>
                <w:lang w:val="uk-UA"/>
              </w:rPr>
              <w:t>Л - ліве</w:t>
            </w:r>
          </w:p>
        </w:tc>
        <w:tc>
          <w:tcPr>
            <w:tcW w:w="6769" w:type="dxa"/>
            <w:shd w:val="clear" w:color="auto" w:fill="auto"/>
          </w:tcPr>
          <w:p w:rsidR="002548E2" w:rsidRPr="00AF7F12" w:rsidRDefault="002548E2" w:rsidP="00F97C5C">
            <w:pPr>
              <w:pStyle w:val="ac"/>
              <w:jc w:val="center"/>
              <w:rPr>
                <w:rFonts w:ascii="Times New Roman" w:hAnsi="Times New Roman" w:cs="Times New Roman"/>
                <w:sz w:val="24"/>
                <w:szCs w:val="24"/>
                <w:lang w:val="uk-UA"/>
              </w:rPr>
            </w:pPr>
            <w:r w:rsidRPr="00AF7F12">
              <w:rPr>
                <w:rStyle w:val="FontStyle170"/>
                <w:sz w:val="24"/>
                <w:szCs w:val="24"/>
                <w:lang w:val="uk-UA"/>
              </w:rPr>
              <w:t>Особливості когнітивної сфери у продуктивній і стресовій ситуаціях</w:t>
            </w:r>
          </w:p>
        </w:tc>
      </w:tr>
      <w:tr w:rsidR="00AF7F12" w:rsidRPr="00AF7F12" w:rsidTr="00223946">
        <w:trPr>
          <w:trHeight w:val="20"/>
          <w:jc w:val="center"/>
        </w:trPr>
        <w:tc>
          <w:tcPr>
            <w:tcW w:w="1384" w:type="dxa"/>
            <w:shd w:val="clear" w:color="auto" w:fill="auto"/>
            <w:vAlign w:val="center"/>
          </w:tcPr>
          <w:p w:rsidR="00F97C5C" w:rsidRPr="00AF7F12" w:rsidRDefault="00F97C5C" w:rsidP="00DB54DE">
            <w:pPr>
              <w:pStyle w:val="aa"/>
              <w:jc w:val="center"/>
              <w:rPr>
                <w:lang w:val="uk-UA"/>
              </w:rPr>
            </w:pPr>
            <w:r w:rsidRPr="00AF7F12">
              <w:rPr>
                <w:lang w:val="uk-UA"/>
              </w:rPr>
              <w:t>Півкулі</w:t>
            </w:r>
          </w:p>
        </w:tc>
        <w:tc>
          <w:tcPr>
            <w:tcW w:w="1418" w:type="dxa"/>
            <w:shd w:val="clear" w:color="auto" w:fill="auto"/>
          </w:tcPr>
          <w:p w:rsidR="00F97C5C" w:rsidRPr="00AF7F12" w:rsidRDefault="00F97C5C" w:rsidP="00DB54DE">
            <w:pPr>
              <w:spacing w:line="264" w:lineRule="auto"/>
              <w:jc w:val="both"/>
              <w:textAlignment w:val="baseline"/>
              <w:rPr>
                <w:rFonts w:ascii="inherit" w:hAnsi="inherit"/>
                <w:sz w:val="24"/>
                <w:szCs w:val="24"/>
                <w:bdr w:val="none" w:sz="0" w:space="0" w:color="auto" w:frame="1"/>
                <w:lang w:val="uk-UA"/>
              </w:rPr>
            </w:pPr>
          </w:p>
        </w:tc>
        <w:tc>
          <w:tcPr>
            <w:tcW w:w="6769" w:type="dxa"/>
            <w:vMerge w:val="restart"/>
            <w:shd w:val="clear" w:color="auto" w:fill="auto"/>
          </w:tcPr>
          <w:p w:rsidR="00F97C5C" w:rsidRPr="00AF7F12" w:rsidRDefault="00F97C5C" w:rsidP="00DB54DE">
            <w:pPr>
              <w:spacing w:line="264" w:lineRule="auto"/>
              <w:jc w:val="both"/>
              <w:textAlignment w:val="baseline"/>
              <w:rPr>
                <w:rFonts w:ascii="inherit" w:hAnsi="inherit"/>
                <w:sz w:val="24"/>
                <w:szCs w:val="24"/>
                <w:bdr w:val="none" w:sz="0" w:space="0" w:color="auto" w:frame="1"/>
                <w:lang w:val="uk-UA"/>
              </w:rPr>
            </w:pPr>
          </w:p>
        </w:tc>
      </w:tr>
      <w:tr w:rsidR="00AF7F12" w:rsidRPr="00AF7F12" w:rsidTr="00223946">
        <w:trPr>
          <w:trHeight w:val="20"/>
          <w:jc w:val="center"/>
        </w:trPr>
        <w:tc>
          <w:tcPr>
            <w:tcW w:w="1384" w:type="dxa"/>
            <w:shd w:val="clear" w:color="auto" w:fill="auto"/>
            <w:vAlign w:val="center"/>
          </w:tcPr>
          <w:p w:rsidR="00F97C5C" w:rsidRPr="00AF7F12" w:rsidRDefault="00F97C5C" w:rsidP="00DB54DE">
            <w:pPr>
              <w:pStyle w:val="aa"/>
              <w:jc w:val="center"/>
              <w:rPr>
                <w:lang w:val="uk-UA"/>
              </w:rPr>
            </w:pPr>
            <w:r w:rsidRPr="00AF7F12">
              <w:rPr>
                <w:lang w:val="uk-UA"/>
              </w:rPr>
              <w:t>Рука</w:t>
            </w:r>
          </w:p>
        </w:tc>
        <w:tc>
          <w:tcPr>
            <w:tcW w:w="1418" w:type="dxa"/>
            <w:shd w:val="clear" w:color="auto" w:fill="auto"/>
          </w:tcPr>
          <w:p w:rsidR="00F97C5C" w:rsidRPr="00AF7F12" w:rsidRDefault="00F97C5C" w:rsidP="00DB54DE">
            <w:pPr>
              <w:spacing w:line="264" w:lineRule="auto"/>
              <w:jc w:val="both"/>
              <w:textAlignment w:val="baseline"/>
              <w:rPr>
                <w:rFonts w:ascii="inherit" w:hAnsi="inherit"/>
                <w:sz w:val="24"/>
                <w:szCs w:val="24"/>
                <w:bdr w:val="none" w:sz="0" w:space="0" w:color="auto" w:frame="1"/>
                <w:lang w:val="uk-UA"/>
              </w:rPr>
            </w:pPr>
          </w:p>
        </w:tc>
        <w:tc>
          <w:tcPr>
            <w:tcW w:w="6769" w:type="dxa"/>
            <w:vMerge/>
            <w:shd w:val="clear" w:color="auto" w:fill="auto"/>
          </w:tcPr>
          <w:p w:rsidR="00F97C5C" w:rsidRPr="00AF7F12" w:rsidRDefault="00F97C5C" w:rsidP="00DB54DE">
            <w:pPr>
              <w:spacing w:line="264" w:lineRule="auto"/>
              <w:jc w:val="both"/>
              <w:textAlignment w:val="baseline"/>
              <w:rPr>
                <w:rFonts w:ascii="inherit" w:hAnsi="inherit"/>
                <w:sz w:val="24"/>
                <w:szCs w:val="24"/>
                <w:bdr w:val="none" w:sz="0" w:space="0" w:color="auto" w:frame="1"/>
                <w:lang w:val="uk-UA"/>
              </w:rPr>
            </w:pPr>
          </w:p>
        </w:tc>
      </w:tr>
      <w:tr w:rsidR="00AF7F12" w:rsidRPr="00AF7F12" w:rsidTr="00223946">
        <w:trPr>
          <w:trHeight w:val="445"/>
          <w:jc w:val="center"/>
        </w:trPr>
        <w:tc>
          <w:tcPr>
            <w:tcW w:w="1384" w:type="dxa"/>
            <w:shd w:val="clear" w:color="auto" w:fill="auto"/>
            <w:vAlign w:val="center"/>
          </w:tcPr>
          <w:p w:rsidR="00F97C5C" w:rsidRPr="00AF7F12" w:rsidRDefault="00F97C5C" w:rsidP="00C05996">
            <w:pPr>
              <w:pStyle w:val="aa"/>
              <w:jc w:val="center"/>
              <w:rPr>
                <w:lang w:val="uk-UA"/>
              </w:rPr>
            </w:pPr>
            <w:r w:rsidRPr="00AF7F12">
              <w:rPr>
                <w:lang w:val="uk-UA"/>
              </w:rPr>
              <w:t xml:space="preserve">Око </w:t>
            </w:r>
          </w:p>
        </w:tc>
        <w:tc>
          <w:tcPr>
            <w:tcW w:w="1418" w:type="dxa"/>
            <w:shd w:val="clear" w:color="auto" w:fill="auto"/>
          </w:tcPr>
          <w:p w:rsidR="00F97C5C" w:rsidRPr="00AF7F12" w:rsidRDefault="00F97C5C" w:rsidP="00DB54DE">
            <w:pPr>
              <w:spacing w:line="264" w:lineRule="auto"/>
              <w:jc w:val="both"/>
              <w:textAlignment w:val="baseline"/>
              <w:rPr>
                <w:rFonts w:ascii="inherit" w:hAnsi="inherit"/>
                <w:sz w:val="24"/>
                <w:szCs w:val="24"/>
                <w:bdr w:val="none" w:sz="0" w:space="0" w:color="auto" w:frame="1"/>
                <w:lang w:val="uk-UA"/>
              </w:rPr>
            </w:pPr>
          </w:p>
        </w:tc>
        <w:tc>
          <w:tcPr>
            <w:tcW w:w="6769" w:type="dxa"/>
            <w:vMerge/>
            <w:shd w:val="clear" w:color="auto" w:fill="auto"/>
          </w:tcPr>
          <w:p w:rsidR="00F97C5C" w:rsidRPr="00AF7F12" w:rsidRDefault="00F97C5C" w:rsidP="00DB54DE">
            <w:pPr>
              <w:spacing w:line="264" w:lineRule="auto"/>
              <w:jc w:val="both"/>
              <w:textAlignment w:val="baseline"/>
              <w:rPr>
                <w:rFonts w:ascii="inherit" w:hAnsi="inherit"/>
                <w:sz w:val="24"/>
                <w:szCs w:val="24"/>
                <w:bdr w:val="none" w:sz="0" w:space="0" w:color="auto" w:frame="1"/>
                <w:lang w:val="uk-UA"/>
              </w:rPr>
            </w:pPr>
          </w:p>
        </w:tc>
      </w:tr>
      <w:tr w:rsidR="00AF7F12" w:rsidRPr="00AF7F12" w:rsidTr="00223946">
        <w:trPr>
          <w:trHeight w:val="400"/>
          <w:jc w:val="center"/>
        </w:trPr>
        <w:tc>
          <w:tcPr>
            <w:tcW w:w="1384" w:type="dxa"/>
            <w:shd w:val="clear" w:color="auto" w:fill="auto"/>
            <w:vAlign w:val="center"/>
          </w:tcPr>
          <w:p w:rsidR="00F97C5C" w:rsidRPr="00AF7F12" w:rsidRDefault="00F97C5C" w:rsidP="00DB54DE">
            <w:pPr>
              <w:pStyle w:val="aa"/>
              <w:jc w:val="center"/>
              <w:rPr>
                <w:lang w:val="uk-UA"/>
              </w:rPr>
            </w:pPr>
            <w:r w:rsidRPr="00AF7F12">
              <w:rPr>
                <w:lang w:val="uk-UA"/>
              </w:rPr>
              <w:t>Вухо</w:t>
            </w:r>
          </w:p>
        </w:tc>
        <w:tc>
          <w:tcPr>
            <w:tcW w:w="1418" w:type="dxa"/>
            <w:shd w:val="clear" w:color="auto" w:fill="auto"/>
          </w:tcPr>
          <w:p w:rsidR="00F97C5C" w:rsidRPr="00AF7F12" w:rsidRDefault="00F97C5C" w:rsidP="00DB54DE">
            <w:pPr>
              <w:spacing w:line="264" w:lineRule="auto"/>
              <w:jc w:val="both"/>
              <w:textAlignment w:val="baseline"/>
              <w:rPr>
                <w:rFonts w:ascii="inherit" w:hAnsi="inherit"/>
                <w:sz w:val="24"/>
                <w:szCs w:val="24"/>
                <w:bdr w:val="none" w:sz="0" w:space="0" w:color="auto" w:frame="1"/>
                <w:lang w:val="uk-UA"/>
              </w:rPr>
            </w:pPr>
          </w:p>
        </w:tc>
        <w:tc>
          <w:tcPr>
            <w:tcW w:w="6769" w:type="dxa"/>
            <w:vMerge/>
            <w:shd w:val="clear" w:color="auto" w:fill="auto"/>
          </w:tcPr>
          <w:p w:rsidR="00F97C5C" w:rsidRPr="00AF7F12" w:rsidRDefault="00F97C5C" w:rsidP="00DB54DE">
            <w:pPr>
              <w:spacing w:line="264" w:lineRule="auto"/>
              <w:jc w:val="both"/>
              <w:textAlignment w:val="baseline"/>
              <w:rPr>
                <w:rFonts w:ascii="inherit" w:hAnsi="inherit"/>
                <w:sz w:val="24"/>
                <w:szCs w:val="24"/>
                <w:bdr w:val="none" w:sz="0" w:space="0" w:color="auto" w:frame="1"/>
                <w:lang w:val="uk-UA"/>
              </w:rPr>
            </w:pPr>
          </w:p>
        </w:tc>
      </w:tr>
      <w:tr w:rsidR="00AF7F12" w:rsidRPr="00AF7F12" w:rsidTr="00223946">
        <w:trPr>
          <w:trHeight w:val="315"/>
          <w:jc w:val="center"/>
        </w:trPr>
        <w:tc>
          <w:tcPr>
            <w:tcW w:w="1384" w:type="dxa"/>
            <w:shd w:val="clear" w:color="auto" w:fill="auto"/>
            <w:vAlign w:val="center"/>
          </w:tcPr>
          <w:p w:rsidR="00F97C5C" w:rsidRPr="00AF7F12" w:rsidRDefault="00F97C5C" w:rsidP="00DB54DE">
            <w:pPr>
              <w:pStyle w:val="aa"/>
              <w:jc w:val="center"/>
              <w:rPr>
                <w:lang w:val="uk-UA"/>
              </w:rPr>
            </w:pPr>
            <w:r w:rsidRPr="00AF7F12">
              <w:rPr>
                <w:lang w:val="uk-UA"/>
              </w:rPr>
              <w:t>Нога</w:t>
            </w:r>
          </w:p>
        </w:tc>
        <w:tc>
          <w:tcPr>
            <w:tcW w:w="1418" w:type="dxa"/>
            <w:shd w:val="clear" w:color="auto" w:fill="auto"/>
          </w:tcPr>
          <w:p w:rsidR="00F97C5C" w:rsidRPr="00AF7F12" w:rsidRDefault="00F97C5C" w:rsidP="00DB54DE">
            <w:pPr>
              <w:spacing w:after="0" w:line="240" w:lineRule="auto"/>
              <w:jc w:val="both"/>
              <w:textAlignment w:val="baseline"/>
              <w:rPr>
                <w:rFonts w:ascii="inherit" w:hAnsi="inherit"/>
                <w:sz w:val="24"/>
                <w:szCs w:val="24"/>
                <w:bdr w:val="none" w:sz="0" w:space="0" w:color="auto" w:frame="1"/>
                <w:lang w:val="uk-UA"/>
              </w:rPr>
            </w:pPr>
          </w:p>
        </w:tc>
        <w:tc>
          <w:tcPr>
            <w:tcW w:w="6769" w:type="dxa"/>
            <w:vMerge/>
            <w:shd w:val="clear" w:color="auto" w:fill="auto"/>
          </w:tcPr>
          <w:p w:rsidR="00F97C5C" w:rsidRPr="00AF7F12" w:rsidRDefault="00F97C5C" w:rsidP="00DB54DE">
            <w:pPr>
              <w:spacing w:after="0" w:line="240" w:lineRule="auto"/>
              <w:jc w:val="both"/>
              <w:textAlignment w:val="baseline"/>
              <w:rPr>
                <w:rFonts w:ascii="inherit" w:hAnsi="inherit"/>
                <w:sz w:val="24"/>
                <w:szCs w:val="24"/>
                <w:bdr w:val="none" w:sz="0" w:space="0" w:color="auto" w:frame="1"/>
                <w:lang w:val="uk-UA"/>
              </w:rPr>
            </w:pPr>
          </w:p>
        </w:tc>
      </w:tr>
      <w:tr w:rsidR="00F97C5C" w:rsidRPr="00AF7F12" w:rsidTr="00223946">
        <w:trPr>
          <w:trHeight w:val="1052"/>
          <w:jc w:val="center"/>
        </w:trPr>
        <w:tc>
          <w:tcPr>
            <w:tcW w:w="2802" w:type="dxa"/>
            <w:gridSpan w:val="2"/>
            <w:tcBorders>
              <w:bottom w:val="single" w:sz="4" w:space="0" w:color="auto"/>
            </w:tcBorders>
            <w:shd w:val="clear" w:color="auto" w:fill="auto"/>
            <w:vAlign w:val="center"/>
          </w:tcPr>
          <w:p w:rsidR="00F97C5C" w:rsidRPr="00AF7F12" w:rsidRDefault="00F97C5C" w:rsidP="00DB54DE">
            <w:pPr>
              <w:pStyle w:val="aa"/>
              <w:jc w:val="center"/>
              <w:rPr>
                <w:lang w:val="uk-UA"/>
              </w:rPr>
            </w:pPr>
          </w:p>
          <w:p w:rsidR="00F97C5C" w:rsidRPr="00AF7F12" w:rsidRDefault="00F97C5C" w:rsidP="00F97C5C">
            <w:pPr>
              <w:pStyle w:val="aa"/>
              <w:jc w:val="center"/>
              <w:rPr>
                <w:lang w:val="uk-UA"/>
              </w:rPr>
            </w:pPr>
            <w:r w:rsidRPr="00AF7F12">
              <w:rPr>
                <w:rFonts w:ascii="inherit" w:hAnsi="inherit"/>
                <w:b/>
                <w:bdr w:val="none" w:sz="0" w:space="0" w:color="auto" w:frame="1"/>
                <w:lang w:val="uk-UA"/>
              </w:rPr>
              <w:t>Вставити свій малюнок</w:t>
            </w:r>
          </w:p>
        </w:tc>
        <w:tc>
          <w:tcPr>
            <w:tcW w:w="6769" w:type="dxa"/>
            <w:vMerge/>
            <w:tcBorders>
              <w:bottom w:val="single" w:sz="4" w:space="0" w:color="auto"/>
            </w:tcBorders>
            <w:shd w:val="clear" w:color="auto" w:fill="auto"/>
          </w:tcPr>
          <w:p w:rsidR="00F97C5C" w:rsidRPr="00AF7F12" w:rsidRDefault="00F97C5C" w:rsidP="00DB54DE">
            <w:pPr>
              <w:spacing w:after="0" w:line="240" w:lineRule="auto"/>
              <w:jc w:val="both"/>
              <w:textAlignment w:val="baseline"/>
              <w:rPr>
                <w:rFonts w:ascii="inherit" w:hAnsi="inherit"/>
                <w:sz w:val="24"/>
                <w:szCs w:val="24"/>
                <w:bdr w:val="none" w:sz="0" w:space="0" w:color="auto" w:frame="1"/>
                <w:lang w:val="uk-UA"/>
              </w:rPr>
            </w:pPr>
          </w:p>
        </w:tc>
      </w:tr>
    </w:tbl>
    <w:p w:rsidR="0082439A" w:rsidRPr="00AF7F12" w:rsidRDefault="0082439A" w:rsidP="00235136">
      <w:pPr>
        <w:pStyle w:val="ac"/>
        <w:jc w:val="both"/>
        <w:rPr>
          <w:rFonts w:ascii="Times New Roman" w:hAnsi="Times New Roman" w:cs="Times New Roman"/>
          <w:b/>
          <w:sz w:val="28"/>
          <w:szCs w:val="28"/>
          <w:lang w:val="uk-UA"/>
        </w:rPr>
      </w:pPr>
    </w:p>
    <w:p w:rsidR="0031071E" w:rsidRPr="00AF7F12" w:rsidRDefault="0031071E" w:rsidP="0031071E">
      <w:pPr>
        <w:pStyle w:val="ac"/>
        <w:ind w:firstLine="709"/>
        <w:jc w:val="both"/>
        <w:rPr>
          <w:rFonts w:ascii="Times New Roman" w:hAnsi="Times New Roman" w:cs="Times New Roman"/>
          <w:sz w:val="28"/>
          <w:szCs w:val="28"/>
          <w:lang w:val="uk-UA"/>
        </w:rPr>
      </w:pPr>
      <w:r w:rsidRPr="00AF7F12">
        <w:rPr>
          <w:rFonts w:ascii="Times New Roman" w:hAnsi="Times New Roman" w:cs="Times New Roman"/>
          <w:b/>
          <w:sz w:val="28"/>
          <w:szCs w:val="28"/>
          <w:lang w:val="uk-UA"/>
        </w:rPr>
        <w:t xml:space="preserve">Есе </w:t>
      </w:r>
      <w:r w:rsidRPr="00AF7F12">
        <w:rPr>
          <w:rFonts w:ascii="Times New Roman" w:hAnsi="Times New Roman" w:cs="Times New Roman"/>
          <w:sz w:val="28"/>
          <w:szCs w:val="28"/>
          <w:lang w:val="uk-UA"/>
        </w:rPr>
        <w:t>_______________________________________________________</w:t>
      </w:r>
    </w:p>
    <w:p w:rsidR="0031071E" w:rsidRPr="00AF7F12" w:rsidRDefault="0031071E" w:rsidP="0031071E">
      <w:pPr>
        <w:pStyle w:val="ac"/>
        <w:ind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___________________________________________________________</w:t>
      </w:r>
    </w:p>
    <w:p w:rsidR="0031071E" w:rsidRPr="00AF7F12" w:rsidRDefault="0031071E" w:rsidP="0031071E">
      <w:pPr>
        <w:pStyle w:val="ac"/>
        <w:ind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__________________________________________________________</w:t>
      </w:r>
    </w:p>
    <w:p w:rsidR="0031071E" w:rsidRPr="00AF7F12" w:rsidRDefault="0031071E" w:rsidP="0031071E">
      <w:pPr>
        <w:pStyle w:val="ac"/>
        <w:ind w:firstLine="709"/>
        <w:jc w:val="both"/>
        <w:rPr>
          <w:rFonts w:ascii="Times New Roman" w:hAnsi="Times New Roman" w:cs="Times New Roman"/>
          <w:sz w:val="28"/>
          <w:szCs w:val="28"/>
          <w:lang w:val="uk-UA"/>
        </w:rPr>
      </w:pPr>
      <w:r w:rsidRPr="00AF7F12">
        <w:rPr>
          <w:rFonts w:ascii="Times New Roman" w:hAnsi="Times New Roman" w:cs="Times New Roman"/>
          <w:sz w:val="28"/>
          <w:szCs w:val="28"/>
          <w:lang w:val="uk-UA"/>
        </w:rPr>
        <w:t>__________________________________________________________</w:t>
      </w:r>
    </w:p>
    <w:p w:rsidR="0031071E" w:rsidRPr="00AF7F12" w:rsidRDefault="0031071E" w:rsidP="0031071E">
      <w:pPr>
        <w:pStyle w:val="ac"/>
        <w:ind w:firstLine="709"/>
        <w:jc w:val="both"/>
        <w:rPr>
          <w:rFonts w:ascii="Times New Roman" w:hAnsi="Times New Roman" w:cs="Times New Roman"/>
          <w:sz w:val="28"/>
          <w:szCs w:val="28"/>
          <w:lang w:val="uk-UA"/>
        </w:rPr>
      </w:pPr>
    </w:p>
    <w:p w:rsidR="0082439A" w:rsidRPr="00AF7F12" w:rsidRDefault="0082439A" w:rsidP="009E3D2E">
      <w:pPr>
        <w:spacing w:after="0" w:line="240" w:lineRule="auto"/>
        <w:ind w:firstLine="709"/>
        <w:jc w:val="both"/>
        <w:rPr>
          <w:rFonts w:ascii="Times New Roman" w:hAnsi="Times New Roman"/>
          <w:sz w:val="28"/>
          <w:szCs w:val="28"/>
          <w:lang w:val="uk-UA"/>
        </w:rPr>
        <w:sectPr w:rsidR="0082439A" w:rsidRPr="00AF7F12" w:rsidSect="00206C81">
          <w:pgSz w:w="11906" w:h="16838"/>
          <w:pgMar w:top="1134" w:right="850" w:bottom="1134" w:left="1701" w:header="708" w:footer="708" w:gutter="0"/>
          <w:cols w:space="708"/>
          <w:docGrid w:linePitch="360"/>
        </w:sectPr>
      </w:pPr>
    </w:p>
    <w:p w:rsidR="002857EB" w:rsidRPr="00AF7F12" w:rsidRDefault="00DE1572" w:rsidP="0082439A">
      <w:pPr>
        <w:spacing w:after="0" w:line="360" w:lineRule="auto"/>
        <w:ind w:firstLine="709"/>
        <w:jc w:val="right"/>
        <w:rPr>
          <w:rFonts w:ascii="Times New Roman" w:hAnsi="Times New Roman"/>
          <w:sz w:val="20"/>
          <w:szCs w:val="20"/>
          <w:lang w:val="uk-UA"/>
        </w:rPr>
      </w:pPr>
      <w:r w:rsidRPr="00AF7F12">
        <w:rPr>
          <w:rFonts w:ascii="Times New Roman" w:hAnsi="Times New Roman"/>
          <w:sz w:val="20"/>
          <w:szCs w:val="20"/>
          <w:lang w:val="uk-UA"/>
        </w:rPr>
        <w:lastRenderedPageBreak/>
        <w:t xml:space="preserve">Додаток </w:t>
      </w:r>
      <w:r w:rsidR="002857EB" w:rsidRPr="00AF7F12">
        <w:rPr>
          <w:rFonts w:ascii="Times New Roman" w:hAnsi="Times New Roman"/>
          <w:sz w:val="20"/>
          <w:szCs w:val="20"/>
          <w:lang w:val="uk-UA"/>
        </w:rPr>
        <w:t>В</w:t>
      </w:r>
    </w:p>
    <w:p w:rsidR="006D28E1" w:rsidRPr="00AF7F12" w:rsidRDefault="006D28E1" w:rsidP="006D28E1">
      <w:pPr>
        <w:spacing w:after="0" w:line="240" w:lineRule="auto"/>
        <w:ind w:firstLine="709"/>
        <w:jc w:val="center"/>
        <w:rPr>
          <w:rFonts w:ascii="TimesNewRomanPS-BoldItalicMT" w:hAnsi="TimesNewRomanPS-BoldItalicMT"/>
          <w:b/>
          <w:bCs/>
          <w:iCs/>
          <w:sz w:val="28"/>
          <w:lang w:val="uk-UA"/>
        </w:rPr>
      </w:pPr>
      <w:r w:rsidRPr="00AF7F12">
        <w:rPr>
          <w:rFonts w:ascii="TimesNewRomanPS-BoldItalicMT" w:hAnsi="TimesNewRomanPS-BoldItalicMT"/>
          <w:b/>
          <w:bCs/>
          <w:iCs/>
          <w:sz w:val="28"/>
          <w:lang w:val="uk-UA"/>
        </w:rPr>
        <w:t>ТИПИ ЛАТЕРАЛЬНОЇ ОРГАНІЗАЦІЇ.</w:t>
      </w:r>
    </w:p>
    <w:p w:rsidR="004F3E7F" w:rsidRPr="00AF7F12" w:rsidRDefault="00FB49FB" w:rsidP="009200E3">
      <w:pPr>
        <w:spacing w:after="0" w:line="240" w:lineRule="auto"/>
        <w:ind w:firstLine="709"/>
        <w:jc w:val="both"/>
        <w:rPr>
          <w:rFonts w:ascii="TimesNewRomanPS-BoldItalicMT" w:hAnsi="TimesNewRomanPS-BoldItalicMT"/>
          <w:b/>
          <w:bCs/>
          <w:iCs/>
          <w:sz w:val="28"/>
          <w:lang w:val="uk-UA"/>
        </w:rPr>
      </w:pPr>
      <w:r w:rsidRPr="00AF7F12">
        <w:rPr>
          <w:rFonts w:ascii="TimesNewRomanPS-BoldItalicMT" w:hAnsi="TimesNewRomanPS-BoldItalicMT"/>
          <w:b/>
          <w:bCs/>
          <w:iCs/>
          <w:sz w:val="28"/>
          <w:lang w:val="uk-UA"/>
        </w:rPr>
        <w:t>Перехресний індивідуальний латеральний профіль.</w:t>
      </w:r>
    </w:p>
    <w:p w:rsidR="009E2818" w:rsidRPr="00AF7F12" w:rsidRDefault="009E2818" w:rsidP="009E2818">
      <w:pPr>
        <w:spacing w:after="0" w:line="240" w:lineRule="auto"/>
        <w:ind w:firstLine="709"/>
        <w:jc w:val="both"/>
        <w:rPr>
          <w:rFonts w:ascii="TimesNewRomanPS-BoldItalicMT" w:hAnsi="TimesNewRomanPS-BoldItalicMT"/>
          <w:bCs/>
          <w:iCs/>
          <w:sz w:val="28"/>
          <w:lang w:val="uk-UA"/>
        </w:rPr>
      </w:pPr>
      <w:r w:rsidRPr="00AF7F12">
        <w:rPr>
          <w:rFonts w:ascii="TimesNewRomanPS-BoldItalicMT" w:hAnsi="TimesNewRomanPS-BoldItalicMT"/>
          <w:bCs/>
          <w:iCs/>
          <w:sz w:val="28"/>
          <w:lang w:val="uk-UA"/>
        </w:rPr>
        <w:t>При перехресному індивідуальному латеральному профілі кожне півкуля організує роботу руки, ноги, вуха, ока на протилежному боці тіла. Існує два типи перехресного профілю - з ведучим правим або лівим півкулею.</w:t>
      </w:r>
    </w:p>
    <w:p w:rsidR="00877040" w:rsidRPr="00AF7F12" w:rsidRDefault="002E242D" w:rsidP="009200E3">
      <w:pPr>
        <w:spacing w:after="0" w:line="240" w:lineRule="auto"/>
        <w:ind w:firstLine="709"/>
        <w:jc w:val="both"/>
        <w:rPr>
          <w:rFonts w:ascii="TimesNewRomanPS-BoldItalicMT" w:hAnsi="TimesNewRomanPS-BoldItalicMT"/>
          <w:b/>
          <w:bCs/>
          <w:iCs/>
          <w:sz w:val="28"/>
          <w:lang w:val="uk-UA"/>
        </w:rPr>
      </w:pPr>
      <w:r w:rsidRPr="00AF7F12">
        <w:rPr>
          <w:rFonts w:ascii="TimesNewRomanPS-BoldItalicMT" w:hAnsi="TimesNewRomanPS-BoldItalicMT"/>
          <w:b/>
          <w:bCs/>
          <w:iCs/>
          <w:sz w:val="28"/>
          <w:lang w:val="uk-UA"/>
        </w:rPr>
        <w:t>Схема 1.</w:t>
      </w:r>
    </w:p>
    <w:tbl>
      <w:tblPr>
        <w:tblStyle w:val="ad"/>
        <w:tblW w:w="0" w:type="auto"/>
        <w:tblLook w:val="04A0"/>
      </w:tblPr>
      <w:tblGrid>
        <w:gridCol w:w="532"/>
        <w:gridCol w:w="1308"/>
        <w:gridCol w:w="1078"/>
        <w:gridCol w:w="6653"/>
      </w:tblGrid>
      <w:tr w:rsidR="00AF7F12" w:rsidRPr="00AF7F12" w:rsidTr="002D2FC5">
        <w:tc>
          <w:tcPr>
            <w:tcW w:w="534" w:type="dxa"/>
          </w:tcPr>
          <w:p w:rsidR="00877040" w:rsidRPr="00AF7F12" w:rsidRDefault="00877040" w:rsidP="009200E3">
            <w:pPr>
              <w:spacing w:after="0" w:line="240" w:lineRule="auto"/>
              <w:jc w:val="both"/>
              <w:rPr>
                <w:rFonts w:ascii="Times New Roman" w:hAnsi="Times New Roman"/>
                <w:bCs/>
                <w:iCs/>
                <w:sz w:val="20"/>
                <w:szCs w:val="20"/>
                <w:lang w:val="uk-UA"/>
              </w:rPr>
            </w:pPr>
            <w:r w:rsidRPr="00AF7F12">
              <w:rPr>
                <w:rFonts w:ascii="Times New Roman" w:hAnsi="Times New Roman"/>
                <w:bCs/>
                <w:iCs/>
                <w:sz w:val="20"/>
                <w:szCs w:val="20"/>
                <w:lang w:val="uk-UA"/>
              </w:rPr>
              <w:t>№ з/п</w:t>
            </w:r>
          </w:p>
        </w:tc>
        <w:tc>
          <w:tcPr>
            <w:tcW w:w="1188" w:type="dxa"/>
          </w:tcPr>
          <w:p w:rsidR="00877040" w:rsidRPr="00AF7F12" w:rsidRDefault="00C56FAD" w:rsidP="002D2FC5">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080" w:type="dxa"/>
          </w:tcPr>
          <w:p w:rsidR="00C56FAD" w:rsidRPr="00AF7F12" w:rsidRDefault="00C56FAD" w:rsidP="00C56FAD">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877040" w:rsidRPr="00AF7F12" w:rsidRDefault="00C56FAD" w:rsidP="00C56FAD">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769" w:type="dxa"/>
          </w:tcPr>
          <w:p w:rsidR="00877040" w:rsidRPr="00AF7F12" w:rsidRDefault="00205E1F" w:rsidP="009200E3">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BF375E" w:rsidRPr="00AF7F12">
              <w:rPr>
                <w:rStyle w:val="FontStyle170"/>
                <w:sz w:val="20"/>
                <w:szCs w:val="20"/>
                <w:lang w:val="uk-UA"/>
              </w:rPr>
              <w:t>ях</w:t>
            </w:r>
          </w:p>
        </w:tc>
      </w:tr>
      <w:tr w:rsidR="00AF7F12" w:rsidRPr="00AF7F12" w:rsidTr="002D2FC5">
        <w:tc>
          <w:tcPr>
            <w:tcW w:w="534" w:type="dxa"/>
            <w:vMerge w:val="restart"/>
            <w:vAlign w:val="center"/>
          </w:tcPr>
          <w:p w:rsidR="007B6A6A" w:rsidRPr="00AF7F12" w:rsidRDefault="007B6A6A" w:rsidP="00205E1F">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1</w:t>
            </w:r>
          </w:p>
        </w:tc>
        <w:tc>
          <w:tcPr>
            <w:tcW w:w="1188" w:type="dxa"/>
          </w:tcPr>
          <w:p w:rsidR="007B6A6A" w:rsidRPr="00AF7F12" w:rsidRDefault="007B6A6A" w:rsidP="002E242D">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080" w:type="dxa"/>
          </w:tcPr>
          <w:p w:rsidR="007B6A6A" w:rsidRPr="00AF7F12" w:rsidRDefault="007B6A6A" w:rsidP="002E242D">
            <w:pPr>
              <w:pStyle w:val="Style18"/>
              <w:widowControl/>
              <w:spacing w:line="240" w:lineRule="auto"/>
              <w:jc w:val="both"/>
              <w:rPr>
                <w:rStyle w:val="FontStyle170"/>
                <w:b/>
                <w:sz w:val="20"/>
                <w:szCs w:val="20"/>
                <w:lang w:val="uk-UA"/>
              </w:rPr>
            </w:pPr>
            <w:r w:rsidRPr="00AF7F12">
              <w:rPr>
                <w:rStyle w:val="FontStyle170"/>
                <w:b/>
                <w:sz w:val="20"/>
                <w:szCs w:val="20"/>
                <w:lang w:val="uk-UA"/>
              </w:rPr>
              <w:t>П</w:t>
            </w:r>
          </w:p>
        </w:tc>
        <w:tc>
          <w:tcPr>
            <w:tcW w:w="6769" w:type="dxa"/>
            <w:vMerge w:val="restart"/>
          </w:tcPr>
          <w:p w:rsidR="007B6A6A" w:rsidRPr="00AF7F12" w:rsidRDefault="007B6A6A" w:rsidP="00205E1F">
            <w:pPr>
              <w:pStyle w:val="Style18"/>
              <w:widowControl/>
              <w:spacing w:line="240" w:lineRule="auto"/>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xml:space="preserve">, цілісне сприйняття, просторове, наочне, образне, дієве мислення, «вроджена грамотність», творчість, </w:t>
            </w:r>
            <w:proofErr w:type="spellStart"/>
            <w:r w:rsidRPr="00AF7F12">
              <w:rPr>
                <w:rStyle w:val="FontStyle170"/>
                <w:sz w:val="20"/>
                <w:szCs w:val="20"/>
                <w:lang w:val="uk-UA"/>
              </w:rPr>
              <w:t>гештальт</w:t>
            </w:r>
            <w:proofErr w:type="spellEnd"/>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 Ліве око сканує справа наліво, сканування зліва направо утруднено. Можливо дзеркальне сприйняття простору (букви, цифри). У стресовій ситуації провідні рука, око, вухо, нога функціонально не блок</w:t>
            </w:r>
            <w:r w:rsidR="00BB0DA0" w:rsidRPr="00AF7F12">
              <w:rPr>
                <w:rStyle w:val="FontStyle170"/>
                <w:sz w:val="20"/>
                <w:szCs w:val="20"/>
                <w:lang w:val="uk-UA"/>
              </w:rPr>
              <w:t xml:space="preserve">уються. Повний доступ </w:t>
            </w:r>
            <w:proofErr w:type="spellStart"/>
            <w:r w:rsidR="00BB0DA0" w:rsidRPr="00AF7F12">
              <w:rPr>
                <w:rStyle w:val="FontStyle170"/>
                <w:sz w:val="20"/>
                <w:szCs w:val="20"/>
                <w:lang w:val="uk-UA"/>
              </w:rPr>
              <w:t>аудіаль</w:t>
            </w:r>
            <w:r w:rsidR="00FB2F11" w:rsidRPr="00AF7F12">
              <w:rPr>
                <w:rStyle w:val="FontStyle170"/>
                <w:sz w:val="20"/>
                <w:szCs w:val="20"/>
                <w:lang w:val="uk-UA"/>
              </w:rPr>
              <w:t>ної</w:t>
            </w:r>
            <w:proofErr w:type="spellEnd"/>
            <w:r w:rsidR="00FB2F11" w:rsidRPr="00AF7F12">
              <w:rPr>
                <w:rStyle w:val="FontStyle170"/>
                <w:sz w:val="20"/>
                <w:szCs w:val="20"/>
                <w:lang w:val="uk-UA"/>
              </w:rPr>
              <w:t xml:space="preserve">, візуальної і </w:t>
            </w:r>
            <w:proofErr w:type="spellStart"/>
            <w:r w:rsidR="00FB2F11" w:rsidRPr="00AF7F12">
              <w:rPr>
                <w:rStyle w:val="FontStyle170"/>
                <w:sz w:val="20"/>
                <w:szCs w:val="20"/>
                <w:lang w:val="uk-UA"/>
              </w:rPr>
              <w:t>кінестетичної</w:t>
            </w:r>
            <w:proofErr w:type="spellEnd"/>
            <w:r w:rsidRPr="00AF7F12">
              <w:rPr>
                <w:rStyle w:val="FontStyle170"/>
                <w:sz w:val="20"/>
                <w:szCs w:val="20"/>
                <w:lang w:val="uk-UA"/>
              </w:rPr>
              <w:t xml:space="preserve"> інформації.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- 100%. Успі</w:t>
            </w:r>
            <w:r w:rsidR="00126862" w:rsidRPr="00AF7F12">
              <w:rPr>
                <w:rStyle w:val="FontStyle170"/>
                <w:sz w:val="20"/>
                <w:szCs w:val="20"/>
                <w:lang w:val="uk-UA"/>
              </w:rPr>
              <w:t>шність навчання досягається навіть у</w:t>
            </w:r>
            <w:r w:rsidRPr="00AF7F12">
              <w:rPr>
                <w:rStyle w:val="FontStyle170"/>
                <w:sz w:val="20"/>
                <w:szCs w:val="20"/>
                <w:lang w:val="uk-UA"/>
              </w:rPr>
              <w:t xml:space="preserve"> стресовій ситуації.</w:t>
            </w:r>
          </w:p>
        </w:tc>
      </w:tr>
      <w:tr w:rsidR="00AF7F12" w:rsidRPr="00AF7F12" w:rsidTr="002D2FC5">
        <w:tc>
          <w:tcPr>
            <w:tcW w:w="534" w:type="dxa"/>
            <w:vMerge/>
          </w:tcPr>
          <w:p w:rsidR="007B6A6A" w:rsidRPr="00AF7F12" w:rsidRDefault="007B6A6A" w:rsidP="009200E3">
            <w:pPr>
              <w:spacing w:after="0" w:line="240" w:lineRule="auto"/>
              <w:jc w:val="both"/>
              <w:rPr>
                <w:rFonts w:ascii="Times New Roman" w:hAnsi="Times New Roman"/>
                <w:bCs/>
                <w:iCs/>
                <w:sz w:val="20"/>
                <w:szCs w:val="20"/>
                <w:lang w:val="uk-UA"/>
              </w:rPr>
            </w:pPr>
          </w:p>
        </w:tc>
        <w:tc>
          <w:tcPr>
            <w:tcW w:w="1188" w:type="dxa"/>
          </w:tcPr>
          <w:p w:rsidR="007B6A6A" w:rsidRPr="00AF7F12" w:rsidRDefault="007B6A6A" w:rsidP="002E242D">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080" w:type="dxa"/>
          </w:tcPr>
          <w:p w:rsidR="007B6A6A" w:rsidRPr="00AF7F12" w:rsidRDefault="007B6A6A" w:rsidP="002E242D">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769" w:type="dxa"/>
            <w:vMerge/>
          </w:tcPr>
          <w:p w:rsidR="007B6A6A" w:rsidRPr="00AF7F12" w:rsidRDefault="007B6A6A" w:rsidP="009200E3">
            <w:pPr>
              <w:spacing w:after="0" w:line="240" w:lineRule="auto"/>
              <w:jc w:val="both"/>
              <w:rPr>
                <w:rFonts w:ascii="Times New Roman" w:hAnsi="Times New Roman"/>
                <w:b/>
                <w:bCs/>
                <w:iCs/>
                <w:sz w:val="20"/>
                <w:szCs w:val="20"/>
                <w:lang w:val="uk-UA"/>
              </w:rPr>
            </w:pPr>
          </w:p>
        </w:tc>
      </w:tr>
      <w:tr w:rsidR="00AF7F12" w:rsidRPr="00AF7F12" w:rsidTr="002D2FC5">
        <w:tc>
          <w:tcPr>
            <w:tcW w:w="534" w:type="dxa"/>
            <w:vMerge/>
          </w:tcPr>
          <w:p w:rsidR="007B6A6A" w:rsidRPr="00AF7F12" w:rsidRDefault="007B6A6A" w:rsidP="009200E3">
            <w:pPr>
              <w:spacing w:after="0" w:line="240" w:lineRule="auto"/>
              <w:jc w:val="both"/>
              <w:rPr>
                <w:rFonts w:ascii="Times New Roman" w:hAnsi="Times New Roman"/>
                <w:bCs/>
                <w:iCs/>
                <w:sz w:val="20"/>
                <w:szCs w:val="20"/>
                <w:lang w:val="uk-UA"/>
              </w:rPr>
            </w:pPr>
          </w:p>
        </w:tc>
        <w:tc>
          <w:tcPr>
            <w:tcW w:w="1188" w:type="dxa"/>
          </w:tcPr>
          <w:p w:rsidR="007B6A6A" w:rsidRPr="00AF7F12" w:rsidRDefault="007B6A6A" w:rsidP="002E242D">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080" w:type="dxa"/>
          </w:tcPr>
          <w:p w:rsidR="007B6A6A" w:rsidRPr="00AF7F12" w:rsidRDefault="007B6A6A" w:rsidP="002E242D">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769" w:type="dxa"/>
            <w:vMerge/>
          </w:tcPr>
          <w:p w:rsidR="007B6A6A" w:rsidRPr="00AF7F12" w:rsidRDefault="007B6A6A" w:rsidP="009200E3">
            <w:pPr>
              <w:spacing w:after="0" w:line="240" w:lineRule="auto"/>
              <w:jc w:val="both"/>
              <w:rPr>
                <w:rFonts w:ascii="Times New Roman" w:hAnsi="Times New Roman"/>
                <w:b/>
                <w:bCs/>
                <w:iCs/>
                <w:sz w:val="20"/>
                <w:szCs w:val="20"/>
                <w:lang w:val="uk-UA"/>
              </w:rPr>
            </w:pPr>
          </w:p>
        </w:tc>
      </w:tr>
      <w:tr w:rsidR="00AF7F12" w:rsidRPr="00AF7F12" w:rsidTr="002D2FC5">
        <w:tc>
          <w:tcPr>
            <w:tcW w:w="534" w:type="dxa"/>
            <w:vMerge/>
          </w:tcPr>
          <w:p w:rsidR="007B6A6A" w:rsidRPr="00AF7F12" w:rsidRDefault="007B6A6A" w:rsidP="009200E3">
            <w:pPr>
              <w:spacing w:after="0" w:line="240" w:lineRule="auto"/>
              <w:jc w:val="both"/>
              <w:rPr>
                <w:rFonts w:ascii="Times New Roman" w:hAnsi="Times New Roman"/>
                <w:bCs/>
                <w:iCs/>
                <w:sz w:val="20"/>
                <w:szCs w:val="20"/>
                <w:lang w:val="uk-UA"/>
              </w:rPr>
            </w:pPr>
          </w:p>
        </w:tc>
        <w:tc>
          <w:tcPr>
            <w:tcW w:w="1188" w:type="dxa"/>
          </w:tcPr>
          <w:p w:rsidR="007B6A6A" w:rsidRPr="00AF7F12" w:rsidRDefault="007B6A6A" w:rsidP="002E242D">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080" w:type="dxa"/>
          </w:tcPr>
          <w:p w:rsidR="007B6A6A" w:rsidRPr="00AF7F12" w:rsidRDefault="007B6A6A" w:rsidP="002E242D">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769" w:type="dxa"/>
            <w:vMerge/>
          </w:tcPr>
          <w:p w:rsidR="007B6A6A" w:rsidRPr="00AF7F12" w:rsidRDefault="007B6A6A" w:rsidP="009200E3">
            <w:pPr>
              <w:spacing w:after="0" w:line="240" w:lineRule="auto"/>
              <w:jc w:val="both"/>
              <w:rPr>
                <w:rFonts w:ascii="Times New Roman" w:hAnsi="Times New Roman"/>
                <w:b/>
                <w:bCs/>
                <w:iCs/>
                <w:sz w:val="20"/>
                <w:szCs w:val="20"/>
                <w:lang w:val="uk-UA"/>
              </w:rPr>
            </w:pPr>
          </w:p>
        </w:tc>
      </w:tr>
      <w:tr w:rsidR="00AF7F12" w:rsidRPr="00AF7F12" w:rsidTr="007B6A6A">
        <w:trPr>
          <w:trHeight w:val="255"/>
        </w:trPr>
        <w:tc>
          <w:tcPr>
            <w:tcW w:w="534" w:type="dxa"/>
            <w:vMerge/>
          </w:tcPr>
          <w:p w:rsidR="007B6A6A" w:rsidRPr="00AF7F12" w:rsidRDefault="007B6A6A" w:rsidP="009200E3">
            <w:pPr>
              <w:spacing w:after="0" w:line="240" w:lineRule="auto"/>
              <w:jc w:val="both"/>
              <w:rPr>
                <w:rFonts w:ascii="Times New Roman" w:hAnsi="Times New Roman"/>
                <w:bCs/>
                <w:iCs/>
                <w:sz w:val="20"/>
                <w:szCs w:val="20"/>
                <w:lang w:val="uk-UA"/>
              </w:rPr>
            </w:pPr>
          </w:p>
        </w:tc>
        <w:tc>
          <w:tcPr>
            <w:tcW w:w="1188" w:type="dxa"/>
          </w:tcPr>
          <w:p w:rsidR="007B6A6A" w:rsidRPr="00AF7F12" w:rsidRDefault="00126DC5" w:rsidP="002E242D">
            <w:pPr>
              <w:pStyle w:val="Style18"/>
              <w:widowControl/>
              <w:spacing w:line="240" w:lineRule="auto"/>
              <w:jc w:val="both"/>
              <w:rPr>
                <w:rStyle w:val="FontStyle170"/>
                <w:sz w:val="20"/>
                <w:szCs w:val="20"/>
                <w:lang w:val="uk-UA"/>
              </w:rPr>
            </w:pPr>
            <w:r w:rsidRPr="00AF7F12">
              <w:rPr>
                <w:rStyle w:val="FontStyle170"/>
                <w:sz w:val="20"/>
                <w:szCs w:val="20"/>
                <w:lang w:val="uk-UA"/>
              </w:rPr>
              <w:t>Ног</w:t>
            </w:r>
            <w:r w:rsidR="007B6A6A" w:rsidRPr="00AF7F12">
              <w:rPr>
                <w:rStyle w:val="FontStyle170"/>
                <w:sz w:val="20"/>
                <w:szCs w:val="20"/>
                <w:lang w:val="uk-UA"/>
              </w:rPr>
              <w:t>а</w:t>
            </w:r>
          </w:p>
        </w:tc>
        <w:tc>
          <w:tcPr>
            <w:tcW w:w="1080" w:type="dxa"/>
          </w:tcPr>
          <w:p w:rsidR="007B6A6A" w:rsidRPr="00AF7F12" w:rsidRDefault="007B6A6A" w:rsidP="002E242D">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769" w:type="dxa"/>
            <w:vMerge/>
          </w:tcPr>
          <w:p w:rsidR="007B6A6A" w:rsidRPr="00AF7F12" w:rsidRDefault="007B6A6A" w:rsidP="009200E3">
            <w:pPr>
              <w:spacing w:after="0" w:line="240" w:lineRule="auto"/>
              <w:jc w:val="both"/>
              <w:rPr>
                <w:rFonts w:ascii="Times New Roman" w:hAnsi="Times New Roman"/>
                <w:b/>
                <w:bCs/>
                <w:iCs/>
                <w:sz w:val="20"/>
                <w:szCs w:val="20"/>
                <w:lang w:val="uk-UA"/>
              </w:rPr>
            </w:pPr>
          </w:p>
        </w:tc>
      </w:tr>
      <w:tr w:rsidR="00AF7F12" w:rsidRPr="00AF7F12" w:rsidTr="008406BC">
        <w:trPr>
          <w:trHeight w:val="855"/>
        </w:trPr>
        <w:tc>
          <w:tcPr>
            <w:tcW w:w="534" w:type="dxa"/>
            <w:vMerge/>
          </w:tcPr>
          <w:p w:rsidR="007B6A6A" w:rsidRPr="00AF7F12" w:rsidRDefault="007B6A6A" w:rsidP="009200E3">
            <w:pPr>
              <w:spacing w:after="0" w:line="240" w:lineRule="auto"/>
              <w:jc w:val="both"/>
              <w:rPr>
                <w:rFonts w:ascii="Times New Roman" w:hAnsi="Times New Roman"/>
                <w:bCs/>
                <w:iCs/>
                <w:sz w:val="20"/>
                <w:szCs w:val="20"/>
                <w:lang w:val="uk-UA"/>
              </w:rPr>
            </w:pPr>
          </w:p>
        </w:tc>
        <w:tc>
          <w:tcPr>
            <w:tcW w:w="2268" w:type="dxa"/>
            <w:gridSpan w:val="2"/>
          </w:tcPr>
          <w:p w:rsidR="007B6A6A" w:rsidRPr="00AF7F12" w:rsidRDefault="00EF5808" w:rsidP="002E242D">
            <w:pPr>
              <w:pStyle w:val="Style18"/>
              <w:spacing w:line="240" w:lineRule="auto"/>
              <w:jc w:val="both"/>
              <w:rPr>
                <w:rStyle w:val="FontStyle170"/>
                <w:sz w:val="20"/>
                <w:szCs w:val="20"/>
                <w:lang w:val="uk-UA"/>
              </w:rPr>
            </w:pPr>
            <w:r w:rsidRPr="00AF7F12">
              <w:rPr>
                <w:rFonts w:ascii="Times New Roman" w:hAnsi="Times New Roman"/>
                <w:noProof/>
                <w:sz w:val="20"/>
                <w:szCs w:val="20"/>
              </w:rPr>
              <w:drawing>
                <wp:inline distT="0" distB="0" distL="0" distR="0">
                  <wp:extent cx="1238250" cy="1562100"/>
                  <wp:effectExtent l="57150" t="3810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562100"/>
                          </a:xfrm>
                          <a:prstGeom prst="rect">
                            <a:avLst/>
                          </a:prstGeom>
                          <a:noFill/>
                          <a:ln>
                            <a:noFill/>
                          </a:ln>
                          <a:scene3d>
                            <a:camera prst="orthographicFront">
                              <a:rot lat="600000" lon="10800000" rev="0"/>
                            </a:camera>
                            <a:lightRig rig="threePt" dir="t"/>
                          </a:scene3d>
                        </pic:spPr>
                      </pic:pic>
                    </a:graphicData>
                  </a:graphic>
                </wp:inline>
              </w:drawing>
            </w:r>
          </w:p>
        </w:tc>
        <w:tc>
          <w:tcPr>
            <w:tcW w:w="6769" w:type="dxa"/>
            <w:vMerge/>
          </w:tcPr>
          <w:p w:rsidR="007B6A6A" w:rsidRPr="00AF7F12" w:rsidRDefault="007B6A6A" w:rsidP="009200E3">
            <w:pPr>
              <w:spacing w:after="0" w:line="240" w:lineRule="auto"/>
              <w:jc w:val="both"/>
              <w:rPr>
                <w:rFonts w:ascii="Times New Roman" w:hAnsi="Times New Roman"/>
                <w:b/>
                <w:bCs/>
                <w:iCs/>
                <w:sz w:val="20"/>
                <w:szCs w:val="20"/>
                <w:lang w:val="uk-UA"/>
              </w:rPr>
            </w:pPr>
          </w:p>
        </w:tc>
      </w:tr>
      <w:tr w:rsidR="00AF7F12" w:rsidRPr="00AF7F12" w:rsidTr="002D2FC5">
        <w:tc>
          <w:tcPr>
            <w:tcW w:w="534" w:type="dxa"/>
            <w:vMerge w:val="restart"/>
            <w:vAlign w:val="center"/>
          </w:tcPr>
          <w:p w:rsidR="002D2FC5" w:rsidRPr="00AF7F12" w:rsidRDefault="002D2FC5" w:rsidP="002D2FC5">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2</w:t>
            </w:r>
          </w:p>
        </w:tc>
        <w:tc>
          <w:tcPr>
            <w:tcW w:w="1188" w:type="dxa"/>
          </w:tcPr>
          <w:p w:rsidR="002D2FC5" w:rsidRPr="00AF7F12" w:rsidRDefault="002D2FC5" w:rsidP="002E242D">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080" w:type="dxa"/>
          </w:tcPr>
          <w:p w:rsidR="002D2FC5" w:rsidRPr="00AF7F12" w:rsidRDefault="002D2FC5" w:rsidP="002E242D">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2D2FC5" w:rsidRPr="00AF7F12" w:rsidRDefault="002D2FC5" w:rsidP="002E242D">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769" w:type="dxa"/>
          </w:tcPr>
          <w:p w:rsidR="002D2FC5" w:rsidRPr="00AF7F12" w:rsidRDefault="002D2FC5" w:rsidP="002E242D">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BF375E" w:rsidRPr="00AF7F12">
              <w:rPr>
                <w:rStyle w:val="FontStyle170"/>
                <w:sz w:val="20"/>
                <w:szCs w:val="20"/>
                <w:lang w:val="uk-UA"/>
              </w:rPr>
              <w:t>ях</w:t>
            </w:r>
          </w:p>
        </w:tc>
      </w:tr>
      <w:tr w:rsidR="00AF7F12" w:rsidRPr="00AF7F12" w:rsidTr="002D2FC5">
        <w:tc>
          <w:tcPr>
            <w:tcW w:w="534" w:type="dxa"/>
            <w:vMerge/>
          </w:tcPr>
          <w:p w:rsidR="002D2FC5" w:rsidRPr="00AF7F12" w:rsidRDefault="002D2FC5" w:rsidP="009200E3">
            <w:pPr>
              <w:spacing w:after="0" w:line="240" w:lineRule="auto"/>
              <w:jc w:val="both"/>
              <w:rPr>
                <w:rFonts w:ascii="Times New Roman" w:hAnsi="Times New Roman"/>
                <w:b/>
                <w:bCs/>
                <w:iCs/>
                <w:sz w:val="20"/>
                <w:szCs w:val="20"/>
                <w:lang w:val="uk-UA"/>
              </w:rPr>
            </w:pPr>
          </w:p>
        </w:tc>
        <w:tc>
          <w:tcPr>
            <w:tcW w:w="1188" w:type="dxa"/>
          </w:tcPr>
          <w:p w:rsidR="002D2FC5" w:rsidRPr="00AF7F12" w:rsidRDefault="002D2FC5" w:rsidP="002E242D">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080" w:type="dxa"/>
          </w:tcPr>
          <w:p w:rsidR="002D2FC5" w:rsidRPr="00AF7F12" w:rsidRDefault="0074640B" w:rsidP="002E242D">
            <w:pPr>
              <w:pStyle w:val="Style18"/>
              <w:widowControl/>
              <w:spacing w:line="240" w:lineRule="auto"/>
              <w:jc w:val="both"/>
              <w:rPr>
                <w:rStyle w:val="FontStyle170"/>
                <w:b/>
                <w:sz w:val="20"/>
                <w:szCs w:val="20"/>
                <w:lang w:val="uk-UA"/>
              </w:rPr>
            </w:pPr>
            <w:r w:rsidRPr="00AF7F12">
              <w:rPr>
                <w:rStyle w:val="FontStyle170"/>
                <w:b/>
                <w:sz w:val="20"/>
                <w:szCs w:val="20"/>
                <w:lang w:val="uk-UA"/>
              </w:rPr>
              <w:t>Л</w:t>
            </w:r>
          </w:p>
        </w:tc>
        <w:tc>
          <w:tcPr>
            <w:tcW w:w="6769" w:type="dxa"/>
            <w:vMerge w:val="restart"/>
          </w:tcPr>
          <w:p w:rsidR="002D2FC5" w:rsidRPr="00E84526" w:rsidRDefault="002D2FC5" w:rsidP="00E84526">
            <w:pPr>
              <w:spacing w:after="0" w:line="240" w:lineRule="auto"/>
              <w:jc w:val="both"/>
              <w:rPr>
                <w:rStyle w:val="FontStyle170"/>
                <w:sz w:val="20"/>
                <w:szCs w:val="20"/>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дискретне сприйняття, площинне, знакова, абстрактне, логічне</w:t>
            </w:r>
            <w:r w:rsidR="00111490" w:rsidRPr="00AF7F12">
              <w:rPr>
                <w:rStyle w:val="FontStyle170"/>
                <w:sz w:val="20"/>
                <w:szCs w:val="20"/>
                <w:lang w:val="uk-UA"/>
              </w:rPr>
              <w:t xml:space="preserve"> </w:t>
            </w:r>
            <w:r w:rsidRPr="00AF7F12">
              <w:rPr>
                <w:rStyle w:val="FontStyle170"/>
                <w:sz w:val="20"/>
                <w:szCs w:val="20"/>
                <w:lang w:val="uk-UA"/>
              </w:rPr>
              <w:t>мислення, вербальний інтелект. Необхідні структурованість і послідовність викладу інформації. Труднощі в узагальненні матеріалу. Для даного профілю ідеально підходить сучасна система освіти, особливо для дівчаток.</w:t>
            </w:r>
            <w:r w:rsidR="008E4AD7" w:rsidRPr="00AF7F12">
              <w:rPr>
                <w:rStyle w:val="FontStyle170"/>
                <w:sz w:val="20"/>
                <w:szCs w:val="20"/>
                <w:lang w:val="uk-UA"/>
              </w:rPr>
              <w:t xml:space="preserve"> </w:t>
            </w:r>
            <w:r w:rsidRPr="00AF7F12">
              <w:rPr>
                <w:rStyle w:val="FontStyle170"/>
                <w:sz w:val="20"/>
                <w:szCs w:val="20"/>
                <w:lang w:val="uk-UA"/>
              </w:rPr>
              <w:t>У стресовій ситуації провідні рука, око, вухо, нога функціонально не блок</w:t>
            </w:r>
            <w:r w:rsidR="00FB2F11" w:rsidRPr="00AF7F12">
              <w:rPr>
                <w:rStyle w:val="FontStyle170"/>
                <w:sz w:val="20"/>
                <w:szCs w:val="20"/>
                <w:lang w:val="uk-UA"/>
              </w:rPr>
              <w:t xml:space="preserve">уються. Повний доступ </w:t>
            </w:r>
            <w:proofErr w:type="spellStart"/>
            <w:r w:rsidR="00FB2F11" w:rsidRPr="00AF7F12">
              <w:rPr>
                <w:rStyle w:val="FontStyle170"/>
                <w:sz w:val="20"/>
                <w:szCs w:val="20"/>
                <w:lang w:val="uk-UA"/>
              </w:rPr>
              <w:t>аудиальної</w:t>
            </w:r>
            <w:proofErr w:type="spellEnd"/>
            <w:r w:rsidRPr="00AF7F12">
              <w:rPr>
                <w:rStyle w:val="FontStyle170"/>
                <w:sz w:val="20"/>
                <w:szCs w:val="20"/>
                <w:lang w:val="uk-UA"/>
              </w:rPr>
              <w:t xml:space="preserve">, візуальної і </w:t>
            </w:r>
            <w:proofErr w:type="spellStart"/>
            <w:r w:rsidRPr="00AF7F12">
              <w:rPr>
                <w:rStyle w:val="FontStyle170"/>
                <w:sz w:val="20"/>
                <w:szCs w:val="20"/>
                <w:lang w:val="uk-UA"/>
              </w:rPr>
              <w:t>к</w:t>
            </w:r>
            <w:r w:rsidR="00BF375E" w:rsidRPr="00AF7F12">
              <w:rPr>
                <w:rStyle w:val="FontStyle170"/>
                <w:sz w:val="20"/>
                <w:szCs w:val="20"/>
                <w:lang w:val="uk-UA"/>
              </w:rPr>
              <w:t>інестетичної</w:t>
            </w:r>
            <w:proofErr w:type="spellEnd"/>
            <w:r w:rsidRPr="00AF7F12">
              <w:rPr>
                <w:rStyle w:val="FontStyle170"/>
                <w:sz w:val="20"/>
                <w:szCs w:val="20"/>
                <w:lang w:val="uk-UA"/>
              </w:rPr>
              <w:t xml:space="preserve"> інформації.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- 100%. Успішність навчання досягається навіть в стресовій ситуації</w:t>
            </w:r>
            <w:r w:rsidR="00567A2A" w:rsidRPr="00AF7F12">
              <w:rPr>
                <w:rStyle w:val="FontStyle170"/>
                <w:sz w:val="20"/>
                <w:szCs w:val="20"/>
                <w:lang w:val="uk-UA"/>
              </w:rPr>
              <w:t>.</w:t>
            </w:r>
          </w:p>
        </w:tc>
      </w:tr>
      <w:tr w:rsidR="00AF7F12" w:rsidRPr="00AF7F12" w:rsidTr="002D2FC5">
        <w:tc>
          <w:tcPr>
            <w:tcW w:w="534" w:type="dxa"/>
            <w:vMerge/>
          </w:tcPr>
          <w:p w:rsidR="002D2FC5" w:rsidRPr="00AF7F12" w:rsidRDefault="002D2FC5" w:rsidP="009200E3">
            <w:pPr>
              <w:spacing w:after="0" w:line="240" w:lineRule="auto"/>
              <w:jc w:val="both"/>
              <w:rPr>
                <w:rFonts w:ascii="Times New Roman" w:hAnsi="Times New Roman"/>
                <w:b/>
                <w:bCs/>
                <w:iCs/>
                <w:sz w:val="20"/>
                <w:szCs w:val="20"/>
                <w:lang w:val="uk-UA"/>
              </w:rPr>
            </w:pPr>
          </w:p>
        </w:tc>
        <w:tc>
          <w:tcPr>
            <w:tcW w:w="1188" w:type="dxa"/>
          </w:tcPr>
          <w:p w:rsidR="002D2FC5" w:rsidRPr="00AF7F12" w:rsidRDefault="002D2FC5" w:rsidP="002E242D">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080" w:type="dxa"/>
          </w:tcPr>
          <w:p w:rsidR="002D2FC5" w:rsidRPr="00AF7F12" w:rsidRDefault="0038682D" w:rsidP="002E242D">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769" w:type="dxa"/>
            <w:vMerge/>
          </w:tcPr>
          <w:p w:rsidR="002D2FC5" w:rsidRPr="00AF7F12" w:rsidRDefault="002D2FC5" w:rsidP="009200E3">
            <w:pPr>
              <w:spacing w:after="0" w:line="240" w:lineRule="auto"/>
              <w:jc w:val="both"/>
              <w:rPr>
                <w:rFonts w:ascii="Times New Roman" w:hAnsi="Times New Roman"/>
                <w:b/>
                <w:bCs/>
                <w:iCs/>
                <w:sz w:val="20"/>
                <w:szCs w:val="20"/>
                <w:lang w:val="uk-UA"/>
              </w:rPr>
            </w:pPr>
          </w:p>
        </w:tc>
      </w:tr>
      <w:tr w:rsidR="00AF7F12" w:rsidRPr="00AF7F12" w:rsidTr="002D2FC5">
        <w:tc>
          <w:tcPr>
            <w:tcW w:w="534" w:type="dxa"/>
            <w:vMerge/>
          </w:tcPr>
          <w:p w:rsidR="002D2FC5" w:rsidRPr="00AF7F12" w:rsidRDefault="002D2FC5" w:rsidP="009200E3">
            <w:pPr>
              <w:spacing w:after="0" w:line="240" w:lineRule="auto"/>
              <w:jc w:val="both"/>
              <w:rPr>
                <w:rFonts w:ascii="Times New Roman" w:hAnsi="Times New Roman"/>
                <w:b/>
                <w:bCs/>
                <w:iCs/>
                <w:sz w:val="20"/>
                <w:szCs w:val="20"/>
                <w:lang w:val="uk-UA"/>
              </w:rPr>
            </w:pPr>
          </w:p>
        </w:tc>
        <w:tc>
          <w:tcPr>
            <w:tcW w:w="1188" w:type="dxa"/>
          </w:tcPr>
          <w:p w:rsidR="002D2FC5" w:rsidRPr="00AF7F12" w:rsidRDefault="002D2FC5" w:rsidP="002E242D">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080" w:type="dxa"/>
          </w:tcPr>
          <w:p w:rsidR="002D2FC5" w:rsidRPr="00AF7F12" w:rsidRDefault="0038682D" w:rsidP="002E242D">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769" w:type="dxa"/>
            <w:vMerge/>
          </w:tcPr>
          <w:p w:rsidR="002D2FC5" w:rsidRPr="00AF7F12" w:rsidRDefault="002D2FC5" w:rsidP="009200E3">
            <w:pPr>
              <w:spacing w:after="0" w:line="240" w:lineRule="auto"/>
              <w:jc w:val="both"/>
              <w:rPr>
                <w:rFonts w:ascii="Times New Roman" w:hAnsi="Times New Roman"/>
                <w:b/>
                <w:bCs/>
                <w:iCs/>
                <w:sz w:val="20"/>
                <w:szCs w:val="20"/>
                <w:lang w:val="uk-UA"/>
              </w:rPr>
            </w:pPr>
          </w:p>
        </w:tc>
      </w:tr>
      <w:tr w:rsidR="00AF7F12" w:rsidRPr="00AF7F12" w:rsidTr="002D2FC5">
        <w:tc>
          <w:tcPr>
            <w:tcW w:w="534" w:type="dxa"/>
            <w:vMerge/>
          </w:tcPr>
          <w:p w:rsidR="002D2FC5" w:rsidRPr="00AF7F12" w:rsidRDefault="002D2FC5" w:rsidP="009200E3">
            <w:pPr>
              <w:spacing w:after="0" w:line="240" w:lineRule="auto"/>
              <w:jc w:val="both"/>
              <w:rPr>
                <w:rFonts w:ascii="Times New Roman" w:hAnsi="Times New Roman"/>
                <w:b/>
                <w:bCs/>
                <w:iCs/>
                <w:sz w:val="20"/>
                <w:szCs w:val="20"/>
                <w:lang w:val="uk-UA"/>
              </w:rPr>
            </w:pPr>
          </w:p>
        </w:tc>
        <w:tc>
          <w:tcPr>
            <w:tcW w:w="1188" w:type="dxa"/>
          </w:tcPr>
          <w:p w:rsidR="002D2FC5" w:rsidRPr="00AF7F12" w:rsidRDefault="002D2FC5" w:rsidP="002E242D">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080" w:type="dxa"/>
          </w:tcPr>
          <w:p w:rsidR="002D2FC5" w:rsidRPr="00AF7F12" w:rsidRDefault="0038682D" w:rsidP="002E242D">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769" w:type="dxa"/>
            <w:vMerge/>
          </w:tcPr>
          <w:p w:rsidR="002D2FC5" w:rsidRPr="00AF7F12" w:rsidRDefault="002D2FC5" w:rsidP="009200E3">
            <w:pPr>
              <w:spacing w:after="0" w:line="240" w:lineRule="auto"/>
              <w:jc w:val="both"/>
              <w:rPr>
                <w:rFonts w:ascii="Times New Roman" w:hAnsi="Times New Roman"/>
                <w:b/>
                <w:bCs/>
                <w:iCs/>
                <w:sz w:val="20"/>
                <w:szCs w:val="20"/>
                <w:lang w:val="uk-UA"/>
              </w:rPr>
            </w:pPr>
          </w:p>
        </w:tc>
      </w:tr>
      <w:tr w:rsidR="00AF7F12" w:rsidRPr="00AF7F12" w:rsidTr="002D2FC5">
        <w:trPr>
          <w:trHeight w:val="345"/>
        </w:trPr>
        <w:tc>
          <w:tcPr>
            <w:tcW w:w="534" w:type="dxa"/>
            <w:vMerge/>
          </w:tcPr>
          <w:p w:rsidR="002D2FC5" w:rsidRPr="00AF7F12" w:rsidRDefault="002D2FC5" w:rsidP="009200E3">
            <w:pPr>
              <w:spacing w:after="0" w:line="240" w:lineRule="auto"/>
              <w:jc w:val="both"/>
              <w:rPr>
                <w:rFonts w:ascii="Times New Roman" w:hAnsi="Times New Roman"/>
                <w:b/>
                <w:bCs/>
                <w:iCs/>
                <w:sz w:val="20"/>
                <w:szCs w:val="20"/>
                <w:lang w:val="uk-UA"/>
              </w:rPr>
            </w:pPr>
          </w:p>
        </w:tc>
        <w:tc>
          <w:tcPr>
            <w:tcW w:w="1188" w:type="dxa"/>
          </w:tcPr>
          <w:p w:rsidR="002D2FC5" w:rsidRPr="00AF7F12" w:rsidRDefault="0088603C" w:rsidP="002E242D">
            <w:pPr>
              <w:pStyle w:val="Style18"/>
              <w:widowControl/>
              <w:spacing w:line="240" w:lineRule="auto"/>
              <w:jc w:val="both"/>
              <w:rPr>
                <w:rStyle w:val="FontStyle170"/>
                <w:sz w:val="20"/>
                <w:szCs w:val="20"/>
                <w:lang w:val="uk-UA"/>
              </w:rPr>
            </w:pPr>
            <w:r w:rsidRPr="00AF7F12">
              <w:rPr>
                <w:rStyle w:val="FontStyle170"/>
                <w:sz w:val="20"/>
                <w:szCs w:val="20"/>
                <w:lang w:val="uk-UA"/>
              </w:rPr>
              <w:t>Ног</w:t>
            </w:r>
            <w:r w:rsidR="002D2FC5" w:rsidRPr="00AF7F12">
              <w:rPr>
                <w:rStyle w:val="FontStyle170"/>
                <w:sz w:val="20"/>
                <w:szCs w:val="20"/>
                <w:lang w:val="uk-UA"/>
              </w:rPr>
              <w:t>а</w:t>
            </w:r>
          </w:p>
        </w:tc>
        <w:tc>
          <w:tcPr>
            <w:tcW w:w="1080" w:type="dxa"/>
          </w:tcPr>
          <w:p w:rsidR="002D2FC5" w:rsidRPr="00AF7F12" w:rsidRDefault="0038682D" w:rsidP="002E242D">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769" w:type="dxa"/>
            <w:vMerge/>
          </w:tcPr>
          <w:p w:rsidR="002D2FC5" w:rsidRPr="00AF7F12" w:rsidRDefault="002D2FC5" w:rsidP="009200E3">
            <w:pPr>
              <w:spacing w:after="0" w:line="240" w:lineRule="auto"/>
              <w:jc w:val="both"/>
              <w:rPr>
                <w:rFonts w:ascii="Times New Roman" w:hAnsi="Times New Roman"/>
                <w:b/>
                <w:bCs/>
                <w:iCs/>
                <w:sz w:val="20"/>
                <w:szCs w:val="20"/>
                <w:lang w:val="uk-UA"/>
              </w:rPr>
            </w:pPr>
          </w:p>
        </w:tc>
      </w:tr>
      <w:tr w:rsidR="002D2FC5" w:rsidRPr="00AF7F12" w:rsidTr="002D2FC5">
        <w:trPr>
          <w:trHeight w:val="990"/>
        </w:trPr>
        <w:tc>
          <w:tcPr>
            <w:tcW w:w="534" w:type="dxa"/>
            <w:vMerge/>
          </w:tcPr>
          <w:p w:rsidR="002D2FC5" w:rsidRPr="00AF7F12" w:rsidRDefault="002D2FC5" w:rsidP="009200E3">
            <w:pPr>
              <w:spacing w:after="0" w:line="240" w:lineRule="auto"/>
              <w:jc w:val="both"/>
              <w:rPr>
                <w:rFonts w:ascii="Times New Roman" w:hAnsi="Times New Roman"/>
                <w:b/>
                <w:bCs/>
                <w:iCs/>
                <w:sz w:val="20"/>
                <w:szCs w:val="20"/>
                <w:lang w:val="uk-UA"/>
              </w:rPr>
            </w:pPr>
          </w:p>
        </w:tc>
        <w:tc>
          <w:tcPr>
            <w:tcW w:w="2268" w:type="dxa"/>
            <w:gridSpan w:val="2"/>
          </w:tcPr>
          <w:p w:rsidR="002D2FC5" w:rsidRPr="00AF7F12" w:rsidRDefault="002D2FC5" w:rsidP="002D2FC5">
            <w:pPr>
              <w:pStyle w:val="Style18"/>
              <w:spacing w:line="240" w:lineRule="auto"/>
              <w:jc w:val="center"/>
              <w:rPr>
                <w:rStyle w:val="FontStyle170"/>
                <w:sz w:val="20"/>
                <w:szCs w:val="20"/>
                <w:lang w:val="uk-UA"/>
              </w:rPr>
            </w:pPr>
            <w:r w:rsidRPr="00AF7F12">
              <w:rPr>
                <w:rStyle w:val="FontStyle170"/>
                <w:noProof/>
                <w:sz w:val="20"/>
                <w:szCs w:val="20"/>
              </w:rPr>
              <w:drawing>
                <wp:inline distT="0" distB="0" distL="0" distR="0">
                  <wp:extent cx="1113155" cy="11906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113557" cy="1191055"/>
                          </a:xfrm>
                          <a:prstGeom prst="rect">
                            <a:avLst/>
                          </a:prstGeom>
                          <a:noFill/>
                          <a:ln w="9525">
                            <a:noFill/>
                            <a:miter lim="800000"/>
                            <a:headEnd/>
                            <a:tailEnd/>
                          </a:ln>
                        </pic:spPr>
                      </pic:pic>
                    </a:graphicData>
                  </a:graphic>
                </wp:inline>
              </w:drawing>
            </w:r>
          </w:p>
        </w:tc>
        <w:tc>
          <w:tcPr>
            <w:tcW w:w="6769" w:type="dxa"/>
            <w:vMerge/>
          </w:tcPr>
          <w:p w:rsidR="002D2FC5" w:rsidRPr="00AF7F12" w:rsidRDefault="002D2FC5" w:rsidP="009200E3">
            <w:pPr>
              <w:spacing w:after="0" w:line="240" w:lineRule="auto"/>
              <w:jc w:val="both"/>
              <w:rPr>
                <w:rFonts w:ascii="Times New Roman" w:hAnsi="Times New Roman"/>
                <w:b/>
                <w:bCs/>
                <w:iCs/>
                <w:sz w:val="20"/>
                <w:szCs w:val="20"/>
                <w:lang w:val="uk-UA"/>
              </w:rPr>
            </w:pPr>
          </w:p>
        </w:tc>
      </w:tr>
    </w:tbl>
    <w:p w:rsidR="00877040" w:rsidRPr="00AF7F12" w:rsidRDefault="00877040" w:rsidP="009200E3">
      <w:pPr>
        <w:spacing w:after="0" w:line="240" w:lineRule="auto"/>
        <w:ind w:firstLine="709"/>
        <w:jc w:val="both"/>
        <w:rPr>
          <w:rFonts w:ascii="TimesNewRomanPS-BoldItalicMT" w:hAnsi="TimesNewRomanPS-BoldItalicMT"/>
          <w:b/>
          <w:bCs/>
          <w:iCs/>
          <w:sz w:val="28"/>
          <w:lang w:val="uk-UA"/>
        </w:rPr>
      </w:pPr>
    </w:p>
    <w:p w:rsidR="002E242D" w:rsidRPr="00AF7F12" w:rsidRDefault="002E242D" w:rsidP="002E242D">
      <w:pPr>
        <w:spacing w:after="0" w:line="240" w:lineRule="auto"/>
        <w:ind w:firstLine="709"/>
        <w:jc w:val="both"/>
        <w:rPr>
          <w:rFonts w:ascii="TimesNewRomanPS-BoldItalicMT" w:hAnsi="TimesNewRomanPS-BoldItalicMT"/>
          <w:b/>
          <w:bCs/>
          <w:iCs/>
          <w:sz w:val="28"/>
          <w:lang w:val="uk-UA"/>
        </w:rPr>
      </w:pPr>
      <w:r w:rsidRPr="00AF7F12">
        <w:rPr>
          <w:rFonts w:ascii="TimesNewRomanPS-BoldItalicMT" w:hAnsi="TimesNewRomanPS-BoldItalicMT"/>
          <w:b/>
          <w:bCs/>
          <w:iCs/>
          <w:sz w:val="28"/>
          <w:lang w:val="uk-UA"/>
        </w:rPr>
        <w:t>Змішаний індивідуальний</w:t>
      </w:r>
      <w:r w:rsidR="00F423E3" w:rsidRPr="00AF7F12">
        <w:rPr>
          <w:rFonts w:ascii="TimesNewRomanPS-BoldItalicMT" w:hAnsi="TimesNewRomanPS-BoldItalicMT"/>
          <w:b/>
          <w:bCs/>
          <w:iCs/>
          <w:sz w:val="28"/>
          <w:lang w:val="uk-UA"/>
        </w:rPr>
        <w:t xml:space="preserve"> латеральний профіль з провідною правою</w:t>
      </w:r>
      <w:r w:rsidRPr="00AF7F12">
        <w:rPr>
          <w:rFonts w:ascii="TimesNewRomanPS-BoldItalicMT" w:hAnsi="TimesNewRomanPS-BoldItalicMT"/>
          <w:b/>
          <w:bCs/>
          <w:iCs/>
          <w:sz w:val="28"/>
          <w:lang w:val="uk-UA"/>
        </w:rPr>
        <w:t xml:space="preserve"> півкулею</w:t>
      </w:r>
      <w:r w:rsidR="005E34C0" w:rsidRPr="00AF7F12">
        <w:rPr>
          <w:rFonts w:ascii="TimesNewRomanPS-BoldItalicMT" w:hAnsi="TimesNewRomanPS-BoldItalicMT"/>
          <w:b/>
          <w:bCs/>
          <w:iCs/>
          <w:sz w:val="28"/>
          <w:lang w:val="uk-UA"/>
        </w:rPr>
        <w:t>.</w:t>
      </w:r>
    </w:p>
    <w:p w:rsidR="00AF2A26" w:rsidRPr="00AF7F12" w:rsidRDefault="00AF2A26" w:rsidP="00AF2A26">
      <w:pPr>
        <w:spacing w:after="0" w:line="240" w:lineRule="auto"/>
        <w:ind w:firstLine="709"/>
        <w:jc w:val="both"/>
        <w:rPr>
          <w:rFonts w:ascii="TimesNewRomanPS-BoldItalicMT" w:hAnsi="TimesNewRomanPS-BoldItalicMT"/>
          <w:bCs/>
          <w:iCs/>
          <w:sz w:val="28"/>
          <w:lang w:val="uk-UA"/>
        </w:rPr>
      </w:pPr>
      <w:r w:rsidRPr="00AF7F12">
        <w:rPr>
          <w:rFonts w:ascii="TimesNewRomanPS-BoldItalicMT" w:hAnsi="TimesNewRomanPS-BoldItalicMT"/>
          <w:bCs/>
          <w:iCs/>
          <w:sz w:val="28"/>
          <w:lang w:val="uk-UA"/>
        </w:rPr>
        <w:t>При змішаному індивідуальному латеральному</w:t>
      </w:r>
      <w:r w:rsidR="00EC7754" w:rsidRPr="00AF7F12">
        <w:rPr>
          <w:rFonts w:ascii="TimesNewRomanPS-BoldItalicMT" w:hAnsi="TimesNewRomanPS-BoldItalicMT"/>
          <w:bCs/>
          <w:iCs/>
          <w:sz w:val="28"/>
          <w:lang w:val="uk-UA"/>
        </w:rPr>
        <w:t xml:space="preserve"> профілі провідна</w:t>
      </w:r>
      <w:r w:rsidRPr="00AF7F12">
        <w:rPr>
          <w:rFonts w:ascii="TimesNewRomanPS-BoldItalicMT" w:hAnsi="TimesNewRomanPS-BoldItalicMT"/>
          <w:bCs/>
          <w:iCs/>
          <w:sz w:val="28"/>
          <w:lang w:val="uk-UA"/>
        </w:rPr>
        <w:t xml:space="preserve"> півкуля організує роботу одного або двох органів (вухо, око, рука) на своєму боці тіла, а інші провідні органи на протилежному боці тіла. Поєднання може бути будь-яким. Однак виділяються змішані профілі з домінуванням правого або лівого півкулі.</w:t>
      </w:r>
    </w:p>
    <w:p w:rsidR="005E34C0" w:rsidRPr="00AF7F12" w:rsidRDefault="005E34C0" w:rsidP="002E242D">
      <w:pPr>
        <w:spacing w:after="0" w:line="240" w:lineRule="auto"/>
        <w:ind w:firstLine="709"/>
        <w:jc w:val="both"/>
        <w:rPr>
          <w:rFonts w:ascii="TimesNewRomanPS-BoldItalicMT" w:hAnsi="TimesNewRomanPS-BoldItalicMT"/>
          <w:b/>
          <w:bCs/>
          <w:iCs/>
          <w:sz w:val="28"/>
          <w:lang w:val="uk-UA"/>
        </w:rPr>
      </w:pPr>
      <w:r w:rsidRPr="00AF7F12">
        <w:rPr>
          <w:rFonts w:ascii="TimesNewRomanPS-BoldItalicMT" w:hAnsi="TimesNewRomanPS-BoldItalicMT"/>
          <w:b/>
          <w:bCs/>
          <w:iCs/>
          <w:sz w:val="28"/>
          <w:lang w:val="uk-UA"/>
        </w:rPr>
        <w:t xml:space="preserve">Схема </w:t>
      </w:r>
      <w:r w:rsidRPr="00AF7F12">
        <w:rPr>
          <w:rFonts w:ascii="Times New Roman" w:hAnsi="Times New Roman"/>
          <w:b/>
          <w:bCs/>
          <w:iCs/>
          <w:sz w:val="28"/>
          <w:lang w:val="uk-UA"/>
        </w:rPr>
        <w:t>2.</w:t>
      </w:r>
    </w:p>
    <w:tbl>
      <w:tblPr>
        <w:tblStyle w:val="ad"/>
        <w:tblW w:w="0" w:type="auto"/>
        <w:tblLook w:val="04A0"/>
      </w:tblPr>
      <w:tblGrid>
        <w:gridCol w:w="531"/>
        <w:gridCol w:w="1188"/>
        <w:gridCol w:w="12"/>
        <w:gridCol w:w="6"/>
        <w:gridCol w:w="54"/>
        <w:gridCol w:w="8"/>
        <w:gridCol w:w="12"/>
        <w:gridCol w:w="15"/>
        <w:gridCol w:w="15"/>
        <w:gridCol w:w="20"/>
        <w:gridCol w:w="18"/>
        <w:gridCol w:w="1080"/>
        <w:gridCol w:w="6612"/>
      </w:tblGrid>
      <w:tr w:rsidR="00AF7F12" w:rsidRPr="00AF7F12" w:rsidTr="00291F8D">
        <w:tc>
          <w:tcPr>
            <w:tcW w:w="531" w:type="dxa"/>
          </w:tcPr>
          <w:p w:rsidR="00E43951" w:rsidRPr="00AF7F12" w:rsidRDefault="00E43951" w:rsidP="000F7EBC">
            <w:pPr>
              <w:spacing w:after="0" w:line="240" w:lineRule="auto"/>
              <w:jc w:val="both"/>
              <w:rPr>
                <w:rFonts w:ascii="Times New Roman" w:hAnsi="Times New Roman"/>
                <w:b/>
                <w:bCs/>
                <w:iCs/>
                <w:sz w:val="20"/>
                <w:szCs w:val="20"/>
                <w:lang w:val="uk-UA"/>
              </w:rPr>
            </w:pPr>
            <w:r w:rsidRPr="00AF7F12">
              <w:rPr>
                <w:rFonts w:ascii="Times New Roman" w:hAnsi="Times New Roman"/>
                <w:b/>
                <w:bCs/>
                <w:iCs/>
                <w:sz w:val="20"/>
                <w:szCs w:val="20"/>
                <w:lang w:val="uk-UA"/>
              </w:rPr>
              <w:t>№ з/п</w:t>
            </w:r>
          </w:p>
        </w:tc>
        <w:tc>
          <w:tcPr>
            <w:tcW w:w="1348" w:type="dxa"/>
            <w:gridSpan w:val="10"/>
          </w:tcPr>
          <w:p w:rsidR="00E43951" w:rsidRPr="00AF7F12" w:rsidRDefault="00E43951"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080" w:type="dxa"/>
          </w:tcPr>
          <w:p w:rsidR="00E43951" w:rsidRPr="00AF7F12" w:rsidRDefault="00E43951"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E43951" w:rsidRPr="00AF7F12" w:rsidRDefault="00E43951"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E43951" w:rsidRPr="00AF7F12" w:rsidRDefault="00E43951"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BF375E" w:rsidRPr="00AF7F12">
              <w:rPr>
                <w:rStyle w:val="FontStyle170"/>
                <w:sz w:val="20"/>
                <w:szCs w:val="20"/>
                <w:lang w:val="uk-UA"/>
              </w:rPr>
              <w:t>ях</w:t>
            </w:r>
          </w:p>
        </w:tc>
      </w:tr>
      <w:tr w:rsidR="00AF7F12" w:rsidRPr="00AF7F12" w:rsidTr="00291F8D">
        <w:tc>
          <w:tcPr>
            <w:tcW w:w="531" w:type="dxa"/>
            <w:vMerge w:val="restart"/>
            <w:vAlign w:val="center"/>
          </w:tcPr>
          <w:p w:rsidR="00386F27" w:rsidRPr="00AF7F12" w:rsidRDefault="00386F27" w:rsidP="000F7EBC">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1</w:t>
            </w:r>
          </w:p>
        </w:tc>
        <w:tc>
          <w:tcPr>
            <w:tcW w:w="1348" w:type="dxa"/>
            <w:gridSpan w:val="10"/>
          </w:tcPr>
          <w:p w:rsidR="00386F27" w:rsidRPr="00AF7F12" w:rsidRDefault="00386F27"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080" w:type="dxa"/>
          </w:tcPr>
          <w:p w:rsidR="00386F27" w:rsidRPr="00AF7F12" w:rsidRDefault="00386F27"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w:t>
            </w:r>
          </w:p>
        </w:tc>
        <w:tc>
          <w:tcPr>
            <w:tcW w:w="6612" w:type="dxa"/>
            <w:vMerge w:val="restart"/>
          </w:tcPr>
          <w:p w:rsidR="00386F27" w:rsidRPr="00AF7F12" w:rsidRDefault="00386F27" w:rsidP="00BF375E">
            <w:pPr>
              <w:spacing w:after="0" w:line="240" w:lineRule="auto"/>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xml:space="preserve">, цілісне сприйняття, просторове, наочне, образне, дієве мислення, «вроджена грамотність», творчість, </w:t>
            </w:r>
            <w:proofErr w:type="spellStart"/>
            <w:r w:rsidRPr="00AF7F12">
              <w:rPr>
                <w:rStyle w:val="FontStyle170"/>
                <w:sz w:val="20"/>
                <w:szCs w:val="20"/>
                <w:lang w:val="uk-UA"/>
              </w:rPr>
              <w:t>гештальт</w:t>
            </w:r>
            <w:proofErr w:type="spellEnd"/>
            <w:r w:rsidRPr="00AF7F12">
              <w:rPr>
                <w:rStyle w:val="FontStyle170"/>
                <w:sz w:val="20"/>
                <w:szCs w:val="20"/>
                <w:lang w:val="uk-UA"/>
              </w:rPr>
              <w:t xml:space="preserve">, </w:t>
            </w:r>
            <w:r w:rsidRPr="00AF7F12">
              <w:rPr>
                <w:rStyle w:val="FontStyle170"/>
                <w:sz w:val="20"/>
                <w:szCs w:val="20"/>
                <w:lang w:val="uk-UA"/>
              </w:rPr>
              <w:lastRenderedPageBreak/>
              <w:t>невербальний інтелект. В процесі навчання необхідний музичний або руховий ритм. Труднощі в аналізі н структуруванні.</w:t>
            </w:r>
            <w:r w:rsidR="00CD0236" w:rsidRPr="00AF7F12">
              <w:rPr>
                <w:rStyle w:val="FontStyle170"/>
                <w:sz w:val="20"/>
                <w:szCs w:val="20"/>
                <w:lang w:val="uk-UA"/>
              </w:rPr>
              <w:t xml:space="preserve"> </w:t>
            </w:r>
            <w:r w:rsidRPr="00AF7F12">
              <w:rPr>
                <w:rStyle w:val="FontStyle170"/>
                <w:sz w:val="20"/>
                <w:szCs w:val="20"/>
                <w:lang w:val="uk-UA"/>
              </w:rPr>
              <w:t>У стресовій ситуації можливо функціональн</w:t>
            </w:r>
            <w:r w:rsidR="00111490" w:rsidRPr="00AF7F12">
              <w:rPr>
                <w:rStyle w:val="FontStyle170"/>
                <w:sz w:val="20"/>
                <w:szCs w:val="20"/>
                <w:lang w:val="uk-UA"/>
              </w:rPr>
              <w:t>е блокування провідних руки, ока</w:t>
            </w:r>
            <w:r w:rsidRPr="00AF7F12">
              <w:rPr>
                <w:rStyle w:val="FontStyle170"/>
                <w:sz w:val="20"/>
                <w:szCs w:val="20"/>
                <w:lang w:val="uk-UA"/>
              </w:rPr>
              <w:t xml:space="preserve"> і вуха, що свідчить про неповну доступі </w:t>
            </w:r>
            <w:proofErr w:type="spellStart"/>
            <w:r w:rsidRPr="00AF7F12">
              <w:rPr>
                <w:rStyle w:val="FontStyle170"/>
                <w:sz w:val="20"/>
                <w:szCs w:val="20"/>
                <w:lang w:val="uk-UA"/>
              </w:rPr>
              <w:t>аудиально</w:t>
            </w:r>
            <w:r w:rsidR="00BF375E" w:rsidRPr="00AF7F12">
              <w:rPr>
                <w:rStyle w:val="FontStyle170"/>
                <w:sz w:val="20"/>
                <w:szCs w:val="20"/>
                <w:lang w:val="uk-UA"/>
              </w:rPr>
              <w:t>ї</w:t>
            </w:r>
            <w:proofErr w:type="spellEnd"/>
            <w:r w:rsidR="00BF375E" w:rsidRPr="00AF7F12">
              <w:rPr>
                <w:rStyle w:val="FontStyle170"/>
                <w:sz w:val="20"/>
                <w:szCs w:val="20"/>
                <w:lang w:val="uk-UA"/>
              </w:rPr>
              <w:t xml:space="preserve">, візуальної і </w:t>
            </w:r>
            <w:proofErr w:type="spellStart"/>
            <w:r w:rsidR="00BF375E" w:rsidRPr="00AF7F12">
              <w:rPr>
                <w:rStyle w:val="FontStyle170"/>
                <w:sz w:val="20"/>
                <w:szCs w:val="20"/>
                <w:lang w:val="uk-UA"/>
              </w:rPr>
              <w:t>кінестетичної</w:t>
            </w:r>
            <w:proofErr w:type="spellEnd"/>
            <w:r w:rsidRPr="00AF7F12">
              <w:rPr>
                <w:rStyle w:val="FontStyle170"/>
                <w:sz w:val="20"/>
                <w:szCs w:val="20"/>
                <w:lang w:val="uk-UA"/>
              </w:rPr>
              <w:t xml:space="preserve"> інформації. Робоча нога - функціонально не заблоковано.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- 25%.</w:t>
            </w:r>
          </w:p>
        </w:tc>
      </w:tr>
      <w:tr w:rsidR="00AF7F12" w:rsidRPr="00AF7F12" w:rsidTr="00291F8D">
        <w:tc>
          <w:tcPr>
            <w:tcW w:w="531" w:type="dxa"/>
            <w:vMerge/>
          </w:tcPr>
          <w:p w:rsidR="00386F27" w:rsidRPr="00AF7F12" w:rsidRDefault="00386F27" w:rsidP="000F7EBC">
            <w:pPr>
              <w:spacing w:after="0" w:line="240" w:lineRule="auto"/>
              <w:jc w:val="both"/>
              <w:rPr>
                <w:rFonts w:ascii="Times New Roman" w:hAnsi="Times New Roman"/>
                <w:b/>
                <w:bCs/>
                <w:iCs/>
                <w:sz w:val="20"/>
                <w:szCs w:val="20"/>
                <w:lang w:val="uk-UA"/>
              </w:rPr>
            </w:pPr>
          </w:p>
        </w:tc>
        <w:tc>
          <w:tcPr>
            <w:tcW w:w="1348" w:type="dxa"/>
            <w:gridSpan w:val="10"/>
          </w:tcPr>
          <w:p w:rsidR="00386F27" w:rsidRPr="00AF7F12" w:rsidRDefault="00386F27"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080" w:type="dxa"/>
          </w:tcPr>
          <w:p w:rsidR="00386F27" w:rsidRPr="00AF7F12" w:rsidRDefault="00386F27" w:rsidP="000F7EBC">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612" w:type="dxa"/>
            <w:vMerge/>
          </w:tcPr>
          <w:p w:rsidR="00386F27" w:rsidRPr="00AF7F12" w:rsidRDefault="00386F27" w:rsidP="000F7EBC">
            <w:pPr>
              <w:spacing w:after="0" w:line="240" w:lineRule="auto"/>
              <w:jc w:val="both"/>
              <w:rPr>
                <w:rFonts w:ascii="Times New Roman" w:hAnsi="Times New Roman"/>
                <w:b/>
                <w:bCs/>
                <w:iCs/>
                <w:sz w:val="20"/>
                <w:szCs w:val="20"/>
                <w:lang w:val="uk-UA"/>
              </w:rPr>
            </w:pPr>
          </w:p>
        </w:tc>
      </w:tr>
      <w:tr w:rsidR="00AF7F12" w:rsidRPr="00AF7F12" w:rsidTr="00291F8D">
        <w:tc>
          <w:tcPr>
            <w:tcW w:w="531" w:type="dxa"/>
            <w:vMerge/>
          </w:tcPr>
          <w:p w:rsidR="00386F27" w:rsidRPr="00AF7F12" w:rsidRDefault="00386F27" w:rsidP="000F7EBC">
            <w:pPr>
              <w:spacing w:after="0" w:line="240" w:lineRule="auto"/>
              <w:jc w:val="both"/>
              <w:rPr>
                <w:rFonts w:ascii="Times New Roman" w:hAnsi="Times New Roman"/>
                <w:b/>
                <w:bCs/>
                <w:iCs/>
                <w:sz w:val="20"/>
                <w:szCs w:val="20"/>
                <w:lang w:val="uk-UA"/>
              </w:rPr>
            </w:pPr>
          </w:p>
        </w:tc>
        <w:tc>
          <w:tcPr>
            <w:tcW w:w="1348" w:type="dxa"/>
            <w:gridSpan w:val="10"/>
          </w:tcPr>
          <w:p w:rsidR="00386F27" w:rsidRPr="00AF7F12" w:rsidRDefault="00386F27"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080" w:type="dxa"/>
          </w:tcPr>
          <w:p w:rsidR="00386F27" w:rsidRPr="00AF7F12" w:rsidRDefault="00386F27"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386F27" w:rsidRPr="00AF7F12" w:rsidRDefault="00386F27" w:rsidP="000F7EBC">
            <w:pPr>
              <w:spacing w:after="0" w:line="240" w:lineRule="auto"/>
              <w:jc w:val="both"/>
              <w:rPr>
                <w:rFonts w:ascii="Times New Roman" w:hAnsi="Times New Roman"/>
                <w:b/>
                <w:bCs/>
                <w:iCs/>
                <w:sz w:val="20"/>
                <w:szCs w:val="20"/>
                <w:lang w:val="uk-UA"/>
              </w:rPr>
            </w:pPr>
          </w:p>
        </w:tc>
      </w:tr>
      <w:tr w:rsidR="00AF7F12" w:rsidRPr="00AF7F12" w:rsidTr="00291F8D">
        <w:tc>
          <w:tcPr>
            <w:tcW w:w="531" w:type="dxa"/>
            <w:vMerge/>
          </w:tcPr>
          <w:p w:rsidR="00386F27" w:rsidRPr="00AF7F12" w:rsidRDefault="00386F27" w:rsidP="000F7EBC">
            <w:pPr>
              <w:spacing w:after="0" w:line="240" w:lineRule="auto"/>
              <w:jc w:val="both"/>
              <w:rPr>
                <w:rFonts w:ascii="Times New Roman" w:hAnsi="Times New Roman"/>
                <w:b/>
                <w:bCs/>
                <w:iCs/>
                <w:sz w:val="20"/>
                <w:szCs w:val="20"/>
                <w:lang w:val="uk-UA"/>
              </w:rPr>
            </w:pPr>
          </w:p>
        </w:tc>
        <w:tc>
          <w:tcPr>
            <w:tcW w:w="1348" w:type="dxa"/>
            <w:gridSpan w:val="10"/>
          </w:tcPr>
          <w:p w:rsidR="00386F27" w:rsidRPr="00AF7F12" w:rsidRDefault="00386F27"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080" w:type="dxa"/>
          </w:tcPr>
          <w:p w:rsidR="00386F27" w:rsidRPr="00AF7F12" w:rsidRDefault="00386F27" w:rsidP="000F7EBC">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612" w:type="dxa"/>
            <w:vMerge/>
          </w:tcPr>
          <w:p w:rsidR="00386F27" w:rsidRPr="00AF7F12" w:rsidRDefault="00386F27" w:rsidP="000F7EBC">
            <w:pPr>
              <w:spacing w:after="0" w:line="240" w:lineRule="auto"/>
              <w:jc w:val="both"/>
              <w:rPr>
                <w:rFonts w:ascii="Times New Roman" w:hAnsi="Times New Roman"/>
                <w:b/>
                <w:bCs/>
                <w:iCs/>
                <w:sz w:val="20"/>
                <w:szCs w:val="20"/>
                <w:lang w:val="uk-UA"/>
              </w:rPr>
            </w:pPr>
          </w:p>
        </w:tc>
      </w:tr>
      <w:tr w:rsidR="00AF7F12" w:rsidRPr="00AF7F12" w:rsidTr="00291F8D">
        <w:trPr>
          <w:trHeight w:val="270"/>
        </w:trPr>
        <w:tc>
          <w:tcPr>
            <w:tcW w:w="531" w:type="dxa"/>
            <w:vMerge/>
          </w:tcPr>
          <w:p w:rsidR="00386F27" w:rsidRPr="00AF7F12" w:rsidRDefault="00386F27" w:rsidP="000F7EBC">
            <w:pPr>
              <w:spacing w:after="0" w:line="240" w:lineRule="auto"/>
              <w:jc w:val="both"/>
              <w:rPr>
                <w:rFonts w:ascii="Times New Roman" w:hAnsi="Times New Roman"/>
                <w:b/>
                <w:bCs/>
                <w:iCs/>
                <w:sz w:val="20"/>
                <w:szCs w:val="20"/>
                <w:lang w:val="uk-UA"/>
              </w:rPr>
            </w:pPr>
          </w:p>
        </w:tc>
        <w:tc>
          <w:tcPr>
            <w:tcW w:w="1348" w:type="dxa"/>
            <w:gridSpan w:val="10"/>
          </w:tcPr>
          <w:p w:rsidR="00386F27" w:rsidRPr="00AF7F12" w:rsidRDefault="00386F27"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080" w:type="dxa"/>
          </w:tcPr>
          <w:p w:rsidR="00386F27" w:rsidRPr="00AF7F12" w:rsidRDefault="00386F27"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386F27" w:rsidRPr="00AF7F12" w:rsidRDefault="00386F27" w:rsidP="000F7EBC">
            <w:pPr>
              <w:spacing w:after="0" w:line="240" w:lineRule="auto"/>
              <w:jc w:val="both"/>
              <w:rPr>
                <w:rFonts w:ascii="Times New Roman" w:hAnsi="Times New Roman"/>
                <w:b/>
                <w:bCs/>
                <w:iCs/>
                <w:sz w:val="20"/>
                <w:szCs w:val="20"/>
                <w:lang w:val="uk-UA"/>
              </w:rPr>
            </w:pPr>
          </w:p>
        </w:tc>
      </w:tr>
      <w:tr w:rsidR="00AF7F12" w:rsidRPr="00AF7F12" w:rsidTr="00291F8D">
        <w:trPr>
          <w:trHeight w:val="615"/>
        </w:trPr>
        <w:tc>
          <w:tcPr>
            <w:tcW w:w="531" w:type="dxa"/>
            <w:vMerge/>
          </w:tcPr>
          <w:p w:rsidR="00386F27" w:rsidRPr="00AF7F12" w:rsidRDefault="00386F27" w:rsidP="000F7EBC">
            <w:pPr>
              <w:spacing w:after="0" w:line="240" w:lineRule="auto"/>
              <w:jc w:val="both"/>
              <w:rPr>
                <w:rFonts w:ascii="Times New Roman" w:hAnsi="Times New Roman"/>
                <w:b/>
                <w:bCs/>
                <w:iCs/>
                <w:sz w:val="20"/>
                <w:szCs w:val="20"/>
                <w:lang w:val="uk-UA"/>
              </w:rPr>
            </w:pPr>
          </w:p>
        </w:tc>
        <w:tc>
          <w:tcPr>
            <w:tcW w:w="2428" w:type="dxa"/>
            <w:gridSpan w:val="11"/>
          </w:tcPr>
          <w:p w:rsidR="00386F27" w:rsidRPr="00AF7F12" w:rsidRDefault="00386F27" w:rsidP="000F7EBC">
            <w:pPr>
              <w:pStyle w:val="Style70"/>
              <w:jc w:val="both"/>
              <w:rPr>
                <w:rStyle w:val="FontStyle193"/>
                <w:sz w:val="20"/>
                <w:szCs w:val="20"/>
                <w:lang w:val="uk-UA"/>
              </w:rPr>
            </w:pPr>
            <w:r w:rsidRPr="00AF7F12">
              <w:rPr>
                <w:rStyle w:val="FontStyle193"/>
                <w:noProof/>
                <w:sz w:val="20"/>
                <w:szCs w:val="20"/>
              </w:rPr>
              <w:drawing>
                <wp:inline distT="0" distB="0" distL="0" distR="0">
                  <wp:extent cx="1113557" cy="1456457"/>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3557" cy="1456457"/>
                          </a:xfrm>
                          <a:prstGeom prst="rect">
                            <a:avLst/>
                          </a:prstGeom>
                          <a:noFill/>
                          <a:ln>
                            <a:noFill/>
                          </a:ln>
                        </pic:spPr>
                      </pic:pic>
                    </a:graphicData>
                  </a:graphic>
                </wp:inline>
              </w:drawing>
            </w:r>
          </w:p>
        </w:tc>
        <w:tc>
          <w:tcPr>
            <w:tcW w:w="6612" w:type="dxa"/>
            <w:vMerge/>
          </w:tcPr>
          <w:p w:rsidR="00386F27" w:rsidRPr="00AF7F12" w:rsidRDefault="00386F27" w:rsidP="000F7EBC">
            <w:pPr>
              <w:spacing w:after="0" w:line="240" w:lineRule="auto"/>
              <w:jc w:val="both"/>
              <w:rPr>
                <w:rFonts w:ascii="Times New Roman" w:hAnsi="Times New Roman"/>
                <w:b/>
                <w:bCs/>
                <w:iCs/>
                <w:sz w:val="20"/>
                <w:szCs w:val="20"/>
                <w:lang w:val="uk-UA"/>
              </w:rPr>
            </w:pPr>
          </w:p>
        </w:tc>
      </w:tr>
      <w:tr w:rsidR="00AF7F12" w:rsidRPr="00AF7F12" w:rsidTr="00291F8D">
        <w:tc>
          <w:tcPr>
            <w:tcW w:w="531" w:type="dxa"/>
            <w:vMerge w:val="restart"/>
            <w:vAlign w:val="center"/>
          </w:tcPr>
          <w:p w:rsidR="00E43951" w:rsidRPr="00AF7F12" w:rsidRDefault="00E43951" w:rsidP="000F7EBC">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2</w:t>
            </w:r>
          </w:p>
        </w:tc>
        <w:tc>
          <w:tcPr>
            <w:tcW w:w="1348" w:type="dxa"/>
            <w:gridSpan w:val="10"/>
          </w:tcPr>
          <w:p w:rsidR="00E43951" w:rsidRPr="00AF7F12" w:rsidRDefault="00E43951"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080" w:type="dxa"/>
          </w:tcPr>
          <w:p w:rsidR="00E43951" w:rsidRPr="00AF7F12" w:rsidRDefault="00E43951"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E43951" w:rsidRPr="00AF7F12" w:rsidRDefault="00E43951"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E43951" w:rsidRPr="00AF7F12" w:rsidRDefault="003F6D4F"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BF375E" w:rsidRPr="00AF7F12">
              <w:rPr>
                <w:rStyle w:val="FontStyle170"/>
                <w:sz w:val="20"/>
                <w:szCs w:val="20"/>
                <w:lang w:val="uk-UA"/>
              </w:rPr>
              <w:t>ях</w:t>
            </w:r>
          </w:p>
        </w:tc>
      </w:tr>
      <w:tr w:rsidR="00AF7F12" w:rsidRPr="00AF7F12" w:rsidTr="00291F8D">
        <w:tc>
          <w:tcPr>
            <w:tcW w:w="531" w:type="dxa"/>
            <w:vMerge/>
          </w:tcPr>
          <w:p w:rsidR="003F6D4F" w:rsidRPr="00AF7F12" w:rsidRDefault="003F6D4F" w:rsidP="000F7EBC">
            <w:pPr>
              <w:spacing w:after="0" w:line="240" w:lineRule="auto"/>
              <w:jc w:val="both"/>
              <w:rPr>
                <w:rFonts w:ascii="Times New Roman" w:hAnsi="Times New Roman"/>
                <w:b/>
                <w:bCs/>
                <w:iCs/>
                <w:sz w:val="20"/>
                <w:szCs w:val="20"/>
                <w:lang w:val="uk-UA"/>
              </w:rPr>
            </w:pPr>
          </w:p>
        </w:tc>
        <w:tc>
          <w:tcPr>
            <w:tcW w:w="1348" w:type="dxa"/>
            <w:gridSpan w:val="10"/>
          </w:tcPr>
          <w:p w:rsidR="003F6D4F" w:rsidRPr="00AF7F12" w:rsidRDefault="003F6D4F"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080" w:type="dxa"/>
          </w:tcPr>
          <w:p w:rsidR="003F6D4F" w:rsidRPr="00AF7F12" w:rsidRDefault="003F6D4F" w:rsidP="000F7EBC">
            <w:pPr>
              <w:pStyle w:val="Style70"/>
              <w:widowControl/>
              <w:jc w:val="both"/>
              <w:rPr>
                <w:rStyle w:val="FontStyle193"/>
                <w:b/>
                <w:sz w:val="20"/>
                <w:szCs w:val="20"/>
                <w:lang w:val="uk-UA"/>
              </w:rPr>
            </w:pPr>
            <w:r w:rsidRPr="00AF7F12">
              <w:rPr>
                <w:rStyle w:val="FontStyle193"/>
                <w:b/>
                <w:sz w:val="20"/>
                <w:szCs w:val="20"/>
                <w:lang w:val="uk-UA"/>
              </w:rPr>
              <w:t>П</w:t>
            </w:r>
          </w:p>
        </w:tc>
        <w:tc>
          <w:tcPr>
            <w:tcW w:w="6612" w:type="dxa"/>
            <w:vMerge w:val="restart"/>
          </w:tcPr>
          <w:p w:rsidR="003F6D4F" w:rsidRPr="00AF7F12" w:rsidRDefault="001F3908" w:rsidP="001F3908">
            <w:pPr>
              <w:spacing w:after="0" w:line="240" w:lineRule="auto"/>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xml:space="preserve">, цілісне сприйняття, просторове, наочне, образне, дієве мислення, «вроджена грамотність», творчість, </w:t>
            </w:r>
            <w:proofErr w:type="spellStart"/>
            <w:r w:rsidRPr="00AF7F12">
              <w:rPr>
                <w:rStyle w:val="FontStyle170"/>
                <w:sz w:val="20"/>
                <w:szCs w:val="20"/>
                <w:lang w:val="uk-UA"/>
              </w:rPr>
              <w:t>гештальт</w:t>
            </w:r>
            <w:proofErr w:type="spellEnd"/>
            <w:r w:rsidRPr="00AF7F12">
              <w:rPr>
                <w:rStyle w:val="FontStyle170"/>
                <w:sz w:val="20"/>
                <w:szCs w:val="20"/>
                <w:lang w:val="uk-UA"/>
              </w:rPr>
              <w:t>. невербальний інтелект. В процесі навчання необхідний музичний або ру</w:t>
            </w:r>
            <w:r w:rsidR="007233CE" w:rsidRPr="00AF7F12">
              <w:rPr>
                <w:rStyle w:val="FontStyle170"/>
                <w:sz w:val="20"/>
                <w:szCs w:val="20"/>
                <w:lang w:val="uk-UA"/>
              </w:rPr>
              <w:t>ховий ритм. Труднощі в аналізі і</w:t>
            </w:r>
            <w:r w:rsidRPr="00AF7F12">
              <w:rPr>
                <w:rStyle w:val="FontStyle170"/>
                <w:sz w:val="20"/>
                <w:szCs w:val="20"/>
                <w:lang w:val="uk-UA"/>
              </w:rPr>
              <w:t xml:space="preserve"> структуруванні.</w:t>
            </w:r>
            <w:r w:rsidR="007233CE" w:rsidRPr="00AF7F12">
              <w:rPr>
                <w:rStyle w:val="FontStyle170"/>
                <w:sz w:val="20"/>
                <w:szCs w:val="20"/>
                <w:lang w:val="uk-UA"/>
              </w:rPr>
              <w:t xml:space="preserve"> Функціонування провідного ока і</w:t>
            </w:r>
            <w:r w:rsidRPr="00AF7F12">
              <w:rPr>
                <w:rStyle w:val="FontStyle170"/>
                <w:sz w:val="20"/>
                <w:szCs w:val="20"/>
                <w:lang w:val="uk-UA"/>
              </w:rPr>
              <w:t xml:space="preserve"> ведучого вуха при сприйнятті не скоординовані. У стресовій ситуації можливо функціональн</w:t>
            </w:r>
            <w:r w:rsidR="00111490" w:rsidRPr="00AF7F12">
              <w:rPr>
                <w:rStyle w:val="FontStyle170"/>
                <w:sz w:val="20"/>
                <w:szCs w:val="20"/>
                <w:lang w:val="uk-UA"/>
              </w:rPr>
              <w:t>е блокування провідних руки, ока</w:t>
            </w:r>
            <w:r w:rsidRPr="00AF7F12">
              <w:rPr>
                <w:rStyle w:val="FontStyle170"/>
                <w:sz w:val="20"/>
                <w:szCs w:val="20"/>
                <w:lang w:val="uk-UA"/>
              </w:rPr>
              <w:t xml:space="preserve"> і ноги, що свідчить про неповну до</w:t>
            </w:r>
            <w:r w:rsidR="00421824" w:rsidRPr="00AF7F12">
              <w:rPr>
                <w:rStyle w:val="FontStyle170"/>
                <w:sz w:val="20"/>
                <w:szCs w:val="20"/>
                <w:lang w:val="uk-UA"/>
              </w:rPr>
              <w:t xml:space="preserve">ступі візуальної і </w:t>
            </w:r>
            <w:proofErr w:type="spellStart"/>
            <w:r w:rsidR="00421824" w:rsidRPr="00AF7F12">
              <w:rPr>
                <w:rStyle w:val="FontStyle170"/>
                <w:sz w:val="20"/>
                <w:szCs w:val="20"/>
                <w:lang w:val="uk-UA"/>
              </w:rPr>
              <w:t>кінестетичної</w:t>
            </w:r>
            <w:proofErr w:type="spellEnd"/>
            <w:r w:rsidRPr="00AF7F12">
              <w:rPr>
                <w:rStyle w:val="FontStyle170"/>
                <w:sz w:val="20"/>
                <w:szCs w:val="20"/>
                <w:lang w:val="uk-UA"/>
              </w:rPr>
              <w:t xml:space="preserve"> інформації. </w:t>
            </w:r>
            <w:proofErr w:type="spellStart"/>
            <w:r w:rsidRPr="00AF7F12">
              <w:rPr>
                <w:rStyle w:val="FontStyle170"/>
                <w:sz w:val="20"/>
                <w:szCs w:val="20"/>
                <w:lang w:val="uk-UA"/>
              </w:rPr>
              <w:t>Аудіальна</w:t>
            </w:r>
            <w:proofErr w:type="spellEnd"/>
            <w:r w:rsidRPr="00AF7F12">
              <w:rPr>
                <w:rStyle w:val="FontStyle170"/>
                <w:sz w:val="20"/>
                <w:szCs w:val="20"/>
                <w:lang w:val="uk-UA"/>
              </w:rPr>
              <w:t xml:space="preserve"> інформація доступна, але не відповідає провідною модальності.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- 25%.</w:t>
            </w:r>
          </w:p>
        </w:tc>
      </w:tr>
      <w:tr w:rsidR="00AF7F12" w:rsidRPr="00AF7F12" w:rsidTr="00291F8D">
        <w:tc>
          <w:tcPr>
            <w:tcW w:w="531" w:type="dxa"/>
            <w:vMerge/>
          </w:tcPr>
          <w:p w:rsidR="003F6D4F" w:rsidRPr="00AF7F12" w:rsidRDefault="003F6D4F" w:rsidP="000F7EBC">
            <w:pPr>
              <w:spacing w:after="0" w:line="240" w:lineRule="auto"/>
              <w:jc w:val="both"/>
              <w:rPr>
                <w:rFonts w:ascii="Times New Roman" w:hAnsi="Times New Roman"/>
                <w:b/>
                <w:bCs/>
                <w:iCs/>
                <w:sz w:val="20"/>
                <w:szCs w:val="20"/>
                <w:lang w:val="uk-UA"/>
              </w:rPr>
            </w:pPr>
          </w:p>
        </w:tc>
        <w:tc>
          <w:tcPr>
            <w:tcW w:w="1348" w:type="dxa"/>
            <w:gridSpan w:val="10"/>
          </w:tcPr>
          <w:p w:rsidR="003F6D4F" w:rsidRPr="00AF7F12" w:rsidRDefault="003F6D4F"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080" w:type="dxa"/>
          </w:tcPr>
          <w:p w:rsidR="003F6D4F" w:rsidRPr="00AF7F12" w:rsidRDefault="003F6D4F"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3F6D4F" w:rsidRPr="00AF7F12" w:rsidRDefault="003F6D4F" w:rsidP="000F7EBC">
            <w:pPr>
              <w:spacing w:after="0" w:line="240" w:lineRule="auto"/>
              <w:jc w:val="both"/>
              <w:rPr>
                <w:rFonts w:ascii="Times New Roman" w:hAnsi="Times New Roman"/>
                <w:b/>
                <w:bCs/>
                <w:iCs/>
                <w:sz w:val="20"/>
                <w:szCs w:val="20"/>
                <w:lang w:val="uk-UA"/>
              </w:rPr>
            </w:pPr>
          </w:p>
        </w:tc>
      </w:tr>
      <w:tr w:rsidR="00AF7F12" w:rsidRPr="00AF7F12" w:rsidTr="00291F8D">
        <w:tc>
          <w:tcPr>
            <w:tcW w:w="531" w:type="dxa"/>
            <w:vMerge/>
          </w:tcPr>
          <w:p w:rsidR="003F6D4F" w:rsidRPr="00AF7F12" w:rsidRDefault="003F6D4F" w:rsidP="000F7EBC">
            <w:pPr>
              <w:spacing w:after="0" w:line="240" w:lineRule="auto"/>
              <w:jc w:val="both"/>
              <w:rPr>
                <w:rFonts w:ascii="Times New Roman" w:hAnsi="Times New Roman"/>
                <w:b/>
                <w:bCs/>
                <w:iCs/>
                <w:sz w:val="20"/>
                <w:szCs w:val="20"/>
                <w:lang w:val="uk-UA"/>
              </w:rPr>
            </w:pPr>
          </w:p>
        </w:tc>
        <w:tc>
          <w:tcPr>
            <w:tcW w:w="1348" w:type="dxa"/>
            <w:gridSpan w:val="10"/>
          </w:tcPr>
          <w:p w:rsidR="003F6D4F" w:rsidRPr="00AF7F12" w:rsidRDefault="003F6D4F"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080" w:type="dxa"/>
          </w:tcPr>
          <w:p w:rsidR="003F6D4F" w:rsidRPr="00AF7F12" w:rsidRDefault="003F6D4F"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3F6D4F" w:rsidRPr="00AF7F12" w:rsidRDefault="003F6D4F" w:rsidP="000F7EBC">
            <w:pPr>
              <w:spacing w:after="0" w:line="240" w:lineRule="auto"/>
              <w:jc w:val="both"/>
              <w:rPr>
                <w:rFonts w:ascii="Times New Roman" w:hAnsi="Times New Roman"/>
                <w:b/>
                <w:bCs/>
                <w:iCs/>
                <w:sz w:val="20"/>
                <w:szCs w:val="20"/>
                <w:lang w:val="uk-UA"/>
              </w:rPr>
            </w:pPr>
          </w:p>
        </w:tc>
      </w:tr>
      <w:tr w:rsidR="00AF7F12" w:rsidRPr="00AF7F12" w:rsidTr="00291F8D">
        <w:tc>
          <w:tcPr>
            <w:tcW w:w="531" w:type="dxa"/>
            <w:vMerge/>
          </w:tcPr>
          <w:p w:rsidR="003F6D4F" w:rsidRPr="00AF7F12" w:rsidRDefault="003F6D4F" w:rsidP="000F7EBC">
            <w:pPr>
              <w:spacing w:after="0" w:line="240" w:lineRule="auto"/>
              <w:jc w:val="both"/>
              <w:rPr>
                <w:rFonts w:ascii="Times New Roman" w:hAnsi="Times New Roman"/>
                <w:b/>
                <w:bCs/>
                <w:iCs/>
                <w:sz w:val="20"/>
                <w:szCs w:val="20"/>
                <w:lang w:val="uk-UA"/>
              </w:rPr>
            </w:pPr>
          </w:p>
        </w:tc>
        <w:tc>
          <w:tcPr>
            <w:tcW w:w="1348" w:type="dxa"/>
            <w:gridSpan w:val="10"/>
          </w:tcPr>
          <w:p w:rsidR="003F6D4F" w:rsidRPr="00AF7F12" w:rsidRDefault="003F6D4F"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080" w:type="dxa"/>
          </w:tcPr>
          <w:p w:rsidR="003F6D4F" w:rsidRPr="00AF7F12" w:rsidRDefault="003F6D4F"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3F6D4F" w:rsidRPr="00AF7F12" w:rsidRDefault="003F6D4F" w:rsidP="000F7EBC">
            <w:pPr>
              <w:spacing w:after="0" w:line="240" w:lineRule="auto"/>
              <w:jc w:val="both"/>
              <w:rPr>
                <w:rFonts w:ascii="Times New Roman" w:hAnsi="Times New Roman"/>
                <w:b/>
                <w:bCs/>
                <w:iCs/>
                <w:sz w:val="20"/>
                <w:szCs w:val="20"/>
                <w:lang w:val="uk-UA"/>
              </w:rPr>
            </w:pPr>
          </w:p>
        </w:tc>
      </w:tr>
      <w:tr w:rsidR="00AF7F12" w:rsidRPr="00AF7F12" w:rsidTr="00291F8D">
        <w:trPr>
          <w:trHeight w:val="345"/>
        </w:trPr>
        <w:tc>
          <w:tcPr>
            <w:tcW w:w="531" w:type="dxa"/>
            <w:vMerge/>
          </w:tcPr>
          <w:p w:rsidR="003F6D4F" w:rsidRPr="00AF7F12" w:rsidRDefault="003F6D4F" w:rsidP="000F7EBC">
            <w:pPr>
              <w:spacing w:after="0" w:line="240" w:lineRule="auto"/>
              <w:jc w:val="both"/>
              <w:rPr>
                <w:rFonts w:ascii="Times New Roman" w:hAnsi="Times New Roman"/>
                <w:b/>
                <w:bCs/>
                <w:iCs/>
                <w:sz w:val="20"/>
                <w:szCs w:val="20"/>
                <w:lang w:val="uk-UA"/>
              </w:rPr>
            </w:pPr>
          </w:p>
        </w:tc>
        <w:tc>
          <w:tcPr>
            <w:tcW w:w="1348" w:type="dxa"/>
            <w:gridSpan w:val="10"/>
          </w:tcPr>
          <w:p w:rsidR="003F6D4F" w:rsidRPr="00AF7F12" w:rsidRDefault="003F6D4F"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080" w:type="dxa"/>
          </w:tcPr>
          <w:p w:rsidR="003F6D4F" w:rsidRPr="00AF7F12" w:rsidRDefault="003F6D4F"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3F6D4F" w:rsidRPr="00AF7F12" w:rsidRDefault="003F6D4F" w:rsidP="000F7EBC">
            <w:pPr>
              <w:spacing w:after="0" w:line="240" w:lineRule="auto"/>
              <w:jc w:val="both"/>
              <w:rPr>
                <w:rFonts w:ascii="Times New Roman" w:hAnsi="Times New Roman"/>
                <w:b/>
                <w:bCs/>
                <w:iCs/>
                <w:sz w:val="20"/>
                <w:szCs w:val="20"/>
                <w:lang w:val="uk-UA"/>
              </w:rPr>
            </w:pPr>
          </w:p>
        </w:tc>
      </w:tr>
      <w:tr w:rsidR="00AF7F12" w:rsidRPr="00AF7F12" w:rsidTr="00291F8D">
        <w:trPr>
          <w:trHeight w:val="990"/>
        </w:trPr>
        <w:tc>
          <w:tcPr>
            <w:tcW w:w="531" w:type="dxa"/>
            <w:vMerge/>
          </w:tcPr>
          <w:p w:rsidR="00E43951" w:rsidRPr="00AF7F12" w:rsidRDefault="00E43951" w:rsidP="000F7EBC">
            <w:pPr>
              <w:spacing w:after="0" w:line="240" w:lineRule="auto"/>
              <w:jc w:val="both"/>
              <w:rPr>
                <w:rFonts w:ascii="Times New Roman" w:hAnsi="Times New Roman"/>
                <w:b/>
                <w:bCs/>
                <w:iCs/>
                <w:sz w:val="20"/>
                <w:szCs w:val="20"/>
                <w:lang w:val="uk-UA"/>
              </w:rPr>
            </w:pPr>
          </w:p>
        </w:tc>
        <w:tc>
          <w:tcPr>
            <w:tcW w:w="2428" w:type="dxa"/>
            <w:gridSpan w:val="11"/>
          </w:tcPr>
          <w:p w:rsidR="00E43951" w:rsidRPr="00AF7F12" w:rsidRDefault="005C2F02" w:rsidP="000F7EBC">
            <w:pPr>
              <w:pStyle w:val="Style18"/>
              <w:spacing w:line="240" w:lineRule="auto"/>
              <w:jc w:val="center"/>
              <w:rPr>
                <w:rStyle w:val="FontStyle170"/>
                <w:sz w:val="20"/>
                <w:szCs w:val="20"/>
                <w:lang w:val="uk-UA"/>
              </w:rPr>
            </w:pPr>
            <w:r w:rsidRPr="00AF7F12">
              <w:rPr>
                <w:rStyle w:val="FontStyle170"/>
                <w:noProof/>
                <w:sz w:val="20"/>
                <w:szCs w:val="20"/>
              </w:rPr>
              <w:drawing>
                <wp:inline distT="0" distB="0" distL="0" distR="0">
                  <wp:extent cx="1219200" cy="11201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1120140"/>
                          </a:xfrm>
                          <a:prstGeom prst="rect">
                            <a:avLst/>
                          </a:prstGeom>
                          <a:noFill/>
                          <a:ln>
                            <a:noFill/>
                          </a:ln>
                        </pic:spPr>
                      </pic:pic>
                    </a:graphicData>
                  </a:graphic>
                </wp:inline>
              </w:drawing>
            </w:r>
          </w:p>
        </w:tc>
        <w:tc>
          <w:tcPr>
            <w:tcW w:w="6612" w:type="dxa"/>
            <w:vMerge/>
          </w:tcPr>
          <w:p w:rsidR="00E43951" w:rsidRPr="00AF7F12" w:rsidRDefault="00E43951" w:rsidP="000F7EBC">
            <w:pPr>
              <w:spacing w:after="0" w:line="240" w:lineRule="auto"/>
              <w:jc w:val="both"/>
              <w:rPr>
                <w:rFonts w:ascii="Times New Roman" w:hAnsi="Times New Roman"/>
                <w:b/>
                <w:bCs/>
                <w:iCs/>
                <w:sz w:val="20"/>
                <w:szCs w:val="20"/>
                <w:lang w:val="uk-UA"/>
              </w:rPr>
            </w:pPr>
          </w:p>
        </w:tc>
      </w:tr>
      <w:tr w:rsidR="00AF7F12" w:rsidRPr="00AF7F12" w:rsidTr="00291F8D">
        <w:trPr>
          <w:trHeight w:val="272"/>
        </w:trPr>
        <w:tc>
          <w:tcPr>
            <w:tcW w:w="531" w:type="dxa"/>
            <w:vMerge w:val="restart"/>
            <w:vAlign w:val="center"/>
          </w:tcPr>
          <w:p w:rsidR="00FC1EC6" w:rsidRPr="00AF7F12" w:rsidRDefault="00FC1EC6" w:rsidP="00FC1EC6">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3</w:t>
            </w:r>
          </w:p>
        </w:tc>
        <w:tc>
          <w:tcPr>
            <w:tcW w:w="1330" w:type="dxa"/>
            <w:gridSpan w:val="9"/>
          </w:tcPr>
          <w:p w:rsidR="00FC1EC6" w:rsidRPr="00AF7F12" w:rsidRDefault="00FC1EC6"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098" w:type="dxa"/>
            <w:gridSpan w:val="2"/>
          </w:tcPr>
          <w:p w:rsidR="00FC1EC6" w:rsidRPr="00AF7F12" w:rsidRDefault="00FC1EC6"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FC1EC6" w:rsidRPr="00AF7F12" w:rsidRDefault="00FC1EC6"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FC1EC6" w:rsidRPr="00AF7F12" w:rsidRDefault="00FC1EC6"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421824" w:rsidRPr="00AF7F12">
              <w:rPr>
                <w:rStyle w:val="FontStyle170"/>
                <w:sz w:val="20"/>
                <w:szCs w:val="20"/>
                <w:lang w:val="uk-UA"/>
              </w:rPr>
              <w:t>ях</w:t>
            </w:r>
          </w:p>
        </w:tc>
      </w:tr>
      <w:tr w:rsidR="00AF7F12" w:rsidRPr="00AF7F12" w:rsidTr="00291F8D">
        <w:trPr>
          <w:trHeight w:val="262"/>
        </w:trPr>
        <w:tc>
          <w:tcPr>
            <w:tcW w:w="531" w:type="dxa"/>
            <w:vMerge/>
          </w:tcPr>
          <w:p w:rsidR="00FC1EC6" w:rsidRPr="00AF7F12" w:rsidRDefault="00FC1EC6" w:rsidP="000F7EBC">
            <w:pPr>
              <w:spacing w:after="0" w:line="240" w:lineRule="auto"/>
              <w:jc w:val="both"/>
              <w:rPr>
                <w:rFonts w:ascii="Times New Roman" w:hAnsi="Times New Roman"/>
                <w:b/>
                <w:bCs/>
                <w:iCs/>
                <w:sz w:val="20"/>
                <w:szCs w:val="20"/>
                <w:lang w:val="uk-UA"/>
              </w:rPr>
            </w:pPr>
          </w:p>
        </w:tc>
        <w:tc>
          <w:tcPr>
            <w:tcW w:w="1330" w:type="dxa"/>
            <w:gridSpan w:val="9"/>
          </w:tcPr>
          <w:p w:rsidR="00FC1EC6" w:rsidRPr="00AF7F12" w:rsidRDefault="00FC1EC6"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098" w:type="dxa"/>
            <w:gridSpan w:val="2"/>
          </w:tcPr>
          <w:p w:rsidR="00FC1EC6" w:rsidRPr="00AF7F12" w:rsidRDefault="00FC1EC6"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w:t>
            </w:r>
          </w:p>
        </w:tc>
        <w:tc>
          <w:tcPr>
            <w:tcW w:w="6612" w:type="dxa"/>
            <w:vMerge w:val="restart"/>
          </w:tcPr>
          <w:p w:rsidR="00FC1EC6" w:rsidRPr="00AF7F12" w:rsidRDefault="00FC1EC6" w:rsidP="00A0740B">
            <w:pPr>
              <w:spacing w:after="0" w:line="240" w:lineRule="auto"/>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xml:space="preserve">, цілісне сприйняття, просторове, наочне, образне, дієве мислення, «вроджена грамотність», творчість, </w:t>
            </w:r>
            <w:proofErr w:type="spellStart"/>
            <w:r w:rsidRPr="00AF7F12">
              <w:rPr>
                <w:rStyle w:val="FontStyle170"/>
                <w:sz w:val="20"/>
                <w:szCs w:val="20"/>
                <w:lang w:val="uk-UA"/>
              </w:rPr>
              <w:t>гештальт</w:t>
            </w:r>
            <w:proofErr w:type="spellEnd"/>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 Ліве око сканує справа наліво, сканування зліва направо утруднено. Можливо дзеркальне сприйняття простору (букви, цифри). Передбачається неузгоджена ро</w:t>
            </w:r>
            <w:r w:rsidR="007233CE" w:rsidRPr="00AF7F12">
              <w:rPr>
                <w:rStyle w:val="FontStyle170"/>
                <w:sz w:val="20"/>
                <w:szCs w:val="20"/>
                <w:lang w:val="uk-UA"/>
              </w:rPr>
              <w:t>бота ведучої руки і ведучого ока при писанні</w:t>
            </w:r>
            <w:r w:rsidRPr="00AF7F12">
              <w:rPr>
                <w:rStyle w:val="FontStyle170"/>
                <w:sz w:val="20"/>
                <w:szCs w:val="20"/>
                <w:lang w:val="uk-UA"/>
              </w:rPr>
              <w:t>. Функціонування провідного очі і ведучого вуха при сприйнятті не скоординовано. У стресовій ситуації можливо функціональне блокування провідних руки, вуха і ноги, що свідчит</w:t>
            </w:r>
            <w:r w:rsidR="00421824" w:rsidRPr="00AF7F12">
              <w:rPr>
                <w:rStyle w:val="FontStyle170"/>
                <w:sz w:val="20"/>
                <w:szCs w:val="20"/>
                <w:lang w:val="uk-UA"/>
              </w:rPr>
              <w:t xml:space="preserve">ь про неповну доступі </w:t>
            </w:r>
            <w:proofErr w:type="spellStart"/>
            <w:r w:rsidR="00421824" w:rsidRPr="00AF7F12">
              <w:rPr>
                <w:rStyle w:val="FontStyle170"/>
                <w:sz w:val="20"/>
                <w:szCs w:val="20"/>
                <w:lang w:val="uk-UA"/>
              </w:rPr>
              <w:t>аудиальної</w:t>
            </w:r>
            <w:proofErr w:type="spellEnd"/>
            <w:r w:rsidR="00421824" w:rsidRPr="00AF7F12">
              <w:rPr>
                <w:rStyle w:val="FontStyle170"/>
                <w:sz w:val="20"/>
                <w:szCs w:val="20"/>
                <w:lang w:val="uk-UA"/>
              </w:rPr>
              <w:t xml:space="preserve"> і </w:t>
            </w:r>
            <w:proofErr w:type="spellStart"/>
            <w:r w:rsidR="00421824" w:rsidRPr="00AF7F12">
              <w:rPr>
                <w:rStyle w:val="FontStyle170"/>
                <w:sz w:val="20"/>
                <w:szCs w:val="20"/>
                <w:lang w:val="uk-UA"/>
              </w:rPr>
              <w:t>кінестетичної</w:t>
            </w:r>
            <w:proofErr w:type="spellEnd"/>
            <w:r w:rsidRPr="00AF7F12">
              <w:rPr>
                <w:rStyle w:val="FontStyle170"/>
                <w:sz w:val="20"/>
                <w:szCs w:val="20"/>
                <w:lang w:val="uk-UA"/>
              </w:rPr>
              <w:t xml:space="preserve"> інформації. Повний доступ візуальної інформації, яка відповідає провідною модальності.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-25%.</w:t>
            </w:r>
          </w:p>
        </w:tc>
      </w:tr>
      <w:tr w:rsidR="00AF7F12" w:rsidRPr="00AF7F12" w:rsidTr="00291F8D">
        <w:trPr>
          <w:trHeight w:val="279"/>
        </w:trPr>
        <w:tc>
          <w:tcPr>
            <w:tcW w:w="531" w:type="dxa"/>
            <w:vMerge/>
          </w:tcPr>
          <w:p w:rsidR="00FC1EC6" w:rsidRPr="00AF7F12" w:rsidRDefault="00FC1EC6" w:rsidP="000F7EBC">
            <w:pPr>
              <w:spacing w:after="0" w:line="240" w:lineRule="auto"/>
              <w:jc w:val="both"/>
              <w:rPr>
                <w:rFonts w:ascii="Times New Roman" w:hAnsi="Times New Roman"/>
                <w:b/>
                <w:bCs/>
                <w:iCs/>
                <w:sz w:val="20"/>
                <w:szCs w:val="20"/>
                <w:lang w:val="uk-UA"/>
              </w:rPr>
            </w:pPr>
          </w:p>
        </w:tc>
        <w:tc>
          <w:tcPr>
            <w:tcW w:w="1330" w:type="dxa"/>
            <w:gridSpan w:val="9"/>
          </w:tcPr>
          <w:p w:rsidR="00FC1EC6" w:rsidRPr="00AF7F12" w:rsidRDefault="00FC1EC6"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098" w:type="dxa"/>
            <w:gridSpan w:val="2"/>
          </w:tcPr>
          <w:p w:rsidR="00FC1EC6" w:rsidRPr="00AF7F12" w:rsidRDefault="00FC1EC6" w:rsidP="000F7EBC">
            <w:pPr>
              <w:pStyle w:val="Style127"/>
              <w:widowControl/>
              <w:tabs>
                <w:tab w:val="left" w:leader="underscore" w:pos="442"/>
                <w:tab w:val="left" w:leader="underscore" w:pos="1051"/>
              </w:tabs>
              <w:jc w:val="both"/>
              <w:rPr>
                <w:rStyle w:val="FontStyle189"/>
                <w:rFonts w:ascii="Times New Roman" w:hAnsi="Times New Roman"/>
                <w:sz w:val="20"/>
                <w:szCs w:val="20"/>
                <w:lang w:val="uk-UA"/>
              </w:rPr>
            </w:pPr>
            <w:r w:rsidRPr="00AF7F12">
              <w:rPr>
                <w:rStyle w:val="FontStyle189"/>
                <w:rFonts w:ascii="Times New Roman" w:hAnsi="Times New Roman"/>
                <w:sz w:val="20"/>
                <w:szCs w:val="20"/>
                <w:lang w:val="uk-UA"/>
              </w:rPr>
              <w:t>П</w:t>
            </w:r>
          </w:p>
        </w:tc>
        <w:tc>
          <w:tcPr>
            <w:tcW w:w="6612" w:type="dxa"/>
            <w:vMerge/>
          </w:tcPr>
          <w:p w:rsidR="00FC1EC6" w:rsidRPr="00AF7F12" w:rsidRDefault="00FC1EC6" w:rsidP="000F7EBC">
            <w:pPr>
              <w:pStyle w:val="Style18"/>
              <w:rPr>
                <w:rFonts w:ascii="Times New Roman" w:hAnsi="Times New Roman"/>
                <w:b/>
                <w:bCs/>
                <w:iCs/>
                <w:sz w:val="20"/>
                <w:szCs w:val="20"/>
                <w:lang w:val="uk-UA"/>
              </w:rPr>
            </w:pPr>
          </w:p>
        </w:tc>
      </w:tr>
      <w:tr w:rsidR="00AF7F12" w:rsidRPr="00AF7F12" w:rsidTr="00291F8D">
        <w:trPr>
          <w:trHeight w:val="284"/>
        </w:trPr>
        <w:tc>
          <w:tcPr>
            <w:tcW w:w="531" w:type="dxa"/>
            <w:vMerge/>
          </w:tcPr>
          <w:p w:rsidR="00FC1EC6" w:rsidRPr="00AF7F12" w:rsidRDefault="00FC1EC6" w:rsidP="000F7EBC">
            <w:pPr>
              <w:spacing w:after="0" w:line="240" w:lineRule="auto"/>
              <w:jc w:val="both"/>
              <w:rPr>
                <w:rFonts w:ascii="Times New Roman" w:hAnsi="Times New Roman"/>
                <w:b/>
                <w:bCs/>
                <w:iCs/>
                <w:sz w:val="20"/>
                <w:szCs w:val="20"/>
                <w:lang w:val="uk-UA"/>
              </w:rPr>
            </w:pPr>
          </w:p>
        </w:tc>
        <w:tc>
          <w:tcPr>
            <w:tcW w:w="1330" w:type="dxa"/>
            <w:gridSpan w:val="9"/>
          </w:tcPr>
          <w:p w:rsidR="00FC1EC6" w:rsidRPr="00AF7F12" w:rsidRDefault="00FC1EC6"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098" w:type="dxa"/>
            <w:gridSpan w:val="2"/>
          </w:tcPr>
          <w:p w:rsidR="00FC1EC6" w:rsidRPr="00AF7F12" w:rsidRDefault="00FC1EC6" w:rsidP="000F7EBC">
            <w:pPr>
              <w:pStyle w:val="Style69"/>
              <w:widowControl/>
              <w:jc w:val="both"/>
              <w:rPr>
                <w:rStyle w:val="FontStyle164"/>
                <w:sz w:val="20"/>
                <w:szCs w:val="20"/>
                <w:lang w:val="uk-UA"/>
              </w:rPr>
            </w:pPr>
            <w:r w:rsidRPr="00AF7F12">
              <w:rPr>
                <w:rStyle w:val="FontStyle164"/>
                <w:sz w:val="20"/>
                <w:szCs w:val="20"/>
                <w:lang w:val="uk-UA"/>
              </w:rPr>
              <w:t>Л</w:t>
            </w:r>
          </w:p>
        </w:tc>
        <w:tc>
          <w:tcPr>
            <w:tcW w:w="6612" w:type="dxa"/>
            <w:vMerge/>
          </w:tcPr>
          <w:p w:rsidR="00FC1EC6" w:rsidRPr="00AF7F12" w:rsidRDefault="00FC1EC6"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FC1EC6" w:rsidRPr="00AF7F12" w:rsidRDefault="00FC1EC6" w:rsidP="000F7EBC">
            <w:pPr>
              <w:spacing w:after="0" w:line="240" w:lineRule="auto"/>
              <w:jc w:val="both"/>
              <w:rPr>
                <w:rFonts w:ascii="Times New Roman" w:hAnsi="Times New Roman"/>
                <w:b/>
                <w:bCs/>
                <w:iCs/>
                <w:sz w:val="20"/>
                <w:szCs w:val="20"/>
                <w:lang w:val="uk-UA"/>
              </w:rPr>
            </w:pPr>
          </w:p>
        </w:tc>
        <w:tc>
          <w:tcPr>
            <w:tcW w:w="1330" w:type="dxa"/>
            <w:gridSpan w:val="9"/>
          </w:tcPr>
          <w:p w:rsidR="00FC1EC6" w:rsidRPr="00AF7F12" w:rsidRDefault="00FC1EC6"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098" w:type="dxa"/>
            <w:gridSpan w:val="2"/>
          </w:tcPr>
          <w:p w:rsidR="00FC1EC6" w:rsidRPr="00AF7F12" w:rsidRDefault="00001676" w:rsidP="000F7EBC">
            <w:pPr>
              <w:pStyle w:val="Style127"/>
              <w:widowControl/>
              <w:tabs>
                <w:tab w:val="left" w:leader="underscore" w:pos="446"/>
                <w:tab w:val="left" w:leader="underscore" w:pos="1051"/>
              </w:tabs>
              <w:jc w:val="both"/>
              <w:rPr>
                <w:rStyle w:val="FontStyle189"/>
                <w:rFonts w:ascii="Times New Roman" w:hAnsi="Times New Roman"/>
                <w:sz w:val="20"/>
                <w:szCs w:val="20"/>
                <w:lang w:val="uk-UA"/>
              </w:rPr>
            </w:pPr>
            <w:r w:rsidRPr="00AF7F12">
              <w:rPr>
                <w:rStyle w:val="FontStyle189"/>
                <w:rFonts w:ascii="Times New Roman" w:hAnsi="Times New Roman"/>
                <w:sz w:val="20"/>
                <w:szCs w:val="20"/>
                <w:lang w:val="uk-UA"/>
              </w:rPr>
              <w:t>П</w:t>
            </w:r>
          </w:p>
        </w:tc>
        <w:tc>
          <w:tcPr>
            <w:tcW w:w="6612" w:type="dxa"/>
            <w:vMerge/>
          </w:tcPr>
          <w:p w:rsidR="00FC1EC6" w:rsidRPr="00AF7F12" w:rsidRDefault="00FC1EC6" w:rsidP="000F7EBC">
            <w:pPr>
              <w:pStyle w:val="Style18"/>
              <w:rPr>
                <w:rFonts w:ascii="Times New Roman" w:hAnsi="Times New Roman"/>
                <w:b/>
                <w:bCs/>
                <w:iCs/>
                <w:sz w:val="20"/>
                <w:szCs w:val="20"/>
                <w:lang w:val="uk-UA"/>
              </w:rPr>
            </w:pPr>
          </w:p>
        </w:tc>
      </w:tr>
      <w:tr w:rsidR="00AF7F12" w:rsidRPr="00AF7F12" w:rsidTr="00291F8D">
        <w:trPr>
          <w:trHeight w:val="255"/>
        </w:trPr>
        <w:tc>
          <w:tcPr>
            <w:tcW w:w="531" w:type="dxa"/>
            <w:vMerge/>
          </w:tcPr>
          <w:p w:rsidR="00FC1EC6" w:rsidRPr="00AF7F12" w:rsidRDefault="00FC1EC6" w:rsidP="000F7EBC">
            <w:pPr>
              <w:spacing w:after="0" w:line="240" w:lineRule="auto"/>
              <w:jc w:val="both"/>
              <w:rPr>
                <w:rFonts w:ascii="Times New Roman" w:hAnsi="Times New Roman"/>
                <w:b/>
                <w:bCs/>
                <w:iCs/>
                <w:sz w:val="20"/>
                <w:szCs w:val="20"/>
                <w:lang w:val="uk-UA"/>
              </w:rPr>
            </w:pPr>
          </w:p>
        </w:tc>
        <w:tc>
          <w:tcPr>
            <w:tcW w:w="1330" w:type="dxa"/>
            <w:gridSpan w:val="9"/>
          </w:tcPr>
          <w:p w:rsidR="00FC1EC6" w:rsidRPr="00AF7F12" w:rsidRDefault="00FC1EC6"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098" w:type="dxa"/>
            <w:gridSpan w:val="2"/>
          </w:tcPr>
          <w:p w:rsidR="00FC1EC6" w:rsidRPr="00AF7F12" w:rsidRDefault="00FC1EC6" w:rsidP="000F7EBC">
            <w:pPr>
              <w:pStyle w:val="Style125"/>
              <w:widowControl/>
              <w:jc w:val="both"/>
              <w:rPr>
                <w:rStyle w:val="FontStyle193"/>
                <w:sz w:val="20"/>
                <w:szCs w:val="20"/>
                <w:lang w:val="uk-UA"/>
              </w:rPr>
            </w:pPr>
            <w:r w:rsidRPr="00AF7F12">
              <w:rPr>
                <w:rStyle w:val="FontStyle193"/>
                <w:sz w:val="20"/>
                <w:szCs w:val="20"/>
                <w:lang w:val="uk-UA"/>
              </w:rPr>
              <w:t>П</w:t>
            </w:r>
          </w:p>
        </w:tc>
        <w:tc>
          <w:tcPr>
            <w:tcW w:w="6612" w:type="dxa"/>
            <w:vMerge/>
          </w:tcPr>
          <w:p w:rsidR="00FC1EC6" w:rsidRPr="00AF7F12" w:rsidRDefault="00FC1EC6" w:rsidP="000F7EBC">
            <w:pPr>
              <w:pStyle w:val="Style18"/>
              <w:rPr>
                <w:rFonts w:ascii="Times New Roman" w:hAnsi="Times New Roman"/>
                <w:b/>
                <w:bCs/>
                <w:iCs/>
                <w:sz w:val="20"/>
                <w:szCs w:val="20"/>
                <w:lang w:val="uk-UA"/>
              </w:rPr>
            </w:pPr>
          </w:p>
        </w:tc>
      </w:tr>
      <w:tr w:rsidR="00AF7F12" w:rsidRPr="00AF7F12" w:rsidTr="00291F8D">
        <w:trPr>
          <w:trHeight w:val="1365"/>
        </w:trPr>
        <w:tc>
          <w:tcPr>
            <w:tcW w:w="531" w:type="dxa"/>
            <w:vMerge/>
          </w:tcPr>
          <w:p w:rsidR="00FC1EC6" w:rsidRPr="00AF7F12" w:rsidRDefault="00FC1EC6" w:rsidP="000F7EBC">
            <w:pPr>
              <w:spacing w:after="0" w:line="240" w:lineRule="auto"/>
              <w:jc w:val="both"/>
              <w:rPr>
                <w:rFonts w:ascii="Times New Roman" w:hAnsi="Times New Roman"/>
                <w:b/>
                <w:bCs/>
                <w:iCs/>
                <w:sz w:val="20"/>
                <w:szCs w:val="20"/>
                <w:lang w:val="uk-UA"/>
              </w:rPr>
            </w:pPr>
          </w:p>
        </w:tc>
        <w:tc>
          <w:tcPr>
            <w:tcW w:w="2428" w:type="dxa"/>
            <w:gridSpan w:val="11"/>
          </w:tcPr>
          <w:p w:rsidR="00FC1EC6" w:rsidRPr="00AF7F12" w:rsidRDefault="00FC1EC6" w:rsidP="000F7EBC">
            <w:pPr>
              <w:pStyle w:val="Style125"/>
              <w:jc w:val="both"/>
              <w:rPr>
                <w:rStyle w:val="FontStyle193"/>
                <w:sz w:val="20"/>
                <w:szCs w:val="20"/>
                <w:lang w:val="uk-UA"/>
              </w:rPr>
            </w:pPr>
            <w:r w:rsidRPr="00AF7F12">
              <w:rPr>
                <w:rStyle w:val="FontStyle193"/>
                <w:noProof/>
                <w:sz w:val="20"/>
                <w:szCs w:val="20"/>
              </w:rPr>
              <w:drawing>
                <wp:inline distT="0" distB="0" distL="0" distR="0">
                  <wp:extent cx="1219200" cy="1314450"/>
                  <wp:effectExtent l="19050" t="0" r="0" b="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1314450"/>
                          </a:xfrm>
                          <a:prstGeom prst="rect">
                            <a:avLst/>
                          </a:prstGeom>
                          <a:noFill/>
                          <a:ln>
                            <a:noFill/>
                          </a:ln>
                        </pic:spPr>
                      </pic:pic>
                    </a:graphicData>
                  </a:graphic>
                </wp:inline>
              </w:drawing>
            </w:r>
          </w:p>
        </w:tc>
        <w:tc>
          <w:tcPr>
            <w:tcW w:w="6612" w:type="dxa"/>
            <w:vMerge/>
          </w:tcPr>
          <w:p w:rsidR="00FC1EC6" w:rsidRPr="00AF7F12" w:rsidRDefault="00FC1EC6"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val="restart"/>
            <w:vAlign w:val="center"/>
          </w:tcPr>
          <w:p w:rsidR="00F4336E" w:rsidRPr="00AF7F12" w:rsidRDefault="00F4336E" w:rsidP="00F4336E">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4</w:t>
            </w:r>
          </w:p>
        </w:tc>
        <w:tc>
          <w:tcPr>
            <w:tcW w:w="1268" w:type="dxa"/>
            <w:gridSpan w:val="5"/>
          </w:tcPr>
          <w:p w:rsidR="00F4336E" w:rsidRPr="00AF7F12" w:rsidRDefault="00F4336E"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60" w:type="dxa"/>
            <w:gridSpan w:val="6"/>
          </w:tcPr>
          <w:p w:rsidR="00F4336E" w:rsidRPr="00AF7F12" w:rsidRDefault="00F4336E"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F4336E" w:rsidRPr="00AF7F12" w:rsidRDefault="00F4336E"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F4336E" w:rsidRPr="00AF7F12" w:rsidRDefault="00F4336E" w:rsidP="000F7EBC">
            <w:pPr>
              <w:pStyle w:val="Style18"/>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810E53" w:rsidRPr="00AF7F12">
              <w:rPr>
                <w:rStyle w:val="FontStyle170"/>
                <w:sz w:val="20"/>
                <w:szCs w:val="20"/>
                <w:lang w:val="uk-UA"/>
              </w:rPr>
              <w:t>ях</w:t>
            </w:r>
          </w:p>
        </w:tc>
      </w:tr>
      <w:tr w:rsidR="00AF7F12" w:rsidRPr="00AF7F12" w:rsidTr="00291F8D">
        <w:trPr>
          <w:trHeight w:val="259"/>
        </w:trPr>
        <w:tc>
          <w:tcPr>
            <w:tcW w:w="531" w:type="dxa"/>
            <w:vMerge/>
          </w:tcPr>
          <w:p w:rsidR="00F4336E" w:rsidRPr="00AF7F12" w:rsidRDefault="00F4336E" w:rsidP="000F7EBC">
            <w:pPr>
              <w:spacing w:after="0" w:line="240" w:lineRule="auto"/>
              <w:jc w:val="both"/>
              <w:rPr>
                <w:rFonts w:ascii="Times New Roman" w:hAnsi="Times New Roman"/>
                <w:b/>
                <w:bCs/>
                <w:iCs/>
                <w:sz w:val="20"/>
                <w:szCs w:val="20"/>
                <w:lang w:val="uk-UA"/>
              </w:rPr>
            </w:pPr>
          </w:p>
        </w:tc>
        <w:tc>
          <w:tcPr>
            <w:tcW w:w="1268" w:type="dxa"/>
            <w:gridSpan w:val="5"/>
          </w:tcPr>
          <w:p w:rsidR="00F4336E" w:rsidRPr="00AF7F12" w:rsidRDefault="00F4336E"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160" w:type="dxa"/>
            <w:gridSpan w:val="6"/>
          </w:tcPr>
          <w:p w:rsidR="00F4336E" w:rsidRPr="00AF7F12" w:rsidRDefault="00F4336E" w:rsidP="000F7EBC">
            <w:pPr>
              <w:pStyle w:val="Style70"/>
              <w:widowControl/>
              <w:jc w:val="both"/>
              <w:rPr>
                <w:rStyle w:val="FontStyle193"/>
                <w:b/>
                <w:sz w:val="20"/>
                <w:szCs w:val="20"/>
                <w:lang w:val="uk-UA"/>
              </w:rPr>
            </w:pPr>
            <w:r w:rsidRPr="00AF7F12">
              <w:rPr>
                <w:rStyle w:val="FontStyle193"/>
                <w:b/>
                <w:sz w:val="20"/>
                <w:szCs w:val="20"/>
                <w:lang w:val="uk-UA"/>
              </w:rPr>
              <w:t>П</w:t>
            </w:r>
          </w:p>
        </w:tc>
        <w:tc>
          <w:tcPr>
            <w:tcW w:w="6612" w:type="dxa"/>
            <w:vMerge w:val="restart"/>
          </w:tcPr>
          <w:p w:rsidR="00F4336E" w:rsidRPr="00AF7F12" w:rsidRDefault="00F4336E" w:rsidP="00A0740B">
            <w:pPr>
              <w:pStyle w:val="Style18"/>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xml:space="preserve">. цілісне сприйняття, просторове, наочне, образне, дієве мислення, «вроджена грамотність», творчість, </w:t>
            </w:r>
            <w:proofErr w:type="spellStart"/>
            <w:r w:rsidRPr="00AF7F12">
              <w:rPr>
                <w:rStyle w:val="FontStyle170"/>
                <w:sz w:val="20"/>
                <w:szCs w:val="20"/>
                <w:lang w:val="uk-UA"/>
              </w:rPr>
              <w:t>гештальт</w:t>
            </w:r>
            <w:proofErr w:type="spellEnd"/>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 Передбачається неузгоджена ро</w:t>
            </w:r>
            <w:r w:rsidR="00EF45E5" w:rsidRPr="00AF7F12">
              <w:rPr>
                <w:rStyle w:val="FontStyle170"/>
                <w:sz w:val="20"/>
                <w:szCs w:val="20"/>
                <w:lang w:val="uk-UA"/>
              </w:rPr>
              <w:t>бота ведучої руки і ведучого ока при писанні</w:t>
            </w:r>
            <w:r w:rsidRPr="00AF7F12">
              <w:rPr>
                <w:rStyle w:val="FontStyle170"/>
                <w:sz w:val="20"/>
                <w:szCs w:val="20"/>
                <w:lang w:val="uk-UA"/>
              </w:rPr>
              <w:t xml:space="preserve">. У стресовій ситуації можливо функціональне блокування провідних очі, вуха і ноги, </w:t>
            </w:r>
            <w:r w:rsidRPr="00AF7F12">
              <w:rPr>
                <w:rStyle w:val="FontStyle170"/>
                <w:sz w:val="20"/>
                <w:szCs w:val="20"/>
                <w:lang w:val="uk-UA"/>
              </w:rPr>
              <w:lastRenderedPageBreak/>
              <w:t>що свідчит</w:t>
            </w:r>
            <w:r w:rsidR="00810E53" w:rsidRPr="00AF7F12">
              <w:rPr>
                <w:rStyle w:val="FontStyle170"/>
                <w:sz w:val="20"/>
                <w:szCs w:val="20"/>
                <w:lang w:val="uk-UA"/>
              </w:rPr>
              <w:t xml:space="preserve">ь про неповну доступі </w:t>
            </w:r>
            <w:proofErr w:type="spellStart"/>
            <w:r w:rsidR="00810E53" w:rsidRPr="00AF7F12">
              <w:rPr>
                <w:rStyle w:val="FontStyle170"/>
                <w:sz w:val="20"/>
                <w:szCs w:val="20"/>
                <w:lang w:val="uk-UA"/>
              </w:rPr>
              <w:t>аудиаль</w:t>
            </w:r>
            <w:r w:rsidR="00A75563" w:rsidRPr="00AF7F12">
              <w:rPr>
                <w:rStyle w:val="FontStyle170"/>
                <w:sz w:val="20"/>
                <w:szCs w:val="20"/>
                <w:lang w:val="uk-UA"/>
              </w:rPr>
              <w:t>ної</w:t>
            </w:r>
            <w:proofErr w:type="spellEnd"/>
            <w:r w:rsidR="00A75563" w:rsidRPr="00AF7F12">
              <w:rPr>
                <w:rStyle w:val="FontStyle170"/>
                <w:sz w:val="20"/>
                <w:szCs w:val="20"/>
                <w:lang w:val="uk-UA"/>
              </w:rPr>
              <w:t xml:space="preserve">, візуальної і </w:t>
            </w:r>
            <w:proofErr w:type="spellStart"/>
            <w:r w:rsidR="00A75563" w:rsidRPr="00AF7F12">
              <w:rPr>
                <w:rStyle w:val="FontStyle170"/>
                <w:sz w:val="20"/>
                <w:szCs w:val="20"/>
                <w:lang w:val="uk-UA"/>
              </w:rPr>
              <w:t>кінестетичної</w:t>
            </w:r>
            <w:proofErr w:type="spellEnd"/>
            <w:r w:rsidRPr="00AF7F12">
              <w:rPr>
                <w:rStyle w:val="FontStyle170"/>
                <w:sz w:val="20"/>
                <w:szCs w:val="20"/>
                <w:lang w:val="uk-UA"/>
              </w:rPr>
              <w:t xml:space="preserve"> інформації. Функціональна здатність провідної руки.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- 25%.</w:t>
            </w:r>
          </w:p>
        </w:tc>
      </w:tr>
      <w:tr w:rsidR="00AF7F12" w:rsidRPr="00AF7F12" w:rsidTr="00291F8D">
        <w:trPr>
          <w:trHeight w:val="259"/>
        </w:trPr>
        <w:tc>
          <w:tcPr>
            <w:tcW w:w="531" w:type="dxa"/>
            <w:vMerge/>
          </w:tcPr>
          <w:p w:rsidR="00F4336E" w:rsidRPr="00AF7F12" w:rsidRDefault="00F4336E" w:rsidP="000F7EBC">
            <w:pPr>
              <w:spacing w:after="0" w:line="240" w:lineRule="auto"/>
              <w:jc w:val="both"/>
              <w:rPr>
                <w:rFonts w:ascii="Times New Roman" w:hAnsi="Times New Roman"/>
                <w:b/>
                <w:bCs/>
                <w:iCs/>
                <w:sz w:val="20"/>
                <w:szCs w:val="20"/>
                <w:lang w:val="uk-UA"/>
              </w:rPr>
            </w:pPr>
          </w:p>
        </w:tc>
        <w:tc>
          <w:tcPr>
            <w:tcW w:w="1268" w:type="dxa"/>
            <w:gridSpan w:val="5"/>
          </w:tcPr>
          <w:p w:rsidR="00F4336E" w:rsidRPr="00AF7F12" w:rsidRDefault="00F4336E"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60" w:type="dxa"/>
            <w:gridSpan w:val="6"/>
          </w:tcPr>
          <w:p w:rsidR="00F4336E" w:rsidRPr="00AF7F12" w:rsidRDefault="00F4336E"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F4336E" w:rsidRPr="00AF7F12" w:rsidRDefault="00F4336E"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F4336E" w:rsidRPr="00AF7F12" w:rsidRDefault="00F4336E" w:rsidP="000F7EBC">
            <w:pPr>
              <w:spacing w:after="0" w:line="240" w:lineRule="auto"/>
              <w:jc w:val="both"/>
              <w:rPr>
                <w:rFonts w:ascii="Times New Roman" w:hAnsi="Times New Roman"/>
                <w:b/>
                <w:bCs/>
                <w:iCs/>
                <w:sz w:val="20"/>
                <w:szCs w:val="20"/>
                <w:lang w:val="uk-UA"/>
              </w:rPr>
            </w:pPr>
          </w:p>
        </w:tc>
        <w:tc>
          <w:tcPr>
            <w:tcW w:w="1268" w:type="dxa"/>
            <w:gridSpan w:val="5"/>
          </w:tcPr>
          <w:p w:rsidR="00F4336E" w:rsidRPr="00AF7F12" w:rsidRDefault="00F4336E"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60" w:type="dxa"/>
            <w:gridSpan w:val="6"/>
          </w:tcPr>
          <w:p w:rsidR="00F4336E" w:rsidRPr="00AF7F12" w:rsidRDefault="00F4336E"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F4336E" w:rsidRPr="00AF7F12" w:rsidRDefault="00F4336E"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F4336E" w:rsidRPr="00AF7F12" w:rsidRDefault="00F4336E" w:rsidP="000F7EBC">
            <w:pPr>
              <w:spacing w:after="0" w:line="240" w:lineRule="auto"/>
              <w:jc w:val="both"/>
              <w:rPr>
                <w:rFonts w:ascii="Times New Roman" w:hAnsi="Times New Roman"/>
                <w:b/>
                <w:bCs/>
                <w:iCs/>
                <w:sz w:val="20"/>
                <w:szCs w:val="20"/>
                <w:lang w:val="uk-UA"/>
              </w:rPr>
            </w:pPr>
          </w:p>
        </w:tc>
        <w:tc>
          <w:tcPr>
            <w:tcW w:w="1268" w:type="dxa"/>
            <w:gridSpan w:val="5"/>
          </w:tcPr>
          <w:p w:rsidR="00F4336E" w:rsidRPr="00AF7F12" w:rsidRDefault="00F4336E"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60" w:type="dxa"/>
            <w:gridSpan w:val="6"/>
          </w:tcPr>
          <w:p w:rsidR="00F4336E" w:rsidRPr="00AF7F12" w:rsidRDefault="00F4336E"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F4336E" w:rsidRPr="00AF7F12" w:rsidRDefault="00F4336E" w:rsidP="000F7EBC">
            <w:pPr>
              <w:pStyle w:val="Style18"/>
              <w:rPr>
                <w:rFonts w:ascii="Times New Roman" w:hAnsi="Times New Roman"/>
                <w:b/>
                <w:bCs/>
                <w:iCs/>
                <w:sz w:val="20"/>
                <w:szCs w:val="20"/>
                <w:lang w:val="uk-UA"/>
              </w:rPr>
            </w:pPr>
          </w:p>
        </w:tc>
      </w:tr>
      <w:tr w:rsidR="00AF7F12" w:rsidRPr="00AF7F12" w:rsidTr="00291F8D">
        <w:trPr>
          <w:trHeight w:val="285"/>
        </w:trPr>
        <w:tc>
          <w:tcPr>
            <w:tcW w:w="531" w:type="dxa"/>
            <w:vMerge/>
          </w:tcPr>
          <w:p w:rsidR="00F4336E" w:rsidRPr="00AF7F12" w:rsidRDefault="00F4336E" w:rsidP="000F7EBC">
            <w:pPr>
              <w:spacing w:after="0" w:line="240" w:lineRule="auto"/>
              <w:jc w:val="both"/>
              <w:rPr>
                <w:rFonts w:ascii="Times New Roman" w:hAnsi="Times New Roman"/>
                <w:b/>
                <w:bCs/>
                <w:iCs/>
                <w:sz w:val="20"/>
                <w:szCs w:val="20"/>
                <w:lang w:val="uk-UA"/>
              </w:rPr>
            </w:pPr>
          </w:p>
        </w:tc>
        <w:tc>
          <w:tcPr>
            <w:tcW w:w="1268" w:type="dxa"/>
            <w:gridSpan w:val="5"/>
          </w:tcPr>
          <w:p w:rsidR="00F4336E" w:rsidRPr="00AF7F12" w:rsidRDefault="00F4336E"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60" w:type="dxa"/>
            <w:gridSpan w:val="6"/>
          </w:tcPr>
          <w:p w:rsidR="00F4336E" w:rsidRPr="00AF7F12" w:rsidRDefault="00F4336E"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F4336E" w:rsidRPr="00AF7F12" w:rsidRDefault="00F4336E" w:rsidP="000F7EBC">
            <w:pPr>
              <w:pStyle w:val="Style18"/>
              <w:rPr>
                <w:rFonts w:ascii="Times New Roman" w:hAnsi="Times New Roman"/>
                <w:b/>
                <w:bCs/>
                <w:iCs/>
                <w:sz w:val="20"/>
                <w:szCs w:val="20"/>
                <w:lang w:val="uk-UA"/>
              </w:rPr>
            </w:pPr>
          </w:p>
        </w:tc>
      </w:tr>
      <w:tr w:rsidR="00AF7F12" w:rsidRPr="00AF7F12" w:rsidTr="00291F8D">
        <w:trPr>
          <w:trHeight w:val="525"/>
        </w:trPr>
        <w:tc>
          <w:tcPr>
            <w:tcW w:w="531" w:type="dxa"/>
            <w:vMerge/>
          </w:tcPr>
          <w:p w:rsidR="00F4336E" w:rsidRPr="00AF7F12" w:rsidRDefault="00F4336E" w:rsidP="000F7EBC">
            <w:pPr>
              <w:spacing w:after="0" w:line="240" w:lineRule="auto"/>
              <w:jc w:val="both"/>
              <w:rPr>
                <w:rFonts w:ascii="Times New Roman" w:hAnsi="Times New Roman"/>
                <w:b/>
                <w:bCs/>
                <w:iCs/>
                <w:sz w:val="20"/>
                <w:szCs w:val="20"/>
                <w:lang w:val="uk-UA"/>
              </w:rPr>
            </w:pPr>
          </w:p>
        </w:tc>
        <w:tc>
          <w:tcPr>
            <w:tcW w:w="2428" w:type="dxa"/>
            <w:gridSpan w:val="11"/>
          </w:tcPr>
          <w:p w:rsidR="00F4336E" w:rsidRPr="00AF7F12" w:rsidRDefault="00F4336E" w:rsidP="000F7EBC">
            <w:pPr>
              <w:pStyle w:val="Style70"/>
              <w:jc w:val="both"/>
              <w:rPr>
                <w:rStyle w:val="FontStyle193"/>
                <w:sz w:val="20"/>
                <w:szCs w:val="20"/>
                <w:lang w:val="uk-UA"/>
              </w:rPr>
            </w:pPr>
            <w:r w:rsidRPr="00AF7F12">
              <w:rPr>
                <w:rStyle w:val="FontStyle193"/>
                <w:noProof/>
                <w:sz w:val="20"/>
                <w:szCs w:val="20"/>
              </w:rPr>
              <w:drawing>
                <wp:inline distT="0" distB="0" distL="0" distR="0">
                  <wp:extent cx="1181100" cy="13239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323975"/>
                          </a:xfrm>
                          <a:prstGeom prst="rect">
                            <a:avLst/>
                          </a:prstGeom>
                          <a:noFill/>
                          <a:ln>
                            <a:noFill/>
                          </a:ln>
                        </pic:spPr>
                      </pic:pic>
                    </a:graphicData>
                  </a:graphic>
                </wp:inline>
              </w:drawing>
            </w:r>
          </w:p>
        </w:tc>
        <w:tc>
          <w:tcPr>
            <w:tcW w:w="6612" w:type="dxa"/>
            <w:vMerge/>
          </w:tcPr>
          <w:p w:rsidR="00F4336E" w:rsidRPr="00AF7F12" w:rsidRDefault="00F4336E"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val="restart"/>
            <w:vAlign w:val="center"/>
          </w:tcPr>
          <w:p w:rsidR="00E117F7" w:rsidRPr="00AF7F12" w:rsidRDefault="00E117F7" w:rsidP="00E117F7">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lastRenderedPageBreak/>
              <w:t>5</w:t>
            </w:r>
          </w:p>
        </w:tc>
        <w:tc>
          <w:tcPr>
            <w:tcW w:w="1280" w:type="dxa"/>
            <w:gridSpan w:val="6"/>
          </w:tcPr>
          <w:p w:rsidR="00E117F7" w:rsidRPr="00AF7F12" w:rsidRDefault="00E117F7"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48" w:type="dxa"/>
            <w:gridSpan w:val="5"/>
          </w:tcPr>
          <w:p w:rsidR="00E117F7" w:rsidRPr="00AF7F12" w:rsidRDefault="00E117F7"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E117F7" w:rsidRPr="00AF7F12" w:rsidRDefault="00E117F7"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E117F7" w:rsidRPr="00AF7F12" w:rsidRDefault="00E117F7" w:rsidP="000F7EBC">
            <w:pPr>
              <w:pStyle w:val="Style18"/>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A75563" w:rsidRPr="00AF7F12">
              <w:rPr>
                <w:rStyle w:val="FontStyle170"/>
                <w:sz w:val="20"/>
                <w:szCs w:val="20"/>
                <w:lang w:val="uk-UA"/>
              </w:rPr>
              <w:t>ях</w:t>
            </w:r>
          </w:p>
        </w:tc>
      </w:tr>
      <w:tr w:rsidR="00AF7F12" w:rsidRPr="00AF7F12" w:rsidTr="00291F8D">
        <w:trPr>
          <w:trHeight w:val="259"/>
        </w:trPr>
        <w:tc>
          <w:tcPr>
            <w:tcW w:w="531" w:type="dxa"/>
            <w:vMerge/>
          </w:tcPr>
          <w:p w:rsidR="00E117F7" w:rsidRPr="00AF7F12" w:rsidRDefault="00E117F7" w:rsidP="000F7EBC">
            <w:pPr>
              <w:spacing w:after="0" w:line="240" w:lineRule="auto"/>
              <w:jc w:val="both"/>
              <w:rPr>
                <w:rFonts w:ascii="Times New Roman" w:hAnsi="Times New Roman"/>
                <w:b/>
                <w:bCs/>
                <w:iCs/>
                <w:sz w:val="20"/>
                <w:szCs w:val="20"/>
                <w:lang w:val="uk-UA"/>
              </w:rPr>
            </w:pPr>
          </w:p>
        </w:tc>
        <w:tc>
          <w:tcPr>
            <w:tcW w:w="1280" w:type="dxa"/>
            <w:gridSpan w:val="6"/>
          </w:tcPr>
          <w:p w:rsidR="00E117F7" w:rsidRPr="00AF7F12" w:rsidRDefault="00E117F7"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148" w:type="dxa"/>
            <w:gridSpan w:val="5"/>
          </w:tcPr>
          <w:p w:rsidR="00E117F7" w:rsidRPr="00AF7F12" w:rsidRDefault="00E117F7" w:rsidP="000F7EBC">
            <w:pPr>
              <w:pStyle w:val="Style70"/>
              <w:widowControl/>
              <w:jc w:val="both"/>
              <w:rPr>
                <w:rStyle w:val="FontStyle193"/>
                <w:b/>
                <w:sz w:val="20"/>
                <w:szCs w:val="20"/>
                <w:lang w:val="uk-UA"/>
              </w:rPr>
            </w:pPr>
            <w:r w:rsidRPr="00AF7F12">
              <w:rPr>
                <w:rStyle w:val="FontStyle193"/>
                <w:b/>
                <w:sz w:val="20"/>
                <w:szCs w:val="20"/>
                <w:lang w:val="uk-UA"/>
              </w:rPr>
              <w:t>П</w:t>
            </w:r>
          </w:p>
        </w:tc>
        <w:tc>
          <w:tcPr>
            <w:tcW w:w="6612" w:type="dxa"/>
            <w:vMerge w:val="restart"/>
          </w:tcPr>
          <w:p w:rsidR="00E117F7" w:rsidRPr="00AF7F12" w:rsidRDefault="00E117F7" w:rsidP="00726ACB">
            <w:pPr>
              <w:pStyle w:val="Style18"/>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xml:space="preserve">. цілісне сприйняття, просторове, наочне, образне, дієве мислення, «вроджена грамотність», творчість, </w:t>
            </w:r>
            <w:proofErr w:type="spellStart"/>
            <w:r w:rsidRPr="00AF7F12">
              <w:rPr>
                <w:rStyle w:val="FontStyle170"/>
                <w:sz w:val="20"/>
                <w:szCs w:val="20"/>
                <w:lang w:val="uk-UA"/>
              </w:rPr>
              <w:t>гештальт</w:t>
            </w:r>
            <w:proofErr w:type="spellEnd"/>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 Ліве око сканує справа наліво, сканування зліва направо утруднено. Можливо дзеркальне сприйняття простору (букви, цифри). У стресовій ситуації можливо функціональне блокування провідної ноги. Повний доступ візуальної (відповідає про</w:t>
            </w:r>
            <w:r w:rsidR="00A75563" w:rsidRPr="00AF7F12">
              <w:rPr>
                <w:rStyle w:val="FontStyle170"/>
                <w:sz w:val="20"/>
                <w:szCs w:val="20"/>
                <w:lang w:val="uk-UA"/>
              </w:rPr>
              <w:t xml:space="preserve">відною модальності) і </w:t>
            </w:r>
            <w:proofErr w:type="spellStart"/>
            <w:r w:rsidR="00A75563" w:rsidRPr="00AF7F12">
              <w:rPr>
                <w:rStyle w:val="FontStyle170"/>
                <w:sz w:val="20"/>
                <w:szCs w:val="20"/>
                <w:lang w:val="uk-UA"/>
              </w:rPr>
              <w:t>аудиальної</w:t>
            </w:r>
            <w:proofErr w:type="spellEnd"/>
            <w:r w:rsidRPr="00AF7F12">
              <w:rPr>
                <w:rStyle w:val="FontStyle170"/>
                <w:sz w:val="20"/>
                <w:szCs w:val="20"/>
                <w:lang w:val="uk-UA"/>
              </w:rPr>
              <w:t xml:space="preserve"> інформації. Функціональна здатність провідної руки.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- 75%.</w:t>
            </w:r>
          </w:p>
        </w:tc>
      </w:tr>
      <w:tr w:rsidR="00AF7F12" w:rsidRPr="00AF7F12" w:rsidTr="00291F8D">
        <w:trPr>
          <w:trHeight w:val="259"/>
        </w:trPr>
        <w:tc>
          <w:tcPr>
            <w:tcW w:w="531" w:type="dxa"/>
            <w:vMerge/>
          </w:tcPr>
          <w:p w:rsidR="00E117F7" w:rsidRPr="00AF7F12" w:rsidRDefault="00E117F7" w:rsidP="000F7EBC">
            <w:pPr>
              <w:spacing w:after="0" w:line="240" w:lineRule="auto"/>
              <w:jc w:val="both"/>
              <w:rPr>
                <w:rFonts w:ascii="Times New Roman" w:hAnsi="Times New Roman"/>
                <w:b/>
                <w:bCs/>
                <w:iCs/>
                <w:sz w:val="20"/>
                <w:szCs w:val="20"/>
                <w:lang w:val="uk-UA"/>
              </w:rPr>
            </w:pPr>
          </w:p>
        </w:tc>
        <w:tc>
          <w:tcPr>
            <w:tcW w:w="1280" w:type="dxa"/>
            <w:gridSpan w:val="6"/>
          </w:tcPr>
          <w:p w:rsidR="00E117F7" w:rsidRPr="00AF7F12" w:rsidRDefault="00E117F7"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48" w:type="dxa"/>
            <w:gridSpan w:val="5"/>
          </w:tcPr>
          <w:p w:rsidR="00E117F7" w:rsidRPr="00AF7F12" w:rsidRDefault="00E117F7"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E117F7" w:rsidRPr="00AF7F12" w:rsidRDefault="00E117F7"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E117F7" w:rsidRPr="00AF7F12" w:rsidRDefault="00E117F7" w:rsidP="000F7EBC">
            <w:pPr>
              <w:spacing w:after="0" w:line="240" w:lineRule="auto"/>
              <w:jc w:val="both"/>
              <w:rPr>
                <w:rFonts w:ascii="Times New Roman" w:hAnsi="Times New Roman"/>
                <w:b/>
                <w:bCs/>
                <w:iCs/>
                <w:sz w:val="20"/>
                <w:szCs w:val="20"/>
                <w:lang w:val="uk-UA"/>
              </w:rPr>
            </w:pPr>
          </w:p>
        </w:tc>
        <w:tc>
          <w:tcPr>
            <w:tcW w:w="1280" w:type="dxa"/>
            <w:gridSpan w:val="6"/>
          </w:tcPr>
          <w:p w:rsidR="00E117F7" w:rsidRPr="00AF7F12" w:rsidRDefault="00E117F7"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48" w:type="dxa"/>
            <w:gridSpan w:val="5"/>
          </w:tcPr>
          <w:p w:rsidR="00E117F7" w:rsidRPr="00AF7F12" w:rsidRDefault="00E117F7"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E117F7" w:rsidRPr="00AF7F12" w:rsidRDefault="00E117F7"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E117F7" w:rsidRPr="00AF7F12" w:rsidRDefault="00E117F7" w:rsidP="000F7EBC">
            <w:pPr>
              <w:spacing w:after="0" w:line="240" w:lineRule="auto"/>
              <w:jc w:val="both"/>
              <w:rPr>
                <w:rFonts w:ascii="Times New Roman" w:hAnsi="Times New Roman"/>
                <w:b/>
                <w:bCs/>
                <w:iCs/>
                <w:sz w:val="20"/>
                <w:szCs w:val="20"/>
                <w:lang w:val="uk-UA"/>
              </w:rPr>
            </w:pPr>
          </w:p>
        </w:tc>
        <w:tc>
          <w:tcPr>
            <w:tcW w:w="1280" w:type="dxa"/>
            <w:gridSpan w:val="6"/>
          </w:tcPr>
          <w:p w:rsidR="00E117F7" w:rsidRPr="00AF7F12" w:rsidRDefault="00E117F7"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48" w:type="dxa"/>
            <w:gridSpan w:val="5"/>
          </w:tcPr>
          <w:p w:rsidR="00E117F7" w:rsidRPr="00AF7F12" w:rsidRDefault="00E117F7"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E117F7" w:rsidRPr="00AF7F12" w:rsidRDefault="00E117F7" w:rsidP="000F7EBC">
            <w:pPr>
              <w:pStyle w:val="Style18"/>
              <w:rPr>
                <w:rFonts w:ascii="Times New Roman" w:hAnsi="Times New Roman"/>
                <w:b/>
                <w:bCs/>
                <w:iCs/>
                <w:sz w:val="20"/>
                <w:szCs w:val="20"/>
                <w:lang w:val="uk-UA"/>
              </w:rPr>
            </w:pPr>
          </w:p>
        </w:tc>
      </w:tr>
      <w:tr w:rsidR="00AF7F12" w:rsidRPr="00AF7F12" w:rsidTr="00291F8D">
        <w:trPr>
          <w:trHeight w:val="210"/>
        </w:trPr>
        <w:tc>
          <w:tcPr>
            <w:tcW w:w="531" w:type="dxa"/>
            <w:vMerge/>
          </w:tcPr>
          <w:p w:rsidR="00E117F7" w:rsidRPr="00AF7F12" w:rsidRDefault="00E117F7" w:rsidP="000F7EBC">
            <w:pPr>
              <w:spacing w:after="0" w:line="240" w:lineRule="auto"/>
              <w:jc w:val="both"/>
              <w:rPr>
                <w:rFonts w:ascii="Times New Roman" w:hAnsi="Times New Roman"/>
                <w:b/>
                <w:bCs/>
                <w:iCs/>
                <w:sz w:val="20"/>
                <w:szCs w:val="20"/>
                <w:lang w:val="uk-UA"/>
              </w:rPr>
            </w:pPr>
          </w:p>
        </w:tc>
        <w:tc>
          <w:tcPr>
            <w:tcW w:w="1280" w:type="dxa"/>
            <w:gridSpan w:val="6"/>
          </w:tcPr>
          <w:p w:rsidR="00E117F7" w:rsidRPr="00AF7F12" w:rsidRDefault="00E117F7"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48" w:type="dxa"/>
            <w:gridSpan w:val="5"/>
          </w:tcPr>
          <w:p w:rsidR="00E117F7" w:rsidRPr="00AF7F12" w:rsidRDefault="00E117F7"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E117F7" w:rsidRPr="00AF7F12" w:rsidRDefault="00E117F7" w:rsidP="000F7EBC">
            <w:pPr>
              <w:pStyle w:val="Style18"/>
              <w:rPr>
                <w:rFonts w:ascii="Times New Roman" w:hAnsi="Times New Roman"/>
                <w:b/>
                <w:bCs/>
                <w:iCs/>
                <w:sz w:val="20"/>
                <w:szCs w:val="20"/>
                <w:lang w:val="uk-UA"/>
              </w:rPr>
            </w:pPr>
          </w:p>
        </w:tc>
      </w:tr>
      <w:tr w:rsidR="00AF7F12" w:rsidRPr="00AF7F12" w:rsidTr="00291F8D">
        <w:trPr>
          <w:trHeight w:val="615"/>
        </w:trPr>
        <w:tc>
          <w:tcPr>
            <w:tcW w:w="531" w:type="dxa"/>
            <w:vMerge/>
          </w:tcPr>
          <w:p w:rsidR="00E117F7" w:rsidRPr="00AF7F12" w:rsidRDefault="00E117F7" w:rsidP="000F7EBC">
            <w:pPr>
              <w:spacing w:after="0" w:line="240" w:lineRule="auto"/>
              <w:jc w:val="both"/>
              <w:rPr>
                <w:rFonts w:ascii="Times New Roman" w:hAnsi="Times New Roman"/>
                <w:b/>
                <w:bCs/>
                <w:iCs/>
                <w:sz w:val="20"/>
                <w:szCs w:val="20"/>
                <w:lang w:val="uk-UA"/>
              </w:rPr>
            </w:pPr>
          </w:p>
        </w:tc>
        <w:tc>
          <w:tcPr>
            <w:tcW w:w="2428" w:type="dxa"/>
            <w:gridSpan w:val="11"/>
          </w:tcPr>
          <w:p w:rsidR="00E117F7" w:rsidRPr="00AF7F12" w:rsidRDefault="00E117F7" w:rsidP="000F7EBC">
            <w:pPr>
              <w:pStyle w:val="Style70"/>
              <w:jc w:val="both"/>
              <w:rPr>
                <w:rStyle w:val="FontStyle193"/>
                <w:sz w:val="20"/>
                <w:szCs w:val="20"/>
                <w:lang w:val="uk-UA"/>
              </w:rPr>
            </w:pPr>
            <w:r w:rsidRPr="00AF7F12">
              <w:rPr>
                <w:rStyle w:val="FontStyle193"/>
                <w:noProof/>
                <w:sz w:val="20"/>
                <w:szCs w:val="20"/>
              </w:rPr>
              <w:drawing>
                <wp:inline distT="0" distB="0" distL="0" distR="0">
                  <wp:extent cx="1162050" cy="12001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1200150"/>
                          </a:xfrm>
                          <a:prstGeom prst="rect">
                            <a:avLst/>
                          </a:prstGeom>
                          <a:noFill/>
                          <a:ln>
                            <a:noFill/>
                          </a:ln>
                        </pic:spPr>
                      </pic:pic>
                    </a:graphicData>
                  </a:graphic>
                </wp:inline>
              </w:drawing>
            </w:r>
          </w:p>
          <w:p w:rsidR="000A50F2" w:rsidRPr="00AF7F12" w:rsidRDefault="000A50F2" w:rsidP="000F7EBC">
            <w:pPr>
              <w:pStyle w:val="Style70"/>
              <w:jc w:val="both"/>
              <w:rPr>
                <w:rStyle w:val="FontStyle193"/>
                <w:sz w:val="20"/>
                <w:szCs w:val="20"/>
                <w:lang w:val="uk-UA"/>
              </w:rPr>
            </w:pPr>
          </w:p>
        </w:tc>
        <w:tc>
          <w:tcPr>
            <w:tcW w:w="6612" w:type="dxa"/>
            <w:vMerge/>
          </w:tcPr>
          <w:p w:rsidR="00E117F7" w:rsidRPr="00AF7F12" w:rsidRDefault="00E117F7"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val="restart"/>
            <w:vAlign w:val="center"/>
          </w:tcPr>
          <w:p w:rsidR="005A2218" w:rsidRPr="00AF7F12" w:rsidRDefault="005A2218" w:rsidP="005A2218">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6</w:t>
            </w:r>
          </w:p>
        </w:tc>
        <w:tc>
          <w:tcPr>
            <w:tcW w:w="1295" w:type="dxa"/>
            <w:gridSpan w:val="7"/>
          </w:tcPr>
          <w:p w:rsidR="005A2218" w:rsidRPr="00AF7F12" w:rsidRDefault="005A2218"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33" w:type="dxa"/>
            <w:gridSpan w:val="4"/>
          </w:tcPr>
          <w:p w:rsidR="005A2218" w:rsidRPr="00AF7F12" w:rsidRDefault="005A2218"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5A2218" w:rsidRPr="00AF7F12" w:rsidRDefault="005A2218"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5A2218" w:rsidRPr="00AF7F12" w:rsidRDefault="005A2218" w:rsidP="000F7EBC">
            <w:pPr>
              <w:pStyle w:val="Style18"/>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A75563" w:rsidRPr="00AF7F12">
              <w:rPr>
                <w:rStyle w:val="FontStyle170"/>
                <w:sz w:val="20"/>
                <w:szCs w:val="20"/>
                <w:lang w:val="uk-UA"/>
              </w:rPr>
              <w:t>ях</w:t>
            </w:r>
          </w:p>
        </w:tc>
      </w:tr>
      <w:tr w:rsidR="00AF7F12" w:rsidRPr="00AF7F12" w:rsidTr="00291F8D">
        <w:trPr>
          <w:trHeight w:val="259"/>
        </w:trPr>
        <w:tc>
          <w:tcPr>
            <w:tcW w:w="531" w:type="dxa"/>
            <w:vMerge/>
          </w:tcPr>
          <w:p w:rsidR="005A2218" w:rsidRPr="00AF7F12" w:rsidRDefault="005A2218" w:rsidP="000F7EBC">
            <w:pPr>
              <w:spacing w:after="0" w:line="240" w:lineRule="auto"/>
              <w:jc w:val="both"/>
              <w:rPr>
                <w:rFonts w:ascii="Times New Roman" w:hAnsi="Times New Roman"/>
                <w:b/>
                <w:bCs/>
                <w:iCs/>
                <w:sz w:val="20"/>
                <w:szCs w:val="20"/>
                <w:lang w:val="uk-UA"/>
              </w:rPr>
            </w:pPr>
          </w:p>
        </w:tc>
        <w:tc>
          <w:tcPr>
            <w:tcW w:w="1295" w:type="dxa"/>
            <w:gridSpan w:val="7"/>
          </w:tcPr>
          <w:p w:rsidR="005A2218" w:rsidRPr="00AF7F12" w:rsidRDefault="005A2218"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133" w:type="dxa"/>
            <w:gridSpan w:val="4"/>
          </w:tcPr>
          <w:p w:rsidR="005A2218" w:rsidRPr="00AF7F12" w:rsidRDefault="005A2218"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w:t>
            </w:r>
          </w:p>
        </w:tc>
        <w:tc>
          <w:tcPr>
            <w:tcW w:w="6612" w:type="dxa"/>
            <w:vMerge w:val="restart"/>
          </w:tcPr>
          <w:p w:rsidR="005A2218" w:rsidRPr="00AF7F12" w:rsidRDefault="002442AF" w:rsidP="00DE1572">
            <w:pPr>
              <w:pStyle w:val="Style18"/>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кінестстік</w:t>
            </w:r>
            <w:proofErr w:type="spellEnd"/>
            <w:r w:rsidRPr="00AF7F12">
              <w:rPr>
                <w:rStyle w:val="FontStyle170"/>
                <w:sz w:val="20"/>
                <w:szCs w:val="20"/>
                <w:lang w:val="uk-UA"/>
              </w:rPr>
              <w:t>. цілісне сприйняття, просторове, наочне, образне, дієве мислення, вроджена грамотність », творчість,</w:t>
            </w:r>
            <w:r w:rsidR="00DE1572" w:rsidRPr="00AF7F12">
              <w:rPr>
                <w:rStyle w:val="FontStyle170"/>
                <w:sz w:val="20"/>
                <w:szCs w:val="20"/>
                <w:lang w:val="uk-UA"/>
              </w:rPr>
              <w:t xml:space="preserve"> </w:t>
            </w:r>
            <w:proofErr w:type="spellStart"/>
            <w:r w:rsidRPr="00AF7F12">
              <w:rPr>
                <w:rStyle w:val="FontStyle170"/>
                <w:sz w:val="20"/>
                <w:szCs w:val="20"/>
                <w:lang w:val="uk-UA"/>
              </w:rPr>
              <w:t>гсштальт</w:t>
            </w:r>
            <w:proofErr w:type="spellEnd"/>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 Ліве око сканує справа наліво, сканування зліва направо утруднено. Можливо дзеркальне сприйняття простору (букви, цифри) Функціону</w:t>
            </w:r>
            <w:r w:rsidR="00EF45E5" w:rsidRPr="00AF7F12">
              <w:rPr>
                <w:rStyle w:val="FontStyle170"/>
                <w:sz w:val="20"/>
                <w:szCs w:val="20"/>
                <w:lang w:val="uk-UA"/>
              </w:rPr>
              <w:t>вання провідного ока</w:t>
            </w:r>
            <w:r w:rsidRPr="00AF7F12">
              <w:rPr>
                <w:rStyle w:val="FontStyle170"/>
                <w:sz w:val="20"/>
                <w:szCs w:val="20"/>
                <w:lang w:val="uk-UA"/>
              </w:rPr>
              <w:t xml:space="preserve"> і ведучого вуха при сприйнятті не скоординовані У стресовій ситуації можливо функціональне блокування провідного вуха, що свідчить про неповну доступі </w:t>
            </w:r>
            <w:proofErr w:type="spellStart"/>
            <w:r w:rsidRPr="00AF7F12">
              <w:rPr>
                <w:rStyle w:val="FontStyle170"/>
                <w:sz w:val="20"/>
                <w:szCs w:val="20"/>
                <w:lang w:val="uk-UA"/>
              </w:rPr>
              <w:t>аудиально</w:t>
            </w:r>
            <w:r w:rsidR="00A75563" w:rsidRPr="00AF7F12">
              <w:rPr>
                <w:rStyle w:val="FontStyle170"/>
                <w:sz w:val="20"/>
                <w:szCs w:val="20"/>
                <w:lang w:val="uk-UA"/>
              </w:rPr>
              <w:t>ї</w:t>
            </w:r>
            <w:proofErr w:type="spellEnd"/>
            <w:r w:rsidRPr="00AF7F12">
              <w:rPr>
                <w:rStyle w:val="FontStyle170"/>
                <w:sz w:val="20"/>
                <w:szCs w:val="20"/>
                <w:lang w:val="uk-UA"/>
              </w:rPr>
              <w:t xml:space="preserve"> інформації. Повний д</w:t>
            </w:r>
            <w:r w:rsidR="00A75563" w:rsidRPr="00AF7F12">
              <w:rPr>
                <w:rStyle w:val="FontStyle170"/>
                <w:sz w:val="20"/>
                <w:szCs w:val="20"/>
                <w:lang w:val="uk-UA"/>
              </w:rPr>
              <w:t xml:space="preserve">оступ візуальної і </w:t>
            </w:r>
            <w:proofErr w:type="spellStart"/>
            <w:r w:rsidR="00A75563" w:rsidRPr="00AF7F12">
              <w:rPr>
                <w:rStyle w:val="FontStyle170"/>
                <w:sz w:val="20"/>
                <w:szCs w:val="20"/>
                <w:lang w:val="uk-UA"/>
              </w:rPr>
              <w:t>кінестетичної</w:t>
            </w:r>
            <w:proofErr w:type="spellEnd"/>
            <w:r w:rsidRPr="00AF7F12">
              <w:rPr>
                <w:rStyle w:val="FontStyle170"/>
                <w:sz w:val="20"/>
                <w:szCs w:val="20"/>
                <w:lang w:val="uk-UA"/>
              </w:rPr>
              <w:t xml:space="preserve"> інформації (відповідає провідною модальності) Функціональна здатність провідної руки і провідною ноги.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- 75%</w:t>
            </w:r>
            <w:r w:rsidR="000A50F2" w:rsidRPr="00AF7F12">
              <w:rPr>
                <w:rStyle w:val="FontStyle170"/>
                <w:sz w:val="20"/>
                <w:szCs w:val="20"/>
                <w:lang w:val="uk-UA"/>
              </w:rPr>
              <w:t>.</w:t>
            </w:r>
          </w:p>
        </w:tc>
      </w:tr>
      <w:tr w:rsidR="00AF7F12" w:rsidRPr="00AF7F12" w:rsidTr="00291F8D">
        <w:trPr>
          <w:trHeight w:val="259"/>
        </w:trPr>
        <w:tc>
          <w:tcPr>
            <w:tcW w:w="531" w:type="dxa"/>
            <w:vMerge/>
          </w:tcPr>
          <w:p w:rsidR="005A2218" w:rsidRPr="00AF7F12" w:rsidRDefault="005A2218" w:rsidP="000F7EBC">
            <w:pPr>
              <w:spacing w:after="0" w:line="240" w:lineRule="auto"/>
              <w:jc w:val="both"/>
              <w:rPr>
                <w:rFonts w:ascii="Times New Roman" w:hAnsi="Times New Roman"/>
                <w:b/>
                <w:bCs/>
                <w:iCs/>
                <w:sz w:val="20"/>
                <w:szCs w:val="20"/>
                <w:lang w:val="uk-UA"/>
              </w:rPr>
            </w:pPr>
          </w:p>
        </w:tc>
        <w:tc>
          <w:tcPr>
            <w:tcW w:w="1310" w:type="dxa"/>
            <w:gridSpan w:val="8"/>
          </w:tcPr>
          <w:p w:rsidR="005A2218" w:rsidRPr="00AF7F12" w:rsidRDefault="005A2218"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18" w:type="dxa"/>
            <w:gridSpan w:val="3"/>
          </w:tcPr>
          <w:p w:rsidR="005A2218" w:rsidRPr="00AF7F12" w:rsidRDefault="002442AF" w:rsidP="000F7EBC">
            <w:pPr>
              <w:pStyle w:val="Style145"/>
              <w:widowControl/>
              <w:tabs>
                <w:tab w:val="left" w:leader="hyphen" w:pos="504"/>
                <w:tab w:val="left" w:leader="hyphen" w:pos="1075"/>
              </w:tabs>
              <w:jc w:val="both"/>
              <w:rPr>
                <w:rStyle w:val="FontStyle223"/>
                <w:rFonts w:ascii="Times New Roman" w:hAnsi="Times New Roman"/>
                <w:i w:val="0"/>
                <w:sz w:val="20"/>
                <w:szCs w:val="20"/>
                <w:lang w:val="uk-UA"/>
              </w:rPr>
            </w:pPr>
            <w:r w:rsidRPr="00AF7F12">
              <w:rPr>
                <w:rStyle w:val="FontStyle223"/>
                <w:rFonts w:ascii="Times New Roman" w:hAnsi="Times New Roman"/>
                <w:i w:val="0"/>
                <w:sz w:val="20"/>
                <w:szCs w:val="20"/>
                <w:lang w:val="uk-UA"/>
              </w:rPr>
              <w:t>Л</w:t>
            </w:r>
          </w:p>
        </w:tc>
        <w:tc>
          <w:tcPr>
            <w:tcW w:w="6612" w:type="dxa"/>
            <w:vMerge/>
          </w:tcPr>
          <w:p w:rsidR="005A2218" w:rsidRPr="00AF7F12" w:rsidRDefault="005A2218"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5A2218" w:rsidRPr="00AF7F12" w:rsidRDefault="005A2218" w:rsidP="000F7EBC">
            <w:pPr>
              <w:spacing w:after="0" w:line="240" w:lineRule="auto"/>
              <w:jc w:val="both"/>
              <w:rPr>
                <w:rFonts w:ascii="Times New Roman" w:hAnsi="Times New Roman"/>
                <w:b/>
                <w:bCs/>
                <w:iCs/>
                <w:sz w:val="20"/>
                <w:szCs w:val="20"/>
                <w:lang w:val="uk-UA"/>
              </w:rPr>
            </w:pPr>
          </w:p>
        </w:tc>
        <w:tc>
          <w:tcPr>
            <w:tcW w:w="1310" w:type="dxa"/>
            <w:gridSpan w:val="8"/>
          </w:tcPr>
          <w:p w:rsidR="005A2218" w:rsidRPr="00AF7F12" w:rsidRDefault="005A2218"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18" w:type="dxa"/>
            <w:gridSpan w:val="3"/>
          </w:tcPr>
          <w:p w:rsidR="005A2218" w:rsidRPr="00AF7F12" w:rsidRDefault="00663CEB" w:rsidP="000F7EBC">
            <w:pPr>
              <w:pStyle w:val="Style132"/>
              <w:widowControl/>
              <w:tabs>
                <w:tab w:val="left" w:leader="hyphen" w:pos="475"/>
                <w:tab w:val="left" w:leader="hyphen" w:pos="1080"/>
              </w:tabs>
              <w:jc w:val="both"/>
              <w:rPr>
                <w:rStyle w:val="FontStyle183"/>
                <w:rFonts w:ascii="Times New Roman" w:hAnsi="Times New Roman"/>
                <w:b w:val="0"/>
                <w:i w:val="0"/>
                <w:sz w:val="20"/>
                <w:szCs w:val="20"/>
                <w:lang w:val="uk-UA"/>
              </w:rPr>
            </w:pPr>
            <w:r w:rsidRPr="00AF7F12">
              <w:rPr>
                <w:rStyle w:val="FontStyle183"/>
                <w:rFonts w:ascii="Times New Roman" w:hAnsi="Times New Roman"/>
                <w:b w:val="0"/>
                <w:i w:val="0"/>
                <w:sz w:val="20"/>
                <w:szCs w:val="20"/>
                <w:lang w:val="uk-UA"/>
              </w:rPr>
              <w:t>Л</w:t>
            </w:r>
          </w:p>
        </w:tc>
        <w:tc>
          <w:tcPr>
            <w:tcW w:w="6612" w:type="dxa"/>
            <w:vMerge/>
          </w:tcPr>
          <w:p w:rsidR="005A2218" w:rsidRPr="00AF7F12" w:rsidRDefault="005A2218"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5A2218" w:rsidRPr="00AF7F12" w:rsidRDefault="005A2218" w:rsidP="000F7EBC">
            <w:pPr>
              <w:spacing w:after="0" w:line="240" w:lineRule="auto"/>
              <w:jc w:val="both"/>
              <w:rPr>
                <w:rFonts w:ascii="Times New Roman" w:hAnsi="Times New Roman"/>
                <w:b/>
                <w:bCs/>
                <w:iCs/>
                <w:sz w:val="20"/>
                <w:szCs w:val="20"/>
                <w:lang w:val="uk-UA"/>
              </w:rPr>
            </w:pPr>
          </w:p>
        </w:tc>
        <w:tc>
          <w:tcPr>
            <w:tcW w:w="1310" w:type="dxa"/>
            <w:gridSpan w:val="8"/>
          </w:tcPr>
          <w:p w:rsidR="005A2218" w:rsidRPr="00AF7F12" w:rsidRDefault="005A2218"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18" w:type="dxa"/>
            <w:gridSpan w:val="3"/>
          </w:tcPr>
          <w:p w:rsidR="005A2218" w:rsidRPr="00AF7F12" w:rsidRDefault="00663CEB" w:rsidP="000F7EBC">
            <w:pPr>
              <w:pStyle w:val="Style9"/>
              <w:widowControl/>
              <w:jc w:val="both"/>
              <w:rPr>
                <w:rFonts w:ascii="Times New Roman" w:hAnsi="Times New Roman"/>
                <w:sz w:val="20"/>
                <w:szCs w:val="20"/>
                <w:lang w:val="uk-UA"/>
              </w:rPr>
            </w:pPr>
            <w:r w:rsidRPr="00AF7F12">
              <w:rPr>
                <w:rFonts w:ascii="Times New Roman" w:hAnsi="Times New Roman"/>
                <w:sz w:val="20"/>
                <w:szCs w:val="20"/>
                <w:lang w:val="uk-UA"/>
              </w:rPr>
              <w:t>П</w:t>
            </w:r>
          </w:p>
        </w:tc>
        <w:tc>
          <w:tcPr>
            <w:tcW w:w="6612" w:type="dxa"/>
            <w:vMerge/>
          </w:tcPr>
          <w:p w:rsidR="005A2218" w:rsidRPr="00AF7F12" w:rsidRDefault="005A2218" w:rsidP="000F7EBC">
            <w:pPr>
              <w:pStyle w:val="Style18"/>
              <w:rPr>
                <w:rFonts w:ascii="Times New Roman" w:hAnsi="Times New Roman"/>
                <w:b/>
                <w:bCs/>
                <w:iCs/>
                <w:sz w:val="20"/>
                <w:szCs w:val="20"/>
                <w:lang w:val="uk-UA"/>
              </w:rPr>
            </w:pPr>
          </w:p>
        </w:tc>
      </w:tr>
      <w:tr w:rsidR="00AF7F12" w:rsidRPr="00AF7F12" w:rsidTr="00291F8D">
        <w:trPr>
          <w:trHeight w:val="255"/>
        </w:trPr>
        <w:tc>
          <w:tcPr>
            <w:tcW w:w="531" w:type="dxa"/>
            <w:vMerge/>
          </w:tcPr>
          <w:p w:rsidR="005A2218" w:rsidRPr="00AF7F12" w:rsidRDefault="005A2218" w:rsidP="000F7EBC">
            <w:pPr>
              <w:spacing w:after="0" w:line="240" w:lineRule="auto"/>
              <w:jc w:val="both"/>
              <w:rPr>
                <w:rFonts w:ascii="Times New Roman" w:hAnsi="Times New Roman"/>
                <w:b/>
                <w:bCs/>
                <w:iCs/>
                <w:sz w:val="20"/>
                <w:szCs w:val="20"/>
                <w:lang w:val="uk-UA"/>
              </w:rPr>
            </w:pPr>
          </w:p>
        </w:tc>
        <w:tc>
          <w:tcPr>
            <w:tcW w:w="1310" w:type="dxa"/>
            <w:gridSpan w:val="8"/>
          </w:tcPr>
          <w:p w:rsidR="005A2218" w:rsidRPr="00AF7F12" w:rsidRDefault="005A2218"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18" w:type="dxa"/>
            <w:gridSpan w:val="3"/>
          </w:tcPr>
          <w:p w:rsidR="005A2218" w:rsidRPr="00AF7F12" w:rsidRDefault="002442AF" w:rsidP="000F7EBC">
            <w:pPr>
              <w:pStyle w:val="Style9"/>
              <w:widowControl/>
              <w:jc w:val="both"/>
              <w:rPr>
                <w:rFonts w:ascii="Times New Roman" w:hAnsi="Times New Roman"/>
                <w:sz w:val="20"/>
                <w:szCs w:val="20"/>
                <w:lang w:val="uk-UA"/>
              </w:rPr>
            </w:pPr>
            <w:r w:rsidRPr="00AF7F12">
              <w:rPr>
                <w:rFonts w:ascii="Times New Roman" w:hAnsi="Times New Roman"/>
                <w:sz w:val="20"/>
                <w:szCs w:val="20"/>
                <w:lang w:val="uk-UA"/>
              </w:rPr>
              <w:t>Л</w:t>
            </w:r>
          </w:p>
        </w:tc>
        <w:tc>
          <w:tcPr>
            <w:tcW w:w="6612" w:type="dxa"/>
            <w:vMerge/>
          </w:tcPr>
          <w:p w:rsidR="005A2218" w:rsidRPr="00AF7F12" w:rsidRDefault="005A2218" w:rsidP="000F7EBC">
            <w:pPr>
              <w:pStyle w:val="Style18"/>
              <w:rPr>
                <w:rFonts w:ascii="Times New Roman" w:hAnsi="Times New Roman"/>
                <w:b/>
                <w:bCs/>
                <w:iCs/>
                <w:sz w:val="20"/>
                <w:szCs w:val="20"/>
                <w:lang w:val="uk-UA"/>
              </w:rPr>
            </w:pPr>
          </w:p>
        </w:tc>
      </w:tr>
      <w:tr w:rsidR="00AF7F12" w:rsidRPr="00AF7F12" w:rsidTr="00291F8D">
        <w:trPr>
          <w:trHeight w:val="1286"/>
        </w:trPr>
        <w:tc>
          <w:tcPr>
            <w:tcW w:w="531" w:type="dxa"/>
            <w:vMerge/>
          </w:tcPr>
          <w:p w:rsidR="005A2218" w:rsidRPr="00AF7F12" w:rsidRDefault="005A2218" w:rsidP="000F7EBC">
            <w:pPr>
              <w:spacing w:after="0" w:line="240" w:lineRule="auto"/>
              <w:jc w:val="both"/>
              <w:rPr>
                <w:rFonts w:ascii="Times New Roman" w:hAnsi="Times New Roman"/>
                <w:b/>
                <w:bCs/>
                <w:iCs/>
                <w:sz w:val="20"/>
                <w:szCs w:val="20"/>
                <w:lang w:val="uk-UA"/>
              </w:rPr>
            </w:pPr>
          </w:p>
        </w:tc>
        <w:tc>
          <w:tcPr>
            <w:tcW w:w="2428" w:type="dxa"/>
            <w:gridSpan w:val="11"/>
          </w:tcPr>
          <w:p w:rsidR="005A2218" w:rsidRPr="00AF7F12" w:rsidRDefault="009F2B5D" w:rsidP="000F7EBC">
            <w:pPr>
              <w:pStyle w:val="Style9"/>
              <w:widowControl/>
              <w:jc w:val="both"/>
              <w:rPr>
                <w:rFonts w:ascii="Times New Roman" w:hAnsi="Times New Roman"/>
                <w:sz w:val="20"/>
                <w:szCs w:val="20"/>
                <w:lang w:val="uk-UA"/>
              </w:rPr>
            </w:pPr>
            <w:r w:rsidRPr="00AF7F12">
              <w:rPr>
                <w:rFonts w:ascii="Times New Roman" w:hAnsi="Times New Roman"/>
                <w:noProof/>
                <w:sz w:val="20"/>
                <w:szCs w:val="20"/>
              </w:rPr>
              <w:drawing>
                <wp:inline distT="0" distB="0" distL="0" distR="0">
                  <wp:extent cx="1162050" cy="1400175"/>
                  <wp:effectExtent l="19050" t="0" r="0" b="0"/>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1400175"/>
                          </a:xfrm>
                          <a:prstGeom prst="rect">
                            <a:avLst/>
                          </a:prstGeom>
                          <a:noFill/>
                          <a:ln>
                            <a:noFill/>
                          </a:ln>
                        </pic:spPr>
                      </pic:pic>
                    </a:graphicData>
                  </a:graphic>
                </wp:inline>
              </w:drawing>
            </w:r>
          </w:p>
        </w:tc>
        <w:tc>
          <w:tcPr>
            <w:tcW w:w="6612" w:type="dxa"/>
            <w:vMerge/>
          </w:tcPr>
          <w:p w:rsidR="005A2218" w:rsidRPr="00AF7F12" w:rsidRDefault="005A2218"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val="restart"/>
            <w:vAlign w:val="center"/>
          </w:tcPr>
          <w:p w:rsidR="001E7F85" w:rsidRPr="00AF7F12" w:rsidRDefault="001E7F85" w:rsidP="001E7F85">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7</w:t>
            </w:r>
          </w:p>
        </w:tc>
        <w:tc>
          <w:tcPr>
            <w:tcW w:w="1310" w:type="dxa"/>
            <w:gridSpan w:val="8"/>
          </w:tcPr>
          <w:p w:rsidR="001E7F85" w:rsidRPr="00AF7F12" w:rsidRDefault="001E7F85"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18" w:type="dxa"/>
            <w:gridSpan w:val="3"/>
          </w:tcPr>
          <w:p w:rsidR="001E7F85" w:rsidRPr="00AF7F12" w:rsidRDefault="001E7F85"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1E7F85" w:rsidRPr="00AF7F12" w:rsidRDefault="001E7F85"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1E7F85" w:rsidRPr="00AF7F12" w:rsidRDefault="001E7F85" w:rsidP="000F7EBC">
            <w:pPr>
              <w:pStyle w:val="Style18"/>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3B1110" w:rsidRPr="00AF7F12">
              <w:rPr>
                <w:rStyle w:val="FontStyle170"/>
                <w:sz w:val="20"/>
                <w:szCs w:val="20"/>
                <w:lang w:val="uk-UA"/>
              </w:rPr>
              <w:t>ях</w:t>
            </w:r>
          </w:p>
        </w:tc>
      </w:tr>
      <w:tr w:rsidR="00AF7F12" w:rsidRPr="00AF7F12" w:rsidTr="00291F8D">
        <w:trPr>
          <w:trHeight w:val="259"/>
        </w:trPr>
        <w:tc>
          <w:tcPr>
            <w:tcW w:w="531" w:type="dxa"/>
            <w:vMerge/>
          </w:tcPr>
          <w:p w:rsidR="001E7F85" w:rsidRPr="00AF7F12" w:rsidRDefault="001E7F85" w:rsidP="000F7EBC">
            <w:pPr>
              <w:spacing w:after="0" w:line="240" w:lineRule="auto"/>
              <w:jc w:val="both"/>
              <w:rPr>
                <w:rFonts w:ascii="Times New Roman" w:hAnsi="Times New Roman"/>
                <w:b/>
                <w:bCs/>
                <w:iCs/>
                <w:sz w:val="20"/>
                <w:szCs w:val="20"/>
                <w:lang w:val="uk-UA"/>
              </w:rPr>
            </w:pPr>
          </w:p>
        </w:tc>
        <w:tc>
          <w:tcPr>
            <w:tcW w:w="1310" w:type="dxa"/>
            <w:gridSpan w:val="8"/>
          </w:tcPr>
          <w:p w:rsidR="001E7F85" w:rsidRPr="00AF7F12" w:rsidRDefault="001E7F85"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118" w:type="dxa"/>
            <w:gridSpan w:val="3"/>
          </w:tcPr>
          <w:p w:rsidR="001E7F85" w:rsidRPr="00AF7F12" w:rsidRDefault="001E7F85" w:rsidP="000F7EBC">
            <w:pPr>
              <w:pStyle w:val="Style70"/>
              <w:widowControl/>
              <w:jc w:val="both"/>
              <w:rPr>
                <w:rStyle w:val="FontStyle193"/>
                <w:b/>
                <w:sz w:val="20"/>
                <w:szCs w:val="20"/>
                <w:lang w:val="uk-UA"/>
              </w:rPr>
            </w:pPr>
            <w:r w:rsidRPr="00AF7F12">
              <w:rPr>
                <w:rStyle w:val="FontStyle193"/>
                <w:b/>
                <w:sz w:val="20"/>
                <w:szCs w:val="20"/>
                <w:lang w:val="uk-UA"/>
              </w:rPr>
              <w:t>П</w:t>
            </w:r>
          </w:p>
        </w:tc>
        <w:tc>
          <w:tcPr>
            <w:tcW w:w="6612" w:type="dxa"/>
            <w:vMerge w:val="restart"/>
          </w:tcPr>
          <w:p w:rsidR="001E7F85" w:rsidRPr="00AF7F12" w:rsidRDefault="004B5FA9" w:rsidP="004B5FA9">
            <w:pPr>
              <w:pStyle w:val="Style18"/>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007378DC" w:rsidRPr="00AF7F12">
              <w:rPr>
                <w:rStyle w:val="FontStyle170"/>
                <w:sz w:val="20"/>
                <w:szCs w:val="20"/>
                <w:lang w:val="uk-UA"/>
              </w:rPr>
              <w:t>кннестетік</w:t>
            </w:r>
            <w:proofErr w:type="spellEnd"/>
            <w:r w:rsidR="007378DC" w:rsidRPr="00AF7F12">
              <w:rPr>
                <w:rStyle w:val="FontStyle170"/>
                <w:sz w:val="20"/>
                <w:szCs w:val="20"/>
                <w:lang w:val="uk-UA"/>
              </w:rPr>
              <w:t>. цілісне сприйняття, про</w:t>
            </w:r>
            <w:r w:rsidRPr="00AF7F12">
              <w:rPr>
                <w:rStyle w:val="FontStyle170"/>
                <w:sz w:val="20"/>
                <w:szCs w:val="20"/>
                <w:lang w:val="uk-UA"/>
              </w:rPr>
              <w:t>сторо</w:t>
            </w:r>
            <w:r w:rsidR="001B5E9F" w:rsidRPr="00AF7F12">
              <w:rPr>
                <w:rStyle w:val="FontStyle170"/>
                <w:sz w:val="20"/>
                <w:szCs w:val="20"/>
                <w:lang w:val="uk-UA"/>
              </w:rPr>
              <w:t>ве, наочне, різне</w:t>
            </w:r>
            <w:r w:rsidR="007378DC" w:rsidRPr="00AF7F12">
              <w:rPr>
                <w:rStyle w:val="FontStyle170"/>
                <w:sz w:val="20"/>
                <w:szCs w:val="20"/>
                <w:lang w:val="uk-UA"/>
              </w:rPr>
              <w:t>, дієве мислення «вроджена грамотність», творчість</w:t>
            </w:r>
            <w:r w:rsidR="001B5E9F" w:rsidRPr="00AF7F12">
              <w:rPr>
                <w:rStyle w:val="FontStyle170"/>
                <w:sz w:val="20"/>
                <w:szCs w:val="20"/>
                <w:lang w:val="uk-UA"/>
              </w:rPr>
              <w:t>,</w:t>
            </w:r>
            <w:r w:rsidR="007378DC" w:rsidRPr="00AF7F12">
              <w:rPr>
                <w:rStyle w:val="FontStyle170"/>
                <w:sz w:val="20"/>
                <w:szCs w:val="20"/>
                <w:lang w:val="uk-UA"/>
              </w:rPr>
              <w:t xml:space="preserve"> невербальний інтелект. В процесі навчання необхідний музичний або руховий ритм Труднощі в аналізі та структуруванні. Передбачається неузгоджена ро</w:t>
            </w:r>
            <w:r w:rsidR="003D3A9A" w:rsidRPr="00AF7F12">
              <w:rPr>
                <w:rStyle w:val="FontStyle170"/>
                <w:sz w:val="20"/>
                <w:szCs w:val="20"/>
                <w:lang w:val="uk-UA"/>
              </w:rPr>
              <w:t>бота ведучої руки і ведучого ока</w:t>
            </w:r>
            <w:r w:rsidR="007378DC" w:rsidRPr="00AF7F12">
              <w:rPr>
                <w:rStyle w:val="FontStyle170"/>
                <w:sz w:val="20"/>
                <w:szCs w:val="20"/>
                <w:lang w:val="uk-UA"/>
              </w:rPr>
              <w:t xml:space="preserve"> пр</w:t>
            </w:r>
            <w:r w:rsidR="003D3A9A" w:rsidRPr="00AF7F12">
              <w:rPr>
                <w:rStyle w:val="FontStyle170"/>
                <w:sz w:val="20"/>
                <w:szCs w:val="20"/>
                <w:lang w:val="uk-UA"/>
              </w:rPr>
              <w:t>и писанні</w:t>
            </w:r>
            <w:r w:rsidR="007378DC" w:rsidRPr="00AF7F12">
              <w:rPr>
                <w:rStyle w:val="FontStyle170"/>
                <w:sz w:val="20"/>
                <w:szCs w:val="20"/>
                <w:lang w:val="uk-UA"/>
              </w:rPr>
              <w:t>. Функціонування провідного очі і ведучого вуха при сприйнятті не скоординовані. У стресовій ситуації можливо функціональне блокування провідного очі, що свідчить про неповну доступі візуальної інфо</w:t>
            </w:r>
            <w:r w:rsidR="003B1110" w:rsidRPr="00AF7F12">
              <w:rPr>
                <w:rStyle w:val="FontStyle170"/>
                <w:sz w:val="20"/>
                <w:szCs w:val="20"/>
                <w:lang w:val="uk-UA"/>
              </w:rPr>
              <w:t xml:space="preserve">рмації. Повний доступ </w:t>
            </w:r>
            <w:proofErr w:type="spellStart"/>
            <w:r w:rsidR="003B1110" w:rsidRPr="00AF7F12">
              <w:rPr>
                <w:rStyle w:val="FontStyle170"/>
                <w:sz w:val="20"/>
                <w:szCs w:val="20"/>
                <w:lang w:val="uk-UA"/>
              </w:rPr>
              <w:t>аудиальної</w:t>
            </w:r>
            <w:proofErr w:type="spellEnd"/>
            <w:r w:rsidR="007378DC" w:rsidRPr="00AF7F12">
              <w:rPr>
                <w:rStyle w:val="FontStyle170"/>
                <w:sz w:val="20"/>
                <w:szCs w:val="20"/>
                <w:lang w:val="uk-UA"/>
              </w:rPr>
              <w:t xml:space="preserve"> (не відповідає провідною модальності) і </w:t>
            </w:r>
            <w:proofErr w:type="spellStart"/>
            <w:r w:rsidR="007378DC" w:rsidRPr="00AF7F12">
              <w:rPr>
                <w:rStyle w:val="FontStyle170"/>
                <w:sz w:val="20"/>
                <w:szCs w:val="20"/>
                <w:lang w:val="uk-UA"/>
              </w:rPr>
              <w:t>кі</w:t>
            </w:r>
            <w:r w:rsidR="003B1110" w:rsidRPr="00AF7F12">
              <w:rPr>
                <w:rStyle w:val="FontStyle170"/>
                <w:sz w:val="20"/>
                <w:szCs w:val="20"/>
                <w:lang w:val="uk-UA"/>
              </w:rPr>
              <w:t>нестетичної</w:t>
            </w:r>
            <w:proofErr w:type="spellEnd"/>
            <w:r w:rsidR="007378DC" w:rsidRPr="00AF7F12">
              <w:rPr>
                <w:rStyle w:val="FontStyle170"/>
                <w:sz w:val="20"/>
                <w:szCs w:val="20"/>
                <w:lang w:val="uk-UA"/>
              </w:rPr>
              <w:t xml:space="preserve"> інформації. Функціональна здатність провідної руки і провідн</w:t>
            </w:r>
            <w:r w:rsidRPr="00AF7F12">
              <w:rPr>
                <w:rStyle w:val="FontStyle170"/>
                <w:sz w:val="20"/>
                <w:szCs w:val="20"/>
                <w:lang w:val="uk-UA"/>
              </w:rPr>
              <w:t xml:space="preserve">ою ноги.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- 75%.</w:t>
            </w:r>
          </w:p>
        </w:tc>
      </w:tr>
      <w:tr w:rsidR="00AF7F12" w:rsidRPr="00AF7F12" w:rsidTr="00291F8D">
        <w:trPr>
          <w:trHeight w:val="259"/>
        </w:trPr>
        <w:tc>
          <w:tcPr>
            <w:tcW w:w="531" w:type="dxa"/>
            <w:vMerge/>
          </w:tcPr>
          <w:p w:rsidR="001E7F85" w:rsidRPr="00AF7F12" w:rsidRDefault="001E7F85" w:rsidP="000F7EBC">
            <w:pPr>
              <w:spacing w:after="0" w:line="240" w:lineRule="auto"/>
              <w:jc w:val="both"/>
              <w:rPr>
                <w:rFonts w:ascii="Times New Roman" w:hAnsi="Times New Roman"/>
                <w:b/>
                <w:bCs/>
                <w:iCs/>
                <w:sz w:val="20"/>
                <w:szCs w:val="20"/>
                <w:lang w:val="uk-UA"/>
              </w:rPr>
            </w:pPr>
          </w:p>
        </w:tc>
        <w:tc>
          <w:tcPr>
            <w:tcW w:w="1310" w:type="dxa"/>
            <w:gridSpan w:val="8"/>
          </w:tcPr>
          <w:p w:rsidR="001E7F85" w:rsidRPr="00AF7F12" w:rsidRDefault="001E7F85"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18" w:type="dxa"/>
            <w:gridSpan w:val="3"/>
          </w:tcPr>
          <w:p w:rsidR="001E7F85" w:rsidRPr="00AF7F12" w:rsidRDefault="001E7F85"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1E7F85" w:rsidRPr="00AF7F12" w:rsidRDefault="001E7F85"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1E7F85" w:rsidRPr="00AF7F12" w:rsidRDefault="001E7F85" w:rsidP="000F7EBC">
            <w:pPr>
              <w:spacing w:after="0" w:line="240" w:lineRule="auto"/>
              <w:jc w:val="both"/>
              <w:rPr>
                <w:rFonts w:ascii="Times New Roman" w:hAnsi="Times New Roman"/>
                <w:b/>
                <w:bCs/>
                <w:iCs/>
                <w:sz w:val="20"/>
                <w:szCs w:val="20"/>
                <w:lang w:val="uk-UA"/>
              </w:rPr>
            </w:pPr>
          </w:p>
        </w:tc>
        <w:tc>
          <w:tcPr>
            <w:tcW w:w="1310" w:type="dxa"/>
            <w:gridSpan w:val="8"/>
          </w:tcPr>
          <w:p w:rsidR="001E7F85" w:rsidRPr="00AF7F12" w:rsidRDefault="001E7F85"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18" w:type="dxa"/>
            <w:gridSpan w:val="3"/>
          </w:tcPr>
          <w:p w:rsidR="001E7F85" w:rsidRPr="00AF7F12" w:rsidRDefault="001E7F85"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1E7F85" w:rsidRPr="00AF7F12" w:rsidRDefault="001E7F85"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1E7F85" w:rsidRPr="00AF7F12" w:rsidRDefault="001E7F85" w:rsidP="000F7EBC">
            <w:pPr>
              <w:spacing w:after="0" w:line="240" w:lineRule="auto"/>
              <w:jc w:val="both"/>
              <w:rPr>
                <w:rFonts w:ascii="Times New Roman" w:hAnsi="Times New Roman"/>
                <w:b/>
                <w:bCs/>
                <w:iCs/>
                <w:sz w:val="20"/>
                <w:szCs w:val="20"/>
                <w:lang w:val="uk-UA"/>
              </w:rPr>
            </w:pPr>
          </w:p>
        </w:tc>
        <w:tc>
          <w:tcPr>
            <w:tcW w:w="1310" w:type="dxa"/>
            <w:gridSpan w:val="8"/>
          </w:tcPr>
          <w:p w:rsidR="001E7F85" w:rsidRPr="00AF7F12" w:rsidRDefault="001E7F85"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18" w:type="dxa"/>
            <w:gridSpan w:val="3"/>
          </w:tcPr>
          <w:p w:rsidR="001E7F85" w:rsidRPr="00AF7F12" w:rsidRDefault="003636B9"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1E7F85" w:rsidRPr="00AF7F12" w:rsidRDefault="001E7F85"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1E7F85" w:rsidRPr="00AF7F12" w:rsidRDefault="001E7F85" w:rsidP="000F7EBC">
            <w:pPr>
              <w:spacing w:after="0" w:line="240" w:lineRule="auto"/>
              <w:jc w:val="both"/>
              <w:rPr>
                <w:rFonts w:ascii="Times New Roman" w:hAnsi="Times New Roman"/>
                <w:b/>
                <w:bCs/>
                <w:iCs/>
                <w:sz w:val="20"/>
                <w:szCs w:val="20"/>
                <w:lang w:val="uk-UA"/>
              </w:rPr>
            </w:pPr>
          </w:p>
        </w:tc>
        <w:tc>
          <w:tcPr>
            <w:tcW w:w="1310" w:type="dxa"/>
            <w:gridSpan w:val="8"/>
          </w:tcPr>
          <w:p w:rsidR="001E7F85" w:rsidRPr="00AF7F12" w:rsidRDefault="001E7F85"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18" w:type="dxa"/>
            <w:gridSpan w:val="3"/>
          </w:tcPr>
          <w:p w:rsidR="001E7F85" w:rsidRPr="00AF7F12" w:rsidRDefault="003636B9"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1E7F85" w:rsidRPr="00AF7F12" w:rsidRDefault="001E7F85"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1E7F85" w:rsidRPr="00AF7F12" w:rsidRDefault="001E7F85" w:rsidP="000F7EBC">
            <w:pPr>
              <w:spacing w:after="0" w:line="240" w:lineRule="auto"/>
              <w:jc w:val="both"/>
              <w:rPr>
                <w:rFonts w:ascii="Times New Roman" w:hAnsi="Times New Roman"/>
                <w:b/>
                <w:bCs/>
                <w:iCs/>
                <w:sz w:val="20"/>
                <w:szCs w:val="20"/>
                <w:lang w:val="uk-UA"/>
              </w:rPr>
            </w:pPr>
          </w:p>
        </w:tc>
        <w:tc>
          <w:tcPr>
            <w:tcW w:w="2428" w:type="dxa"/>
            <w:gridSpan w:val="11"/>
          </w:tcPr>
          <w:p w:rsidR="001E7F85" w:rsidRPr="00AF7F12" w:rsidRDefault="001E7F85" w:rsidP="000F7EBC">
            <w:pPr>
              <w:pStyle w:val="Style18"/>
              <w:spacing w:line="240" w:lineRule="auto"/>
              <w:jc w:val="center"/>
              <w:rPr>
                <w:rStyle w:val="FontStyle170"/>
                <w:sz w:val="20"/>
                <w:szCs w:val="20"/>
                <w:lang w:val="uk-UA"/>
              </w:rPr>
            </w:pPr>
            <w:r w:rsidRPr="00AF7F12">
              <w:rPr>
                <w:rStyle w:val="FontStyle170"/>
                <w:noProof/>
                <w:sz w:val="20"/>
                <w:szCs w:val="20"/>
              </w:rPr>
              <w:drawing>
                <wp:inline distT="0" distB="0" distL="0" distR="0">
                  <wp:extent cx="1028700" cy="1390650"/>
                  <wp:effectExtent l="0" t="0" r="0" b="0"/>
                  <wp:docPr id="1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390650"/>
                          </a:xfrm>
                          <a:prstGeom prst="rect">
                            <a:avLst/>
                          </a:prstGeom>
                          <a:noFill/>
                          <a:ln>
                            <a:noFill/>
                          </a:ln>
                        </pic:spPr>
                      </pic:pic>
                    </a:graphicData>
                  </a:graphic>
                </wp:inline>
              </w:drawing>
            </w:r>
          </w:p>
        </w:tc>
        <w:tc>
          <w:tcPr>
            <w:tcW w:w="6612" w:type="dxa"/>
            <w:vMerge/>
          </w:tcPr>
          <w:p w:rsidR="001E7F85" w:rsidRPr="00AF7F12" w:rsidRDefault="001E7F85" w:rsidP="000F7EBC">
            <w:pPr>
              <w:spacing w:after="0" w:line="240" w:lineRule="auto"/>
              <w:jc w:val="both"/>
              <w:rPr>
                <w:rFonts w:ascii="Times New Roman" w:hAnsi="Times New Roman"/>
                <w:b/>
                <w:bCs/>
                <w:iCs/>
                <w:sz w:val="20"/>
                <w:szCs w:val="20"/>
                <w:lang w:val="uk-UA"/>
              </w:rPr>
            </w:pPr>
          </w:p>
        </w:tc>
      </w:tr>
      <w:tr w:rsidR="00AF7F12" w:rsidRPr="00AF7F12" w:rsidTr="00291F8D">
        <w:trPr>
          <w:trHeight w:val="259"/>
        </w:trPr>
        <w:tc>
          <w:tcPr>
            <w:tcW w:w="531" w:type="dxa"/>
            <w:vMerge w:val="restart"/>
            <w:vAlign w:val="center"/>
          </w:tcPr>
          <w:p w:rsidR="00D03D0A" w:rsidRPr="00AF7F12" w:rsidRDefault="00D03D0A" w:rsidP="00D03D0A">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8</w:t>
            </w:r>
          </w:p>
        </w:tc>
        <w:tc>
          <w:tcPr>
            <w:tcW w:w="1295" w:type="dxa"/>
            <w:gridSpan w:val="7"/>
          </w:tcPr>
          <w:p w:rsidR="00D03D0A" w:rsidRPr="00AF7F12" w:rsidRDefault="00D03D0A"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33" w:type="dxa"/>
            <w:gridSpan w:val="4"/>
          </w:tcPr>
          <w:p w:rsidR="00D03D0A" w:rsidRPr="00AF7F12" w:rsidRDefault="00D03D0A"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D03D0A" w:rsidRPr="00AF7F12" w:rsidRDefault="00D03D0A"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lastRenderedPageBreak/>
              <w:t>Л - ліве</w:t>
            </w:r>
          </w:p>
        </w:tc>
        <w:tc>
          <w:tcPr>
            <w:tcW w:w="6612" w:type="dxa"/>
          </w:tcPr>
          <w:p w:rsidR="00D03D0A" w:rsidRPr="00AF7F12" w:rsidRDefault="004F5726" w:rsidP="000F7EBC">
            <w:pPr>
              <w:pStyle w:val="Style18"/>
              <w:rPr>
                <w:rFonts w:ascii="Times New Roman" w:hAnsi="Times New Roman"/>
                <w:b/>
                <w:bCs/>
                <w:iCs/>
                <w:sz w:val="20"/>
                <w:szCs w:val="20"/>
                <w:lang w:val="uk-UA"/>
              </w:rPr>
            </w:pPr>
            <w:r w:rsidRPr="00AF7F12">
              <w:rPr>
                <w:rStyle w:val="FontStyle170"/>
                <w:sz w:val="20"/>
                <w:szCs w:val="20"/>
                <w:lang w:val="uk-UA"/>
              </w:rPr>
              <w:lastRenderedPageBreak/>
              <w:t>Особливості когнітивної сфери у продуктивній і стресовій ситуаці</w:t>
            </w:r>
            <w:r w:rsidR="003B1110" w:rsidRPr="00AF7F12">
              <w:rPr>
                <w:rStyle w:val="FontStyle170"/>
                <w:sz w:val="20"/>
                <w:szCs w:val="20"/>
                <w:lang w:val="uk-UA"/>
              </w:rPr>
              <w:t>ях</w:t>
            </w:r>
          </w:p>
        </w:tc>
      </w:tr>
      <w:tr w:rsidR="00AF7F12" w:rsidRPr="00AF7F12" w:rsidTr="00291F8D">
        <w:trPr>
          <w:trHeight w:val="259"/>
        </w:trPr>
        <w:tc>
          <w:tcPr>
            <w:tcW w:w="531" w:type="dxa"/>
            <w:vMerge/>
          </w:tcPr>
          <w:p w:rsidR="004F5726" w:rsidRPr="00AF7F12" w:rsidRDefault="004F5726" w:rsidP="000F7EBC">
            <w:pPr>
              <w:spacing w:after="0" w:line="240" w:lineRule="auto"/>
              <w:jc w:val="both"/>
              <w:rPr>
                <w:rFonts w:ascii="Times New Roman" w:hAnsi="Times New Roman"/>
                <w:b/>
                <w:bCs/>
                <w:iCs/>
                <w:sz w:val="20"/>
                <w:szCs w:val="20"/>
                <w:lang w:val="uk-UA"/>
              </w:rPr>
            </w:pPr>
          </w:p>
        </w:tc>
        <w:tc>
          <w:tcPr>
            <w:tcW w:w="1295" w:type="dxa"/>
            <w:gridSpan w:val="7"/>
          </w:tcPr>
          <w:p w:rsidR="004F5726" w:rsidRPr="00AF7F12" w:rsidRDefault="004F5726"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133" w:type="dxa"/>
            <w:gridSpan w:val="4"/>
          </w:tcPr>
          <w:p w:rsidR="004F5726" w:rsidRPr="00AF7F12" w:rsidRDefault="004F5726"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w:t>
            </w:r>
          </w:p>
        </w:tc>
        <w:tc>
          <w:tcPr>
            <w:tcW w:w="6612" w:type="dxa"/>
            <w:vMerge w:val="restart"/>
          </w:tcPr>
          <w:p w:rsidR="004F5726" w:rsidRPr="00AF7F12" w:rsidRDefault="007C64C0" w:rsidP="003D3A9A">
            <w:pPr>
              <w:pStyle w:val="Style18"/>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кніестстік</w:t>
            </w:r>
            <w:proofErr w:type="spellEnd"/>
            <w:r w:rsidRPr="00AF7F12">
              <w:rPr>
                <w:rStyle w:val="FontStyle170"/>
                <w:sz w:val="20"/>
                <w:szCs w:val="20"/>
                <w:lang w:val="uk-UA"/>
              </w:rPr>
              <w:t xml:space="preserve">, цілісне сприйняття, просторове, наочне, образне, дієве мислення, «вроджена грамотність», творчість, </w:t>
            </w:r>
            <w:proofErr w:type="spellStart"/>
            <w:r w:rsidRPr="00AF7F12">
              <w:rPr>
                <w:rStyle w:val="FontStyle170"/>
                <w:sz w:val="20"/>
                <w:szCs w:val="20"/>
                <w:lang w:val="uk-UA"/>
              </w:rPr>
              <w:t>гештальт</w:t>
            </w:r>
            <w:proofErr w:type="spellEnd"/>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 Ліве око сканує справа наліво, сканування зліва направо утруднено. Можливо дзеркальне сприйняття простору (букви, цифри). Передбачається неузгоджена ро</w:t>
            </w:r>
            <w:r w:rsidR="00DD4E5F" w:rsidRPr="00AF7F12">
              <w:rPr>
                <w:rStyle w:val="FontStyle170"/>
                <w:sz w:val="20"/>
                <w:szCs w:val="20"/>
                <w:lang w:val="uk-UA"/>
              </w:rPr>
              <w:t>боти ведучої руки і ведучого ока</w:t>
            </w:r>
            <w:r w:rsidR="003D3A9A" w:rsidRPr="00AF7F12">
              <w:rPr>
                <w:rStyle w:val="FontStyle170"/>
                <w:sz w:val="20"/>
                <w:szCs w:val="20"/>
                <w:lang w:val="uk-UA"/>
              </w:rPr>
              <w:t xml:space="preserve"> при писанні</w:t>
            </w:r>
            <w:r w:rsidRPr="00AF7F12">
              <w:rPr>
                <w:rStyle w:val="FontStyle170"/>
                <w:sz w:val="20"/>
                <w:szCs w:val="20"/>
                <w:lang w:val="uk-UA"/>
              </w:rPr>
              <w:t>. У стресовій ситуації можливо функціональне блокування провідної руки. Повний доступ візуальної (відповідає про</w:t>
            </w:r>
            <w:r w:rsidR="004D5473" w:rsidRPr="00AF7F12">
              <w:rPr>
                <w:rStyle w:val="FontStyle170"/>
                <w:sz w:val="20"/>
                <w:szCs w:val="20"/>
                <w:lang w:val="uk-UA"/>
              </w:rPr>
              <w:t xml:space="preserve">відною модальності) і </w:t>
            </w:r>
            <w:proofErr w:type="spellStart"/>
            <w:r w:rsidR="004D5473" w:rsidRPr="00AF7F12">
              <w:rPr>
                <w:rStyle w:val="FontStyle170"/>
                <w:sz w:val="20"/>
                <w:szCs w:val="20"/>
                <w:lang w:val="uk-UA"/>
              </w:rPr>
              <w:t>аудиальної</w:t>
            </w:r>
            <w:proofErr w:type="spellEnd"/>
            <w:r w:rsidRPr="00AF7F12">
              <w:rPr>
                <w:rStyle w:val="FontStyle170"/>
                <w:sz w:val="20"/>
                <w:szCs w:val="20"/>
                <w:lang w:val="uk-UA"/>
              </w:rPr>
              <w:t xml:space="preserve"> інформації. Функціональна здатність провідної ноги.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- 75%</w:t>
            </w:r>
            <w:r w:rsidR="003D3A9A" w:rsidRPr="00AF7F12">
              <w:rPr>
                <w:rStyle w:val="FontStyle170"/>
                <w:sz w:val="20"/>
                <w:szCs w:val="20"/>
                <w:lang w:val="uk-UA"/>
              </w:rPr>
              <w:t>.</w:t>
            </w:r>
          </w:p>
        </w:tc>
      </w:tr>
      <w:tr w:rsidR="00AF7F12" w:rsidRPr="00AF7F12" w:rsidTr="00291F8D">
        <w:trPr>
          <w:trHeight w:val="259"/>
        </w:trPr>
        <w:tc>
          <w:tcPr>
            <w:tcW w:w="531" w:type="dxa"/>
            <w:vMerge/>
          </w:tcPr>
          <w:p w:rsidR="004F5726" w:rsidRPr="00AF7F12" w:rsidRDefault="004F5726" w:rsidP="000F7EBC">
            <w:pPr>
              <w:spacing w:after="0" w:line="240" w:lineRule="auto"/>
              <w:jc w:val="both"/>
              <w:rPr>
                <w:rFonts w:ascii="Times New Roman" w:hAnsi="Times New Roman"/>
                <w:b/>
                <w:bCs/>
                <w:iCs/>
                <w:sz w:val="20"/>
                <w:szCs w:val="20"/>
                <w:lang w:val="uk-UA"/>
              </w:rPr>
            </w:pPr>
          </w:p>
        </w:tc>
        <w:tc>
          <w:tcPr>
            <w:tcW w:w="1295" w:type="dxa"/>
            <w:gridSpan w:val="7"/>
          </w:tcPr>
          <w:p w:rsidR="004F5726" w:rsidRPr="00AF7F12" w:rsidRDefault="004F5726"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33" w:type="dxa"/>
            <w:gridSpan w:val="4"/>
          </w:tcPr>
          <w:p w:rsidR="004F5726" w:rsidRPr="00AF7F12" w:rsidRDefault="004F5726"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4F5726" w:rsidRPr="00AF7F12" w:rsidRDefault="004F5726"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4F5726" w:rsidRPr="00AF7F12" w:rsidRDefault="004F5726" w:rsidP="000F7EBC">
            <w:pPr>
              <w:spacing w:after="0" w:line="240" w:lineRule="auto"/>
              <w:jc w:val="both"/>
              <w:rPr>
                <w:rFonts w:ascii="Times New Roman" w:hAnsi="Times New Roman"/>
                <w:b/>
                <w:bCs/>
                <w:iCs/>
                <w:sz w:val="20"/>
                <w:szCs w:val="20"/>
                <w:lang w:val="uk-UA"/>
              </w:rPr>
            </w:pPr>
          </w:p>
        </w:tc>
        <w:tc>
          <w:tcPr>
            <w:tcW w:w="1295" w:type="dxa"/>
            <w:gridSpan w:val="7"/>
          </w:tcPr>
          <w:p w:rsidR="004F5726" w:rsidRPr="00AF7F12" w:rsidRDefault="004F5726"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33" w:type="dxa"/>
            <w:gridSpan w:val="4"/>
          </w:tcPr>
          <w:p w:rsidR="004F5726" w:rsidRPr="00AF7F12" w:rsidRDefault="004F5726"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4F5726" w:rsidRPr="00AF7F12" w:rsidRDefault="004F5726"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4F5726" w:rsidRPr="00AF7F12" w:rsidRDefault="004F5726" w:rsidP="000F7EBC">
            <w:pPr>
              <w:spacing w:after="0" w:line="240" w:lineRule="auto"/>
              <w:jc w:val="both"/>
              <w:rPr>
                <w:rFonts w:ascii="Times New Roman" w:hAnsi="Times New Roman"/>
                <w:b/>
                <w:bCs/>
                <w:iCs/>
                <w:sz w:val="20"/>
                <w:szCs w:val="20"/>
                <w:lang w:val="uk-UA"/>
              </w:rPr>
            </w:pPr>
          </w:p>
        </w:tc>
        <w:tc>
          <w:tcPr>
            <w:tcW w:w="1295" w:type="dxa"/>
            <w:gridSpan w:val="7"/>
          </w:tcPr>
          <w:p w:rsidR="004F5726" w:rsidRPr="00AF7F12" w:rsidRDefault="004F5726"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33" w:type="dxa"/>
            <w:gridSpan w:val="4"/>
          </w:tcPr>
          <w:p w:rsidR="004F5726" w:rsidRPr="00AF7F12" w:rsidRDefault="004F5726"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4F5726" w:rsidRPr="00AF7F12" w:rsidRDefault="004F5726"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4F5726" w:rsidRPr="00AF7F12" w:rsidRDefault="004F5726" w:rsidP="000F7EBC">
            <w:pPr>
              <w:spacing w:after="0" w:line="240" w:lineRule="auto"/>
              <w:jc w:val="both"/>
              <w:rPr>
                <w:rFonts w:ascii="Times New Roman" w:hAnsi="Times New Roman"/>
                <w:b/>
                <w:bCs/>
                <w:iCs/>
                <w:sz w:val="20"/>
                <w:szCs w:val="20"/>
                <w:lang w:val="uk-UA"/>
              </w:rPr>
            </w:pPr>
          </w:p>
        </w:tc>
        <w:tc>
          <w:tcPr>
            <w:tcW w:w="1295" w:type="dxa"/>
            <w:gridSpan w:val="7"/>
          </w:tcPr>
          <w:p w:rsidR="004F5726" w:rsidRPr="00AF7F12" w:rsidRDefault="004F5726"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33" w:type="dxa"/>
            <w:gridSpan w:val="4"/>
          </w:tcPr>
          <w:p w:rsidR="004F5726" w:rsidRPr="00AF7F12" w:rsidRDefault="004F5726"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4F5726" w:rsidRPr="00AF7F12" w:rsidRDefault="004F5726"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4F5726" w:rsidRPr="00AF7F12" w:rsidRDefault="004F5726" w:rsidP="000F7EBC">
            <w:pPr>
              <w:spacing w:after="0" w:line="240" w:lineRule="auto"/>
              <w:jc w:val="both"/>
              <w:rPr>
                <w:rFonts w:ascii="Times New Roman" w:hAnsi="Times New Roman"/>
                <w:b/>
                <w:bCs/>
                <w:iCs/>
                <w:sz w:val="20"/>
                <w:szCs w:val="20"/>
                <w:lang w:val="uk-UA"/>
              </w:rPr>
            </w:pPr>
          </w:p>
        </w:tc>
        <w:tc>
          <w:tcPr>
            <w:tcW w:w="2428" w:type="dxa"/>
            <w:gridSpan w:val="11"/>
          </w:tcPr>
          <w:p w:rsidR="004F5726" w:rsidRPr="00AF7F12" w:rsidRDefault="004F5726" w:rsidP="000F7EBC">
            <w:pPr>
              <w:pStyle w:val="Style18"/>
              <w:spacing w:line="240" w:lineRule="auto"/>
              <w:jc w:val="center"/>
              <w:rPr>
                <w:rStyle w:val="FontStyle170"/>
                <w:sz w:val="20"/>
                <w:szCs w:val="20"/>
                <w:lang w:val="uk-UA"/>
              </w:rPr>
            </w:pPr>
            <w:r w:rsidRPr="00AF7F12">
              <w:rPr>
                <w:rStyle w:val="FontStyle170"/>
                <w:noProof/>
                <w:sz w:val="20"/>
                <w:szCs w:val="20"/>
              </w:rPr>
              <w:drawing>
                <wp:inline distT="0" distB="0" distL="0" distR="0">
                  <wp:extent cx="1143000" cy="1276350"/>
                  <wp:effectExtent l="19050" t="0" r="0" b="0"/>
                  <wp:docPr id="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276350"/>
                          </a:xfrm>
                          <a:prstGeom prst="rect">
                            <a:avLst/>
                          </a:prstGeom>
                          <a:noFill/>
                          <a:ln>
                            <a:noFill/>
                          </a:ln>
                        </pic:spPr>
                      </pic:pic>
                    </a:graphicData>
                  </a:graphic>
                </wp:inline>
              </w:drawing>
            </w:r>
          </w:p>
        </w:tc>
        <w:tc>
          <w:tcPr>
            <w:tcW w:w="6612" w:type="dxa"/>
            <w:vMerge/>
          </w:tcPr>
          <w:p w:rsidR="004F5726" w:rsidRPr="00AF7F12" w:rsidRDefault="004F5726" w:rsidP="000F7EBC">
            <w:pPr>
              <w:spacing w:after="0" w:line="240" w:lineRule="auto"/>
              <w:jc w:val="both"/>
              <w:rPr>
                <w:rFonts w:ascii="Times New Roman" w:hAnsi="Times New Roman"/>
                <w:b/>
                <w:bCs/>
                <w:iCs/>
                <w:sz w:val="20"/>
                <w:szCs w:val="20"/>
                <w:lang w:val="uk-UA"/>
              </w:rPr>
            </w:pPr>
          </w:p>
        </w:tc>
      </w:tr>
      <w:tr w:rsidR="00AF7F12" w:rsidRPr="00AF7F12" w:rsidTr="00291F8D">
        <w:trPr>
          <w:trHeight w:val="259"/>
        </w:trPr>
        <w:tc>
          <w:tcPr>
            <w:tcW w:w="531" w:type="dxa"/>
            <w:vMerge w:val="restart"/>
            <w:vAlign w:val="center"/>
          </w:tcPr>
          <w:p w:rsidR="001D0AAB" w:rsidRPr="00AF7F12" w:rsidRDefault="001D0AAB" w:rsidP="001D0AAB">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9</w:t>
            </w:r>
          </w:p>
        </w:tc>
        <w:tc>
          <w:tcPr>
            <w:tcW w:w="1310" w:type="dxa"/>
            <w:gridSpan w:val="8"/>
          </w:tcPr>
          <w:p w:rsidR="001D0AAB" w:rsidRPr="00AF7F12" w:rsidRDefault="001D0AAB"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18" w:type="dxa"/>
            <w:gridSpan w:val="3"/>
          </w:tcPr>
          <w:p w:rsidR="001D0AAB" w:rsidRPr="00AF7F12" w:rsidRDefault="001D0AAB"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1D0AAB" w:rsidRPr="00AF7F12" w:rsidRDefault="001D0AAB"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1D0AAB" w:rsidRPr="00AF7F12" w:rsidRDefault="005A54CC" w:rsidP="000F7EBC">
            <w:pPr>
              <w:pStyle w:val="Style18"/>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4D5473" w:rsidRPr="00AF7F12">
              <w:rPr>
                <w:rStyle w:val="FontStyle170"/>
                <w:sz w:val="20"/>
                <w:szCs w:val="20"/>
                <w:lang w:val="uk-UA"/>
              </w:rPr>
              <w:t>ях</w:t>
            </w:r>
          </w:p>
        </w:tc>
      </w:tr>
      <w:tr w:rsidR="00AF7F12" w:rsidRPr="00AF7F12" w:rsidTr="00291F8D">
        <w:trPr>
          <w:trHeight w:val="259"/>
        </w:trPr>
        <w:tc>
          <w:tcPr>
            <w:tcW w:w="531" w:type="dxa"/>
            <w:vMerge/>
          </w:tcPr>
          <w:p w:rsidR="006641C8" w:rsidRPr="00AF7F12" w:rsidRDefault="006641C8" w:rsidP="000F7EBC">
            <w:pPr>
              <w:spacing w:after="0" w:line="240" w:lineRule="auto"/>
              <w:jc w:val="both"/>
              <w:rPr>
                <w:rFonts w:ascii="Times New Roman" w:hAnsi="Times New Roman"/>
                <w:b/>
                <w:bCs/>
                <w:iCs/>
                <w:sz w:val="20"/>
                <w:szCs w:val="20"/>
                <w:lang w:val="uk-UA"/>
              </w:rPr>
            </w:pPr>
          </w:p>
        </w:tc>
        <w:tc>
          <w:tcPr>
            <w:tcW w:w="1310" w:type="dxa"/>
            <w:gridSpan w:val="8"/>
          </w:tcPr>
          <w:p w:rsidR="006641C8" w:rsidRPr="00AF7F12" w:rsidRDefault="006641C8"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118" w:type="dxa"/>
            <w:gridSpan w:val="3"/>
          </w:tcPr>
          <w:p w:rsidR="006641C8" w:rsidRPr="00AF7F12" w:rsidRDefault="006641C8"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w:t>
            </w:r>
          </w:p>
        </w:tc>
        <w:tc>
          <w:tcPr>
            <w:tcW w:w="6612" w:type="dxa"/>
            <w:vMerge w:val="restart"/>
          </w:tcPr>
          <w:p w:rsidR="006641C8" w:rsidRPr="00AF7F12" w:rsidRDefault="006641C8" w:rsidP="00DE1572">
            <w:pPr>
              <w:pStyle w:val="Style18"/>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xml:space="preserve">, цілісне сприйняття, просторове, наочне, образне, дієве мислення, «вроджена грамотність», творчість, </w:t>
            </w:r>
            <w:proofErr w:type="spellStart"/>
            <w:r w:rsidRPr="00AF7F12">
              <w:rPr>
                <w:rStyle w:val="FontStyle170"/>
                <w:sz w:val="20"/>
                <w:szCs w:val="20"/>
                <w:lang w:val="uk-UA"/>
              </w:rPr>
              <w:t>гештальт</w:t>
            </w:r>
            <w:proofErr w:type="spellEnd"/>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w:t>
            </w:r>
            <w:r w:rsidR="007E2273" w:rsidRPr="00AF7F12">
              <w:rPr>
                <w:rStyle w:val="FontStyle170"/>
                <w:sz w:val="20"/>
                <w:szCs w:val="20"/>
                <w:lang w:val="uk-UA"/>
              </w:rPr>
              <w:t>. Функціонування провідного ока</w:t>
            </w:r>
            <w:r w:rsidRPr="00AF7F12">
              <w:rPr>
                <w:rStyle w:val="FontStyle170"/>
                <w:sz w:val="20"/>
                <w:szCs w:val="20"/>
                <w:lang w:val="uk-UA"/>
              </w:rPr>
              <w:t xml:space="preserve"> і ведучого вуха при сприйнятті не скоординовані.</w:t>
            </w:r>
            <w:r w:rsidR="005A54CC" w:rsidRPr="00AF7F12">
              <w:rPr>
                <w:rStyle w:val="FontStyle170"/>
                <w:sz w:val="20"/>
                <w:szCs w:val="20"/>
                <w:lang w:val="uk-UA"/>
              </w:rPr>
              <w:t xml:space="preserve"> У стресовій ситуації можливо функціо</w:t>
            </w:r>
            <w:r w:rsidR="007E2273" w:rsidRPr="00AF7F12">
              <w:rPr>
                <w:rStyle w:val="FontStyle170"/>
                <w:sz w:val="20"/>
                <w:szCs w:val="20"/>
                <w:lang w:val="uk-UA"/>
              </w:rPr>
              <w:t>нальне блокування провідного ока</w:t>
            </w:r>
            <w:r w:rsidR="005A54CC" w:rsidRPr="00AF7F12">
              <w:rPr>
                <w:rStyle w:val="FontStyle170"/>
                <w:sz w:val="20"/>
                <w:szCs w:val="20"/>
                <w:lang w:val="uk-UA"/>
              </w:rPr>
              <w:t>, що свідчить про неповну доступі візуальної інформа</w:t>
            </w:r>
            <w:r w:rsidR="004D5473" w:rsidRPr="00AF7F12">
              <w:rPr>
                <w:rStyle w:val="FontStyle170"/>
                <w:sz w:val="20"/>
                <w:szCs w:val="20"/>
                <w:lang w:val="uk-UA"/>
              </w:rPr>
              <w:t xml:space="preserve">ції. Повний доступ до </w:t>
            </w:r>
            <w:proofErr w:type="spellStart"/>
            <w:r w:rsidR="004D5473" w:rsidRPr="00AF7F12">
              <w:rPr>
                <w:rStyle w:val="FontStyle170"/>
                <w:sz w:val="20"/>
                <w:szCs w:val="20"/>
                <w:lang w:val="uk-UA"/>
              </w:rPr>
              <w:t>аудиальної</w:t>
            </w:r>
            <w:proofErr w:type="spellEnd"/>
            <w:r w:rsidR="005A54CC" w:rsidRPr="00AF7F12">
              <w:rPr>
                <w:rStyle w:val="FontStyle170"/>
                <w:sz w:val="20"/>
                <w:szCs w:val="20"/>
                <w:lang w:val="uk-UA"/>
              </w:rPr>
              <w:t xml:space="preserve"> інформації, яка не відповідає провідною. модальності. Функціональна здатність провідної ноги. Блокування провідною руки. </w:t>
            </w:r>
            <w:proofErr w:type="spellStart"/>
            <w:r w:rsidR="005A54CC" w:rsidRPr="00AF7F12">
              <w:rPr>
                <w:rStyle w:val="FontStyle170"/>
                <w:sz w:val="20"/>
                <w:szCs w:val="20"/>
                <w:lang w:val="uk-UA"/>
              </w:rPr>
              <w:t>Стресостійкість</w:t>
            </w:r>
            <w:proofErr w:type="spellEnd"/>
            <w:r w:rsidR="005A54CC" w:rsidRPr="00AF7F12">
              <w:rPr>
                <w:rStyle w:val="FontStyle170"/>
                <w:sz w:val="20"/>
                <w:szCs w:val="20"/>
                <w:lang w:val="uk-UA"/>
              </w:rPr>
              <w:t xml:space="preserve"> - 50%.</w:t>
            </w:r>
          </w:p>
        </w:tc>
      </w:tr>
      <w:tr w:rsidR="00AF7F12" w:rsidRPr="00AF7F12" w:rsidTr="00291F8D">
        <w:trPr>
          <w:trHeight w:val="259"/>
        </w:trPr>
        <w:tc>
          <w:tcPr>
            <w:tcW w:w="531" w:type="dxa"/>
            <w:vMerge/>
          </w:tcPr>
          <w:p w:rsidR="006641C8" w:rsidRPr="00AF7F12" w:rsidRDefault="006641C8" w:rsidP="000F7EBC">
            <w:pPr>
              <w:spacing w:after="0" w:line="240" w:lineRule="auto"/>
              <w:jc w:val="both"/>
              <w:rPr>
                <w:rFonts w:ascii="Times New Roman" w:hAnsi="Times New Roman"/>
                <w:b/>
                <w:bCs/>
                <w:iCs/>
                <w:sz w:val="20"/>
                <w:szCs w:val="20"/>
                <w:lang w:val="uk-UA"/>
              </w:rPr>
            </w:pPr>
          </w:p>
        </w:tc>
        <w:tc>
          <w:tcPr>
            <w:tcW w:w="1310" w:type="dxa"/>
            <w:gridSpan w:val="8"/>
          </w:tcPr>
          <w:p w:rsidR="006641C8" w:rsidRPr="00AF7F12" w:rsidRDefault="006641C8"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18" w:type="dxa"/>
            <w:gridSpan w:val="3"/>
          </w:tcPr>
          <w:p w:rsidR="006641C8" w:rsidRPr="00AF7F12" w:rsidRDefault="006641C8"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6641C8" w:rsidRPr="00AF7F12" w:rsidRDefault="006641C8"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6641C8" w:rsidRPr="00AF7F12" w:rsidRDefault="006641C8" w:rsidP="000F7EBC">
            <w:pPr>
              <w:spacing w:after="0" w:line="240" w:lineRule="auto"/>
              <w:jc w:val="both"/>
              <w:rPr>
                <w:rFonts w:ascii="Times New Roman" w:hAnsi="Times New Roman"/>
                <w:b/>
                <w:bCs/>
                <w:iCs/>
                <w:sz w:val="20"/>
                <w:szCs w:val="20"/>
                <w:lang w:val="uk-UA"/>
              </w:rPr>
            </w:pPr>
          </w:p>
        </w:tc>
        <w:tc>
          <w:tcPr>
            <w:tcW w:w="1310" w:type="dxa"/>
            <w:gridSpan w:val="8"/>
          </w:tcPr>
          <w:p w:rsidR="006641C8" w:rsidRPr="00AF7F12" w:rsidRDefault="006641C8"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18" w:type="dxa"/>
            <w:gridSpan w:val="3"/>
          </w:tcPr>
          <w:p w:rsidR="006641C8" w:rsidRPr="00AF7F12" w:rsidRDefault="006641C8"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6641C8" w:rsidRPr="00AF7F12" w:rsidRDefault="006641C8"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6641C8" w:rsidRPr="00AF7F12" w:rsidRDefault="006641C8" w:rsidP="000F7EBC">
            <w:pPr>
              <w:spacing w:after="0" w:line="240" w:lineRule="auto"/>
              <w:jc w:val="both"/>
              <w:rPr>
                <w:rFonts w:ascii="Times New Roman" w:hAnsi="Times New Roman"/>
                <w:b/>
                <w:bCs/>
                <w:iCs/>
                <w:sz w:val="20"/>
                <w:szCs w:val="20"/>
                <w:lang w:val="uk-UA"/>
              </w:rPr>
            </w:pPr>
          </w:p>
        </w:tc>
        <w:tc>
          <w:tcPr>
            <w:tcW w:w="1310" w:type="dxa"/>
            <w:gridSpan w:val="8"/>
          </w:tcPr>
          <w:p w:rsidR="006641C8" w:rsidRPr="00AF7F12" w:rsidRDefault="006641C8"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18" w:type="dxa"/>
            <w:gridSpan w:val="3"/>
          </w:tcPr>
          <w:p w:rsidR="006641C8" w:rsidRPr="00AF7F12" w:rsidRDefault="006641C8"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6641C8" w:rsidRPr="00AF7F12" w:rsidRDefault="006641C8"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6641C8" w:rsidRPr="00AF7F12" w:rsidRDefault="006641C8" w:rsidP="000F7EBC">
            <w:pPr>
              <w:spacing w:after="0" w:line="240" w:lineRule="auto"/>
              <w:jc w:val="both"/>
              <w:rPr>
                <w:rFonts w:ascii="Times New Roman" w:hAnsi="Times New Roman"/>
                <w:b/>
                <w:bCs/>
                <w:iCs/>
                <w:sz w:val="20"/>
                <w:szCs w:val="20"/>
                <w:lang w:val="uk-UA"/>
              </w:rPr>
            </w:pPr>
          </w:p>
        </w:tc>
        <w:tc>
          <w:tcPr>
            <w:tcW w:w="1310" w:type="dxa"/>
            <w:gridSpan w:val="8"/>
          </w:tcPr>
          <w:p w:rsidR="006641C8" w:rsidRPr="00AF7F12" w:rsidRDefault="006641C8"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18" w:type="dxa"/>
            <w:gridSpan w:val="3"/>
          </w:tcPr>
          <w:p w:rsidR="006641C8" w:rsidRPr="00AF7F12" w:rsidRDefault="006641C8"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6641C8" w:rsidRPr="00AF7F12" w:rsidRDefault="006641C8"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6641C8" w:rsidRPr="00AF7F12" w:rsidRDefault="006641C8" w:rsidP="000F7EBC">
            <w:pPr>
              <w:spacing w:after="0" w:line="240" w:lineRule="auto"/>
              <w:jc w:val="both"/>
              <w:rPr>
                <w:rFonts w:ascii="Times New Roman" w:hAnsi="Times New Roman"/>
                <w:b/>
                <w:bCs/>
                <w:iCs/>
                <w:sz w:val="20"/>
                <w:szCs w:val="20"/>
                <w:lang w:val="uk-UA"/>
              </w:rPr>
            </w:pPr>
          </w:p>
        </w:tc>
        <w:tc>
          <w:tcPr>
            <w:tcW w:w="2428" w:type="dxa"/>
            <w:gridSpan w:val="11"/>
          </w:tcPr>
          <w:p w:rsidR="006641C8" w:rsidRPr="00AF7F12" w:rsidRDefault="006641C8" w:rsidP="000F7EBC">
            <w:pPr>
              <w:pStyle w:val="Style18"/>
              <w:spacing w:line="240" w:lineRule="auto"/>
              <w:jc w:val="center"/>
              <w:rPr>
                <w:rStyle w:val="FontStyle170"/>
                <w:sz w:val="20"/>
                <w:szCs w:val="20"/>
                <w:lang w:val="uk-UA"/>
              </w:rPr>
            </w:pPr>
            <w:r w:rsidRPr="00AF7F12">
              <w:rPr>
                <w:rStyle w:val="FontStyle170"/>
                <w:noProof/>
                <w:sz w:val="20"/>
                <w:szCs w:val="20"/>
              </w:rPr>
              <w:drawing>
                <wp:inline distT="0" distB="0" distL="0" distR="0">
                  <wp:extent cx="1047750" cy="1276350"/>
                  <wp:effectExtent l="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1276350"/>
                          </a:xfrm>
                          <a:prstGeom prst="rect">
                            <a:avLst/>
                          </a:prstGeom>
                          <a:noFill/>
                          <a:ln>
                            <a:noFill/>
                          </a:ln>
                        </pic:spPr>
                      </pic:pic>
                    </a:graphicData>
                  </a:graphic>
                </wp:inline>
              </w:drawing>
            </w:r>
          </w:p>
        </w:tc>
        <w:tc>
          <w:tcPr>
            <w:tcW w:w="6612" w:type="dxa"/>
            <w:vMerge/>
          </w:tcPr>
          <w:p w:rsidR="006641C8" w:rsidRPr="00AF7F12" w:rsidRDefault="006641C8" w:rsidP="000F7EBC">
            <w:pPr>
              <w:spacing w:after="0" w:line="240" w:lineRule="auto"/>
              <w:jc w:val="both"/>
              <w:rPr>
                <w:rFonts w:ascii="Times New Roman" w:hAnsi="Times New Roman"/>
                <w:b/>
                <w:bCs/>
                <w:iCs/>
                <w:sz w:val="20"/>
                <w:szCs w:val="20"/>
                <w:lang w:val="uk-UA"/>
              </w:rPr>
            </w:pPr>
          </w:p>
        </w:tc>
      </w:tr>
      <w:tr w:rsidR="00AF7F12" w:rsidRPr="00AF7F12" w:rsidTr="00291F8D">
        <w:trPr>
          <w:trHeight w:val="259"/>
        </w:trPr>
        <w:tc>
          <w:tcPr>
            <w:tcW w:w="531" w:type="dxa"/>
            <w:vMerge w:val="restart"/>
            <w:vAlign w:val="center"/>
          </w:tcPr>
          <w:p w:rsidR="00CD69A8" w:rsidRPr="00AF7F12" w:rsidRDefault="00CD69A8" w:rsidP="00CD69A8">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10</w:t>
            </w:r>
          </w:p>
        </w:tc>
        <w:tc>
          <w:tcPr>
            <w:tcW w:w="1206" w:type="dxa"/>
            <w:gridSpan w:val="3"/>
          </w:tcPr>
          <w:p w:rsidR="00CD69A8" w:rsidRPr="00AF7F12" w:rsidRDefault="00CD69A8"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222" w:type="dxa"/>
            <w:gridSpan w:val="8"/>
          </w:tcPr>
          <w:p w:rsidR="00CD69A8" w:rsidRPr="00AF7F12" w:rsidRDefault="00CD69A8"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CD69A8" w:rsidRPr="00AF7F12" w:rsidRDefault="00CD69A8"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CD69A8" w:rsidRPr="00AF7F12" w:rsidRDefault="00CD69A8" w:rsidP="000F7EBC">
            <w:pPr>
              <w:pStyle w:val="Style18"/>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4D5473" w:rsidRPr="00AF7F12">
              <w:rPr>
                <w:rStyle w:val="FontStyle170"/>
                <w:sz w:val="20"/>
                <w:szCs w:val="20"/>
                <w:lang w:val="uk-UA"/>
              </w:rPr>
              <w:t>ях</w:t>
            </w:r>
          </w:p>
        </w:tc>
      </w:tr>
      <w:tr w:rsidR="00AF7F12" w:rsidRPr="00AF7F12" w:rsidTr="00291F8D">
        <w:trPr>
          <w:trHeight w:val="259"/>
        </w:trPr>
        <w:tc>
          <w:tcPr>
            <w:tcW w:w="531" w:type="dxa"/>
            <w:vMerge/>
          </w:tcPr>
          <w:p w:rsidR="00CD69A8" w:rsidRPr="00AF7F12" w:rsidRDefault="00CD69A8" w:rsidP="000F7EBC">
            <w:pPr>
              <w:spacing w:after="0" w:line="240" w:lineRule="auto"/>
              <w:jc w:val="both"/>
              <w:rPr>
                <w:rFonts w:ascii="Times New Roman" w:hAnsi="Times New Roman"/>
                <w:b/>
                <w:bCs/>
                <w:iCs/>
                <w:sz w:val="20"/>
                <w:szCs w:val="20"/>
                <w:lang w:val="uk-UA"/>
              </w:rPr>
            </w:pPr>
          </w:p>
        </w:tc>
        <w:tc>
          <w:tcPr>
            <w:tcW w:w="1206" w:type="dxa"/>
            <w:gridSpan w:val="3"/>
          </w:tcPr>
          <w:p w:rsidR="00CD69A8" w:rsidRPr="00AF7F12" w:rsidRDefault="00CD69A8"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222" w:type="dxa"/>
            <w:gridSpan w:val="8"/>
          </w:tcPr>
          <w:p w:rsidR="00CD69A8" w:rsidRPr="00AF7F12" w:rsidRDefault="00CD69A8"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w:t>
            </w:r>
          </w:p>
        </w:tc>
        <w:tc>
          <w:tcPr>
            <w:tcW w:w="6612" w:type="dxa"/>
            <w:vMerge w:val="restart"/>
          </w:tcPr>
          <w:p w:rsidR="00CD69A8" w:rsidRPr="00AF7F12" w:rsidRDefault="008F6E74" w:rsidP="00F021B8">
            <w:pPr>
              <w:pStyle w:val="Style18"/>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xml:space="preserve">, цілісне сприйняття, просторово-дієве мислення, «вроджена грамотність», творчість, </w:t>
            </w:r>
            <w:proofErr w:type="spellStart"/>
            <w:r w:rsidRPr="00AF7F12">
              <w:rPr>
                <w:rStyle w:val="FontStyle170"/>
                <w:sz w:val="20"/>
                <w:szCs w:val="20"/>
                <w:lang w:val="uk-UA"/>
              </w:rPr>
              <w:t>гештальт</w:t>
            </w:r>
            <w:proofErr w:type="spellEnd"/>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 Ліве око сканує справа наліво, сканування зліва направо утруднено. Можливо дзеркальне сприйняття простору (букви, цифри).</w:t>
            </w:r>
            <w:r w:rsidR="00FF64B5" w:rsidRPr="00AF7F12">
              <w:rPr>
                <w:rStyle w:val="FontStyle170"/>
                <w:sz w:val="20"/>
                <w:szCs w:val="20"/>
                <w:lang w:val="uk-UA"/>
              </w:rPr>
              <w:t xml:space="preserve"> </w:t>
            </w:r>
            <w:r w:rsidR="00F021B8" w:rsidRPr="00AF7F12">
              <w:rPr>
                <w:rStyle w:val="FontStyle170"/>
                <w:sz w:val="20"/>
                <w:szCs w:val="20"/>
                <w:lang w:val="uk-UA"/>
              </w:rPr>
              <w:t>Функціонування провідного ока</w:t>
            </w:r>
            <w:r w:rsidR="00FF64B5" w:rsidRPr="00AF7F12">
              <w:rPr>
                <w:rStyle w:val="FontStyle170"/>
                <w:sz w:val="20"/>
                <w:szCs w:val="20"/>
                <w:lang w:val="uk-UA"/>
              </w:rPr>
              <w:t xml:space="preserve"> і ведучого вуха при сприйнятті не скоординовані. У стресовій ситуації можливо функціональне блокування провідного вуха, що свідчит</w:t>
            </w:r>
            <w:r w:rsidR="004D5473" w:rsidRPr="00AF7F12">
              <w:rPr>
                <w:rStyle w:val="FontStyle170"/>
                <w:sz w:val="20"/>
                <w:szCs w:val="20"/>
                <w:lang w:val="uk-UA"/>
              </w:rPr>
              <w:t xml:space="preserve">ь про неповну доступі </w:t>
            </w:r>
            <w:proofErr w:type="spellStart"/>
            <w:r w:rsidR="004D5473" w:rsidRPr="00AF7F12">
              <w:rPr>
                <w:rStyle w:val="FontStyle170"/>
                <w:sz w:val="20"/>
                <w:szCs w:val="20"/>
                <w:lang w:val="uk-UA"/>
              </w:rPr>
              <w:t>аудиальної</w:t>
            </w:r>
            <w:proofErr w:type="spellEnd"/>
            <w:r w:rsidR="00FF64B5" w:rsidRPr="00AF7F12">
              <w:rPr>
                <w:rStyle w:val="FontStyle170"/>
                <w:sz w:val="20"/>
                <w:szCs w:val="20"/>
                <w:lang w:val="uk-UA"/>
              </w:rPr>
              <w:t xml:space="preserve"> інформації. Блокування провідною ноги. Повний доступ візуальної інформації (відповідає провідною модальності) і функціональна здатність провідної руки. </w:t>
            </w:r>
            <w:proofErr w:type="spellStart"/>
            <w:r w:rsidR="00FF64B5" w:rsidRPr="00AF7F12">
              <w:rPr>
                <w:rStyle w:val="FontStyle170"/>
                <w:sz w:val="20"/>
                <w:szCs w:val="20"/>
                <w:lang w:val="uk-UA"/>
              </w:rPr>
              <w:t>Стресостійкість</w:t>
            </w:r>
            <w:proofErr w:type="spellEnd"/>
            <w:r w:rsidR="00FF64B5" w:rsidRPr="00AF7F12">
              <w:rPr>
                <w:rStyle w:val="FontStyle170"/>
                <w:sz w:val="20"/>
                <w:szCs w:val="20"/>
                <w:lang w:val="uk-UA"/>
              </w:rPr>
              <w:t xml:space="preserve"> - 50%</w:t>
            </w:r>
            <w:r w:rsidR="00F021B8" w:rsidRPr="00AF7F12">
              <w:rPr>
                <w:rStyle w:val="FontStyle170"/>
                <w:sz w:val="20"/>
                <w:szCs w:val="20"/>
                <w:lang w:val="uk-UA"/>
              </w:rPr>
              <w:t>.</w:t>
            </w:r>
          </w:p>
        </w:tc>
      </w:tr>
      <w:tr w:rsidR="00AF7F12" w:rsidRPr="00AF7F12" w:rsidTr="00291F8D">
        <w:trPr>
          <w:trHeight w:val="259"/>
        </w:trPr>
        <w:tc>
          <w:tcPr>
            <w:tcW w:w="531" w:type="dxa"/>
            <w:vMerge/>
          </w:tcPr>
          <w:p w:rsidR="00CD69A8" w:rsidRPr="00AF7F12" w:rsidRDefault="00CD69A8" w:rsidP="000F7EBC">
            <w:pPr>
              <w:spacing w:after="0" w:line="240" w:lineRule="auto"/>
              <w:jc w:val="both"/>
              <w:rPr>
                <w:rFonts w:ascii="Times New Roman" w:hAnsi="Times New Roman"/>
                <w:b/>
                <w:bCs/>
                <w:iCs/>
                <w:sz w:val="20"/>
                <w:szCs w:val="20"/>
                <w:lang w:val="uk-UA"/>
              </w:rPr>
            </w:pPr>
          </w:p>
        </w:tc>
        <w:tc>
          <w:tcPr>
            <w:tcW w:w="1206" w:type="dxa"/>
            <w:gridSpan w:val="3"/>
          </w:tcPr>
          <w:p w:rsidR="00CD69A8" w:rsidRPr="00AF7F12" w:rsidRDefault="00CD69A8"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222" w:type="dxa"/>
            <w:gridSpan w:val="8"/>
          </w:tcPr>
          <w:p w:rsidR="00CD69A8" w:rsidRPr="00AF7F12" w:rsidRDefault="00CD69A8"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CD69A8" w:rsidRPr="00AF7F12" w:rsidRDefault="00CD69A8"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CD69A8" w:rsidRPr="00AF7F12" w:rsidRDefault="00CD69A8" w:rsidP="000F7EBC">
            <w:pPr>
              <w:spacing w:after="0" w:line="240" w:lineRule="auto"/>
              <w:jc w:val="both"/>
              <w:rPr>
                <w:rFonts w:ascii="Times New Roman" w:hAnsi="Times New Roman"/>
                <w:b/>
                <w:bCs/>
                <w:iCs/>
                <w:sz w:val="20"/>
                <w:szCs w:val="20"/>
                <w:lang w:val="uk-UA"/>
              </w:rPr>
            </w:pPr>
          </w:p>
        </w:tc>
        <w:tc>
          <w:tcPr>
            <w:tcW w:w="1206" w:type="dxa"/>
            <w:gridSpan w:val="3"/>
          </w:tcPr>
          <w:p w:rsidR="00CD69A8" w:rsidRPr="00AF7F12" w:rsidRDefault="00CD69A8"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222" w:type="dxa"/>
            <w:gridSpan w:val="8"/>
          </w:tcPr>
          <w:p w:rsidR="00CD69A8" w:rsidRPr="00AF7F12" w:rsidRDefault="0029395A"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CD69A8" w:rsidRPr="00AF7F12" w:rsidRDefault="00CD69A8"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CD69A8" w:rsidRPr="00AF7F12" w:rsidRDefault="00CD69A8" w:rsidP="000F7EBC">
            <w:pPr>
              <w:spacing w:after="0" w:line="240" w:lineRule="auto"/>
              <w:jc w:val="both"/>
              <w:rPr>
                <w:rFonts w:ascii="Times New Roman" w:hAnsi="Times New Roman"/>
                <w:b/>
                <w:bCs/>
                <w:iCs/>
                <w:sz w:val="20"/>
                <w:szCs w:val="20"/>
                <w:lang w:val="uk-UA"/>
              </w:rPr>
            </w:pPr>
          </w:p>
        </w:tc>
        <w:tc>
          <w:tcPr>
            <w:tcW w:w="1206" w:type="dxa"/>
            <w:gridSpan w:val="3"/>
          </w:tcPr>
          <w:p w:rsidR="00CD69A8" w:rsidRPr="00AF7F12" w:rsidRDefault="00CD69A8"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222" w:type="dxa"/>
            <w:gridSpan w:val="8"/>
          </w:tcPr>
          <w:p w:rsidR="00CD69A8" w:rsidRPr="00AF7F12" w:rsidRDefault="00CD69A8"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CD69A8" w:rsidRPr="00AF7F12" w:rsidRDefault="00CD69A8"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CD69A8" w:rsidRPr="00AF7F12" w:rsidRDefault="00CD69A8" w:rsidP="000F7EBC">
            <w:pPr>
              <w:spacing w:after="0" w:line="240" w:lineRule="auto"/>
              <w:jc w:val="both"/>
              <w:rPr>
                <w:rFonts w:ascii="Times New Roman" w:hAnsi="Times New Roman"/>
                <w:b/>
                <w:bCs/>
                <w:iCs/>
                <w:sz w:val="20"/>
                <w:szCs w:val="20"/>
                <w:lang w:val="uk-UA"/>
              </w:rPr>
            </w:pPr>
          </w:p>
        </w:tc>
        <w:tc>
          <w:tcPr>
            <w:tcW w:w="1206" w:type="dxa"/>
            <w:gridSpan w:val="3"/>
          </w:tcPr>
          <w:p w:rsidR="00CD69A8" w:rsidRPr="00AF7F12" w:rsidRDefault="00CD69A8"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222" w:type="dxa"/>
            <w:gridSpan w:val="8"/>
          </w:tcPr>
          <w:p w:rsidR="00CD69A8" w:rsidRPr="00AF7F12" w:rsidRDefault="00CD69A8"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CD69A8" w:rsidRPr="00AF7F12" w:rsidRDefault="00CD69A8"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CD69A8" w:rsidRPr="00AF7F12" w:rsidRDefault="00CD69A8" w:rsidP="000F7EBC">
            <w:pPr>
              <w:spacing w:after="0" w:line="240" w:lineRule="auto"/>
              <w:jc w:val="both"/>
              <w:rPr>
                <w:rFonts w:ascii="Times New Roman" w:hAnsi="Times New Roman"/>
                <w:b/>
                <w:bCs/>
                <w:iCs/>
                <w:sz w:val="20"/>
                <w:szCs w:val="20"/>
                <w:lang w:val="uk-UA"/>
              </w:rPr>
            </w:pPr>
          </w:p>
        </w:tc>
        <w:tc>
          <w:tcPr>
            <w:tcW w:w="2428" w:type="dxa"/>
            <w:gridSpan w:val="11"/>
          </w:tcPr>
          <w:p w:rsidR="00CD69A8" w:rsidRPr="00AF7F12" w:rsidRDefault="00CD69A8" w:rsidP="000F7EBC">
            <w:pPr>
              <w:pStyle w:val="Style18"/>
              <w:spacing w:line="240" w:lineRule="auto"/>
              <w:jc w:val="center"/>
              <w:rPr>
                <w:rStyle w:val="FontStyle170"/>
                <w:sz w:val="20"/>
                <w:szCs w:val="20"/>
                <w:lang w:val="uk-UA"/>
              </w:rPr>
            </w:pPr>
            <w:r w:rsidRPr="00AF7F12">
              <w:rPr>
                <w:rStyle w:val="FontStyle170"/>
                <w:noProof/>
                <w:sz w:val="20"/>
                <w:szCs w:val="20"/>
              </w:rPr>
              <w:drawing>
                <wp:inline distT="0" distB="0" distL="0" distR="0">
                  <wp:extent cx="1238250" cy="1390650"/>
                  <wp:effectExtent l="19050" t="0" r="0" b="0"/>
                  <wp:docPr id="1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390650"/>
                          </a:xfrm>
                          <a:prstGeom prst="rect">
                            <a:avLst/>
                          </a:prstGeom>
                          <a:noFill/>
                          <a:ln>
                            <a:noFill/>
                          </a:ln>
                        </pic:spPr>
                      </pic:pic>
                    </a:graphicData>
                  </a:graphic>
                </wp:inline>
              </w:drawing>
            </w:r>
          </w:p>
        </w:tc>
        <w:tc>
          <w:tcPr>
            <w:tcW w:w="6612" w:type="dxa"/>
            <w:vMerge/>
          </w:tcPr>
          <w:p w:rsidR="00CD69A8" w:rsidRPr="00AF7F12" w:rsidRDefault="00CD69A8" w:rsidP="000F7EBC">
            <w:pPr>
              <w:spacing w:after="0" w:line="240" w:lineRule="auto"/>
              <w:jc w:val="both"/>
              <w:rPr>
                <w:rFonts w:ascii="Times New Roman" w:hAnsi="Times New Roman"/>
                <w:b/>
                <w:bCs/>
                <w:iCs/>
                <w:sz w:val="20"/>
                <w:szCs w:val="20"/>
                <w:lang w:val="uk-UA"/>
              </w:rPr>
            </w:pPr>
          </w:p>
        </w:tc>
      </w:tr>
      <w:tr w:rsidR="00AF7F12" w:rsidRPr="00AF7F12" w:rsidTr="00291F8D">
        <w:trPr>
          <w:trHeight w:val="259"/>
        </w:trPr>
        <w:tc>
          <w:tcPr>
            <w:tcW w:w="531" w:type="dxa"/>
            <w:vMerge w:val="restart"/>
            <w:vAlign w:val="center"/>
          </w:tcPr>
          <w:p w:rsidR="00641A32" w:rsidRPr="00AF7F12" w:rsidRDefault="00641A32" w:rsidP="00641A32">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11</w:t>
            </w:r>
          </w:p>
        </w:tc>
        <w:tc>
          <w:tcPr>
            <w:tcW w:w="1188" w:type="dxa"/>
          </w:tcPr>
          <w:p w:rsidR="00641A32" w:rsidRPr="00AF7F12" w:rsidRDefault="00641A32"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240" w:type="dxa"/>
            <w:gridSpan w:val="10"/>
          </w:tcPr>
          <w:p w:rsidR="00641A32" w:rsidRPr="00AF7F12" w:rsidRDefault="00641A32"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641A32" w:rsidRPr="00AF7F12" w:rsidRDefault="00641A32"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641A32" w:rsidRPr="00AF7F12" w:rsidRDefault="00641A32" w:rsidP="000F7EBC">
            <w:pPr>
              <w:pStyle w:val="Style18"/>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4D5473" w:rsidRPr="00AF7F12">
              <w:rPr>
                <w:rStyle w:val="FontStyle170"/>
                <w:sz w:val="20"/>
                <w:szCs w:val="20"/>
                <w:lang w:val="uk-UA"/>
              </w:rPr>
              <w:t>ях</w:t>
            </w:r>
          </w:p>
        </w:tc>
      </w:tr>
      <w:tr w:rsidR="00AF7F12" w:rsidRPr="00715B66" w:rsidTr="00291F8D">
        <w:trPr>
          <w:trHeight w:val="259"/>
        </w:trPr>
        <w:tc>
          <w:tcPr>
            <w:tcW w:w="531" w:type="dxa"/>
            <w:vMerge/>
          </w:tcPr>
          <w:p w:rsidR="00641A32" w:rsidRPr="00AF7F12" w:rsidRDefault="00641A32" w:rsidP="000F7EBC">
            <w:pPr>
              <w:spacing w:after="0" w:line="240" w:lineRule="auto"/>
              <w:jc w:val="both"/>
              <w:rPr>
                <w:rFonts w:ascii="Times New Roman" w:hAnsi="Times New Roman"/>
                <w:b/>
                <w:bCs/>
                <w:iCs/>
                <w:sz w:val="20"/>
                <w:szCs w:val="20"/>
                <w:lang w:val="uk-UA"/>
              </w:rPr>
            </w:pPr>
          </w:p>
        </w:tc>
        <w:tc>
          <w:tcPr>
            <w:tcW w:w="1188" w:type="dxa"/>
          </w:tcPr>
          <w:p w:rsidR="00641A32" w:rsidRPr="00AF7F12" w:rsidRDefault="00641A32"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240" w:type="dxa"/>
            <w:gridSpan w:val="10"/>
          </w:tcPr>
          <w:p w:rsidR="00641A32" w:rsidRPr="00AF7F12" w:rsidRDefault="003D0EC1"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w:t>
            </w:r>
          </w:p>
        </w:tc>
        <w:tc>
          <w:tcPr>
            <w:tcW w:w="6612" w:type="dxa"/>
            <w:vMerge w:val="restart"/>
          </w:tcPr>
          <w:p w:rsidR="00641A32" w:rsidRPr="00AF7F12" w:rsidRDefault="003A6193" w:rsidP="009229AB">
            <w:pPr>
              <w:pStyle w:val="Style18"/>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цілісне сприйняття, просторово дієве мислення, «в</w:t>
            </w:r>
            <w:r w:rsidR="00536120" w:rsidRPr="00AF7F12">
              <w:rPr>
                <w:rStyle w:val="FontStyle170"/>
                <w:sz w:val="20"/>
                <w:szCs w:val="20"/>
                <w:lang w:val="uk-UA"/>
              </w:rPr>
              <w:t>роджена грамотність», творчість</w:t>
            </w:r>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 Ліве око сканує справа</w:t>
            </w:r>
            <w:r w:rsidR="009D4BA9" w:rsidRPr="00AF7F12">
              <w:rPr>
                <w:rStyle w:val="FontStyle170"/>
                <w:sz w:val="20"/>
                <w:szCs w:val="20"/>
                <w:lang w:val="uk-UA"/>
              </w:rPr>
              <w:t xml:space="preserve"> наліво, сканування зліва направо утруднено. Можливо дзеркальне сприйняття простору (букви, цифри). Передбачається неузгоджена ро</w:t>
            </w:r>
            <w:r w:rsidR="00536120" w:rsidRPr="00AF7F12">
              <w:rPr>
                <w:rStyle w:val="FontStyle170"/>
                <w:sz w:val="20"/>
                <w:szCs w:val="20"/>
                <w:lang w:val="uk-UA"/>
              </w:rPr>
              <w:t xml:space="preserve">бота ведучої руки і ведучого ока </w:t>
            </w:r>
            <w:r w:rsidR="00536120" w:rsidRPr="00AF7F12">
              <w:rPr>
                <w:rStyle w:val="FontStyle170"/>
                <w:sz w:val="20"/>
                <w:szCs w:val="20"/>
                <w:lang w:val="uk-UA"/>
              </w:rPr>
              <w:lastRenderedPageBreak/>
              <w:t>при писанні. Функціонування провідного ока</w:t>
            </w:r>
            <w:r w:rsidR="009D4BA9" w:rsidRPr="00AF7F12">
              <w:rPr>
                <w:rStyle w:val="FontStyle170"/>
                <w:sz w:val="20"/>
                <w:szCs w:val="20"/>
                <w:lang w:val="uk-UA"/>
              </w:rPr>
              <w:t xml:space="preserve"> н ведучого вуха при сприйнятті не скоординовані. У стресовій ситуації можливо функціональне блокування провідної руки і провідною ноги, що свідчить про їх функціональної нездатності</w:t>
            </w:r>
            <w:r w:rsidR="009229AB" w:rsidRPr="00AF7F12">
              <w:rPr>
                <w:rStyle w:val="FontStyle170"/>
                <w:sz w:val="20"/>
                <w:szCs w:val="20"/>
                <w:lang w:val="uk-UA"/>
              </w:rPr>
              <w:t>.</w:t>
            </w:r>
            <w:r w:rsidR="009D4BA9" w:rsidRPr="00AF7F12">
              <w:rPr>
                <w:rStyle w:val="FontStyle170"/>
                <w:sz w:val="20"/>
                <w:szCs w:val="20"/>
                <w:lang w:val="uk-UA"/>
              </w:rPr>
              <w:t xml:space="preserve"> Повний доступ візуальної (відповідає про</w:t>
            </w:r>
            <w:r w:rsidR="00305757" w:rsidRPr="00AF7F12">
              <w:rPr>
                <w:rStyle w:val="FontStyle170"/>
                <w:sz w:val="20"/>
                <w:szCs w:val="20"/>
                <w:lang w:val="uk-UA"/>
              </w:rPr>
              <w:t xml:space="preserve">відною модальності) н </w:t>
            </w:r>
            <w:proofErr w:type="spellStart"/>
            <w:r w:rsidR="00305757" w:rsidRPr="00AF7F12">
              <w:rPr>
                <w:rStyle w:val="FontStyle170"/>
                <w:sz w:val="20"/>
                <w:szCs w:val="20"/>
                <w:lang w:val="uk-UA"/>
              </w:rPr>
              <w:t>аудиальної</w:t>
            </w:r>
            <w:proofErr w:type="spellEnd"/>
            <w:r w:rsidR="009D4BA9" w:rsidRPr="00AF7F12">
              <w:rPr>
                <w:rStyle w:val="FontStyle170"/>
                <w:sz w:val="20"/>
                <w:szCs w:val="20"/>
                <w:lang w:val="uk-UA"/>
              </w:rPr>
              <w:t xml:space="preserve"> інформації. </w:t>
            </w:r>
            <w:proofErr w:type="spellStart"/>
            <w:r w:rsidR="009D4BA9" w:rsidRPr="00AF7F12">
              <w:rPr>
                <w:rStyle w:val="FontStyle170"/>
                <w:sz w:val="20"/>
                <w:szCs w:val="20"/>
                <w:lang w:val="uk-UA"/>
              </w:rPr>
              <w:t>Стресостійкість</w:t>
            </w:r>
            <w:proofErr w:type="spellEnd"/>
            <w:r w:rsidR="009D4BA9" w:rsidRPr="00AF7F12">
              <w:rPr>
                <w:rStyle w:val="FontStyle170"/>
                <w:sz w:val="20"/>
                <w:szCs w:val="20"/>
                <w:lang w:val="uk-UA"/>
              </w:rPr>
              <w:t xml:space="preserve"> - 50%</w:t>
            </w:r>
            <w:r w:rsidR="009229AB" w:rsidRPr="00AF7F12">
              <w:rPr>
                <w:rStyle w:val="FontStyle170"/>
                <w:sz w:val="20"/>
                <w:szCs w:val="20"/>
                <w:lang w:val="uk-UA"/>
              </w:rPr>
              <w:t>.</w:t>
            </w:r>
          </w:p>
        </w:tc>
      </w:tr>
      <w:tr w:rsidR="00AF7F12" w:rsidRPr="00AF7F12" w:rsidTr="00291F8D">
        <w:trPr>
          <w:trHeight w:val="259"/>
        </w:trPr>
        <w:tc>
          <w:tcPr>
            <w:tcW w:w="531" w:type="dxa"/>
            <w:vMerge/>
          </w:tcPr>
          <w:p w:rsidR="00641A32" w:rsidRPr="00AF7F12" w:rsidRDefault="00641A32" w:rsidP="000F7EBC">
            <w:pPr>
              <w:spacing w:after="0" w:line="240" w:lineRule="auto"/>
              <w:jc w:val="both"/>
              <w:rPr>
                <w:rFonts w:ascii="Times New Roman" w:hAnsi="Times New Roman"/>
                <w:b/>
                <w:bCs/>
                <w:iCs/>
                <w:sz w:val="20"/>
                <w:szCs w:val="20"/>
                <w:lang w:val="uk-UA"/>
              </w:rPr>
            </w:pPr>
          </w:p>
        </w:tc>
        <w:tc>
          <w:tcPr>
            <w:tcW w:w="1188" w:type="dxa"/>
          </w:tcPr>
          <w:p w:rsidR="00641A32" w:rsidRPr="00AF7F12" w:rsidRDefault="00641A32"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240" w:type="dxa"/>
            <w:gridSpan w:val="10"/>
          </w:tcPr>
          <w:p w:rsidR="00641A32" w:rsidRPr="00AF7F12" w:rsidRDefault="003D0EC1"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641A32" w:rsidRPr="00AF7F12" w:rsidRDefault="00641A32"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641A32" w:rsidRPr="00AF7F12" w:rsidRDefault="00641A32" w:rsidP="000F7EBC">
            <w:pPr>
              <w:spacing w:after="0" w:line="240" w:lineRule="auto"/>
              <w:jc w:val="both"/>
              <w:rPr>
                <w:rFonts w:ascii="Times New Roman" w:hAnsi="Times New Roman"/>
                <w:b/>
                <w:bCs/>
                <w:iCs/>
                <w:sz w:val="20"/>
                <w:szCs w:val="20"/>
                <w:lang w:val="uk-UA"/>
              </w:rPr>
            </w:pPr>
          </w:p>
        </w:tc>
        <w:tc>
          <w:tcPr>
            <w:tcW w:w="1188" w:type="dxa"/>
          </w:tcPr>
          <w:p w:rsidR="00641A32" w:rsidRPr="00AF7F12" w:rsidRDefault="00641A32"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240" w:type="dxa"/>
            <w:gridSpan w:val="10"/>
          </w:tcPr>
          <w:p w:rsidR="00641A32" w:rsidRPr="00AF7F12" w:rsidRDefault="003D0EC1"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641A32" w:rsidRPr="00AF7F12" w:rsidRDefault="00641A32"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641A32" w:rsidRPr="00AF7F12" w:rsidRDefault="00641A32" w:rsidP="000F7EBC">
            <w:pPr>
              <w:spacing w:after="0" w:line="240" w:lineRule="auto"/>
              <w:jc w:val="both"/>
              <w:rPr>
                <w:rFonts w:ascii="Times New Roman" w:hAnsi="Times New Roman"/>
                <w:b/>
                <w:bCs/>
                <w:iCs/>
                <w:sz w:val="20"/>
                <w:szCs w:val="20"/>
                <w:lang w:val="uk-UA"/>
              </w:rPr>
            </w:pPr>
          </w:p>
        </w:tc>
        <w:tc>
          <w:tcPr>
            <w:tcW w:w="1188" w:type="dxa"/>
          </w:tcPr>
          <w:p w:rsidR="00641A32" w:rsidRPr="00AF7F12" w:rsidRDefault="00641A32"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240" w:type="dxa"/>
            <w:gridSpan w:val="10"/>
          </w:tcPr>
          <w:p w:rsidR="00641A32" w:rsidRPr="00AF7F12" w:rsidRDefault="003D0EC1" w:rsidP="000F7EBC">
            <w:pPr>
              <w:pStyle w:val="Style70"/>
              <w:widowControl/>
              <w:jc w:val="both"/>
              <w:rPr>
                <w:rStyle w:val="FontStyle193"/>
                <w:sz w:val="20"/>
                <w:szCs w:val="20"/>
                <w:lang w:val="uk-UA"/>
              </w:rPr>
            </w:pPr>
            <w:r w:rsidRPr="00AF7F12">
              <w:rPr>
                <w:rStyle w:val="FontStyle193"/>
                <w:sz w:val="20"/>
                <w:szCs w:val="20"/>
                <w:lang w:val="uk-UA"/>
              </w:rPr>
              <w:t>Л</w:t>
            </w:r>
          </w:p>
        </w:tc>
        <w:tc>
          <w:tcPr>
            <w:tcW w:w="6612" w:type="dxa"/>
            <w:vMerge/>
          </w:tcPr>
          <w:p w:rsidR="00641A32" w:rsidRPr="00AF7F12" w:rsidRDefault="00641A32"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641A32" w:rsidRPr="00AF7F12" w:rsidRDefault="00641A32" w:rsidP="000F7EBC">
            <w:pPr>
              <w:spacing w:after="0" w:line="240" w:lineRule="auto"/>
              <w:jc w:val="both"/>
              <w:rPr>
                <w:rFonts w:ascii="Times New Roman" w:hAnsi="Times New Roman"/>
                <w:b/>
                <w:bCs/>
                <w:iCs/>
                <w:sz w:val="20"/>
                <w:szCs w:val="20"/>
                <w:lang w:val="uk-UA"/>
              </w:rPr>
            </w:pPr>
          </w:p>
        </w:tc>
        <w:tc>
          <w:tcPr>
            <w:tcW w:w="1188" w:type="dxa"/>
          </w:tcPr>
          <w:p w:rsidR="00641A32" w:rsidRPr="00AF7F12" w:rsidRDefault="00641A32"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240" w:type="dxa"/>
            <w:gridSpan w:val="10"/>
          </w:tcPr>
          <w:p w:rsidR="00641A32" w:rsidRPr="00AF7F12" w:rsidRDefault="003D0EC1" w:rsidP="000F7EBC">
            <w:pPr>
              <w:pStyle w:val="Style70"/>
              <w:widowControl/>
              <w:jc w:val="both"/>
              <w:rPr>
                <w:rStyle w:val="FontStyle193"/>
                <w:sz w:val="20"/>
                <w:szCs w:val="20"/>
                <w:lang w:val="uk-UA"/>
              </w:rPr>
            </w:pPr>
            <w:r w:rsidRPr="00AF7F12">
              <w:rPr>
                <w:rStyle w:val="FontStyle193"/>
                <w:sz w:val="20"/>
                <w:szCs w:val="20"/>
                <w:lang w:val="uk-UA"/>
              </w:rPr>
              <w:t>П</w:t>
            </w:r>
          </w:p>
        </w:tc>
        <w:tc>
          <w:tcPr>
            <w:tcW w:w="6612" w:type="dxa"/>
            <w:vMerge/>
          </w:tcPr>
          <w:p w:rsidR="00641A32" w:rsidRPr="00AF7F12" w:rsidRDefault="00641A32"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641A32" w:rsidRPr="00AF7F12" w:rsidRDefault="00641A32" w:rsidP="000F7EBC">
            <w:pPr>
              <w:spacing w:after="0" w:line="240" w:lineRule="auto"/>
              <w:jc w:val="both"/>
              <w:rPr>
                <w:rFonts w:ascii="Times New Roman" w:hAnsi="Times New Roman"/>
                <w:b/>
                <w:bCs/>
                <w:iCs/>
                <w:sz w:val="20"/>
                <w:szCs w:val="20"/>
                <w:lang w:val="uk-UA"/>
              </w:rPr>
            </w:pPr>
          </w:p>
        </w:tc>
        <w:tc>
          <w:tcPr>
            <w:tcW w:w="2428" w:type="dxa"/>
            <w:gridSpan w:val="11"/>
          </w:tcPr>
          <w:p w:rsidR="00641A32" w:rsidRPr="00AF7F12" w:rsidRDefault="00641A32" w:rsidP="000F7EBC">
            <w:pPr>
              <w:pStyle w:val="Style18"/>
              <w:spacing w:line="240" w:lineRule="auto"/>
              <w:jc w:val="center"/>
              <w:rPr>
                <w:rStyle w:val="FontStyle170"/>
                <w:sz w:val="20"/>
                <w:szCs w:val="20"/>
                <w:lang w:val="uk-UA"/>
              </w:rPr>
            </w:pPr>
            <w:r w:rsidRPr="00AF7F12">
              <w:rPr>
                <w:rStyle w:val="FontStyle170"/>
                <w:noProof/>
                <w:sz w:val="20"/>
                <w:szCs w:val="20"/>
              </w:rPr>
              <w:drawing>
                <wp:inline distT="0" distB="0" distL="0" distR="0">
                  <wp:extent cx="1200150" cy="1428750"/>
                  <wp:effectExtent l="0" t="0" r="0" b="0"/>
                  <wp:docPr id="1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0"/>
                          </a:xfrm>
                          <a:prstGeom prst="rect">
                            <a:avLst/>
                          </a:prstGeom>
                          <a:noFill/>
                          <a:ln>
                            <a:noFill/>
                          </a:ln>
                        </pic:spPr>
                      </pic:pic>
                    </a:graphicData>
                  </a:graphic>
                </wp:inline>
              </w:drawing>
            </w:r>
          </w:p>
        </w:tc>
        <w:tc>
          <w:tcPr>
            <w:tcW w:w="6612" w:type="dxa"/>
            <w:vMerge/>
          </w:tcPr>
          <w:p w:rsidR="00641A32" w:rsidRPr="00AF7F12" w:rsidRDefault="00641A32" w:rsidP="000F7EBC">
            <w:pPr>
              <w:spacing w:after="0" w:line="240" w:lineRule="auto"/>
              <w:jc w:val="both"/>
              <w:rPr>
                <w:rFonts w:ascii="Times New Roman" w:hAnsi="Times New Roman"/>
                <w:b/>
                <w:bCs/>
                <w:iCs/>
                <w:sz w:val="20"/>
                <w:szCs w:val="20"/>
                <w:lang w:val="uk-UA"/>
              </w:rPr>
            </w:pPr>
          </w:p>
        </w:tc>
      </w:tr>
      <w:tr w:rsidR="00AF7F12" w:rsidRPr="00AF7F12" w:rsidTr="00291F8D">
        <w:trPr>
          <w:trHeight w:val="259"/>
        </w:trPr>
        <w:tc>
          <w:tcPr>
            <w:tcW w:w="531" w:type="dxa"/>
            <w:vMerge w:val="restart"/>
            <w:vAlign w:val="center"/>
          </w:tcPr>
          <w:p w:rsidR="00986DAD" w:rsidRPr="00AF7F12" w:rsidRDefault="00986DAD" w:rsidP="00986DAD">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lastRenderedPageBreak/>
              <w:t>12</w:t>
            </w:r>
          </w:p>
        </w:tc>
        <w:tc>
          <w:tcPr>
            <w:tcW w:w="1200" w:type="dxa"/>
            <w:gridSpan w:val="2"/>
          </w:tcPr>
          <w:p w:rsidR="00986DAD" w:rsidRPr="00AF7F12" w:rsidRDefault="00986DAD"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228" w:type="dxa"/>
            <w:gridSpan w:val="9"/>
          </w:tcPr>
          <w:p w:rsidR="00986DAD" w:rsidRPr="00AF7F12" w:rsidRDefault="00986DAD"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986DAD" w:rsidRPr="00AF7F12" w:rsidRDefault="00986DAD"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986DAD" w:rsidRPr="00AF7F12" w:rsidRDefault="00986DAD" w:rsidP="000F7EBC">
            <w:pPr>
              <w:pStyle w:val="Style18"/>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305757" w:rsidRPr="00AF7F12">
              <w:rPr>
                <w:rStyle w:val="FontStyle170"/>
                <w:sz w:val="20"/>
                <w:szCs w:val="20"/>
                <w:lang w:val="uk-UA"/>
              </w:rPr>
              <w:t>ях</w:t>
            </w:r>
          </w:p>
        </w:tc>
      </w:tr>
      <w:tr w:rsidR="00AF7F12" w:rsidRPr="00AF7F12" w:rsidTr="00291F8D">
        <w:trPr>
          <w:trHeight w:val="259"/>
        </w:trPr>
        <w:tc>
          <w:tcPr>
            <w:tcW w:w="531" w:type="dxa"/>
            <w:vMerge/>
          </w:tcPr>
          <w:p w:rsidR="00986DAD" w:rsidRPr="00AF7F12" w:rsidRDefault="00986DAD" w:rsidP="000F7EBC">
            <w:pPr>
              <w:spacing w:after="0" w:line="240" w:lineRule="auto"/>
              <w:jc w:val="both"/>
              <w:rPr>
                <w:rFonts w:ascii="Times New Roman" w:hAnsi="Times New Roman"/>
                <w:b/>
                <w:bCs/>
                <w:iCs/>
                <w:sz w:val="20"/>
                <w:szCs w:val="20"/>
                <w:lang w:val="uk-UA"/>
              </w:rPr>
            </w:pPr>
          </w:p>
        </w:tc>
        <w:tc>
          <w:tcPr>
            <w:tcW w:w="1200" w:type="dxa"/>
            <w:gridSpan w:val="2"/>
          </w:tcPr>
          <w:p w:rsidR="00986DAD" w:rsidRPr="00AF7F12" w:rsidRDefault="00986DAD"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228" w:type="dxa"/>
            <w:gridSpan w:val="9"/>
          </w:tcPr>
          <w:p w:rsidR="00986DAD" w:rsidRPr="00AF7F12" w:rsidRDefault="00986DAD"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w:t>
            </w:r>
          </w:p>
        </w:tc>
        <w:tc>
          <w:tcPr>
            <w:tcW w:w="6612" w:type="dxa"/>
            <w:vMerge w:val="restart"/>
          </w:tcPr>
          <w:p w:rsidR="00986DAD" w:rsidRPr="00AF7F12" w:rsidRDefault="009C54D8" w:rsidP="00F00B4E">
            <w:pPr>
              <w:pStyle w:val="Style18"/>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xml:space="preserve">, цілісне сприйняття, просторове, наочне, образне, дієве мислення, «вроджена грамотність», творчість, </w:t>
            </w:r>
            <w:proofErr w:type="spellStart"/>
            <w:r w:rsidRPr="00AF7F12">
              <w:rPr>
                <w:rStyle w:val="FontStyle170"/>
                <w:sz w:val="20"/>
                <w:szCs w:val="20"/>
                <w:lang w:val="uk-UA"/>
              </w:rPr>
              <w:t>гештальт</w:t>
            </w:r>
            <w:proofErr w:type="spellEnd"/>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 Передбачається неузгоджена ро</w:t>
            </w:r>
            <w:r w:rsidR="000B445D" w:rsidRPr="00AF7F12">
              <w:rPr>
                <w:rStyle w:val="FontStyle170"/>
                <w:sz w:val="20"/>
                <w:szCs w:val="20"/>
                <w:lang w:val="uk-UA"/>
              </w:rPr>
              <w:t>бота ведучої руки і ведучого ока при писанні</w:t>
            </w:r>
            <w:r w:rsidRPr="00AF7F12">
              <w:rPr>
                <w:rStyle w:val="FontStyle170"/>
                <w:sz w:val="20"/>
                <w:szCs w:val="20"/>
                <w:lang w:val="uk-UA"/>
              </w:rPr>
              <w:t>. У стресовій ситуації можливо функціо</w:t>
            </w:r>
            <w:r w:rsidR="000B445D" w:rsidRPr="00AF7F12">
              <w:rPr>
                <w:rStyle w:val="FontStyle170"/>
                <w:sz w:val="20"/>
                <w:szCs w:val="20"/>
                <w:lang w:val="uk-UA"/>
              </w:rPr>
              <w:t>нальне блокування провідного ока</w:t>
            </w:r>
            <w:r w:rsidRPr="00AF7F12">
              <w:rPr>
                <w:rStyle w:val="FontStyle170"/>
                <w:sz w:val="20"/>
                <w:szCs w:val="20"/>
                <w:lang w:val="uk-UA"/>
              </w:rPr>
              <w:t xml:space="preserve"> і ведучого вуха, що свідчить про неповну</w:t>
            </w:r>
            <w:r w:rsidR="00305757" w:rsidRPr="00AF7F12">
              <w:rPr>
                <w:rStyle w:val="FontStyle170"/>
                <w:sz w:val="20"/>
                <w:szCs w:val="20"/>
                <w:lang w:val="uk-UA"/>
              </w:rPr>
              <w:t xml:space="preserve"> доступі візуальної і </w:t>
            </w:r>
            <w:proofErr w:type="spellStart"/>
            <w:r w:rsidR="00305757" w:rsidRPr="00AF7F12">
              <w:rPr>
                <w:rStyle w:val="FontStyle170"/>
                <w:sz w:val="20"/>
                <w:szCs w:val="20"/>
                <w:lang w:val="uk-UA"/>
              </w:rPr>
              <w:t>аудиальної</w:t>
            </w:r>
            <w:proofErr w:type="spellEnd"/>
            <w:r w:rsidRPr="00AF7F12">
              <w:rPr>
                <w:rStyle w:val="FontStyle170"/>
                <w:sz w:val="20"/>
                <w:szCs w:val="20"/>
                <w:lang w:val="uk-UA"/>
              </w:rPr>
              <w:t xml:space="preserve"> інформації. Функціональна здатність провідної руки і провідною ноги.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- 50%.</w:t>
            </w:r>
          </w:p>
        </w:tc>
      </w:tr>
      <w:tr w:rsidR="00AF7F12" w:rsidRPr="00AF7F12" w:rsidTr="00291F8D">
        <w:trPr>
          <w:trHeight w:val="259"/>
        </w:trPr>
        <w:tc>
          <w:tcPr>
            <w:tcW w:w="531" w:type="dxa"/>
            <w:vMerge/>
          </w:tcPr>
          <w:p w:rsidR="00986DAD" w:rsidRPr="00AF7F12" w:rsidRDefault="00986DAD" w:rsidP="000F7EBC">
            <w:pPr>
              <w:spacing w:after="0" w:line="240" w:lineRule="auto"/>
              <w:jc w:val="both"/>
              <w:rPr>
                <w:rFonts w:ascii="Times New Roman" w:hAnsi="Times New Roman"/>
                <w:b/>
                <w:bCs/>
                <w:iCs/>
                <w:sz w:val="20"/>
                <w:szCs w:val="20"/>
                <w:lang w:val="uk-UA"/>
              </w:rPr>
            </w:pPr>
          </w:p>
        </w:tc>
        <w:tc>
          <w:tcPr>
            <w:tcW w:w="1200" w:type="dxa"/>
            <w:gridSpan w:val="2"/>
          </w:tcPr>
          <w:p w:rsidR="00986DAD" w:rsidRPr="00AF7F12" w:rsidRDefault="00986DAD"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228" w:type="dxa"/>
            <w:gridSpan w:val="9"/>
          </w:tcPr>
          <w:p w:rsidR="00986DAD" w:rsidRPr="00AF7F12" w:rsidRDefault="00986DAD" w:rsidP="000F7EBC">
            <w:pPr>
              <w:pStyle w:val="Style132"/>
              <w:widowControl/>
              <w:jc w:val="both"/>
              <w:rPr>
                <w:rStyle w:val="FontStyle182"/>
                <w:b w:val="0"/>
                <w:sz w:val="20"/>
                <w:szCs w:val="20"/>
                <w:lang w:val="uk-UA"/>
              </w:rPr>
            </w:pPr>
            <w:r w:rsidRPr="00AF7F12">
              <w:rPr>
                <w:rStyle w:val="FontStyle182"/>
                <w:b w:val="0"/>
                <w:sz w:val="20"/>
                <w:szCs w:val="20"/>
                <w:lang w:val="uk-UA"/>
              </w:rPr>
              <w:t>Л</w:t>
            </w:r>
          </w:p>
        </w:tc>
        <w:tc>
          <w:tcPr>
            <w:tcW w:w="6612" w:type="dxa"/>
            <w:vMerge/>
          </w:tcPr>
          <w:p w:rsidR="00986DAD" w:rsidRPr="00AF7F12" w:rsidRDefault="00986DAD"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986DAD" w:rsidRPr="00AF7F12" w:rsidRDefault="00986DAD" w:rsidP="000F7EBC">
            <w:pPr>
              <w:spacing w:after="0" w:line="240" w:lineRule="auto"/>
              <w:jc w:val="both"/>
              <w:rPr>
                <w:rFonts w:ascii="Times New Roman" w:hAnsi="Times New Roman"/>
                <w:b/>
                <w:bCs/>
                <w:iCs/>
                <w:sz w:val="20"/>
                <w:szCs w:val="20"/>
                <w:lang w:val="uk-UA"/>
              </w:rPr>
            </w:pPr>
          </w:p>
        </w:tc>
        <w:tc>
          <w:tcPr>
            <w:tcW w:w="1200" w:type="dxa"/>
            <w:gridSpan w:val="2"/>
          </w:tcPr>
          <w:p w:rsidR="00986DAD" w:rsidRPr="00AF7F12" w:rsidRDefault="00986DAD"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228" w:type="dxa"/>
            <w:gridSpan w:val="9"/>
          </w:tcPr>
          <w:p w:rsidR="00986DAD" w:rsidRPr="00AF7F12" w:rsidRDefault="008E6A73" w:rsidP="000F7EBC">
            <w:pPr>
              <w:pStyle w:val="Style134"/>
              <w:widowControl/>
              <w:spacing w:line="240" w:lineRule="auto"/>
              <w:jc w:val="both"/>
              <w:rPr>
                <w:rStyle w:val="FontStyle224"/>
                <w:b w:val="0"/>
                <w:sz w:val="20"/>
                <w:szCs w:val="20"/>
                <w:lang w:val="uk-UA"/>
              </w:rPr>
            </w:pPr>
            <w:r w:rsidRPr="00AF7F12">
              <w:rPr>
                <w:rStyle w:val="FontStyle224"/>
                <w:b w:val="0"/>
                <w:sz w:val="20"/>
                <w:szCs w:val="20"/>
                <w:lang w:val="uk-UA"/>
              </w:rPr>
              <w:t>П</w:t>
            </w:r>
          </w:p>
        </w:tc>
        <w:tc>
          <w:tcPr>
            <w:tcW w:w="6612" w:type="dxa"/>
            <w:vMerge/>
          </w:tcPr>
          <w:p w:rsidR="00986DAD" w:rsidRPr="00AF7F12" w:rsidRDefault="00986DAD"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986DAD" w:rsidRPr="00AF7F12" w:rsidRDefault="00986DAD" w:rsidP="000F7EBC">
            <w:pPr>
              <w:spacing w:after="0" w:line="240" w:lineRule="auto"/>
              <w:jc w:val="both"/>
              <w:rPr>
                <w:rFonts w:ascii="Times New Roman" w:hAnsi="Times New Roman"/>
                <w:b/>
                <w:bCs/>
                <w:iCs/>
                <w:sz w:val="20"/>
                <w:szCs w:val="20"/>
                <w:lang w:val="uk-UA"/>
              </w:rPr>
            </w:pPr>
          </w:p>
        </w:tc>
        <w:tc>
          <w:tcPr>
            <w:tcW w:w="1200" w:type="dxa"/>
            <w:gridSpan w:val="2"/>
          </w:tcPr>
          <w:p w:rsidR="00986DAD" w:rsidRPr="00AF7F12" w:rsidRDefault="00986DAD"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228" w:type="dxa"/>
            <w:gridSpan w:val="9"/>
          </w:tcPr>
          <w:p w:rsidR="00986DAD" w:rsidRPr="00AF7F12" w:rsidRDefault="008E6A73" w:rsidP="000F7EBC">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612" w:type="dxa"/>
            <w:vMerge/>
          </w:tcPr>
          <w:p w:rsidR="00986DAD" w:rsidRPr="00AF7F12" w:rsidRDefault="00986DAD"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986DAD" w:rsidRPr="00AF7F12" w:rsidRDefault="00986DAD" w:rsidP="000F7EBC">
            <w:pPr>
              <w:spacing w:after="0" w:line="240" w:lineRule="auto"/>
              <w:jc w:val="both"/>
              <w:rPr>
                <w:rFonts w:ascii="Times New Roman" w:hAnsi="Times New Roman"/>
                <w:b/>
                <w:bCs/>
                <w:iCs/>
                <w:sz w:val="20"/>
                <w:szCs w:val="20"/>
                <w:lang w:val="uk-UA"/>
              </w:rPr>
            </w:pPr>
          </w:p>
        </w:tc>
        <w:tc>
          <w:tcPr>
            <w:tcW w:w="1200" w:type="dxa"/>
            <w:gridSpan w:val="2"/>
          </w:tcPr>
          <w:p w:rsidR="00986DAD" w:rsidRPr="00AF7F12" w:rsidRDefault="00986DAD"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228" w:type="dxa"/>
            <w:gridSpan w:val="9"/>
          </w:tcPr>
          <w:p w:rsidR="00986DAD" w:rsidRPr="00AF7F12" w:rsidRDefault="008E6A73" w:rsidP="000F7EBC">
            <w:pPr>
              <w:pStyle w:val="Style125"/>
              <w:widowControl/>
              <w:jc w:val="both"/>
              <w:rPr>
                <w:rStyle w:val="FontStyle193"/>
                <w:sz w:val="20"/>
                <w:szCs w:val="20"/>
                <w:lang w:val="uk-UA"/>
              </w:rPr>
            </w:pPr>
            <w:r w:rsidRPr="00AF7F12">
              <w:rPr>
                <w:rStyle w:val="FontStyle193"/>
                <w:sz w:val="20"/>
                <w:szCs w:val="20"/>
                <w:lang w:val="uk-UA"/>
              </w:rPr>
              <w:t>Л</w:t>
            </w:r>
          </w:p>
        </w:tc>
        <w:tc>
          <w:tcPr>
            <w:tcW w:w="6612" w:type="dxa"/>
            <w:vMerge/>
          </w:tcPr>
          <w:p w:rsidR="00986DAD" w:rsidRPr="00AF7F12" w:rsidRDefault="00986DAD"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986DAD" w:rsidRPr="00AF7F12" w:rsidRDefault="00986DAD" w:rsidP="000F7EBC">
            <w:pPr>
              <w:spacing w:after="0" w:line="240" w:lineRule="auto"/>
              <w:jc w:val="both"/>
              <w:rPr>
                <w:rFonts w:ascii="Times New Roman" w:hAnsi="Times New Roman"/>
                <w:b/>
                <w:bCs/>
                <w:iCs/>
                <w:sz w:val="20"/>
                <w:szCs w:val="20"/>
                <w:lang w:val="uk-UA"/>
              </w:rPr>
            </w:pPr>
          </w:p>
        </w:tc>
        <w:tc>
          <w:tcPr>
            <w:tcW w:w="2428" w:type="dxa"/>
            <w:gridSpan w:val="11"/>
          </w:tcPr>
          <w:p w:rsidR="00986DAD" w:rsidRPr="00AF7F12" w:rsidRDefault="00986DAD" w:rsidP="000F7EBC">
            <w:pPr>
              <w:pStyle w:val="Style18"/>
              <w:spacing w:line="240" w:lineRule="auto"/>
              <w:jc w:val="center"/>
              <w:rPr>
                <w:rStyle w:val="FontStyle170"/>
                <w:sz w:val="20"/>
                <w:szCs w:val="20"/>
                <w:lang w:val="uk-UA"/>
              </w:rPr>
            </w:pPr>
            <w:r w:rsidRPr="00AF7F12">
              <w:rPr>
                <w:rStyle w:val="FontStyle170"/>
                <w:noProof/>
                <w:sz w:val="20"/>
                <w:szCs w:val="20"/>
              </w:rPr>
              <w:drawing>
                <wp:inline distT="0" distB="0" distL="0" distR="0">
                  <wp:extent cx="971550" cy="1295400"/>
                  <wp:effectExtent l="0" t="0" r="0" b="0"/>
                  <wp:docPr id="3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1295400"/>
                          </a:xfrm>
                          <a:prstGeom prst="rect">
                            <a:avLst/>
                          </a:prstGeom>
                          <a:noFill/>
                          <a:ln>
                            <a:noFill/>
                          </a:ln>
                        </pic:spPr>
                      </pic:pic>
                    </a:graphicData>
                  </a:graphic>
                </wp:inline>
              </w:drawing>
            </w:r>
          </w:p>
          <w:p w:rsidR="006B4630" w:rsidRPr="00AF7F12" w:rsidRDefault="006B4630" w:rsidP="000F7EBC">
            <w:pPr>
              <w:pStyle w:val="Style18"/>
              <w:spacing w:line="240" w:lineRule="auto"/>
              <w:jc w:val="center"/>
              <w:rPr>
                <w:rStyle w:val="FontStyle170"/>
                <w:sz w:val="20"/>
                <w:szCs w:val="20"/>
                <w:lang w:val="uk-UA"/>
              </w:rPr>
            </w:pPr>
          </w:p>
        </w:tc>
        <w:tc>
          <w:tcPr>
            <w:tcW w:w="6612" w:type="dxa"/>
            <w:vMerge/>
          </w:tcPr>
          <w:p w:rsidR="00986DAD" w:rsidRPr="00AF7F12" w:rsidRDefault="00986DAD" w:rsidP="000F7EBC">
            <w:pPr>
              <w:spacing w:after="0" w:line="240" w:lineRule="auto"/>
              <w:jc w:val="both"/>
              <w:rPr>
                <w:rFonts w:ascii="Times New Roman" w:hAnsi="Times New Roman"/>
                <w:b/>
                <w:bCs/>
                <w:iCs/>
                <w:sz w:val="20"/>
                <w:szCs w:val="20"/>
                <w:lang w:val="uk-UA"/>
              </w:rPr>
            </w:pPr>
          </w:p>
        </w:tc>
      </w:tr>
      <w:tr w:rsidR="00AF7F12" w:rsidRPr="00AF7F12" w:rsidTr="00291F8D">
        <w:trPr>
          <w:trHeight w:val="259"/>
        </w:trPr>
        <w:tc>
          <w:tcPr>
            <w:tcW w:w="531" w:type="dxa"/>
            <w:vMerge w:val="restart"/>
            <w:vAlign w:val="center"/>
          </w:tcPr>
          <w:p w:rsidR="002A15B5" w:rsidRPr="00AF7F12" w:rsidRDefault="002A15B5" w:rsidP="002A15B5">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13</w:t>
            </w:r>
          </w:p>
        </w:tc>
        <w:tc>
          <w:tcPr>
            <w:tcW w:w="1260" w:type="dxa"/>
            <w:gridSpan w:val="4"/>
          </w:tcPr>
          <w:p w:rsidR="002A15B5" w:rsidRPr="00AF7F12" w:rsidRDefault="002A15B5"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68" w:type="dxa"/>
            <w:gridSpan w:val="7"/>
          </w:tcPr>
          <w:p w:rsidR="002A15B5" w:rsidRPr="00AF7F12" w:rsidRDefault="002A15B5" w:rsidP="000F7EBC">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2A15B5" w:rsidRPr="00AF7F12" w:rsidRDefault="002A15B5" w:rsidP="000F7EBC">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2A15B5" w:rsidRPr="00AF7F12" w:rsidRDefault="002A15B5" w:rsidP="000F7EBC">
            <w:pPr>
              <w:pStyle w:val="Style18"/>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305757" w:rsidRPr="00AF7F12">
              <w:rPr>
                <w:rStyle w:val="FontStyle170"/>
                <w:sz w:val="20"/>
                <w:szCs w:val="20"/>
                <w:lang w:val="uk-UA"/>
              </w:rPr>
              <w:t>ях</w:t>
            </w:r>
          </w:p>
        </w:tc>
      </w:tr>
      <w:tr w:rsidR="00AF7F12" w:rsidRPr="00AF7F12" w:rsidTr="00291F8D">
        <w:trPr>
          <w:trHeight w:val="259"/>
        </w:trPr>
        <w:tc>
          <w:tcPr>
            <w:tcW w:w="531" w:type="dxa"/>
            <w:vMerge/>
          </w:tcPr>
          <w:p w:rsidR="002A15B5" w:rsidRPr="00AF7F12" w:rsidRDefault="002A15B5" w:rsidP="000F7EBC">
            <w:pPr>
              <w:spacing w:after="0" w:line="240" w:lineRule="auto"/>
              <w:jc w:val="both"/>
              <w:rPr>
                <w:rFonts w:ascii="Times New Roman" w:hAnsi="Times New Roman"/>
                <w:b/>
                <w:bCs/>
                <w:iCs/>
                <w:sz w:val="20"/>
                <w:szCs w:val="20"/>
                <w:lang w:val="uk-UA"/>
              </w:rPr>
            </w:pPr>
          </w:p>
        </w:tc>
        <w:tc>
          <w:tcPr>
            <w:tcW w:w="1260" w:type="dxa"/>
            <w:gridSpan w:val="4"/>
          </w:tcPr>
          <w:p w:rsidR="002A15B5" w:rsidRPr="00AF7F12" w:rsidRDefault="002A15B5"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168" w:type="dxa"/>
            <w:gridSpan w:val="7"/>
          </w:tcPr>
          <w:p w:rsidR="002A15B5" w:rsidRPr="00AF7F12" w:rsidRDefault="002A15B5" w:rsidP="000F7EBC">
            <w:pPr>
              <w:pStyle w:val="Style18"/>
              <w:widowControl/>
              <w:spacing w:line="240" w:lineRule="auto"/>
              <w:jc w:val="both"/>
              <w:rPr>
                <w:rStyle w:val="FontStyle170"/>
                <w:b/>
                <w:sz w:val="20"/>
                <w:szCs w:val="20"/>
                <w:lang w:val="uk-UA"/>
              </w:rPr>
            </w:pPr>
            <w:r w:rsidRPr="00AF7F12">
              <w:rPr>
                <w:rStyle w:val="FontStyle170"/>
                <w:b/>
                <w:sz w:val="20"/>
                <w:szCs w:val="20"/>
                <w:lang w:val="uk-UA"/>
              </w:rPr>
              <w:t>П</w:t>
            </w:r>
          </w:p>
        </w:tc>
        <w:tc>
          <w:tcPr>
            <w:tcW w:w="6612" w:type="dxa"/>
            <w:vMerge w:val="restart"/>
          </w:tcPr>
          <w:p w:rsidR="002A15B5" w:rsidRPr="00AF7F12" w:rsidRDefault="00DD6E98" w:rsidP="00B44BF0">
            <w:pPr>
              <w:pStyle w:val="Style18"/>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xml:space="preserve">, цілісне сприйняття, просторове, наочне, образне, дієве мислення. «вроджена грамотність», творчість, </w:t>
            </w:r>
            <w:proofErr w:type="spellStart"/>
            <w:r w:rsidRPr="00AF7F12">
              <w:rPr>
                <w:rStyle w:val="FontStyle170"/>
                <w:sz w:val="20"/>
                <w:szCs w:val="20"/>
                <w:lang w:val="uk-UA"/>
              </w:rPr>
              <w:t>гештальт</w:t>
            </w:r>
            <w:proofErr w:type="spellEnd"/>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w:t>
            </w:r>
            <w:r w:rsidR="00B44BF0" w:rsidRPr="00AF7F12">
              <w:rPr>
                <w:rStyle w:val="FontStyle170"/>
                <w:sz w:val="20"/>
                <w:szCs w:val="20"/>
                <w:lang w:val="uk-UA"/>
              </w:rPr>
              <w:t xml:space="preserve"> Ліве око сканує справа наліво, сканування зліва направо утруднено. Можливо дзеркальне сприйняття простору (букви, цифри) Передбачається неузгоджена робота ведучої руки і ведучого ока</w:t>
            </w:r>
            <w:r w:rsidR="000F7EBC" w:rsidRPr="00AF7F12">
              <w:rPr>
                <w:rStyle w:val="FontStyle170"/>
                <w:sz w:val="20"/>
                <w:szCs w:val="20"/>
                <w:lang w:val="uk-UA"/>
              </w:rPr>
              <w:t xml:space="preserve"> при писанні. Функціонування провідного ока</w:t>
            </w:r>
            <w:r w:rsidR="00B44BF0" w:rsidRPr="00AF7F12">
              <w:rPr>
                <w:rStyle w:val="FontStyle170"/>
                <w:sz w:val="20"/>
                <w:szCs w:val="20"/>
                <w:lang w:val="uk-UA"/>
              </w:rPr>
              <w:t xml:space="preserve"> і ведучого вуха при сприйнятті не скоординовані. У стресовій ситуації можливо функціональне блокуванн</w:t>
            </w:r>
            <w:r w:rsidR="000F7EBC" w:rsidRPr="00AF7F12">
              <w:rPr>
                <w:rStyle w:val="FontStyle170"/>
                <w:sz w:val="20"/>
                <w:szCs w:val="20"/>
                <w:lang w:val="uk-UA"/>
              </w:rPr>
              <w:t>я провідного вуха, що свідчить про</w:t>
            </w:r>
            <w:r w:rsidR="009C400F" w:rsidRPr="00AF7F12">
              <w:rPr>
                <w:rStyle w:val="FontStyle170"/>
                <w:sz w:val="20"/>
                <w:szCs w:val="20"/>
                <w:lang w:val="uk-UA"/>
              </w:rPr>
              <w:t xml:space="preserve"> неповному доступі </w:t>
            </w:r>
            <w:proofErr w:type="spellStart"/>
            <w:r w:rsidR="009C400F" w:rsidRPr="00AF7F12">
              <w:rPr>
                <w:rStyle w:val="FontStyle170"/>
                <w:sz w:val="20"/>
                <w:szCs w:val="20"/>
                <w:lang w:val="uk-UA"/>
              </w:rPr>
              <w:t>аудиальної</w:t>
            </w:r>
            <w:proofErr w:type="spellEnd"/>
            <w:r w:rsidR="00B44BF0" w:rsidRPr="00AF7F12">
              <w:rPr>
                <w:rStyle w:val="FontStyle170"/>
                <w:sz w:val="20"/>
                <w:szCs w:val="20"/>
                <w:lang w:val="uk-UA"/>
              </w:rPr>
              <w:t xml:space="preserve"> інформації. Блокування провідною руки. Повний доступ візуальної інформації, яка відповідає провідною модальності. Функціональна здатність провідної ноги. </w:t>
            </w:r>
            <w:proofErr w:type="spellStart"/>
            <w:r w:rsidR="00B44BF0" w:rsidRPr="00AF7F12">
              <w:rPr>
                <w:rStyle w:val="FontStyle170"/>
                <w:sz w:val="20"/>
                <w:szCs w:val="20"/>
                <w:lang w:val="uk-UA"/>
              </w:rPr>
              <w:t>Стресостійкість</w:t>
            </w:r>
            <w:proofErr w:type="spellEnd"/>
            <w:r w:rsidR="00B44BF0" w:rsidRPr="00AF7F12">
              <w:rPr>
                <w:rStyle w:val="FontStyle170"/>
                <w:sz w:val="20"/>
                <w:szCs w:val="20"/>
                <w:lang w:val="uk-UA"/>
              </w:rPr>
              <w:t xml:space="preserve"> - 50%.</w:t>
            </w:r>
          </w:p>
        </w:tc>
      </w:tr>
      <w:tr w:rsidR="00AF7F12" w:rsidRPr="00AF7F12" w:rsidTr="00291F8D">
        <w:trPr>
          <w:trHeight w:val="259"/>
        </w:trPr>
        <w:tc>
          <w:tcPr>
            <w:tcW w:w="531" w:type="dxa"/>
            <w:vMerge/>
          </w:tcPr>
          <w:p w:rsidR="002A15B5" w:rsidRPr="00AF7F12" w:rsidRDefault="002A15B5" w:rsidP="000F7EBC">
            <w:pPr>
              <w:spacing w:after="0" w:line="240" w:lineRule="auto"/>
              <w:jc w:val="both"/>
              <w:rPr>
                <w:rFonts w:ascii="Times New Roman" w:hAnsi="Times New Roman"/>
                <w:b/>
                <w:bCs/>
                <w:iCs/>
                <w:sz w:val="20"/>
                <w:szCs w:val="20"/>
                <w:lang w:val="uk-UA"/>
              </w:rPr>
            </w:pPr>
          </w:p>
        </w:tc>
        <w:tc>
          <w:tcPr>
            <w:tcW w:w="1260" w:type="dxa"/>
            <w:gridSpan w:val="4"/>
          </w:tcPr>
          <w:p w:rsidR="002A15B5" w:rsidRPr="00AF7F12" w:rsidRDefault="002A15B5" w:rsidP="000F7EBC">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68" w:type="dxa"/>
            <w:gridSpan w:val="7"/>
          </w:tcPr>
          <w:p w:rsidR="002A15B5" w:rsidRPr="00AF7F12" w:rsidRDefault="00DD6E98" w:rsidP="000F7EBC">
            <w:pPr>
              <w:pStyle w:val="Style132"/>
              <w:widowControl/>
              <w:jc w:val="both"/>
              <w:rPr>
                <w:rStyle w:val="FontStyle182"/>
                <w:b w:val="0"/>
                <w:sz w:val="20"/>
                <w:szCs w:val="20"/>
                <w:lang w:val="uk-UA"/>
              </w:rPr>
            </w:pPr>
            <w:r w:rsidRPr="00AF7F12">
              <w:rPr>
                <w:rStyle w:val="FontStyle182"/>
                <w:b w:val="0"/>
                <w:sz w:val="20"/>
                <w:szCs w:val="20"/>
                <w:lang w:val="uk-UA"/>
              </w:rPr>
              <w:t>П</w:t>
            </w:r>
          </w:p>
        </w:tc>
        <w:tc>
          <w:tcPr>
            <w:tcW w:w="6612" w:type="dxa"/>
            <w:vMerge/>
          </w:tcPr>
          <w:p w:rsidR="002A15B5" w:rsidRPr="00AF7F12" w:rsidRDefault="002A15B5"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2A15B5" w:rsidRPr="00AF7F12" w:rsidRDefault="002A15B5" w:rsidP="000F7EBC">
            <w:pPr>
              <w:spacing w:after="0" w:line="240" w:lineRule="auto"/>
              <w:jc w:val="both"/>
              <w:rPr>
                <w:rFonts w:ascii="Times New Roman" w:hAnsi="Times New Roman"/>
                <w:b/>
                <w:bCs/>
                <w:iCs/>
                <w:sz w:val="20"/>
                <w:szCs w:val="20"/>
                <w:lang w:val="uk-UA"/>
              </w:rPr>
            </w:pPr>
          </w:p>
        </w:tc>
        <w:tc>
          <w:tcPr>
            <w:tcW w:w="1260" w:type="dxa"/>
            <w:gridSpan w:val="4"/>
          </w:tcPr>
          <w:p w:rsidR="002A15B5" w:rsidRPr="00AF7F12" w:rsidRDefault="002A15B5" w:rsidP="000F7EBC">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68" w:type="dxa"/>
            <w:gridSpan w:val="7"/>
          </w:tcPr>
          <w:p w:rsidR="002A15B5" w:rsidRPr="00AF7F12" w:rsidRDefault="00DD6E98" w:rsidP="000F7EBC">
            <w:pPr>
              <w:pStyle w:val="Style134"/>
              <w:widowControl/>
              <w:spacing w:line="240" w:lineRule="auto"/>
              <w:jc w:val="both"/>
              <w:rPr>
                <w:rStyle w:val="FontStyle224"/>
                <w:b w:val="0"/>
                <w:sz w:val="20"/>
                <w:szCs w:val="20"/>
                <w:lang w:val="uk-UA"/>
              </w:rPr>
            </w:pPr>
            <w:r w:rsidRPr="00AF7F12">
              <w:rPr>
                <w:rStyle w:val="FontStyle224"/>
                <w:b w:val="0"/>
                <w:sz w:val="20"/>
                <w:szCs w:val="20"/>
                <w:lang w:val="uk-UA"/>
              </w:rPr>
              <w:t>Л</w:t>
            </w:r>
          </w:p>
        </w:tc>
        <w:tc>
          <w:tcPr>
            <w:tcW w:w="6612" w:type="dxa"/>
            <w:vMerge/>
          </w:tcPr>
          <w:p w:rsidR="002A15B5" w:rsidRPr="00AF7F12" w:rsidRDefault="002A15B5"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2A15B5" w:rsidRPr="00AF7F12" w:rsidRDefault="002A15B5" w:rsidP="000F7EBC">
            <w:pPr>
              <w:spacing w:after="0" w:line="240" w:lineRule="auto"/>
              <w:jc w:val="both"/>
              <w:rPr>
                <w:rFonts w:ascii="Times New Roman" w:hAnsi="Times New Roman"/>
                <w:b/>
                <w:bCs/>
                <w:iCs/>
                <w:sz w:val="20"/>
                <w:szCs w:val="20"/>
                <w:lang w:val="uk-UA"/>
              </w:rPr>
            </w:pPr>
          </w:p>
        </w:tc>
        <w:tc>
          <w:tcPr>
            <w:tcW w:w="1260" w:type="dxa"/>
            <w:gridSpan w:val="4"/>
          </w:tcPr>
          <w:p w:rsidR="002A15B5" w:rsidRPr="00AF7F12" w:rsidRDefault="002A15B5" w:rsidP="000F7EBC">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68" w:type="dxa"/>
            <w:gridSpan w:val="7"/>
          </w:tcPr>
          <w:p w:rsidR="002A15B5" w:rsidRPr="00AF7F12" w:rsidRDefault="002A15B5" w:rsidP="000F7EBC">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612" w:type="dxa"/>
            <w:vMerge/>
          </w:tcPr>
          <w:p w:rsidR="002A15B5" w:rsidRPr="00AF7F12" w:rsidRDefault="002A15B5"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2A15B5" w:rsidRPr="00AF7F12" w:rsidRDefault="002A15B5" w:rsidP="000F7EBC">
            <w:pPr>
              <w:spacing w:after="0" w:line="240" w:lineRule="auto"/>
              <w:jc w:val="both"/>
              <w:rPr>
                <w:rFonts w:ascii="Times New Roman" w:hAnsi="Times New Roman"/>
                <w:b/>
                <w:bCs/>
                <w:iCs/>
                <w:sz w:val="20"/>
                <w:szCs w:val="20"/>
                <w:lang w:val="uk-UA"/>
              </w:rPr>
            </w:pPr>
          </w:p>
        </w:tc>
        <w:tc>
          <w:tcPr>
            <w:tcW w:w="1260" w:type="dxa"/>
            <w:gridSpan w:val="4"/>
          </w:tcPr>
          <w:p w:rsidR="002A15B5" w:rsidRPr="00AF7F12" w:rsidRDefault="002A15B5" w:rsidP="000F7EBC">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68" w:type="dxa"/>
            <w:gridSpan w:val="7"/>
          </w:tcPr>
          <w:p w:rsidR="002A15B5" w:rsidRPr="00AF7F12" w:rsidRDefault="002A15B5" w:rsidP="000F7EBC">
            <w:pPr>
              <w:pStyle w:val="Style125"/>
              <w:widowControl/>
              <w:jc w:val="both"/>
              <w:rPr>
                <w:rStyle w:val="FontStyle193"/>
                <w:sz w:val="20"/>
                <w:szCs w:val="20"/>
                <w:lang w:val="uk-UA"/>
              </w:rPr>
            </w:pPr>
            <w:r w:rsidRPr="00AF7F12">
              <w:rPr>
                <w:rStyle w:val="FontStyle193"/>
                <w:sz w:val="20"/>
                <w:szCs w:val="20"/>
                <w:lang w:val="uk-UA"/>
              </w:rPr>
              <w:t>Л</w:t>
            </w:r>
          </w:p>
        </w:tc>
        <w:tc>
          <w:tcPr>
            <w:tcW w:w="6612" w:type="dxa"/>
            <w:vMerge/>
          </w:tcPr>
          <w:p w:rsidR="002A15B5" w:rsidRPr="00AF7F12" w:rsidRDefault="002A15B5"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2A15B5" w:rsidRPr="00AF7F12" w:rsidRDefault="002A15B5" w:rsidP="000F7EBC">
            <w:pPr>
              <w:spacing w:after="0" w:line="240" w:lineRule="auto"/>
              <w:jc w:val="both"/>
              <w:rPr>
                <w:rFonts w:ascii="Times New Roman" w:hAnsi="Times New Roman"/>
                <w:b/>
                <w:bCs/>
                <w:iCs/>
                <w:sz w:val="20"/>
                <w:szCs w:val="20"/>
                <w:lang w:val="uk-UA"/>
              </w:rPr>
            </w:pPr>
          </w:p>
        </w:tc>
        <w:tc>
          <w:tcPr>
            <w:tcW w:w="2428" w:type="dxa"/>
            <w:gridSpan w:val="11"/>
          </w:tcPr>
          <w:p w:rsidR="002A15B5" w:rsidRPr="00AF7F12" w:rsidRDefault="000700E2" w:rsidP="000F7EBC">
            <w:pPr>
              <w:pStyle w:val="Style18"/>
              <w:spacing w:line="240" w:lineRule="auto"/>
              <w:jc w:val="center"/>
              <w:rPr>
                <w:rStyle w:val="FontStyle170"/>
                <w:sz w:val="20"/>
                <w:szCs w:val="20"/>
                <w:lang w:val="uk-UA"/>
              </w:rPr>
            </w:pPr>
            <w:r w:rsidRPr="00AF7F12">
              <w:rPr>
                <w:rFonts w:ascii="Times New Roman" w:hAnsi="Times New Roman"/>
                <w:noProof/>
                <w:position w:val="31"/>
                <w:sz w:val="20"/>
                <w:szCs w:val="20"/>
              </w:rPr>
              <w:drawing>
                <wp:inline distT="0" distB="0" distL="0" distR="0">
                  <wp:extent cx="1303994" cy="1540876"/>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305708" cy="1542901"/>
                          </a:xfrm>
                          <a:prstGeom prst="rect">
                            <a:avLst/>
                          </a:prstGeom>
                          <a:noFill/>
                          <a:ln w="9525">
                            <a:noFill/>
                            <a:miter lim="800000"/>
                            <a:headEnd/>
                            <a:tailEnd/>
                          </a:ln>
                        </pic:spPr>
                      </pic:pic>
                    </a:graphicData>
                  </a:graphic>
                </wp:inline>
              </w:drawing>
            </w:r>
          </w:p>
        </w:tc>
        <w:tc>
          <w:tcPr>
            <w:tcW w:w="6612" w:type="dxa"/>
            <w:vMerge/>
          </w:tcPr>
          <w:p w:rsidR="002A15B5" w:rsidRPr="00AF7F12" w:rsidRDefault="002A15B5" w:rsidP="000F7EBC">
            <w:pPr>
              <w:spacing w:after="0" w:line="240" w:lineRule="auto"/>
              <w:jc w:val="both"/>
              <w:rPr>
                <w:rFonts w:ascii="Times New Roman" w:hAnsi="Times New Roman"/>
                <w:b/>
                <w:bCs/>
                <w:iCs/>
                <w:sz w:val="20"/>
                <w:szCs w:val="20"/>
                <w:lang w:val="uk-UA"/>
              </w:rPr>
            </w:pPr>
          </w:p>
        </w:tc>
      </w:tr>
      <w:tr w:rsidR="00AF7F12" w:rsidRPr="00AF7F12" w:rsidTr="00291F8D">
        <w:trPr>
          <w:trHeight w:val="259"/>
        </w:trPr>
        <w:tc>
          <w:tcPr>
            <w:tcW w:w="531" w:type="dxa"/>
            <w:vMerge w:val="restart"/>
            <w:vAlign w:val="center"/>
          </w:tcPr>
          <w:p w:rsidR="00291F8D" w:rsidRPr="00AF7F12" w:rsidRDefault="00291F8D" w:rsidP="00291F8D">
            <w:pPr>
              <w:spacing w:after="0" w:line="240" w:lineRule="auto"/>
              <w:jc w:val="center"/>
              <w:rPr>
                <w:rFonts w:ascii="Times New Roman" w:hAnsi="Times New Roman"/>
                <w:b/>
                <w:bCs/>
                <w:iCs/>
                <w:sz w:val="20"/>
                <w:szCs w:val="20"/>
                <w:lang w:val="uk-UA"/>
              </w:rPr>
            </w:pPr>
            <w:r w:rsidRPr="00AF7F12">
              <w:rPr>
                <w:rFonts w:ascii="Times New Roman" w:hAnsi="Times New Roman"/>
                <w:b/>
                <w:bCs/>
                <w:iCs/>
                <w:sz w:val="20"/>
                <w:szCs w:val="20"/>
                <w:lang w:val="uk-UA"/>
              </w:rPr>
              <w:t>14</w:t>
            </w:r>
          </w:p>
        </w:tc>
        <w:tc>
          <w:tcPr>
            <w:tcW w:w="1260" w:type="dxa"/>
            <w:gridSpan w:val="4"/>
          </w:tcPr>
          <w:p w:rsidR="00291F8D" w:rsidRPr="00AF7F12" w:rsidRDefault="00291F8D" w:rsidP="00FE1AD4">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68" w:type="dxa"/>
            <w:gridSpan w:val="7"/>
          </w:tcPr>
          <w:p w:rsidR="00291F8D" w:rsidRPr="00AF7F12" w:rsidRDefault="00291F8D" w:rsidP="00FE1AD4">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291F8D" w:rsidRPr="00AF7F12" w:rsidRDefault="00291F8D" w:rsidP="00FE1AD4">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12" w:type="dxa"/>
          </w:tcPr>
          <w:p w:rsidR="00291F8D" w:rsidRPr="00AF7F12" w:rsidRDefault="00291F8D" w:rsidP="00FE1AD4">
            <w:pPr>
              <w:pStyle w:val="Style18"/>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9C400F" w:rsidRPr="00AF7F12">
              <w:rPr>
                <w:rStyle w:val="FontStyle170"/>
                <w:sz w:val="20"/>
                <w:szCs w:val="20"/>
                <w:lang w:val="uk-UA"/>
              </w:rPr>
              <w:t>ях</w:t>
            </w:r>
          </w:p>
        </w:tc>
      </w:tr>
      <w:tr w:rsidR="00AF7F12" w:rsidRPr="00AF7F12" w:rsidTr="00291F8D">
        <w:trPr>
          <w:trHeight w:val="259"/>
        </w:trPr>
        <w:tc>
          <w:tcPr>
            <w:tcW w:w="531" w:type="dxa"/>
            <w:vMerge/>
          </w:tcPr>
          <w:p w:rsidR="005F03ED" w:rsidRPr="00AF7F12" w:rsidRDefault="005F03ED" w:rsidP="000F7EBC">
            <w:pPr>
              <w:spacing w:after="0" w:line="240" w:lineRule="auto"/>
              <w:jc w:val="both"/>
              <w:rPr>
                <w:rFonts w:ascii="Times New Roman" w:hAnsi="Times New Roman"/>
                <w:b/>
                <w:bCs/>
                <w:iCs/>
                <w:sz w:val="20"/>
                <w:szCs w:val="20"/>
                <w:lang w:val="uk-UA"/>
              </w:rPr>
            </w:pPr>
          </w:p>
        </w:tc>
        <w:tc>
          <w:tcPr>
            <w:tcW w:w="1260" w:type="dxa"/>
            <w:gridSpan w:val="4"/>
          </w:tcPr>
          <w:p w:rsidR="005F03ED" w:rsidRPr="00AF7F12" w:rsidRDefault="005F03ED" w:rsidP="00FE1AD4">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168" w:type="dxa"/>
            <w:gridSpan w:val="7"/>
          </w:tcPr>
          <w:p w:rsidR="005F03ED" w:rsidRPr="00AF7F12" w:rsidRDefault="005F03ED" w:rsidP="00FE1AD4">
            <w:pPr>
              <w:pStyle w:val="Style18"/>
              <w:widowControl/>
              <w:spacing w:line="240" w:lineRule="auto"/>
              <w:jc w:val="both"/>
              <w:rPr>
                <w:rStyle w:val="FontStyle170"/>
                <w:b/>
                <w:sz w:val="20"/>
                <w:szCs w:val="20"/>
                <w:lang w:val="uk-UA"/>
              </w:rPr>
            </w:pPr>
            <w:r w:rsidRPr="00AF7F12">
              <w:rPr>
                <w:rStyle w:val="FontStyle170"/>
                <w:b/>
                <w:sz w:val="20"/>
                <w:szCs w:val="20"/>
                <w:lang w:val="uk-UA"/>
              </w:rPr>
              <w:t>П</w:t>
            </w:r>
          </w:p>
        </w:tc>
        <w:tc>
          <w:tcPr>
            <w:tcW w:w="6612" w:type="dxa"/>
            <w:vMerge w:val="restart"/>
          </w:tcPr>
          <w:p w:rsidR="005F03ED" w:rsidRPr="00AF7F12" w:rsidRDefault="008F4032" w:rsidP="008F4032">
            <w:pPr>
              <w:pStyle w:val="Style18"/>
              <w:jc w:val="both"/>
              <w:rPr>
                <w:rFonts w:ascii="Times New Roman" w:hAnsi="Times New Roman"/>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цілісне сприйняття, просторово-дієве мислення, «вроджена грамотність», творчіст</w:t>
            </w:r>
            <w:r w:rsidR="009C400F" w:rsidRPr="00AF7F12">
              <w:rPr>
                <w:rStyle w:val="FontStyle170"/>
                <w:sz w:val="20"/>
                <w:szCs w:val="20"/>
                <w:lang w:val="uk-UA"/>
              </w:rPr>
              <w:t xml:space="preserve">ь, </w:t>
            </w:r>
            <w:proofErr w:type="spellStart"/>
            <w:r w:rsidR="009C400F" w:rsidRPr="00AF7F12">
              <w:rPr>
                <w:rStyle w:val="FontStyle170"/>
                <w:sz w:val="20"/>
                <w:szCs w:val="20"/>
                <w:lang w:val="uk-UA"/>
              </w:rPr>
              <w:t>гештальт</w:t>
            </w:r>
            <w:proofErr w:type="spellEnd"/>
            <w:r w:rsidR="009C400F" w:rsidRPr="00AF7F12">
              <w:rPr>
                <w:rStyle w:val="FontStyle170"/>
                <w:sz w:val="20"/>
                <w:szCs w:val="20"/>
                <w:lang w:val="uk-UA"/>
              </w:rPr>
              <w:t>, невербальний інтелект</w:t>
            </w:r>
            <w:r w:rsidRPr="00AF7F12">
              <w:rPr>
                <w:rStyle w:val="FontStyle170"/>
                <w:sz w:val="20"/>
                <w:szCs w:val="20"/>
                <w:lang w:val="uk-UA"/>
              </w:rPr>
              <w:t>. В процесі навчання необхідний музичний або руховий ритм. Труднощі в аналізі та структуруванні. Передбачається неузгоджена робота ведучої руки і ведучого ока при писанні</w:t>
            </w:r>
            <w:r w:rsidR="00383C9D" w:rsidRPr="00AF7F12">
              <w:rPr>
                <w:rStyle w:val="FontStyle170"/>
                <w:sz w:val="20"/>
                <w:szCs w:val="20"/>
                <w:lang w:val="uk-UA"/>
              </w:rPr>
              <w:t>. Функціонування провідного ока</w:t>
            </w:r>
            <w:r w:rsidRPr="00AF7F12">
              <w:rPr>
                <w:rStyle w:val="FontStyle170"/>
                <w:sz w:val="20"/>
                <w:szCs w:val="20"/>
                <w:lang w:val="uk-UA"/>
              </w:rPr>
              <w:t xml:space="preserve"> і ведучого вуха при сприйнятті не скоординовані. У </w:t>
            </w:r>
            <w:r w:rsidRPr="00AF7F12">
              <w:rPr>
                <w:rStyle w:val="FontStyle170"/>
                <w:sz w:val="20"/>
                <w:szCs w:val="20"/>
                <w:lang w:val="uk-UA"/>
              </w:rPr>
              <w:lastRenderedPageBreak/>
              <w:t>стресовій ситуації можливо функціо</w:t>
            </w:r>
            <w:r w:rsidR="00383C9D" w:rsidRPr="00AF7F12">
              <w:rPr>
                <w:rStyle w:val="FontStyle170"/>
                <w:sz w:val="20"/>
                <w:szCs w:val="20"/>
                <w:lang w:val="uk-UA"/>
              </w:rPr>
              <w:t>нальне блокування провідного ока</w:t>
            </w:r>
            <w:r w:rsidRPr="00AF7F12">
              <w:rPr>
                <w:rStyle w:val="FontStyle170"/>
                <w:sz w:val="20"/>
                <w:szCs w:val="20"/>
                <w:lang w:val="uk-UA"/>
              </w:rPr>
              <w:t>, що свідчить про неповну доступі візуальної інформації. Блокування провідною ноги. Функціональна здатність провідно</w:t>
            </w:r>
            <w:r w:rsidR="009C400F" w:rsidRPr="00AF7F12">
              <w:rPr>
                <w:rStyle w:val="FontStyle170"/>
                <w:sz w:val="20"/>
                <w:szCs w:val="20"/>
                <w:lang w:val="uk-UA"/>
              </w:rPr>
              <w:t xml:space="preserve">ї руки. Повний доступ </w:t>
            </w:r>
            <w:proofErr w:type="spellStart"/>
            <w:r w:rsidR="009C400F" w:rsidRPr="00AF7F12">
              <w:rPr>
                <w:rStyle w:val="FontStyle170"/>
                <w:sz w:val="20"/>
                <w:szCs w:val="20"/>
                <w:lang w:val="uk-UA"/>
              </w:rPr>
              <w:t>аудиальної</w:t>
            </w:r>
            <w:proofErr w:type="spellEnd"/>
            <w:r w:rsidRPr="00AF7F12">
              <w:rPr>
                <w:rStyle w:val="FontStyle170"/>
                <w:sz w:val="20"/>
                <w:szCs w:val="20"/>
                <w:lang w:val="uk-UA"/>
              </w:rPr>
              <w:t xml:space="preserve"> інформації, яка не відповідає провідною модальності.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- 50%.</w:t>
            </w:r>
          </w:p>
        </w:tc>
      </w:tr>
      <w:tr w:rsidR="00AF7F12" w:rsidRPr="00AF7F12" w:rsidTr="00291F8D">
        <w:trPr>
          <w:trHeight w:val="259"/>
        </w:trPr>
        <w:tc>
          <w:tcPr>
            <w:tcW w:w="531" w:type="dxa"/>
            <w:vMerge/>
          </w:tcPr>
          <w:p w:rsidR="005F03ED" w:rsidRPr="00AF7F12" w:rsidRDefault="005F03ED" w:rsidP="000F7EBC">
            <w:pPr>
              <w:spacing w:after="0" w:line="240" w:lineRule="auto"/>
              <w:jc w:val="both"/>
              <w:rPr>
                <w:rFonts w:ascii="Times New Roman" w:hAnsi="Times New Roman"/>
                <w:b/>
                <w:bCs/>
                <w:iCs/>
                <w:sz w:val="20"/>
                <w:szCs w:val="20"/>
                <w:lang w:val="uk-UA"/>
              </w:rPr>
            </w:pPr>
          </w:p>
        </w:tc>
        <w:tc>
          <w:tcPr>
            <w:tcW w:w="1260" w:type="dxa"/>
            <w:gridSpan w:val="4"/>
          </w:tcPr>
          <w:p w:rsidR="005F03ED" w:rsidRPr="00AF7F12" w:rsidRDefault="005F03ED" w:rsidP="00FE1AD4">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68" w:type="dxa"/>
            <w:gridSpan w:val="7"/>
          </w:tcPr>
          <w:p w:rsidR="005F03ED" w:rsidRPr="00AF7F12" w:rsidRDefault="005F03ED" w:rsidP="00FE1AD4">
            <w:pPr>
              <w:pStyle w:val="Style132"/>
              <w:widowControl/>
              <w:jc w:val="both"/>
              <w:rPr>
                <w:rStyle w:val="FontStyle182"/>
                <w:b w:val="0"/>
                <w:sz w:val="20"/>
                <w:szCs w:val="20"/>
                <w:lang w:val="uk-UA"/>
              </w:rPr>
            </w:pPr>
            <w:r w:rsidRPr="00AF7F12">
              <w:rPr>
                <w:rStyle w:val="FontStyle182"/>
                <w:b w:val="0"/>
                <w:sz w:val="20"/>
                <w:szCs w:val="20"/>
                <w:lang w:val="uk-UA"/>
              </w:rPr>
              <w:t>Л</w:t>
            </w:r>
          </w:p>
        </w:tc>
        <w:tc>
          <w:tcPr>
            <w:tcW w:w="6612" w:type="dxa"/>
            <w:vMerge/>
          </w:tcPr>
          <w:p w:rsidR="005F03ED" w:rsidRPr="00AF7F12" w:rsidRDefault="005F03ED"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5F03ED" w:rsidRPr="00AF7F12" w:rsidRDefault="005F03ED" w:rsidP="000F7EBC">
            <w:pPr>
              <w:spacing w:after="0" w:line="240" w:lineRule="auto"/>
              <w:jc w:val="both"/>
              <w:rPr>
                <w:rFonts w:ascii="Times New Roman" w:hAnsi="Times New Roman"/>
                <w:b/>
                <w:bCs/>
                <w:iCs/>
                <w:sz w:val="20"/>
                <w:szCs w:val="20"/>
                <w:lang w:val="uk-UA"/>
              </w:rPr>
            </w:pPr>
          </w:p>
        </w:tc>
        <w:tc>
          <w:tcPr>
            <w:tcW w:w="1260" w:type="dxa"/>
            <w:gridSpan w:val="4"/>
          </w:tcPr>
          <w:p w:rsidR="005F03ED" w:rsidRPr="00AF7F12" w:rsidRDefault="005F03ED" w:rsidP="00FE1AD4">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68" w:type="dxa"/>
            <w:gridSpan w:val="7"/>
          </w:tcPr>
          <w:p w:rsidR="005F03ED" w:rsidRPr="00AF7F12" w:rsidRDefault="005F03ED" w:rsidP="00FE1AD4">
            <w:pPr>
              <w:pStyle w:val="Style134"/>
              <w:widowControl/>
              <w:spacing w:line="240" w:lineRule="auto"/>
              <w:jc w:val="both"/>
              <w:rPr>
                <w:rStyle w:val="FontStyle224"/>
                <w:b w:val="0"/>
                <w:sz w:val="20"/>
                <w:szCs w:val="20"/>
                <w:lang w:val="uk-UA"/>
              </w:rPr>
            </w:pPr>
            <w:r w:rsidRPr="00AF7F12">
              <w:rPr>
                <w:rStyle w:val="FontStyle224"/>
                <w:b w:val="0"/>
                <w:sz w:val="20"/>
                <w:szCs w:val="20"/>
                <w:lang w:val="uk-UA"/>
              </w:rPr>
              <w:t>П</w:t>
            </w:r>
          </w:p>
        </w:tc>
        <w:tc>
          <w:tcPr>
            <w:tcW w:w="6612" w:type="dxa"/>
            <w:vMerge/>
          </w:tcPr>
          <w:p w:rsidR="005F03ED" w:rsidRPr="00AF7F12" w:rsidRDefault="005F03ED"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5F03ED" w:rsidRPr="00AF7F12" w:rsidRDefault="005F03ED" w:rsidP="000F7EBC">
            <w:pPr>
              <w:spacing w:after="0" w:line="240" w:lineRule="auto"/>
              <w:jc w:val="both"/>
              <w:rPr>
                <w:rFonts w:ascii="Times New Roman" w:hAnsi="Times New Roman"/>
                <w:b/>
                <w:bCs/>
                <w:iCs/>
                <w:sz w:val="20"/>
                <w:szCs w:val="20"/>
                <w:lang w:val="uk-UA"/>
              </w:rPr>
            </w:pPr>
          </w:p>
        </w:tc>
        <w:tc>
          <w:tcPr>
            <w:tcW w:w="1260" w:type="dxa"/>
            <w:gridSpan w:val="4"/>
          </w:tcPr>
          <w:p w:rsidR="005F03ED" w:rsidRPr="00AF7F12" w:rsidRDefault="005F03ED" w:rsidP="00FE1AD4">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68" w:type="dxa"/>
            <w:gridSpan w:val="7"/>
          </w:tcPr>
          <w:p w:rsidR="005F03ED" w:rsidRPr="00AF7F12" w:rsidRDefault="005F03ED" w:rsidP="00FE1AD4">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612" w:type="dxa"/>
            <w:vMerge/>
          </w:tcPr>
          <w:p w:rsidR="005F03ED" w:rsidRPr="00AF7F12" w:rsidRDefault="005F03ED" w:rsidP="000F7EBC">
            <w:pPr>
              <w:pStyle w:val="Style18"/>
              <w:rPr>
                <w:rFonts w:ascii="Times New Roman" w:hAnsi="Times New Roman"/>
                <w:b/>
                <w:bCs/>
                <w:iCs/>
                <w:sz w:val="20"/>
                <w:szCs w:val="20"/>
                <w:lang w:val="uk-UA"/>
              </w:rPr>
            </w:pPr>
          </w:p>
        </w:tc>
      </w:tr>
      <w:tr w:rsidR="00AF7F12" w:rsidRPr="00AF7F12" w:rsidTr="00291F8D">
        <w:trPr>
          <w:trHeight w:val="259"/>
        </w:trPr>
        <w:tc>
          <w:tcPr>
            <w:tcW w:w="531" w:type="dxa"/>
            <w:vMerge/>
          </w:tcPr>
          <w:p w:rsidR="005F03ED" w:rsidRPr="00AF7F12" w:rsidRDefault="005F03ED" w:rsidP="000F7EBC">
            <w:pPr>
              <w:spacing w:after="0" w:line="240" w:lineRule="auto"/>
              <w:jc w:val="both"/>
              <w:rPr>
                <w:rFonts w:ascii="Times New Roman" w:hAnsi="Times New Roman"/>
                <w:b/>
                <w:bCs/>
                <w:iCs/>
                <w:sz w:val="20"/>
                <w:szCs w:val="20"/>
                <w:lang w:val="uk-UA"/>
              </w:rPr>
            </w:pPr>
          </w:p>
        </w:tc>
        <w:tc>
          <w:tcPr>
            <w:tcW w:w="1260" w:type="dxa"/>
            <w:gridSpan w:val="4"/>
          </w:tcPr>
          <w:p w:rsidR="005F03ED" w:rsidRPr="00AF7F12" w:rsidRDefault="005F03ED" w:rsidP="00FE1AD4">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68" w:type="dxa"/>
            <w:gridSpan w:val="7"/>
          </w:tcPr>
          <w:p w:rsidR="005F03ED" w:rsidRPr="00AF7F12" w:rsidRDefault="005F03ED" w:rsidP="00FE1AD4">
            <w:pPr>
              <w:pStyle w:val="Style125"/>
              <w:widowControl/>
              <w:jc w:val="both"/>
              <w:rPr>
                <w:rStyle w:val="FontStyle193"/>
                <w:sz w:val="20"/>
                <w:szCs w:val="20"/>
                <w:lang w:val="uk-UA"/>
              </w:rPr>
            </w:pPr>
            <w:r w:rsidRPr="00AF7F12">
              <w:rPr>
                <w:rStyle w:val="FontStyle193"/>
                <w:sz w:val="20"/>
                <w:szCs w:val="20"/>
                <w:lang w:val="uk-UA"/>
              </w:rPr>
              <w:t>П</w:t>
            </w:r>
          </w:p>
        </w:tc>
        <w:tc>
          <w:tcPr>
            <w:tcW w:w="6612" w:type="dxa"/>
            <w:vMerge/>
          </w:tcPr>
          <w:p w:rsidR="005F03ED" w:rsidRPr="00AF7F12" w:rsidRDefault="005F03ED" w:rsidP="000F7EBC">
            <w:pPr>
              <w:pStyle w:val="Style18"/>
              <w:rPr>
                <w:rFonts w:ascii="Times New Roman" w:hAnsi="Times New Roman"/>
                <w:b/>
                <w:bCs/>
                <w:iCs/>
                <w:sz w:val="20"/>
                <w:szCs w:val="20"/>
                <w:lang w:val="uk-UA"/>
              </w:rPr>
            </w:pPr>
          </w:p>
        </w:tc>
      </w:tr>
      <w:tr w:rsidR="005F03ED" w:rsidRPr="00AF7F12" w:rsidTr="00291F8D">
        <w:trPr>
          <w:trHeight w:val="259"/>
        </w:trPr>
        <w:tc>
          <w:tcPr>
            <w:tcW w:w="531" w:type="dxa"/>
            <w:vMerge/>
          </w:tcPr>
          <w:p w:rsidR="005F03ED" w:rsidRPr="00AF7F12" w:rsidRDefault="005F03ED" w:rsidP="000F7EBC">
            <w:pPr>
              <w:spacing w:after="0" w:line="240" w:lineRule="auto"/>
              <w:jc w:val="both"/>
              <w:rPr>
                <w:rFonts w:ascii="Times New Roman" w:hAnsi="Times New Roman"/>
                <w:b/>
                <w:bCs/>
                <w:iCs/>
                <w:sz w:val="20"/>
                <w:szCs w:val="20"/>
                <w:lang w:val="uk-UA"/>
              </w:rPr>
            </w:pPr>
          </w:p>
        </w:tc>
        <w:tc>
          <w:tcPr>
            <w:tcW w:w="2428" w:type="dxa"/>
            <w:gridSpan w:val="11"/>
          </w:tcPr>
          <w:p w:rsidR="005F03ED" w:rsidRPr="00AF7F12" w:rsidRDefault="005F03ED" w:rsidP="000F7EBC">
            <w:pPr>
              <w:pStyle w:val="Style18"/>
              <w:spacing w:line="240" w:lineRule="auto"/>
              <w:jc w:val="center"/>
              <w:rPr>
                <w:rStyle w:val="FontStyle170"/>
                <w:sz w:val="20"/>
                <w:szCs w:val="20"/>
                <w:lang w:val="uk-UA"/>
              </w:rPr>
            </w:pPr>
            <w:r w:rsidRPr="00AF7F12">
              <w:rPr>
                <w:rStyle w:val="FontStyle170"/>
                <w:noProof/>
                <w:sz w:val="20"/>
                <w:szCs w:val="20"/>
              </w:rPr>
              <w:drawing>
                <wp:inline distT="0" distB="0" distL="0" distR="0">
                  <wp:extent cx="1019175" cy="1543050"/>
                  <wp:effectExtent l="19050" t="0" r="9525" b="0"/>
                  <wp:docPr id="4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1543050"/>
                          </a:xfrm>
                          <a:prstGeom prst="rect">
                            <a:avLst/>
                          </a:prstGeom>
                          <a:noFill/>
                          <a:ln>
                            <a:noFill/>
                          </a:ln>
                        </pic:spPr>
                      </pic:pic>
                    </a:graphicData>
                  </a:graphic>
                </wp:inline>
              </w:drawing>
            </w:r>
          </w:p>
        </w:tc>
        <w:tc>
          <w:tcPr>
            <w:tcW w:w="6612" w:type="dxa"/>
            <w:vMerge/>
          </w:tcPr>
          <w:p w:rsidR="005F03ED" w:rsidRPr="00AF7F12" w:rsidRDefault="005F03ED" w:rsidP="000F7EBC">
            <w:pPr>
              <w:spacing w:after="0" w:line="240" w:lineRule="auto"/>
              <w:jc w:val="both"/>
              <w:rPr>
                <w:rFonts w:ascii="Times New Roman" w:hAnsi="Times New Roman"/>
                <w:b/>
                <w:bCs/>
                <w:iCs/>
                <w:sz w:val="20"/>
                <w:szCs w:val="20"/>
                <w:lang w:val="uk-UA"/>
              </w:rPr>
            </w:pPr>
          </w:p>
        </w:tc>
      </w:tr>
    </w:tbl>
    <w:p w:rsidR="00E84526" w:rsidRDefault="00E84526" w:rsidP="00E84526">
      <w:pPr>
        <w:pStyle w:val="ac"/>
        <w:rPr>
          <w:rFonts w:ascii="Times New Roman" w:hAnsi="Times New Roman" w:cs="Times New Roman"/>
          <w:sz w:val="28"/>
          <w:szCs w:val="28"/>
          <w:lang w:val="uk-UA"/>
        </w:rPr>
      </w:pPr>
    </w:p>
    <w:p w:rsidR="004304A0" w:rsidRPr="00E84526" w:rsidRDefault="004304A0" w:rsidP="00E84526">
      <w:pPr>
        <w:pStyle w:val="ac"/>
        <w:ind w:firstLine="851"/>
        <w:rPr>
          <w:rFonts w:ascii="Times New Roman" w:hAnsi="Times New Roman" w:cs="Times New Roman"/>
          <w:sz w:val="28"/>
          <w:szCs w:val="28"/>
          <w:lang w:val="uk-UA"/>
        </w:rPr>
      </w:pPr>
      <w:r w:rsidRPr="00E84526">
        <w:rPr>
          <w:rFonts w:ascii="Times New Roman" w:hAnsi="Times New Roman" w:cs="Times New Roman"/>
          <w:sz w:val="28"/>
          <w:szCs w:val="28"/>
          <w:lang w:val="uk-UA"/>
        </w:rPr>
        <w:t>Змішаний індивідуальний латеральний профіль з провідним лівою півкулею.</w:t>
      </w:r>
    </w:p>
    <w:p w:rsidR="00041F4C" w:rsidRPr="00AF7F12" w:rsidRDefault="004304A0" w:rsidP="009200E3">
      <w:pPr>
        <w:spacing w:after="0" w:line="240" w:lineRule="auto"/>
        <w:ind w:firstLine="709"/>
        <w:jc w:val="both"/>
        <w:rPr>
          <w:rFonts w:ascii="TimesNewRomanPS-ItalicMT" w:hAnsi="TimesNewRomanPS-ItalicMT"/>
          <w:b/>
          <w:iCs/>
          <w:sz w:val="28"/>
          <w:lang w:val="uk-UA"/>
        </w:rPr>
      </w:pPr>
      <w:r w:rsidRPr="00AF7F12">
        <w:rPr>
          <w:rFonts w:ascii="TimesNewRomanPS-ItalicMT" w:hAnsi="TimesNewRomanPS-ItalicMT"/>
          <w:b/>
          <w:iCs/>
          <w:sz w:val="28"/>
          <w:lang w:val="uk-UA"/>
        </w:rPr>
        <w:t>Схема 3.</w:t>
      </w:r>
    </w:p>
    <w:tbl>
      <w:tblPr>
        <w:tblStyle w:val="ad"/>
        <w:tblW w:w="0" w:type="auto"/>
        <w:tblLook w:val="04A0"/>
      </w:tblPr>
      <w:tblGrid>
        <w:gridCol w:w="532"/>
        <w:gridCol w:w="1188"/>
        <w:gridCol w:w="15"/>
        <w:gridCol w:w="18"/>
        <w:gridCol w:w="24"/>
        <w:gridCol w:w="9"/>
        <w:gridCol w:w="6"/>
        <w:gridCol w:w="18"/>
        <w:gridCol w:w="15"/>
        <w:gridCol w:w="18"/>
        <w:gridCol w:w="20"/>
        <w:gridCol w:w="1080"/>
        <w:gridCol w:w="6628"/>
      </w:tblGrid>
      <w:tr w:rsidR="00AF7F12" w:rsidRPr="00AF7F12" w:rsidTr="003B19CB">
        <w:tc>
          <w:tcPr>
            <w:tcW w:w="532" w:type="dxa"/>
          </w:tcPr>
          <w:p w:rsidR="000A3F7F" w:rsidRPr="00AF7F12" w:rsidRDefault="000A3F7F" w:rsidP="00FE1AD4">
            <w:pPr>
              <w:spacing w:after="0" w:line="240" w:lineRule="auto"/>
              <w:jc w:val="both"/>
              <w:rPr>
                <w:rFonts w:ascii="Times New Roman" w:hAnsi="Times New Roman"/>
                <w:bCs/>
                <w:iCs/>
                <w:sz w:val="20"/>
                <w:szCs w:val="20"/>
                <w:lang w:val="uk-UA"/>
              </w:rPr>
            </w:pPr>
            <w:r w:rsidRPr="00AF7F12">
              <w:rPr>
                <w:rFonts w:ascii="Times New Roman" w:hAnsi="Times New Roman"/>
                <w:bCs/>
                <w:iCs/>
                <w:sz w:val="20"/>
                <w:szCs w:val="20"/>
                <w:lang w:val="uk-UA"/>
              </w:rPr>
              <w:t>№ з/п</w:t>
            </w:r>
          </w:p>
        </w:tc>
        <w:tc>
          <w:tcPr>
            <w:tcW w:w="1331" w:type="dxa"/>
            <w:gridSpan w:val="10"/>
          </w:tcPr>
          <w:p w:rsidR="000A3F7F" w:rsidRPr="00AF7F12" w:rsidRDefault="000A3F7F" w:rsidP="00FE1AD4">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080" w:type="dxa"/>
          </w:tcPr>
          <w:p w:rsidR="000A3F7F" w:rsidRPr="00AF7F12" w:rsidRDefault="000A3F7F" w:rsidP="00FE1AD4">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0A3F7F" w:rsidRPr="00AF7F12" w:rsidRDefault="000A3F7F" w:rsidP="00FE1AD4">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0A3F7F" w:rsidRPr="00AF7F12" w:rsidRDefault="000A3F7F" w:rsidP="00FE1AD4">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w:t>
            </w:r>
            <w:r w:rsidR="009C400F" w:rsidRPr="00AF7F12">
              <w:rPr>
                <w:rStyle w:val="FontStyle170"/>
                <w:sz w:val="20"/>
                <w:szCs w:val="20"/>
                <w:lang w:val="uk-UA"/>
              </w:rPr>
              <w:t>ях</w:t>
            </w:r>
          </w:p>
        </w:tc>
      </w:tr>
      <w:tr w:rsidR="00AF7F12" w:rsidRPr="00AF7F12" w:rsidTr="003B19CB">
        <w:tc>
          <w:tcPr>
            <w:tcW w:w="532" w:type="dxa"/>
            <w:vMerge w:val="restart"/>
            <w:vAlign w:val="center"/>
          </w:tcPr>
          <w:p w:rsidR="007072C0" w:rsidRPr="00AF7F12" w:rsidRDefault="007072C0" w:rsidP="00FE1AD4">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1</w:t>
            </w:r>
          </w:p>
        </w:tc>
        <w:tc>
          <w:tcPr>
            <w:tcW w:w="1331" w:type="dxa"/>
            <w:gridSpan w:val="10"/>
          </w:tcPr>
          <w:p w:rsidR="007072C0" w:rsidRPr="00AF7F12" w:rsidRDefault="007072C0" w:rsidP="00FE1AD4">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080" w:type="dxa"/>
          </w:tcPr>
          <w:p w:rsidR="007072C0" w:rsidRPr="00AF7F12" w:rsidRDefault="007072C0" w:rsidP="00FE1AD4">
            <w:pPr>
              <w:pStyle w:val="Style18"/>
              <w:widowControl/>
              <w:spacing w:line="240" w:lineRule="auto"/>
              <w:jc w:val="both"/>
              <w:rPr>
                <w:rStyle w:val="FontStyle170"/>
                <w:b/>
                <w:sz w:val="20"/>
                <w:szCs w:val="20"/>
                <w:lang w:val="uk-UA"/>
              </w:rPr>
            </w:pPr>
            <w:r w:rsidRPr="00AF7F12">
              <w:rPr>
                <w:rStyle w:val="FontStyle170"/>
                <w:b/>
                <w:sz w:val="20"/>
                <w:szCs w:val="20"/>
                <w:lang w:val="uk-UA"/>
              </w:rPr>
              <w:t>Л</w:t>
            </w:r>
          </w:p>
        </w:tc>
        <w:tc>
          <w:tcPr>
            <w:tcW w:w="6628" w:type="dxa"/>
            <w:vMerge w:val="restart"/>
          </w:tcPr>
          <w:p w:rsidR="007072C0" w:rsidRPr="00AF7F12" w:rsidRDefault="00FF0696" w:rsidP="007E7311">
            <w:pPr>
              <w:spacing w:after="0" w:line="240" w:lineRule="auto"/>
              <w:jc w:val="both"/>
              <w:rPr>
                <w:rFonts w:ascii="Times New Roman" w:hAnsi="Times New Roman"/>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A1294C" w:rsidRPr="00AF7F12">
              <w:rPr>
                <w:rStyle w:val="FontStyle170"/>
                <w:sz w:val="20"/>
                <w:szCs w:val="20"/>
                <w:lang w:val="uk-UA"/>
              </w:rPr>
              <w:t>не сприйняття, площинне, знакове</w:t>
            </w:r>
            <w:r w:rsidRPr="00AF7F12">
              <w:rPr>
                <w:rStyle w:val="FontStyle170"/>
                <w:sz w:val="20"/>
                <w:szCs w:val="20"/>
                <w:lang w:val="uk-UA"/>
              </w:rPr>
              <w:t>, абстрактне, логічне мислення, вербальний інтелект. Необхідні структурованість і послідовність викладу інформації. Труднощі в узагальненні матеріалу. Ліве око сканує справа наліво, сканування зліва направо утруднено. Можливо дзеркальне сприйняття простору (букви, цифри). У стресовій ситуації можливо функціональн</w:t>
            </w:r>
            <w:r w:rsidR="005D369A" w:rsidRPr="00AF7F12">
              <w:rPr>
                <w:rStyle w:val="FontStyle170"/>
                <w:sz w:val="20"/>
                <w:szCs w:val="20"/>
                <w:lang w:val="uk-UA"/>
              </w:rPr>
              <w:t>е блокування провідних руки, ока</w:t>
            </w:r>
            <w:r w:rsidRPr="00AF7F12">
              <w:rPr>
                <w:rStyle w:val="FontStyle170"/>
                <w:sz w:val="20"/>
                <w:szCs w:val="20"/>
                <w:lang w:val="uk-UA"/>
              </w:rPr>
              <w:t xml:space="preserve"> і вуха, що свідчить про неповн</w:t>
            </w:r>
            <w:r w:rsidR="005D369A" w:rsidRPr="00AF7F12">
              <w:rPr>
                <w:rStyle w:val="FontStyle170"/>
                <w:sz w:val="20"/>
                <w:szCs w:val="20"/>
                <w:lang w:val="uk-UA"/>
              </w:rPr>
              <w:t xml:space="preserve">у доступі візуальної, </w:t>
            </w:r>
            <w:proofErr w:type="spellStart"/>
            <w:r w:rsidR="005D369A" w:rsidRPr="00AF7F12">
              <w:rPr>
                <w:rStyle w:val="FontStyle170"/>
                <w:sz w:val="20"/>
                <w:szCs w:val="20"/>
                <w:lang w:val="uk-UA"/>
              </w:rPr>
              <w:t>аудіальної</w:t>
            </w:r>
            <w:proofErr w:type="spellEnd"/>
            <w:r w:rsidR="005D369A" w:rsidRPr="00AF7F12">
              <w:rPr>
                <w:rStyle w:val="FontStyle170"/>
                <w:sz w:val="20"/>
                <w:szCs w:val="20"/>
                <w:lang w:val="uk-UA"/>
              </w:rPr>
              <w:t xml:space="preserve"> і </w:t>
            </w:r>
            <w:proofErr w:type="spellStart"/>
            <w:r w:rsidR="005D369A" w:rsidRPr="00AF7F12">
              <w:rPr>
                <w:rStyle w:val="FontStyle170"/>
                <w:sz w:val="20"/>
                <w:szCs w:val="20"/>
                <w:lang w:val="uk-UA"/>
              </w:rPr>
              <w:t>кінестетичної</w:t>
            </w:r>
            <w:proofErr w:type="spellEnd"/>
            <w:r w:rsidRPr="00AF7F12">
              <w:rPr>
                <w:rStyle w:val="FontStyle170"/>
                <w:sz w:val="20"/>
                <w:szCs w:val="20"/>
                <w:lang w:val="uk-UA"/>
              </w:rPr>
              <w:t xml:space="preserve"> інформації. Робоча нога -</w:t>
            </w:r>
            <w:r w:rsidR="005D369A" w:rsidRPr="00AF7F12">
              <w:rPr>
                <w:rStyle w:val="FontStyle170"/>
                <w:sz w:val="20"/>
                <w:szCs w:val="20"/>
                <w:lang w:val="uk-UA"/>
              </w:rPr>
              <w:t xml:space="preserve"> </w:t>
            </w:r>
            <w:r w:rsidRPr="00AF7F12">
              <w:rPr>
                <w:rStyle w:val="FontStyle170"/>
                <w:sz w:val="20"/>
                <w:szCs w:val="20"/>
                <w:lang w:val="uk-UA"/>
              </w:rPr>
              <w:t xml:space="preserve">функціональна здатна.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- 25%</w:t>
            </w:r>
            <w:r w:rsidR="005D369A" w:rsidRPr="00AF7F12">
              <w:rPr>
                <w:rStyle w:val="FontStyle170"/>
                <w:sz w:val="20"/>
                <w:szCs w:val="20"/>
                <w:lang w:val="uk-UA"/>
              </w:rPr>
              <w:t>.</w:t>
            </w:r>
          </w:p>
        </w:tc>
      </w:tr>
      <w:tr w:rsidR="00AF7F12" w:rsidRPr="00AF7F12" w:rsidTr="003B19CB">
        <w:tc>
          <w:tcPr>
            <w:tcW w:w="532" w:type="dxa"/>
            <w:vMerge/>
          </w:tcPr>
          <w:p w:rsidR="007072C0" w:rsidRPr="00AF7F12" w:rsidRDefault="007072C0" w:rsidP="00FE1AD4">
            <w:pPr>
              <w:spacing w:after="0" w:line="240" w:lineRule="auto"/>
              <w:jc w:val="both"/>
              <w:rPr>
                <w:rFonts w:ascii="Times New Roman" w:hAnsi="Times New Roman"/>
                <w:b/>
                <w:bCs/>
                <w:iCs/>
                <w:sz w:val="20"/>
                <w:szCs w:val="20"/>
                <w:lang w:val="uk-UA"/>
              </w:rPr>
            </w:pPr>
          </w:p>
        </w:tc>
        <w:tc>
          <w:tcPr>
            <w:tcW w:w="1331" w:type="dxa"/>
            <w:gridSpan w:val="10"/>
          </w:tcPr>
          <w:p w:rsidR="007072C0" w:rsidRPr="00AF7F12" w:rsidRDefault="007072C0" w:rsidP="00FE1AD4">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080" w:type="dxa"/>
          </w:tcPr>
          <w:p w:rsidR="007072C0" w:rsidRPr="00AF7F12" w:rsidRDefault="007072C0" w:rsidP="00FE1AD4">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628" w:type="dxa"/>
            <w:vMerge/>
          </w:tcPr>
          <w:p w:rsidR="007072C0" w:rsidRPr="00AF7F12" w:rsidRDefault="007072C0"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tcPr>
          <w:p w:rsidR="007072C0" w:rsidRPr="00AF7F12" w:rsidRDefault="007072C0" w:rsidP="00FE1AD4">
            <w:pPr>
              <w:spacing w:after="0" w:line="240" w:lineRule="auto"/>
              <w:jc w:val="both"/>
              <w:rPr>
                <w:rFonts w:ascii="Times New Roman" w:hAnsi="Times New Roman"/>
                <w:b/>
                <w:bCs/>
                <w:iCs/>
                <w:sz w:val="20"/>
                <w:szCs w:val="20"/>
                <w:lang w:val="uk-UA"/>
              </w:rPr>
            </w:pPr>
          </w:p>
        </w:tc>
        <w:tc>
          <w:tcPr>
            <w:tcW w:w="1331" w:type="dxa"/>
            <w:gridSpan w:val="10"/>
          </w:tcPr>
          <w:p w:rsidR="007072C0" w:rsidRPr="00AF7F12" w:rsidRDefault="007072C0" w:rsidP="00FE1AD4">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080" w:type="dxa"/>
          </w:tcPr>
          <w:p w:rsidR="007072C0" w:rsidRPr="00AF7F12" w:rsidRDefault="007072C0" w:rsidP="00FE1AD4">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628" w:type="dxa"/>
            <w:vMerge/>
          </w:tcPr>
          <w:p w:rsidR="007072C0" w:rsidRPr="00AF7F12" w:rsidRDefault="007072C0"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tcPr>
          <w:p w:rsidR="007072C0" w:rsidRPr="00AF7F12" w:rsidRDefault="007072C0" w:rsidP="00FE1AD4">
            <w:pPr>
              <w:spacing w:after="0" w:line="240" w:lineRule="auto"/>
              <w:jc w:val="both"/>
              <w:rPr>
                <w:rFonts w:ascii="Times New Roman" w:hAnsi="Times New Roman"/>
                <w:b/>
                <w:bCs/>
                <w:iCs/>
                <w:sz w:val="20"/>
                <w:szCs w:val="20"/>
                <w:lang w:val="uk-UA"/>
              </w:rPr>
            </w:pPr>
          </w:p>
        </w:tc>
        <w:tc>
          <w:tcPr>
            <w:tcW w:w="1331" w:type="dxa"/>
            <w:gridSpan w:val="10"/>
          </w:tcPr>
          <w:p w:rsidR="007072C0" w:rsidRPr="00AF7F12" w:rsidRDefault="007072C0" w:rsidP="00FE1AD4">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080" w:type="dxa"/>
          </w:tcPr>
          <w:p w:rsidR="007072C0" w:rsidRPr="00AF7F12" w:rsidRDefault="007072C0" w:rsidP="00FE1AD4">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628" w:type="dxa"/>
            <w:vMerge/>
          </w:tcPr>
          <w:p w:rsidR="007072C0" w:rsidRPr="00AF7F12" w:rsidRDefault="007072C0"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tcPr>
          <w:p w:rsidR="007072C0" w:rsidRPr="00AF7F12" w:rsidRDefault="007072C0" w:rsidP="00FE1AD4">
            <w:pPr>
              <w:spacing w:after="0" w:line="240" w:lineRule="auto"/>
              <w:jc w:val="both"/>
              <w:rPr>
                <w:rFonts w:ascii="Times New Roman" w:hAnsi="Times New Roman"/>
                <w:b/>
                <w:bCs/>
                <w:iCs/>
                <w:sz w:val="20"/>
                <w:szCs w:val="20"/>
                <w:lang w:val="uk-UA"/>
              </w:rPr>
            </w:pPr>
          </w:p>
        </w:tc>
        <w:tc>
          <w:tcPr>
            <w:tcW w:w="1331" w:type="dxa"/>
            <w:gridSpan w:val="10"/>
          </w:tcPr>
          <w:p w:rsidR="007072C0" w:rsidRPr="00AF7F12" w:rsidRDefault="007072C0" w:rsidP="00FE1AD4">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080" w:type="dxa"/>
          </w:tcPr>
          <w:p w:rsidR="007072C0" w:rsidRPr="00AF7F12" w:rsidRDefault="007072C0" w:rsidP="00FE1AD4">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628" w:type="dxa"/>
            <w:vMerge/>
          </w:tcPr>
          <w:p w:rsidR="007072C0" w:rsidRPr="00AF7F12" w:rsidRDefault="007072C0"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tcPr>
          <w:p w:rsidR="007072C0" w:rsidRPr="00AF7F12" w:rsidRDefault="007072C0" w:rsidP="00FE1AD4">
            <w:pPr>
              <w:spacing w:after="0" w:line="240" w:lineRule="auto"/>
              <w:jc w:val="both"/>
              <w:rPr>
                <w:rFonts w:ascii="Times New Roman" w:hAnsi="Times New Roman"/>
                <w:b/>
                <w:bCs/>
                <w:iCs/>
                <w:sz w:val="20"/>
                <w:szCs w:val="20"/>
                <w:lang w:val="uk-UA"/>
              </w:rPr>
            </w:pPr>
          </w:p>
        </w:tc>
        <w:tc>
          <w:tcPr>
            <w:tcW w:w="2411" w:type="dxa"/>
            <w:gridSpan w:val="11"/>
          </w:tcPr>
          <w:p w:rsidR="007072C0" w:rsidRPr="00AF7F12" w:rsidRDefault="007072C0"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990241" cy="1127663"/>
                  <wp:effectExtent l="19050" t="0" r="359" b="0"/>
                  <wp:docPr id="4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5258" cy="1133376"/>
                          </a:xfrm>
                          <a:prstGeom prst="rect">
                            <a:avLst/>
                          </a:prstGeom>
                          <a:noFill/>
                          <a:ln>
                            <a:noFill/>
                          </a:ln>
                        </pic:spPr>
                      </pic:pic>
                    </a:graphicData>
                  </a:graphic>
                </wp:inline>
              </w:drawing>
            </w:r>
          </w:p>
        </w:tc>
        <w:tc>
          <w:tcPr>
            <w:tcW w:w="6628" w:type="dxa"/>
            <w:vMerge/>
          </w:tcPr>
          <w:p w:rsidR="007072C0" w:rsidRPr="00AF7F12" w:rsidRDefault="007072C0"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val="restart"/>
            <w:vAlign w:val="center"/>
          </w:tcPr>
          <w:p w:rsidR="00123506" w:rsidRPr="00AF7F12" w:rsidRDefault="00123506" w:rsidP="00123506">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2</w:t>
            </w:r>
          </w:p>
        </w:tc>
        <w:tc>
          <w:tcPr>
            <w:tcW w:w="1254" w:type="dxa"/>
            <w:gridSpan w:val="5"/>
          </w:tcPr>
          <w:p w:rsidR="00123506" w:rsidRPr="00AF7F12" w:rsidRDefault="00123506"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57" w:type="dxa"/>
            <w:gridSpan w:val="6"/>
          </w:tcPr>
          <w:p w:rsidR="00123506" w:rsidRPr="00AF7F12" w:rsidRDefault="00123506" w:rsidP="00E544B1">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123506" w:rsidRPr="00AF7F12" w:rsidRDefault="00123506"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123506" w:rsidRPr="00AF7F12" w:rsidRDefault="00123506"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3B19CB">
        <w:tc>
          <w:tcPr>
            <w:tcW w:w="532" w:type="dxa"/>
            <w:vMerge/>
          </w:tcPr>
          <w:p w:rsidR="00123506" w:rsidRPr="00AF7F12" w:rsidRDefault="00123506" w:rsidP="00FE1AD4">
            <w:pPr>
              <w:spacing w:after="0" w:line="240" w:lineRule="auto"/>
              <w:jc w:val="both"/>
              <w:rPr>
                <w:rFonts w:ascii="Times New Roman" w:hAnsi="Times New Roman"/>
                <w:b/>
                <w:bCs/>
                <w:iCs/>
                <w:sz w:val="20"/>
                <w:szCs w:val="20"/>
                <w:lang w:val="uk-UA"/>
              </w:rPr>
            </w:pPr>
          </w:p>
        </w:tc>
        <w:tc>
          <w:tcPr>
            <w:tcW w:w="1254" w:type="dxa"/>
            <w:gridSpan w:val="5"/>
          </w:tcPr>
          <w:p w:rsidR="00123506" w:rsidRPr="00AF7F12" w:rsidRDefault="00123506"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157" w:type="dxa"/>
            <w:gridSpan w:val="6"/>
          </w:tcPr>
          <w:p w:rsidR="00123506" w:rsidRPr="00AF7F12" w:rsidRDefault="00123506"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Л</w:t>
            </w:r>
          </w:p>
        </w:tc>
        <w:tc>
          <w:tcPr>
            <w:tcW w:w="6628" w:type="dxa"/>
            <w:vMerge w:val="restart"/>
          </w:tcPr>
          <w:p w:rsidR="00123506" w:rsidRPr="00AF7F12" w:rsidRDefault="006858D6" w:rsidP="00C85424">
            <w:pPr>
              <w:spacing w:after="0" w:line="240" w:lineRule="auto"/>
              <w:jc w:val="both"/>
              <w:rPr>
                <w:rFonts w:ascii="Times New Roman" w:hAnsi="Times New Roman"/>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D302E7" w:rsidRPr="00AF7F12">
              <w:rPr>
                <w:rStyle w:val="FontStyle170"/>
                <w:sz w:val="20"/>
                <w:szCs w:val="20"/>
                <w:lang w:val="uk-UA"/>
              </w:rPr>
              <w:t>не сприйняття, площинне, знакове</w:t>
            </w:r>
            <w:r w:rsidRPr="00AF7F12">
              <w:rPr>
                <w:rStyle w:val="FontStyle170"/>
                <w:sz w:val="20"/>
                <w:szCs w:val="20"/>
                <w:lang w:val="uk-UA"/>
              </w:rPr>
              <w:t>, абстрактне, логічне мислення, вербальний інтелект. Необхідні структурованість і послідовність викладу інформації. Труднощі в узагальненні матеріалу. Ліве око сканує справа наліво, сканування зліва направо утруднено. Можливо дзеркальне сприйняття простору (букви, цифри</w:t>
            </w:r>
            <w:r w:rsidR="00C85424" w:rsidRPr="00AF7F12">
              <w:rPr>
                <w:rStyle w:val="FontStyle170"/>
                <w:sz w:val="20"/>
                <w:szCs w:val="20"/>
                <w:lang w:val="uk-UA"/>
              </w:rPr>
              <w:t>). Функціонування провідного ока</w:t>
            </w:r>
            <w:r w:rsidRPr="00AF7F12">
              <w:rPr>
                <w:rStyle w:val="FontStyle170"/>
                <w:sz w:val="20"/>
                <w:szCs w:val="20"/>
                <w:lang w:val="uk-UA"/>
              </w:rPr>
              <w:t xml:space="preserve"> і ведучого вуха при сприйнятті не скоординовані.</w:t>
            </w:r>
            <w:r w:rsidR="005A4344" w:rsidRPr="00AF7F12">
              <w:rPr>
                <w:rStyle w:val="FontStyle170"/>
                <w:sz w:val="20"/>
                <w:szCs w:val="20"/>
                <w:lang w:val="uk-UA"/>
              </w:rPr>
              <w:t xml:space="preserve"> У стресовій ситуації можливо функціональн</w:t>
            </w:r>
            <w:r w:rsidR="00BC376A" w:rsidRPr="00AF7F12">
              <w:rPr>
                <w:rStyle w:val="FontStyle170"/>
                <w:sz w:val="20"/>
                <w:szCs w:val="20"/>
                <w:lang w:val="uk-UA"/>
              </w:rPr>
              <w:t>е блокування провідних руки, ока</w:t>
            </w:r>
            <w:r w:rsidR="005A4344" w:rsidRPr="00AF7F12">
              <w:rPr>
                <w:rStyle w:val="FontStyle170"/>
                <w:sz w:val="20"/>
                <w:szCs w:val="20"/>
                <w:lang w:val="uk-UA"/>
              </w:rPr>
              <w:t xml:space="preserve"> і ноги, що свідчить про неповну до</w:t>
            </w:r>
            <w:r w:rsidR="00BC376A" w:rsidRPr="00AF7F12">
              <w:rPr>
                <w:rStyle w:val="FontStyle170"/>
                <w:sz w:val="20"/>
                <w:szCs w:val="20"/>
                <w:lang w:val="uk-UA"/>
              </w:rPr>
              <w:t xml:space="preserve">ступі візуальної і </w:t>
            </w:r>
            <w:proofErr w:type="spellStart"/>
            <w:r w:rsidR="00BC376A" w:rsidRPr="00AF7F12">
              <w:rPr>
                <w:rStyle w:val="FontStyle170"/>
                <w:sz w:val="20"/>
                <w:szCs w:val="20"/>
                <w:lang w:val="uk-UA"/>
              </w:rPr>
              <w:t>кінестетичної</w:t>
            </w:r>
            <w:proofErr w:type="spellEnd"/>
            <w:r w:rsidR="005A4344" w:rsidRPr="00AF7F12">
              <w:rPr>
                <w:rStyle w:val="FontStyle170"/>
                <w:sz w:val="20"/>
                <w:szCs w:val="20"/>
                <w:lang w:val="uk-UA"/>
              </w:rPr>
              <w:t xml:space="preserve"> інфо</w:t>
            </w:r>
            <w:r w:rsidR="00BC376A" w:rsidRPr="00AF7F12">
              <w:rPr>
                <w:rStyle w:val="FontStyle170"/>
                <w:sz w:val="20"/>
                <w:szCs w:val="20"/>
                <w:lang w:val="uk-UA"/>
              </w:rPr>
              <w:t xml:space="preserve">рмації. Повний доступ </w:t>
            </w:r>
            <w:proofErr w:type="spellStart"/>
            <w:r w:rsidR="00BC376A" w:rsidRPr="00AF7F12">
              <w:rPr>
                <w:rStyle w:val="FontStyle170"/>
                <w:sz w:val="20"/>
                <w:szCs w:val="20"/>
                <w:lang w:val="uk-UA"/>
              </w:rPr>
              <w:t>аудиальної</w:t>
            </w:r>
            <w:proofErr w:type="spellEnd"/>
            <w:r w:rsidR="005A4344" w:rsidRPr="00AF7F12">
              <w:rPr>
                <w:rStyle w:val="FontStyle170"/>
                <w:sz w:val="20"/>
                <w:szCs w:val="20"/>
                <w:lang w:val="uk-UA"/>
              </w:rPr>
              <w:t xml:space="preserve"> інформації, яка відповідає провідною модальності. </w:t>
            </w:r>
            <w:proofErr w:type="spellStart"/>
            <w:r w:rsidR="005A4344" w:rsidRPr="00AF7F12">
              <w:rPr>
                <w:rStyle w:val="FontStyle170"/>
                <w:sz w:val="20"/>
                <w:szCs w:val="20"/>
                <w:lang w:val="uk-UA"/>
              </w:rPr>
              <w:t>Стресостійкість</w:t>
            </w:r>
            <w:proofErr w:type="spellEnd"/>
            <w:r w:rsidR="005A4344" w:rsidRPr="00AF7F12">
              <w:rPr>
                <w:rStyle w:val="FontStyle170"/>
                <w:sz w:val="20"/>
                <w:szCs w:val="20"/>
                <w:lang w:val="uk-UA"/>
              </w:rPr>
              <w:t xml:space="preserve"> - 25%</w:t>
            </w:r>
            <w:r w:rsidR="00BC376A" w:rsidRPr="00AF7F12">
              <w:rPr>
                <w:rStyle w:val="FontStyle170"/>
                <w:sz w:val="20"/>
                <w:szCs w:val="20"/>
                <w:lang w:val="uk-UA"/>
              </w:rPr>
              <w:t>.</w:t>
            </w:r>
          </w:p>
        </w:tc>
      </w:tr>
      <w:tr w:rsidR="00AF7F12" w:rsidRPr="00AF7F12" w:rsidTr="003B19CB">
        <w:tc>
          <w:tcPr>
            <w:tcW w:w="532" w:type="dxa"/>
            <w:vMerge/>
          </w:tcPr>
          <w:p w:rsidR="00123506" w:rsidRPr="00AF7F12" w:rsidRDefault="00123506" w:rsidP="00FE1AD4">
            <w:pPr>
              <w:spacing w:after="0" w:line="240" w:lineRule="auto"/>
              <w:jc w:val="both"/>
              <w:rPr>
                <w:rFonts w:ascii="Times New Roman" w:hAnsi="Times New Roman"/>
                <w:b/>
                <w:bCs/>
                <w:iCs/>
                <w:sz w:val="20"/>
                <w:szCs w:val="20"/>
                <w:lang w:val="uk-UA"/>
              </w:rPr>
            </w:pPr>
          </w:p>
        </w:tc>
        <w:tc>
          <w:tcPr>
            <w:tcW w:w="1254" w:type="dxa"/>
            <w:gridSpan w:val="5"/>
          </w:tcPr>
          <w:p w:rsidR="00123506" w:rsidRPr="00AF7F12" w:rsidRDefault="00123506" w:rsidP="00E544B1">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57" w:type="dxa"/>
            <w:gridSpan w:val="6"/>
          </w:tcPr>
          <w:p w:rsidR="00123506" w:rsidRPr="00AF7F12" w:rsidRDefault="00123506" w:rsidP="00E544B1">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628" w:type="dxa"/>
            <w:vMerge/>
          </w:tcPr>
          <w:p w:rsidR="00123506" w:rsidRPr="00AF7F12" w:rsidRDefault="00123506" w:rsidP="00E544B1">
            <w:pPr>
              <w:pStyle w:val="Style18"/>
              <w:rPr>
                <w:rFonts w:ascii="Times New Roman" w:hAnsi="Times New Roman"/>
                <w:b/>
                <w:bCs/>
                <w:iCs/>
                <w:sz w:val="20"/>
                <w:szCs w:val="20"/>
                <w:lang w:val="uk-UA"/>
              </w:rPr>
            </w:pPr>
          </w:p>
        </w:tc>
      </w:tr>
      <w:tr w:rsidR="00AF7F12" w:rsidRPr="00AF7F12" w:rsidTr="003B19CB">
        <w:tc>
          <w:tcPr>
            <w:tcW w:w="532" w:type="dxa"/>
            <w:vMerge/>
          </w:tcPr>
          <w:p w:rsidR="00123506" w:rsidRPr="00AF7F12" w:rsidRDefault="00123506" w:rsidP="00FE1AD4">
            <w:pPr>
              <w:spacing w:after="0" w:line="240" w:lineRule="auto"/>
              <w:jc w:val="both"/>
              <w:rPr>
                <w:rFonts w:ascii="Times New Roman" w:hAnsi="Times New Roman"/>
                <w:b/>
                <w:bCs/>
                <w:iCs/>
                <w:sz w:val="20"/>
                <w:szCs w:val="20"/>
                <w:lang w:val="uk-UA"/>
              </w:rPr>
            </w:pPr>
          </w:p>
        </w:tc>
        <w:tc>
          <w:tcPr>
            <w:tcW w:w="1254" w:type="dxa"/>
            <w:gridSpan w:val="5"/>
          </w:tcPr>
          <w:p w:rsidR="00123506" w:rsidRPr="00AF7F12" w:rsidRDefault="00123506" w:rsidP="00E544B1">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57" w:type="dxa"/>
            <w:gridSpan w:val="6"/>
          </w:tcPr>
          <w:p w:rsidR="00123506" w:rsidRPr="00AF7F12" w:rsidRDefault="00123506" w:rsidP="00E544B1">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628" w:type="dxa"/>
            <w:vMerge/>
          </w:tcPr>
          <w:p w:rsidR="00123506" w:rsidRPr="00AF7F12" w:rsidRDefault="00123506" w:rsidP="00E544B1">
            <w:pPr>
              <w:pStyle w:val="Style18"/>
              <w:rPr>
                <w:rFonts w:ascii="Times New Roman" w:hAnsi="Times New Roman"/>
                <w:b/>
                <w:bCs/>
                <w:iCs/>
                <w:sz w:val="20"/>
                <w:szCs w:val="20"/>
                <w:lang w:val="uk-UA"/>
              </w:rPr>
            </w:pPr>
          </w:p>
        </w:tc>
      </w:tr>
      <w:tr w:rsidR="00AF7F12" w:rsidRPr="00AF7F12" w:rsidTr="003B19CB">
        <w:tc>
          <w:tcPr>
            <w:tcW w:w="532" w:type="dxa"/>
            <w:vMerge/>
          </w:tcPr>
          <w:p w:rsidR="00123506" w:rsidRPr="00AF7F12" w:rsidRDefault="00123506" w:rsidP="00FE1AD4">
            <w:pPr>
              <w:spacing w:after="0" w:line="240" w:lineRule="auto"/>
              <w:jc w:val="both"/>
              <w:rPr>
                <w:rFonts w:ascii="Times New Roman" w:hAnsi="Times New Roman"/>
                <w:b/>
                <w:bCs/>
                <w:iCs/>
                <w:sz w:val="20"/>
                <w:szCs w:val="20"/>
                <w:lang w:val="uk-UA"/>
              </w:rPr>
            </w:pPr>
          </w:p>
        </w:tc>
        <w:tc>
          <w:tcPr>
            <w:tcW w:w="1254" w:type="dxa"/>
            <w:gridSpan w:val="5"/>
          </w:tcPr>
          <w:p w:rsidR="00123506" w:rsidRPr="00AF7F12" w:rsidRDefault="00123506" w:rsidP="00E544B1">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57" w:type="dxa"/>
            <w:gridSpan w:val="6"/>
          </w:tcPr>
          <w:p w:rsidR="00123506" w:rsidRPr="00AF7F12" w:rsidRDefault="006858D6" w:rsidP="00E544B1">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628" w:type="dxa"/>
            <w:vMerge/>
          </w:tcPr>
          <w:p w:rsidR="00123506" w:rsidRPr="00AF7F12" w:rsidRDefault="00123506" w:rsidP="00E544B1">
            <w:pPr>
              <w:pStyle w:val="Style18"/>
              <w:rPr>
                <w:rFonts w:ascii="Times New Roman" w:hAnsi="Times New Roman"/>
                <w:b/>
                <w:bCs/>
                <w:iCs/>
                <w:sz w:val="20"/>
                <w:szCs w:val="20"/>
                <w:lang w:val="uk-UA"/>
              </w:rPr>
            </w:pPr>
          </w:p>
        </w:tc>
      </w:tr>
      <w:tr w:rsidR="00AF7F12" w:rsidRPr="00AF7F12" w:rsidTr="003B19CB">
        <w:tc>
          <w:tcPr>
            <w:tcW w:w="532" w:type="dxa"/>
            <w:vMerge/>
          </w:tcPr>
          <w:p w:rsidR="00123506" w:rsidRPr="00AF7F12" w:rsidRDefault="00123506" w:rsidP="00FE1AD4">
            <w:pPr>
              <w:spacing w:after="0" w:line="240" w:lineRule="auto"/>
              <w:jc w:val="both"/>
              <w:rPr>
                <w:rFonts w:ascii="Times New Roman" w:hAnsi="Times New Roman"/>
                <w:b/>
                <w:bCs/>
                <w:iCs/>
                <w:sz w:val="20"/>
                <w:szCs w:val="20"/>
                <w:lang w:val="uk-UA"/>
              </w:rPr>
            </w:pPr>
          </w:p>
        </w:tc>
        <w:tc>
          <w:tcPr>
            <w:tcW w:w="1254" w:type="dxa"/>
            <w:gridSpan w:val="5"/>
          </w:tcPr>
          <w:p w:rsidR="00123506" w:rsidRPr="00AF7F12" w:rsidRDefault="00123506" w:rsidP="00E544B1">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57" w:type="dxa"/>
            <w:gridSpan w:val="6"/>
          </w:tcPr>
          <w:p w:rsidR="00123506" w:rsidRPr="00AF7F12" w:rsidRDefault="006858D6" w:rsidP="00E544B1">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628" w:type="dxa"/>
            <w:vMerge/>
          </w:tcPr>
          <w:p w:rsidR="00123506" w:rsidRPr="00AF7F12" w:rsidRDefault="00123506" w:rsidP="00E544B1">
            <w:pPr>
              <w:pStyle w:val="Style18"/>
              <w:rPr>
                <w:rFonts w:ascii="Times New Roman" w:hAnsi="Times New Roman"/>
                <w:b/>
                <w:bCs/>
                <w:iCs/>
                <w:sz w:val="20"/>
                <w:szCs w:val="20"/>
                <w:lang w:val="uk-UA"/>
              </w:rPr>
            </w:pPr>
          </w:p>
        </w:tc>
      </w:tr>
      <w:tr w:rsidR="00AF7F12" w:rsidRPr="00AF7F12" w:rsidTr="003B19CB">
        <w:tc>
          <w:tcPr>
            <w:tcW w:w="532" w:type="dxa"/>
            <w:vMerge/>
          </w:tcPr>
          <w:p w:rsidR="00123506" w:rsidRPr="00AF7F12" w:rsidRDefault="00123506" w:rsidP="00FE1AD4">
            <w:pPr>
              <w:spacing w:after="0" w:line="240" w:lineRule="auto"/>
              <w:jc w:val="both"/>
              <w:rPr>
                <w:rFonts w:ascii="Times New Roman" w:hAnsi="Times New Roman"/>
                <w:b/>
                <w:bCs/>
                <w:iCs/>
                <w:sz w:val="20"/>
                <w:szCs w:val="20"/>
                <w:lang w:val="uk-UA"/>
              </w:rPr>
            </w:pPr>
          </w:p>
        </w:tc>
        <w:tc>
          <w:tcPr>
            <w:tcW w:w="2411" w:type="dxa"/>
            <w:gridSpan w:val="11"/>
          </w:tcPr>
          <w:p w:rsidR="00123506" w:rsidRPr="00AF7F12" w:rsidRDefault="00123506"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952500" cy="11715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171575"/>
                          </a:xfrm>
                          <a:prstGeom prst="rect">
                            <a:avLst/>
                          </a:prstGeom>
                          <a:noFill/>
                          <a:ln>
                            <a:noFill/>
                          </a:ln>
                        </pic:spPr>
                      </pic:pic>
                    </a:graphicData>
                  </a:graphic>
                </wp:inline>
              </w:drawing>
            </w:r>
          </w:p>
        </w:tc>
        <w:tc>
          <w:tcPr>
            <w:tcW w:w="6628" w:type="dxa"/>
            <w:vMerge/>
          </w:tcPr>
          <w:p w:rsidR="00123506" w:rsidRPr="00AF7F12" w:rsidRDefault="00123506"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val="restart"/>
            <w:vAlign w:val="center"/>
          </w:tcPr>
          <w:p w:rsidR="005A4344" w:rsidRPr="00AF7F12" w:rsidRDefault="005A4344" w:rsidP="007904A8">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3</w:t>
            </w:r>
          </w:p>
        </w:tc>
        <w:tc>
          <w:tcPr>
            <w:tcW w:w="1311" w:type="dxa"/>
            <w:gridSpan w:val="9"/>
          </w:tcPr>
          <w:p w:rsidR="005A4344" w:rsidRPr="00AF7F12" w:rsidRDefault="005A4344"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00" w:type="dxa"/>
            <w:gridSpan w:val="2"/>
          </w:tcPr>
          <w:p w:rsidR="005A4344" w:rsidRPr="00AF7F12" w:rsidRDefault="005A4344" w:rsidP="00E544B1">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5A4344" w:rsidRPr="00AF7F12" w:rsidRDefault="005A4344"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5A4344" w:rsidRPr="00AF7F12" w:rsidRDefault="005A4344"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715B66" w:rsidTr="003B19CB">
        <w:tc>
          <w:tcPr>
            <w:tcW w:w="532" w:type="dxa"/>
            <w:vMerge/>
          </w:tcPr>
          <w:p w:rsidR="00E761E5" w:rsidRPr="00AF7F12" w:rsidRDefault="00E761E5" w:rsidP="00FE1AD4">
            <w:pPr>
              <w:spacing w:after="0" w:line="240" w:lineRule="auto"/>
              <w:jc w:val="both"/>
              <w:rPr>
                <w:rFonts w:ascii="Times New Roman" w:hAnsi="Times New Roman"/>
                <w:bCs/>
                <w:iCs/>
                <w:sz w:val="20"/>
                <w:szCs w:val="20"/>
                <w:lang w:val="uk-UA"/>
              </w:rPr>
            </w:pPr>
          </w:p>
        </w:tc>
        <w:tc>
          <w:tcPr>
            <w:tcW w:w="1311" w:type="dxa"/>
            <w:gridSpan w:val="9"/>
          </w:tcPr>
          <w:p w:rsidR="00E761E5" w:rsidRPr="00AF7F12" w:rsidRDefault="00E761E5"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100" w:type="dxa"/>
            <w:gridSpan w:val="2"/>
          </w:tcPr>
          <w:p w:rsidR="00E761E5" w:rsidRPr="00AF7F12" w:rsidRDefault="00E761E5"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Л</w:t>
            </w:r>
          </w:p>
        </w:tc>
        <w:tc>
          <w:tcPr>
            <w:tcW w:w="6628" w:type="dxa"/>
            <w:vMerge w:val="restart"/>
          </w:tcPr>
          <w:p w:rsidR="00E761E5" w:rsidRPr="00AF7F12" w:rsidRDefault="00E43460" w:rsidP="007E7311">
            <w:pPr>
              <w:spacing w:after="0" w:line="240" w:lineRule="auto"/>
              <w:jc w:val="both"/>
              <w:rPr>
                <w:rFonts w:ascii="Times New Roman" w:hAnsi="Times New Roman"/>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D302E7" w:rsidRPr="00AF7F12">
              <w:rPr>
                <w:rStyle w:val="FontStyle170"/>
                <w:sz w:val="20"/>
                <w:szCs w:val="20"/>
                <w:lang w:val="uk-UA"/>
              </w:rPr>
              <w:t>не сприйняття, площинне, знакове</w:t>
            </w:r>
            <w:r w:rsidRPr="00AF7F12">
              <w:rPr>
                <w:rStyle w:val="FontStyle170"/>
                <w:sz w:val="20"/>
                <w:szCs w:val="20"/>
                <w:lang w:val="uk-UA"/>
              </w:rPr>
              <w:t>, абстрактне, логічне мислення, вербальний інтелект. Необхідні структурованість і послідовність викладу інформації. Труднощі в узагальненні матеріалу. Передбачається неузгоджена робота ведучої руки і</w:t>
            </w:r>
            <w:r w:rsidR="00A12526" w:rsidRPr="00AF7F12">
              <w:rPr>
                <w:rStyle w:val="FontStyle170"/>
                <w:sz w:val="20"/>
                <w:szCs w:val="20"/>
                <w:lang w:val="uk-UA"/>
              </w:rPr>
              <w:t xml:space="preserve"> ведучого ока при писанні. Функціонування провідного ока</w:t>
            </w:r>
            <w:r w:rsidRPr="00AF7F12">
              <w:rPr>
                <w:rStyle w:val="FontStyle170"/>
                <w:sz w:val="20"/>
                <w:szCs w:val="20"/>
                <w:lang w:val="uk-UA"/>
              </w:rPr>
              <w:t xml:space="preserve"> і ведучого вуха при сприйнятті </w:t>
            </w:r>
            <w:r w:rsidRPr="00AF7F12">
              <w:rPr>
                <w:rStyle w:val="FontStyle170"/>
                <w:sz w:val="20"/>
                <w:szCs w:val="20"/>
                <w:lang w:val="uk-UA"/>
              </w:rPr>
              <w:lastRenderedPageBreak/>
              <w:t>не скоординовані. У стресовій ситуації можливо функціональне блокування провідних руки, вуха і ноги, що свідчит</w:t>
            </w:r>
            <w:r w:rsidR="00A12526" w:rsidRPr="00AF7F12">
              <w:rPr>
                <w:rStyle w:val="FontStyle170"/>
                <w:sz w:val="20"/>
                <w:szCs w:val="20"/>
                <w:lang w:val="uk-UA"/>
              </w:rPr>
              <w:t xml:space="preserve">ь про неповну доступі </w:t>
            </w:r>
            <w:proofErr w:type="spellStart"/>
            <w:r w:rsidR="00A12526" w:rsidRPr="00AF7F12">
              <w:rPr>
                <w:rStyle w:val="FontStyle170"/>
                <w:sz w:val="20"/>
                <w:szCs w:val="20"/>
                <w:lang w:val="uk-UA"/>
              </w:rPr>
              <w:t>аудиальної</w:t>
            </w:r>
            <w:proofErr w:type="spellEnd"/>
            <w:r w:rsidR="00A12526" w:rsidRPr="00AF7F12">
              <w:rPr>
                <w:rStyle w:val="FontStyle170"/>
                <w:sz w:val="20"/>
                <w:szCs w:val="20"/>
                <w:lang w:val="uk-UA"/>
              </w:rPr>
              <w:t xml:space="preserve"> і </w:t>
            </w:r>
            <w:proofErr w:type="spellStart"/>
            <w:r w:rsidR="00A12526" w:rsidRPr="00AF7F12">
              <w:rPr>
                <w:rStyle w:val="FontStyle170"/>
                <w:sz w:val="20"/>
                <w:szCs w:val="20"/>
                <w:lang w:val="uk-UA"/>
              </w:rPr>
              <w:t>кінестетичної</w:t>
            </w:r>
            <w:proofErr w:type="spellEnd"/>
            <w:r w:rsidRPr="00AF7F12">
              <w:rPr>
                <w:rStyle w:val="FontStyle170"/>
                <w:sz w:val="20"/>
                <w:szCs w:val="20"/>
                <w:lang w:val="uk-UA"/>
              </w:rPr>
              <w:t xml:space="preserve"> інформації. Повний доступ візуальної інформації, яка не відповідає провідною модальності.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- 25%</w:t>
            </w:r>
            <w:r w:rsidR="00C27F1B" w:rsidRPr="00AF7F12">
              <w:rPr>
                <w:rStyle w:val="FontStyle170"/>
                <w:sz w:val="20"/>
                <w:szCs w:val="20"/>
                <w:lang w:val="uk-UA"/>
              </w:rPr>
              <w:t>.</w:t>
            </w:r>
          </w:p>
        </w:tc>
      </w:tr>
      <w:tr w:rsidR="00AF7F12" w:rsidRPr="00AF7F12" w:rsidTr="003B19CB">
        <w:tc>
          <w:tcPr>
            <w:tcW w:w="532" w:type="dxa"/>
            <w:vMerge/>
          </w:tcPr>
          <w:p w:rsidR="00E761E5" w:rsidRPr="00AF7F12" w:rsidRDefault="00E761E5" w:rsidP="00FE1AD4">
            <w:pPr>
              <w:spacing w:after="0" w:line="240" w:lineRule="auto"/>
              <w:jc w:val="both"/>
              <w:rPr>
                <w:rFonts w:ascii="Times New Roman" w:hAnsi="Times New Roman"/>
                <w:bCs/>
                <w:iCs/>
                <w:sz w:val="20"/>
                <w:szCs w:val="20"/>
                <w:lang w:val="uk-UA"/>
              </w:rPr>
            </w:pPr>
          </w:p>
        </w:tc>
        <w:tc>
          <w:tcPr>
            <w:tcW w:w="1311" w:type="dxa"/>
            <w:gridSpan w:val="9"/>
          </w:tcPr>
          <w:p w:rsidR="00E761E5" w:rsidRPr="00AF7F12" w:rsidRDefault="00E761E5" w:rsidP="00E544B1">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00" w:type="dxa"/>
            <w:gridSpan w:val="2"/>
          </w:tcPr>
          <w:p w:rsidR="00E761E5" w:rsidRPr="00AF7F12" w:rsidRDefault="00E761E5" w:rsidP="00E544B1">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628" w:type="dxa"/>
            <w:vMerge/>
          </w:tcPr>
          <w:p w:rsidR="00E761E5" w:rsidRPr="00AF7F12" w:rsidRDefault="00E761E5" w:rsidP="00E544B1">
            <w:pPr>
              <w:pStyle w:val="Style18"/>
              <w:rPr>
                <w:rFonts w:ascii="Times New Roman" w:hAnsi="Times New Roman"/>
                <w:b/>
                <w:bCs/>
                <w:iCs/>
                <w:sz w:val="20"/>
                <w:szCs w:val="20"/>
                <w:lang w:val="uk-UA"/>
              </w:rPr>
            </w:pPr>
          </w:p>
        </w:tc>
      </w:tr>
      <w:tr w:rsidR="00AF7F12" w:rsidRPr="00AF7F12" w:rsidTr="003B19CB">
        <w:tc>
          <w:tcPr>
            <w:tcW w:w="532" w:type="dxa"/>
            <w:vMerge/>
          </w:tcPr>
          <w:p w:rsidR="00E761E5" w:rsidRPr="00AF7F12" w:rsidRDefault="00E761E5" w:rsidP="00FE1AD4">
            <w:pPr>
              <w:spacing w:after="0" w:line="240" w:lineRule="auto"/>
              <w:jc w:val="both"/>
              <w:rPr>
                <w:rFonts w:ascii="Times New Roman" w:hAnsi="Times New Roman"/>
                <w:bCs/>
                <w:iCs/>
                <w:sz w:val="20"/>
                <w:szCs w:val="20"/>
                <w:lang w:val="uk-UA"/>
              </w:rPr>
            </w:pPr>
          </w:p>
        </w:tc>
        <w:tc>
          <w:tcPr>
            <w:tcW w:w="1311" w:type="dxa"/>
            <w:gridSpan w:val="9"/>
          </w:tcPr>
          <w:p w:rsidR="00E761E5" w:rsidRPr="00AF7F12" w:rsidRDefault="00E761E5" w:rsidP="00E544B1">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00" w:type="dxa"/>
            <w:gridSpan w:val="2"/>
          </w:tcPr>
          <w:p w:rsidR="00E761E5" w:rsidRPr="00AF7F12" w:rsidRDefault="00E761E5" w:rsidP="00E544B1">
            <w:pPr>
              <w:pStyle w:val="Style67"/>
              <w:widowControl/>
              <w:jc w:val="both"/>
              <w:rPr>
                <w:rStyle w:val="FontStyle194"/>
                <w:b w:val="0"/>
                <w:sz w:val="20"/>
                <w:szCs w:val="20"/>
                <w:lang w:val="uk-UA"/>
              </w:rPr>
            </w:pPr>
            <w:r w:rsidRPr="00AF7F12">
              <w:rPr>
                <w:rStyle w:val="FontStyle194"/>
                <w:b w:val="0"/>
                <w:sz w:val="20"/>
                <w:szCs w:val="20"/>
                <w:lang w:val="uk-UA"/>
              </w:rPr>
              <w:t>П</w:t>
            </w:r>
          </w:p>
        </w:tc>
        <w:tc>
          <w:tcPr>
            <w:tcW w:w="6628" w:type="dxa"/>
            <w:vMerge/>
          </w:tcPr>
          <w:p w:rsidR="00E761E5" w:rsidRPr="00AF7F12" w:rsidRDefault="00E761E5" w:rsidP="00E544B1">
            <w:pPr>
              <w:pStyle w:val="Style18"/>
              <w:rPr>
                <w:rFonts w:ascii="Times New Roman" w:hAnsi="Times New Roman"/>
                <w:b/>
                <w:bCs/>
                <w:iCs/>
                <w:sz w:val="20"/>
                <w:szCs w:val="20"/>
                <w:lang w:val="uk-UA"/>
              </w:rPr>
            </w:pPr>
          </w:p>
        </w:tc>
      </w:tr>
      <w:tr w:rsidR="00AF7F12" w:rsidRPr="00AF7F12" w:rsidTr="003B19CB">
        <w:tc>
          <w:tcPr>
            <w:tcW w:w="532" w:type="dxa"/>
            <w:vMerge/>
          </w:tcPr>
          <w:p w:rsidR="00E761E5" w:rsidRPr="00AF7F12" w:rsidRDefault="00E761E5" w:rsidP="00FE1AD4">
            <w:pPr>
              <w:spacing w:after="0" w:line="240" w:lineRule="auto"/>
              <w:jc w:val="both"/>
              <w:rPr>
                <w:rFonts w:ascii="Times New Roman" w:hAnsi="Times New Roman"/>
                <w:bCs/>
                <w:iCs/>
                <w:sz w:val="20"/>
                <w:szCs w:val="20"/>
                <w:lang w:val="uk-UA"/>
              </w:rPr>
            </w:pPr>
          </w:p>
        </w:tc>
        <w:tc>
          <w:tcPr>
            <w:tcW w:w="1311" w:type="dxa"/>
            <w:gridSpan w:val="9"/>
          </w:tcPr>
          <w:p w:rsidR="00E761E5" w:rsidRPr="00AF7F12" w:rsidRDefault="00E761E5" w:rsidP="00E544B1">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00" w:type="dxa"/>
            <w:gridSpan w:val="2"/>
          </w:tcPr>
          <w:p w:rsidR="00E761E5" w:rsidRPr="00AF7F12" w:rsidRDefault="00E761E5" w:rsidP="00E544B1">
            <w:pPr>
              <w:pStyle w:val="Style67"/>
              <w:widowControl/>
              <w:jc w:val="both"/>
              <w:rPr>
                <w:rStyle w:val="FontStyle194"/>
                <w:b w:val="0"/>
                <w:sz w:val="20"/>
                <w:szCs w:val="20"/>
                <w:lang w:val="uk-UA"/>
              </w:rPr>
            </w:pPr>
            <w:r w:rsidRPr="00AF7F12">
              <w:rPr>
                <w:rStyle w:val="FontStyle194"/>
                <w:b w:val="0"/>
                <w:sz w:val="20"/>
                <w:szCs w:val="20"/>
                <w:lang w:val="uk-UA"/>
              </w:rPr>
              <w:t>Л</w:t>
            </w:r>
          </w:p>
        </w:tc>
        <w:tc>
          <w:tcPr>
            <w:tcW w:w="6628" w:type="dxa"/>
            <w:vMerge/>
          </w:tcPr>
          <w:p w:rsidR="00E761E5" w:rsidRPr="00AF7F12" w:rsidRDefault="00E761E5" w:rsidP="00E544B1">
            <w:pPr>
              <w:pStyle w:val="Style18"/>
              <w:rPr>
                <w:rFonts w:ascii="Times New Roman" w:hAnsi="Times New Roman"/>
                <w:b/>
                <w:bCs/>
                <w:iCs/>
                <w:sz w:val="20"/>
                <w:szCs w:val="20"/>
                <w:lang w:val="uk-UA"/>
              </w:rPr>
            </w:pPr>
          </w:p>
        </w:tc>
      </w:tr>
      <w:tr w:rsidR="00AF7F12" w:rsidRPr="00AF7F12" w:rsidTr="003B19CB">
        <w:tc>
          <w:tcPr>
            <w:tcW w:w="532" w:type="dxa"/>
            <w:vMerge/>
          </w:tcPr>
          <w:p w:rsidR="00E761E5" w:rsidRPr="00AF7F12" w:rsidRDefault="00E761E5" w:rsidP="00FE1AD4">
            <w:pPr>
              <w:spacing w:after="0" w:line="240" w:lineRule="auto"/>
              <w:jc w:val="both"/>
              <w:rPr>
                <w:rFonts w:ascii="Times New Roman" w:hAnsi="Times New Roman"/>
                <w:bCs/>
                <w:iCs/>
                <w:sz w:val="20"/>
                <w:szCs w:val="20"/>
                <w:lang w:val="uk-UA"/>
              </w:rPr>
            </w:pPr>
          </w:p>
        </w:tc>
        <w:tc>
          <w:tcPr>
            <w:tcW w:w="1311" w:type="dxa"/>
            <w:gridSpan w:val="9"/>
          </w:tcPr>
          <w:p w:rsidR="00E761E5" w:rsidRPr="00AF7F12" w:rsidRDefault="00E761E5" w:rsidP="00E544B1">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00" w:type="dxa"/>
            <w:gridSpan w:val="2"/>
          </w:tcPr>
          <w:p w:rsidR="00E761E5" w:rsidRPr="00AF7F12" w:rsidRDefault="00E761E5" w:rsidP="00E544B1">
            <w:pPr>
              <w:pStyle w:val="Style67"/>
              <w:widowControl/>
              <w:jc w:val="both"/>
              <w:rPr>
                <w:rStyle w:val="FontStyle194"/>
                <w:b w:val="0"/>
                <w:sz w:val="20"/>
                <w:szCs w:val="20"/>
                <w:lang w:val="uk-UA"/>
              </w:rPr>
            </w:pPr>
            <w:r w:rsidRPr="00AF7F12">
              <w:rPr>
                <w:rStyle w:val="FontStyle194"/>
                <w:b w:val="0"/>
                <w:sz w:val="20"/>
                <w:szCs w:val="20"/>
                <w:lang w:val="uk-UA"/>
              </w:rPr>
              <w:t>Л</w:t>
            </w:r>
          </w:p>
        </w:tc>
        <w:tc>
          <w:tcPr>
            <w:tcW w:w="6628" w:type="dxa"/>
            <w:vMerge/>
          </w:tcPr>
          <w:p w:rsidR="00E761E5" w:rsidRPr="00AF7F12" w:rsidRDefault="00E761E5" w:rsidP="00E544B1">
            <w:pPr>
              <w:pStyle w:val="Style18"/>
              <w:rPr>
                <w:rFonts w:ascii="Times New Roman" w:hAnsi="Times New Roman"/>
                <w:b/>
                <w:bCs/>
                <w:iCs/>
                <w:sz w:val="20"/>
                <w:szCs w:val="20"/>
                <w:lang w:val="uk-UA"/>
              </w:rPr>
            </w:pPr>
          </w:p>
        </w:tc>
      </w:tr>
      <w:tr w:rsidR="00AF7F12" w:rsidRPr="00AF7F12" w:rsidTr="003B19CB">
        <w:tc>
          <w:tcPr>
            <w:tcW w:w="532" w:type="dxa"/>
            <w:vMerge/>
          </w:tcPr>
          <w:p w:rsidR="00E761E5" w:rsidRPr="00AF7F12" w:rsidRDefault="00E761E5" w:rsidP="00FE1AD4">
            <w:pPr>
              <w:spacing w:after="0" w:line="240" w:lineRule="auto"/>
              <w:jc w:val="both"/>
              <w:rPr>
                <w:rFonts w:ascii="Times New Roman" w:hAnsi="Times New Roman"/>
                <w:bCs/>
                <w:iCs/>
                <w:sz w:val="20"/>
                <w:szCs w:val="20"/>
                <w:lang w:val="uk-UA"/>
              </w:rPr>
            </w:pPr>
          </w:p>
        </w:tc>
        <w:tc>
          <w:tcPr>
            <w:tcW w:w="2411" w:type="dxa"/>
            <w:gridSpan w:val="11"/>
          </w:tcPr>
          <w:p w:rsidR="00E761E5" w:rsidRPr="00AF7F12" w:rsidRDefault="00E761E5"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1028700" cy="1504950"/>
                  <wp:effectExtent l="1905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504950"/>
                          </a:xfrm>
                          <a:prstGeom prst="rect">
                            <a:avLst/>
                          </a:prstGeom>
                          <a:noFill/>
                          <a:ln>
                            <a:noFill/>
                          </a:ln>
                        </pic:spPr>
                      </pic:pic>
                    </a:graphicData>
                  </a:graphic>
                </wp:inline>
              </w:drawing>
            </w:r>
          </w:p>
        </w:tc>
        <w:tc>
          <w:tcPr>
            <w:tcW w:w="6628" w:type="dxa"/>
            <w:vMerge/>
          </w:tcPr>
          <w:p w:rsidR="00E761E5" w:rsidRPr="00AF7F12" w:rsidRDefault="00E761E5"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val="restart"/>
            <w:vAlign w:val="center"/>
          </w:tcPr>
          <w:p w:rsidR="008D59A9" w:rsidRPr="00AF7F12" w:rsidRDefault="008D59A9" w:rsidP="008D59A9">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lastRenderedPageBreak/>
              <w:t>4</w:t>
            </w:r>
          </w:p>
        </w:tc>
        <w:tc>
          <w:tcPr>
            <w:tcW w:w="1311" w:type="dxa"/>
            <w:gridSpan w:val="9"/>
          </w:tcPr>
          <w:p w:rsidR="008D59A9" w:rsidRPr="00AF7F12" w:rsidRDefault="008D59A9"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00" w:type="dxa"/>
            <w:gridSpan w:val="2"/>
          </w:tcPr>
          <w:p w:rsidR="008D59A9" w:rsidRPr="00AF7F12" w:rsidRDefault="008D59A9" w:rsidP="00E544B1">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8D59A9" w:rsidRPr="00AF7F12" w:rsidRDefault="008D59A9"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8D59A9" w:rsidRPr="00AF7F12" w:rsidRDefault="008D59A9"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3B19CB">
        <w:tc>
          <w:tcPr>
            <w:tcW w:w="532" w:type="dxa"/>
            <w:vMerge/>
          </w:tcPr>
          <w:p w:rsidR="008D59A9" w:rsidRPr="00AF7F12" w:rsidRDefault="008D59A9" w:rsidP="00FE1AD4">
            <w:pPr>
              <w:spacing w:after="0" w:line="240" w:lineRule="auto"/>
              <w:jc w:val="both"/>
              <w:rPr>
                <w:rFonts w:ascii="Times New Roman" w:hAnsi="Times New Roman"/>
                <w:bCs/>
                <w:iCs/>
                <w:sz w:val="20"/>
                <w:szCs w:val="20"/>
                <w:lang w:val="uk-UA"/>
              </w:rPr>
            </w:pPr>
          </w:p>
        </w:tc>
        <w:tc>
          <w:tcPr>
            <w:tcW w:w="1311" w:type="dxa"/>
            <w:gridSpan w:val="9"/>
          </w:tcPr>
          <w:p w:rsidR="008D59A9" w:rsidRPr="00AF7F12" w:rsidRDefault="008D59A9"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E1572" w:rsidRPr="00AF7F12">
              <w:rPr>
                <w:rStyle w:val="FontStyle170"/>
                <w:b/>
                <w:sz w:val="20"/>
                <w:szCs w:val="20"/>
                <w:lang w:val="uk-UA"/>
              </w:rPr>
              <w:t>і</w:t>
            </w:r>
          </w:p>
        </w:tc>
        <w:tc>
          <w:tcPr>
            <w:tcW w:w="1100" w:type="dxa"/>
            <w:gridSpan w:val="2"/>
          </w:tcPr>
          <w:p w:rsidR="008D59A9" w:rsidRPr="00AF7F12" w:rsidRDefault="008D59A9" w:rsidP="00E544B1">
            <w:pPr>
              <w:pStyle w:val="Style67"/>
              <w:widowControl/>
              <w:jc w:val="both"/>
              <w:rPr>
                <w:rStyle w:val="FontStyle194"/>
                <w:sz w:val="20"/>
                <w:szCs w:val="20"/>
                <w:lang w:val="uk-UA"/>
              </w:rPr>
            </w:pPr>
            <w:r w:rsidRPr="00AF7F12">
              <w:rPr>
                <w:rStyle w:val="FontStyle194"/>
                <w:sz w:val="20"/>
                <w:szCs w:val="20"/>
                <w:lang w:val="uk-UA"/>
              </w:rPr>
              <w:t>Л</w:t>
            </w:r>
          </w:p>
        </w:tc>
        <w:tc>
          <w:tcPr>
            <w:tcW w:w="6628" w:type="dxa"/>
            <w:vMerge w:val="restart"/>
          </w:tcPr>
          <w:p w:rsidR="008D59A9" w:rsidRPr="00AF7F12" w:rsidRDefault="008D59A9" w:rsidP="00C27F1B">
            <w:pPr>
              <w:spacing w:after="0" w:line="240" w:lineRule="auto"/>
              <w:jc w:val="both"/>
              <w:rPr>
                <w:rFonts w:ascii="Times New Roman" w:hAnsi="Times New Roman"/>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D302E7" w:rsidRPr="00AF7F12">
              <w:rPr>
                <w:rStyle w:val="FontStyle170"/>
                <w:sz w:val="20"/>
                <w:szCs w:val="20"/>
                <w:lang w:val="uk-UA"/>
              </w:rPr>
              <w:t>не сприйняття, площинне, знакове</w:t>
            </w:r>
            <w:r w:rsidRPr="00AF7F12">
              <w:rPr>
                <w:rStyle w:val="FontStyle170"/>
                <w:sz w:val="20"/>
                <w:szCs w:val="20"/>
                <w:lang w:val="uk-UA"/>
              </w:rPr>
              <w:t xml:space="preserve">, абстрактне, логічне мислення, вербальний інтелект. Необхідні структурованість і послідовність викладу інформації. Труднощі в узагальненні матеріалу. Ліве око сканує справа наліво, сканування зліва направо утруднено. Можливо дзеркальне сприйняття простору (букви, цифри). Передбачається неузгоджена робота ведучої руки і ведучого очі при писанні. У стресовій ситуації можливо функціональне блокування провідних ока, вуха і ноги, що свідчить про неповну доступі візуальної, </w:t>
            </w:r>
            <w:proofErr w:type="spellStart"/>
            <w:r w:rsidRPr="00AF7F12">
              <w:rPr>
                <w:rStyle w:val="FontStyle170"/>
                <w:sz w:val="20"/>
                <w:szCs w:val="20"/>
                <w:lang w:val="uk-UA"/>
              </w:rPr>
              <w:t>аудіальної</w:t>
            </w:r>
            <w:proofErr w:type="spellEnd"/>
            <w:r w:rsidRPr="00AF7F12">
              <w:rPr>
                <w:rStyle w:val="FontStyle170"/>
                <w:sz w:val="20"/>
                <w:szCs w:val="20"/>
                <w:lang w:val="uk-UA"/>
              </w:rPr>
              <w:t xml:space="preserve"> і </w:t>
            </w:r>
            <w:proofErr w:type="spellStart"/>
            <w:r w:rsidRPr="00AF7F12">
              <w:rPr>
                <w:rStyle w:val="FontStyle170"/>
                <w:sz w:val="20"/>
                <w:szCs w:val="20"/>
                <w:lang w:val="uk-UA"/>
              </w:rPr>
              <w:t>кінестетичної</w:t>
            </w:r>
            <w:proofErr w:type="spellEnd"/>
            <w:r w:rsidRPr="00AF7F12">
              <w:rPr>
                <w:rStyle w:val="FontStyle170"/>
                <w:sz w:val="20"/>
                <w:szCs w:val="20"/>
                <w:lang w:val="uk-UA"/>
              </w:rPr>
              <w:t xml:space="preserve"> інформації Функціональна здатність провідної руки.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- 25%.</w:t>
            </w:r>
          </w:p>
        </w:tc>
      </w:tr>
      <w:tr w:rsidR="00AF7F12" w:rsidRPr="00AF7F12" w:rsidTr="003B19CB">
        <w:tc>
          <w:tcPr>
            <w:tcW w:w="532" w:type="dxa"/>
            <w:vMerge/>
          </w:tcPr>
          <w:p w:rsidR="008D59A9" w:rsidRPr="00AF7F12" w:rsidRDefault="008D59A9" w:rsidP="00FE1AD4">
            <w:pPr>
              <w:spacing w:after="0" w:line="240" w:lineRule="auto"/>
              <w:jc w:val="both"/>
              <w:rPr>
                <w:rFonts w:ascii="Times New Roman" w:hAnsi="Times New Roman"/>
                <w:bCs/>
                <w:iCs/>
                <w:sz w:val="20"/>
                <w:szCs w:val="20"/>
                <w:lang w:val="uk-UA"/>
              </w:rPr>
            </w:pPr>
          </w:p>
        </w:tc>
        <w:tc>
          <w:tcPr>
            <w:tcW w:w="1311" w:type="dxa"/>
            <w:gridSpan w:val="9"/>
          </w:tcPr>
          <w:p w:rsidR="008D59A9" w:rsidRPr="00AF7F12" w:rsidRDefault="008D59A9" w:rsidP="00E544B1">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00" w:type="dxa"/>
            <w:gridSpan w:val="2"/>
          </w:tcPr>
          <w:p w:rsidR="008D59A9" w:rsidRPr="00AF7F12" w:rsidRDefault="008D59A9" w:rsidP="00E544B1">
            <w:pPr>
              <w:pStyle w:val="Style67"/>
              <w:widowControl/>
              <w:jc w:val="both"/>
              <w:rPr>
                <w:rStyle w:val="FontStyle194"/>
                <w:b w:val="0"/>
                <w:sz w:val="20"/>
                <w:szCs w:val="20"/>
                <w:lang w:val="uk-UA"/>
              </w:rPr>
            </w:pPr>
            <w:r w:rsidRPr="00AF7F12">
              <w:rPr>
                <w:rStyle w:val="FontStyle194"/>
                <w:b w:val="0"/>
                <w:sz w:val="20"/>
                <w:szCs w:val="20"/>
                <w:lang w:val="uk-UA"/>
              </w:rPr>
              <w:t>П</w:t>
            </w:r>
          </w:p>
        </w:tc>
        <w:tc>
          <w:tcPr>
            <w:tcW w:w="6628" w:type="dxa"/>
            <w:vMerge/>
          </w:tcPr>
          <w:p w:rsidR="008D59A9" w:rsidRPr="00AF7F12" w:rsidRDefault="008D59A9" w:rsidP="00E544B1">
            <w:pPr>
              <w:pStyle w:val="Style18"/>
              <w:rPr>
                <w:rFonts w:ascii="Times New Roman" w:hAnsi="Times New Roman"/>
                <w:b/>
                <w:bCs/>
                <w:iCs/>
                <w:sz w:val="20"/>
                <w:szCs w:val="20"/>
                <w:lang w:val="uk-UA"/>
              </w:rPr>
            </w:pPr>
          </w:p>
        </w:tc>
      </w:tr>
      <w:tr w:rsidR="00AF7F12" w:rsidRPr="00AF7F12" w:rsidTr="003B19CB">
        <w:tc>
          <w:tcPr>
            <w:tcW w:w="532" w:type="dxa"/>
            <w:vMerge/>
          </w:tcPr>
          <w:p w:rsidR="008D59A9" w:rsidRPr="00AF7F12" w:rsidRDefault="008D59A9" w:rsidP="00FE1AD4">
            <w:pPr>
              <w:spacing w:after="0" w:line="240" w:lineRule="auto"/>
              <w:jc w:val="both"/>
              <w:rPr>
                <w:rFonts w:ascii="Times New Roman" w:hAnsi="Times New Roman"/>
                <w:bCs/>
                <w:iCs/>
                <w:sz w:val="20"/>
                <w:szCs w:val="20"/>
                <w:lang w:val="uk-UA"/>
              </w:rPr>
            </w:pPr>
          </w:p>
        </w:tc>
        <w:tc>
          <w:tcPr>
            <w:tcW w:w="1311" w:type="dxa"/>
            <w:gridSpan w:val="9"/>
          </w:tcPr>
          <w:p w:rsidR="008D59A9" w:rsidRPr="00AF7F12" w:rsidRDefault="008D59A9" w:rsidP="00E544B1">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00" w:type="dxa"/>
            <w:gridSpan w:val="2"/>
          </w:tcPr>
          <w:p w:rsidR="008D59A9" w:rsidRPr="00AF7F12" w:rsidRDefault="008D59A9" w:rsidP="00E544B1">
            <w:pPr>
              <w:pStyle w:val="Style67"/>
              <w:widowControl/>
              <w:jc w:val="both"/>
              <w:rPr>
                <w:rStyle w:val="FontStyle194"/>
                <w:b w:val="0"/>
                <w:sz w:val="20"/>
                <w:szCs w:val="20"/>
                <w:lang w:val="uk-UA"/>
              </w:rPr>
            </w:pPr>
            <w:r w:rsidRPr="00AF7F12">
              <w:rPr>
                <w:rStyle w:val="FontStyle194"/>
                <w:b w:val="0"/>
                <w:sz w:val="20"/>
                <w:szCs w:val="20"/>
                <w:lang w:val="uk-UA"/>
              </w:rPr>
              <w:t>Л</w:t>
            </w:r>
          </w:p>
        </w:tc>
        <w:tc>
          <w:tcPr>
            <w:tcW w:w="6628" w:type="dxa"/>
            <w:vMerge/>
          </w:tcPr>
          <w:p w:rsidR="008D59A9" w:rsidRPr="00AF7F12" w:rsidRDefault="008D59A9" w:rsidP="00E544B1">
            <w:pPr>
              <w:pStyle w:val="Style18"/>
              <w:rPr>
                <w:rFonts w:ascii="Times New Roman" w:hAnsi="Times New Roman"/>
                <w:b/>
                <w:bCs/>
                <w:iCs/>
                <w:sz w:val="20"/>
                <w:szCs w:val="20"/>
                <w:lang w:val="uk-UA"/>
              </w:rPr>
            </w:pPr>
          </w:p>
        </w:tc>
      </w:tr>
      <w:tr w:rsidR="00AF7F12" w:rsidRPr="00AF7F12" w:rsidTr="003B19CB">
        <w:tc>
          <w:tcPr>
            <w:tcW w:w="532" w:type="dxa"/>
            <w:vMerge/>
          </w:tcPr>
          <w:p w:rsidR="008D59A9" w:rsidRPr="00AF7F12" w:rsidRDefault="008D59A9" w:rsidP="00FE1AD4">
            <w:pPr>
              <w:spacing w:after="0" w:line="240" w:lineRule="auto"/>
              <w:jc w:val="both"/>
              <w:rPr>
                <w:rFonts w:ascii="Times New Roman" w:hAnsi="Times New Roman"/>
                <w:bCs/>
                <w:iCs/>
                <w:sz w:val="20"/>
                <w:szCs w:val="20"/>
                <w:lang w:val="uk-UA"/>
              </w:rPr>
            </w:pPr>
          </w:p>
        </w:tc>
        <w:tc>
          <w:tcPr>
            <w:tcW w:w="1311" w:type="dxa"/>
            <w:gridSpan w:val="9"/>
          </w:tcPr>
          <w:p w:rsidR="008D59A9" w:rsidRPr="00AF7F12" w:rsidRDefault="008D59A9" w:rsidP="00E544B1">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00" w:type="dxa"/>
            <w:gridSpan w:val="2"/>
          </w:tcPr>
          <w:p w:rsidR="008D59A9" w:rsidRPr="00AF7F12" w:rsidRDefault="008D59A9" w:rsidP="00E544B1">
            <w:pPr>
              <w:pStyle w:val="Style67"/>
              <w:widowControl/>
              <w:jc w:val="both"/>
              <w:rPr>
                <w:rStyle w:val="FontStyle194"/>
                <w:b w:val="0"/>
                <w:sz w:val="20"/>
                <w:szCs w:val="20"/>
                <w:lang w:val="uk-UA"/>
              </w:rPr>
            </w:pPr>
            <w:r w:rsidRPr="00AF7F12">
              <w:rPr>
                <w:rStyle w:val="FontStyle194"/>
                <w:b w:val="0"/>
                <w:sz w:val="20"/>
                <w:szCs w:val="20"/>
                <w:lang w:val="uk-UA"/>
              </w:rPr>
              <w:t>Л</w:t>
            </w:r>
          </w:p>
        </w:tc>
        <w:tc>
          <w:tcPr>
            <w:tcW w:w="6628" w:type="dxa"/>
            <w:vMerge/>
          </w:tcPr>
          <w:p w:rsidR="008D59A9" w:rsidRPr="00AF7F12" w:rsidRDefault="008D59A9" w:rsidP="00E544B1">
            <w:pPr>
              <w:pStyle w:val="Style18"/>
              <w:rPr>
                <w:rFonts w:ascii="Times New Roman" w:hAnsi="Times New Roman"/>
                <w:b/>
                <w:bCs/>
                <w:iCs/>
                <w:sz w:val="20"/>
                <w:szCs w:val="20"/>
                <w:lang w:val="uk-UA"/>
              </w:rPr>
            </w:pPr>
          </w:p>
        </w:tc>
      </w:tr>
      <w:tr w:rsidR="00AF7F12" w:rsidRPr="00AF7F12" w:rsidTr="003B19CB">
        <w:tc>
          <w:tcPr>
            <w:tcW w:w="532" w:type="dxa"/>
            <w:vMerge/>
          </w:tcPr>
          <w:p w:rsidR="008D59A9" w:rsidRPr="00AF7F12" w:rsidRDefault="008D59A9" w:rsidP="00FE1AD4">
            <w:pPr>
              <w:spacing w:after="0" w:line="240" w:lineRule="auto"/>
              <w:jc w:val="both"/>
              <w:rPr>
                <w:rFonts w:ascii="Times New Roman" w:hAnsi="Times New Roman"/>
                <w:bCs/>
                <w:iCs/>
                <w:sz w:val="20"/>
                <w:szCs w:val="20"/>
                <w:lang w:val="uk-UA"/>
              </w:rPr>
            </w:pPr>
          </w:p>
        </w:tc>
        <w:tc>
          <w:tcPr>
            <w:tcW w:w="1311" w:type="dxa"/>
            <w:gridSpan w:val="9"/>
          </w:tcPr>
          <w:p w:rsidR="008D59A9" w:rsidRPr="00AF7F12" w:rsidRDefault="008D59A9" w:rsidP="00E544B1">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00" w:type="dxa"/>
            <w:gridSpan w:val="2"/>
          </w:tcPr>
          <w:p w:rsidR="008D59A9" w:rsidRPr="00AF7F12" w:rsidRDefault="008D59A9" w:rsidP="00E544B1">
            <w:pPr>
              <w:pStyle w:val="Style67"/>
              <w:widowControl/>
              <w:jc w:val="both"/>
              <w:rPr>
                <w:rStyle w:val="FontStyle194"/>
                <w:b w:val="0"/>
                <w:sz w:val="20"/>
                <w:szCs w:val="20"/>
                <w:lang w:val="uk-UA"/>
              </w:rPr>
            </w:pPr>
            <w:r w:rsidRPr="00AF7F12">
              <w:rPr>
                <w:rStyle w:val="FontStyle194"/>
                <w:b w:val="0"/>
                <w:sz w:val="20"/>
                <w:szCs w:val="20"/>
                <w:lang w:val="uk-UA"/>
              </w:rPr>
              <w:t>Л</w:t>
            </w:r>
          </w:p>
        </w:tc>
        <w:tc>
          <w:tcPr>
            <w:tcW w:w="6628" w:type="dxa"/>
            <w:vMerge/>
          </w:tcPr>
          <w:p w:rsidR="008D59A9" w:rsidRPr="00AF7F12" w:rsidRDefault="008D59A9" w:rsidP="00E544B1">
            <w:pPr>
              <w:pStyle w:val="Style18"/>
              <w:rPr>
                <w:rFonts w:ascii="Times New Roman" w:hAnsi="Times New Roman"/>
                <w:b/>
                <w:bCs/>
                <w:iCs/>
                <w:sz w:val="20"/>
                <w:szCs w:val="20"/>
                <w:lang w:val="uk-UA"/>
              </w:rPr>
            </w:pPr>
          </w:p>
        </w:tc>
      </w:tr>
      <w:tr w:rsidR="00AF7F12" w:rsidRPr="00AF7F12" w:rsidTr="003B19CB">
        <w:tc>
          <w:tcPr>
            <w:tcW w:w="532" w:type="dxa"/>
            <w:vMerge/>
          </w:tcPr>
          <w:p w:rsidR="008D59A9" w:rsidRPr="00AF7F12" w:rsidRDefault="008D59A9" w:rsidP="00FE1AD4">
            <w:pPr>
              <w:spacing w:after="0" w:line="240" w:lineRule="auto"/>
              <w:jc w:val="both"/>
              <w:rPr>
                <w:rFonts w:ascii="Times New Roman" w:hAnsi="Times New Roman"/>
                <w:bCs/>
                <w:iCs/>
                <w:sz w:val="20"/>
                <w:szCs w:val="20"/>
                <w:lang w:val="uk-UA"/>
              </w:rPr>
            </w:pPr>
          </w:p>
        </w:tc>
        <w:tc>
          <w:tcPr>
            <w:tcW w:w="2411" w:type="dxa"/>
            <w:gridSpan w:val="11"/>
          </w:tcPr>
          <w:p w:rsidR="008D59A9" w:rsidRPr="00AF7F12" w:rsidRDefault="008D59A9"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990600" cy="1257300"/>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1257300"/>
                          </a:xfrm>
                          <a:prstGeom prst="rect">
                            <a:avLst/>
                          </a:prstGeom>
                          <a:noFill/>
                          <a:ln>
                            <a:noFill/>
                          </a:ln>
                        </pic:spPr>
                      </pic:pic>
                    </a:graphicData>
                  </a:graphic>
                </wp:inline>
              </w:drawing>
            </w:r>
          </w:p>
        </w:tc>
        <w:tc>
          <w:tcPr>
            <w:tcW w:w="6628" w:type="dxa"/>
            <w:vMerge/>
          </w:tcPr>
          <w:p w:rsidR="008D59A9" w:rsidRPr="00AF7F12" w:rsidRDefault="008D59A9" w:rsidP="00E544B1">
            <w:pPr>
              <w:pStyle w:val="Style18"/>
              <w:rPr>
                <w:rFonts w:ascii="Times New Roman" w:hAnsi="Times New Roman"/>
                <w:b/>
                <w:bCs/>
                <w:iCs/>
                <w:sz w:val="20"/>
                <w:szCs w:val="20"/>
                <w:lang w:val="uk-UA"/>
              </w:rPr>
            </w:pPr>
          </w:p>
        </w:tc>
      </w:tr>
      <w:tr w:rsidR="00AF7F12" w:rsidRPr="00AF7F12" w:rsidTr="003B19CB">
        <w:tc>
          <w:tcPr>
            <w:tcW w:w="532" w:type="dxa"/>
            <w:vMerge w:val="restart"/>
            <w:vAlign w:val="center"/>
          </w:tcPr>
          <w:p w:rsidR="008D59A9" w:rsidRPr="00AF7F12" w:rsidRDefault="008D59A9" w:rsidP="008D59A9">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5</w:t>
            </w:r>
          </w:p>
        </w:tc>
        <w:tc>
          <w:tcPr>
            <w:tcW w:w="1221" w:type="dxa"/>
            <w:gridSpan w:val="3"/>
          </w:tcPr>
          <w:p w:rsidR="008D59A9" w:rsidRPr="00AF7F12" w:rsidRDefault="008D59A9"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90" w:type="dxa"/>
            <w:gridSpan w:val="8"/>
          </w:tcPr>
          <w:p w:rsidR="008D59A9" w:rsidRPr="00AF7F12" w:rsidRDefault="008D59A9" w:rsidP="00E544B1">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8D59A9" w:rsidRPr="00AF7F12" w:rsidRDefault="008D59A9"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8D59A9" w:rsidRPr="00AF7F12" w:rsidRDefault="008D59A9"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3B19CB">
        <w:tc>
          <w:tcPr>
            <w:tcW w:w="532" w:type="dxa"/>
            <w:vMerge/>
          </w:tcPr>
          <w:p w:rsidR="000B648F" w:rsidRPr="00AF7F12" w:rsidRDefault="000B648F" w:rsidP="00FE1AD4">
            <w:pPr>
              <w:spacing w:after="0" w:line="240" w:lineRule="auto"/>
              <w:jc w:val="both"/>
              <w:rPr>
                <w:rFonts w:ascii="Times New Roman" w:hAnsi="Times New Roman"/>
                <w:bCs/>
                <w:iCs/>
                <w:sz w:val="20"/>
                <w:szCs w:val="20"/>
                <w:lang w:val="uk-UA"/>
              </w:rPr>
            </w:pPr>
          </w:p>
        </w:tc>
        <w:tc>
          <w:tcPr>
            <w:tcW w:w="1221" w:type="dxa"/>
            <w:gridSpan w:val="3"/>
          </w:tcPr>
          <w:p w:rsidR="000B648F" w:rsidRPr="00AF7F12" w:rsidRDefault="00D90BA8"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Півкулі</w:t>
            </w:r>
          </w:p>
        </w:tc>
        <w:tc>
          <w:tcPr>
            <w:tcW w:w="1190" w:type="dxa"/>
            <w:gridSpan w:val="8"/>
          </w:tcPr>
          <w:p w:rsidR="000B648F" w:rsidRPr="00AF7F12" w:rsidRDefault="00F9609C"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Л</w:t>
            </w:r>
          </w:p>
        </w:tc>
        <w:tc>
          <w:tcPr>
            <w:tcW w:w="6628" w:type="dxa"/>
            <w:vMerge w:val="restart"/>
          </w:tcPr>
          <w:p w:rsidR="000B648F" w:rsidRPr="00AF7F12" w:rsidRDefault="00F9609C" w:rsidP="00531877">
            <w:pPr>
              <w:spacing w:after="0" w:line="240" w:lineRule="auto"/>
              <w:jc w:val="both"/>
              <w:rPr>
                <w:rFonts w:ascii="Times New Roman" w:hAnsi="Times New Roman"/>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D302E7" w:rsidRPr="00AF7F12">
              <w:rPr>
                <w:rStyle w:val="FontStyle170"/>
                <w:sz w:val="20"/>
                <w:szCs w:val="20"/>
                <w:lang w:val="uk-UA"/>
              </w:rPr>
              <w:t>не сприйняття, площинне, знакове</w:t>
            </w:r>
            <w:r w:rsidRPr="00AF7F12">
              <w:rPr>
                <w:rStyle w:val="FontStyle170"/>
                <w:sz w:val="20"/>
                <w:szCs w:val="20"/>
                <w:lang w:val="uk-UA"/>
              </w:rPr>
              <w:t>, абстрактне, логічне мислення, вербальний інтелект. Необхідні структурованість і послідовність викладу інформації. Труднощі в узагальненні матеріалу У стресовій ситуації можливо функціональне блокування провідної ноги. Повни</w:t>
            </w:r>
            <w:r w:rsidR="00531877" w:rsidRPr="00AF7F12">
              <w:rPr>
                <w:rStyle w:val="FontStyle170"/>
                <w:sz w:val="20"/>
                <w:szCs w:val="20"/>
                <w:lang w:val="uk-UA"/>
              </w:rPr>
              <w:t xml:space="preserve">й доступ візуальної і </w:t>
            </w:r>
            <w:proofErr w:type="spellStart"/>
            <w:r w:rsidR="00531877" w:rsidRPr="00AF7F12">
              <w:rPr>
                <w:rStyle w:val="FontStyle170"/>
                <w:sz w:val="20"/>
                <w:szCs w:val="20"/>
                <w:lang w:val="uk-UA"/>
              </w:rPr>
              <w:t>аудиальної</w:t>
            </w:r>
            <w:proofErr w:type="spellEnd"/>
            <w:r w:rsidR="00531877" w:rsidRPr="00AF7F12">
              <w:rPr>
                <w:rStyle w:val="FontStyle170"/>
                <w:sz w:val="20"/>
                <w:szCs w:val="20"/>
                <w:lang w:val="uk-UA"/>
              </w:rPr>
              <w:t xml:space="preserve"> </w:t>
            </w:r>
            <w:r w:rsidRPr="00AF7F12">
              <w:rPr>
                <w:rStyle w:val="FontStyle170"/>
                <w:sz w:val="20"/>
                <w:szCs w:val="20"/>
                <w:lang w:val="uk-UA"/>
              </w:rPr>
              <w:t xml:space="preserve">(відповідає провідною модальності) інформації. Функціональна здатність провідної руки.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w:t>
            </w:r>
            <w:r w:rsidR="00531877" w:rsidRPr="00AF7F12">
              <w:rPr>
                <w:rStyle w:val="FontStyle170"/>
                <w:sz w:val="20"/>
                <w:szCs w:val="20"/>
                <w:lang w:val="uk-UA"/>
              </w:rPr>
              <w:t>–</w:t>
            </w:r>
            <w:r w:rsidRPr="00AF7F12">
              <w:rPr>
                <w:rStyle w:val="FontStyle170"/>
                <w:sz w:val="20"/>
                <w:szCs w:val="20"/>
                <w:lang w:val="uk-UA"/>
              </w:rPr>
              <w:t xml:space="preserve"> 75</w:t>
            </w:r>
            <w:r w:rsidR="00531877" w:rsidRPr="00AF7F12">
              <w:rPr>
                <w:rStyle w:val="FontStyle170"/>
                <w:sz w:val="20"/>
                <w:szCs w:val="20"/>
                <w:lang w:val="uk-UA"/>
              </w:rPr>
              <w:t>%.</w:t>
            </w:r>
          </w:p>
        </w:tc>
      </w:tr>
      <w:tr w:rsidR="00AF7F12" w:rsidRPr="00AF7F12" w:rsidTr="003B19CB">
        <w:tc>
          <w:tcPr>
            <w:tcW w:w="532" w:type="dxa"/>
            <w:vMerge/>
          </w:tcPr>
          <w:p w:rsidR="000B648F" w:rsidRPr="00AF7F12" w:rsidRDefault="000B648F" w:rsidP="00FE1AD4">
            <w:pPr>
              <w:spacing w:after="0" w:line="240" w:lineRule="auto"/>
              <w:jc w:val="both"/>
              <w:rPr>
                <w:rFonts w:ascii="Times New Roman" w:hAnsi="Times New Roman"/>
                <w:bCs/>
                <w:iCs/>
                <w:sz w:val="20"/>
                <w:szCs w:val="20"/>
                <w:lang w:val="uk-UA"/>
              </w:rPr>
            </w:pPr>
          </w:p>
        </w:tc>
        <w:tc>
          <w:tcPr>
            <w:tcW w:w="1221" w:type="dxa"/>
            <w:gridSpan w:val="3"/>
          </w:tcPr>
          <w:p w:rsidR="000B648F" w:rsidRPr="00AF7F12" w:rsidRDefault="000B648F" w:rsidP="00E544B1">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90" w:type="dxa"/>
            <w:gridSpan w:val="8"/>
          </w:tcPr>
          <w:p w:rsidR="000B648F" w:rsidRPr="00AF7F12" w:rsidRDefault="00F9609C" w:rsidP="00E544B1">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628" w:type="dxa"/>
            <w:vMerge/>
          </w:tcPr>
          <w:p w:rsidR="000B648F" w:rsidRPr="00AF7F12" w:rsidRDefault="000B648F" w:rsidP="00E544B1">
            <w:pPr>
              <w:pStyle w:val="Style18"/>
              <w:rPr>
                <w:rFonts w:ascii="Times New Roman" w:hAnsi="Times New Roman"/>
                <w:b/>
                <w:bCs/>
                <w:iCs/>
                <w:sz w:val="20"/>
                <w:szCs w:val="20"/>
                <w:lang w:val="uk-UA"/>
              </w:rPr>
            </w:pPr>
          </w:p>
        </w:tc>
      </w:tr>
      <w:tr w:rsidR="00AF7F12" w:rsidRPr="00AF7F12" w:rsidTr="003B19CB">
        <w:tc>
          <w:tcPr>
            <w:tcW w:w="532" w:type="dxa"/>
            <w:vMerge/>
          </w:tcPr>
          <w:p w:rsidR="000B648F" w:rsidRPr="00AF7F12" w:rsidRDefault="000B648F" w:rsidP="00FE1AD4">
            <w:pPr>
              <w:spacing w:after="0" w:line="240" w:lineRule="auto"/>
              <w:jc w:val="both"/>
              <w:rPr>
                <w:rFonts w:ascii="Times New Roman" w:hAnsi="Times New Roman"/>
                <w:bCs/>
                <w:iCs/>
                <w:sz w:val="20"/>
                <w:szCs w:val="20"/>
                <w:lang w:val="uk-UA"/>
              </w:rPr>
            </w:pPr>
          </w:p>
        </w:tc>
        <w:tc>
          <w:tcPr>
            <w:tcW w:w="1221" w:type="dxa"/>
            <w:gridSpan w:val="3"/>
          </w:tcPr>
          <w:p w:rsidR="000B648F" w:rsidRPr="00AF7F12" w:rsidRDefault="000B648F" w:rsidP="00E544B1">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90" w:type="dxa"/>
            <w:gridSpan w:val="8"/>
          </w:tcPr>
          <w:p w:rsidR="000B648F" w:rsidRPr="00AF7F12" w:rsidRDefault="00F9609C" w:rsidP="00E544B1">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0B648F" w:rsidRPr="00AF7F12" w:rsidRDefault="000B648F" w:rsidP="00E544B1">
            <w:pPr>
              <w:pStyle w:val="Style18"/>
              <w:rPr>
                <w:rFonts w:ascii="Times New Roman" w:hAnsi="Times New Roman"/>
                <w:b/>
                <w:bCs/>
                <w:iCs/>
                <w:sz w:val="20"/>
                <w:szCs w:val="20"/>
                <w:lang w:val="uk-UA"/>
              </w:rPr>
            </w:pPr>
          </w:p>
        </w:tc>
      </w:tr>
      <w:tr w:rsidR="00AF7F12" w:rsidRPr="00AF7F12" w:rsidTr="003B19CB">
        <w:tc>
          <w:tcPr>
            <w:tcW w:w="532" w:type="dxa"/>
            <w:vMerge/>
          </w:tcPr>
          <w:p w:rsidR="000B648F" w:rsidRPr="00AF7F12" w:rsidRDefault="000B648F" w:rsidP="00FE1AD4">
            <w:pPr>
              <w:spacing w:after="0" w:line="240" w:lineRule="auto"/>
              <w:jc w:val="both"/>
              <w:rPr>
                <w:rFonts w:ascii="Times New Roman" w:hAnsi="Times New Roman"/>
                <w:bCs/>
                <w:iCs/>
                <w:sz w:val="20"/>
                <w:szCs w:val="20"/>
                <w:lang w:val="uk-UA"/>
              </w:rPr>
            </w:pPr>
          </w:p>
        </w:tc>
        <w:tc>
          <w:tcPr>
            <w:tcW w:w="1221" w:type="dxa"/>
            <w:gridSpan w:val="3"/>
          </w:tcPr>
          <w:p w:rsidR="000B648F" w:rsidRPr="00AF7F12" w:rsidRDefault="000B648F" w:rsidP="00E544B1">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90" w:type="dxa"/>
            <w:gridSpan w:val="8"/>
          </w:tcPr>
          <w:p w:rsidR="000B648F" w:rsidRPr="00AF7F12" w:rsidRDefault="00F9609C" w:rsidP="00E544B1">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0B648F" w:rsidRPr="00AF7F12" w:rsidRDefault="000B648F" w:rsidP="00E544B1">
            <w:pPr>
              <w:pStyle w:val="Style18"/>
              <w:rPr>
                <w:rFonts w:ascii="Times New Roman" w:hAnsi="Times New Roman"/>
                <w:b/>
                <w:bCs/>
                <w:iCs/>
                <w:sz w:val="20"/>
                <w:szCs w:val="20"/>
                <w:lang w:val="uk-UA"/>
              </w:rPr>
            </w:pPr>
          </w:p>
        </w:tc>
      </w:tr>
      <w:tr w:rsidR="00AF7F12" w:rsidRPr="00AF7F12" w:rsidTr="003B19CB">
        <w:tc>
          <w:tcPr>
            <w:tcW w:w="532" w:type="dxa"/>
            <w:vMerge/>
          </w:tcPr>
          <w:p w:rsidR="000B648F" w:rsidRPr="00AF7F12" w:rsidRDefault="000B648F" w:rsidP="00FE1AD4">
            <w:pPr>
              <w:spacing w:after="0" w:line="240" w:lineRule="auto"/>
              <w:jc w:val="both"/>
              <w:rPr>
                <w:rFonts w:ascii="Times New Roman" w:hAnsi="Times New Roman"/>
                <w:bCs/>
                <w:iCs/>
                <w:sz w:val="20"/>
                <w:szCs w:val="20"/>
                <w:lang w:val="uk-UA"/>
              </w:rPr>
            </w:pPr>
          </w:p>
        </w:tc>
        <w:tc>
          <w:tcPr>
            <w:tcW w:w="1221" w:type="dxa"/>
            <w:gridSpan w:val="3"/>
          </w:tcPr>
          <w:p w:rsidR="000B648F" w:rsidRPr="00AF7F12" w:rsidRDefault="000B648F" w:rsidP="00E544B1">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90" w:type="dxa"/>
            <w:gridSpan w:val="8"/>
          </w:tcPr>
          <w:p w:rsidR="000B648F" w:rsidRPr="00AF7F12" w:rsidRDefault="00F9609C" w:rsidP="00E544B1">
            <w:pPr>
              <w:pStyle w:val="Style70"/>
              <w:widowControl/>
              <w:jc w:val="both"/>
              <w:rPr>
                <w:rStyle w:val="FontStyle193"/>
                <w:sz w:val="20"/>
                <w:szCs w:val="20"/>
                <w:lang w:val="uk-UA"/>
              </w:rPr>
            </w:pPr>
            <w:r w:rsidRPr="00AF7F12">
              <w:rPr>
                <w:rStyle w:val="FontStyle193"/>
                <w:sz w:val="20"/>
                <w:szCs w:val="20"/>
                <w:lang w:val="uk-UA"/>
              </w:rPr>
              <w:t>Л</w:t>
            </w:r>
          </w:p>
        </w:tc>
        <w:tc>
          <w:tcPr>
            <w:tcW w:w="6628" w:type="dxa"/>
            <w:vMerge/>
          </w:tcPr>
          <w:p w:rsidR="000B648F" w:rsidRPr="00AF7F12" w:rsidRDefault="000B648F" w:rsidP="00E544B1">
            <w:pPr>
              <w:pStyle w:val="Style18"/>
              <w:rPr>
                <w:rFonts w:ascii="Times New Roman" w:hAnsi="Times New Roman"/>
                <w:b/>
                <w:bCs/>
                <w:iCs/>
                <w:sz w:val="20"/>
                <w:szCs w:val="20"/>
                <w:lang w:val="uk-UA"/>
              </w:rPr>
            </w:pPr>
          </w:p>
        </w:tc>
      </w:tr>
      <w:tr w:rsidR="00AF7F12" w:rsidRPr="00AF7F12" w:rsidTr="003B19CB">
        <w:tc>
          <w:tcPr>
            <w:tcW w:w="532" w:type="dxa"/>
            <w:vMerge/>
          </w:tcPr>
          <w:p w:rsidR="000B648F" w:rsidRPr="00AF7F12" w:rsidRDefault="000B648F" w:rsidP="00FE1AD4">
            <w:pPr>
              <w:spacing w:after="0" w:line="240" w:lineRule="auto"/>
              <w:jc w:val="both"/>
              <w:rPr>
                <w:rFonts w:ascii="Times New Roman" w:hAnsi="Times New Roman"/>
                <w:bCs/>
                <w:iCs/>
                <w:sz w:val="20"/>
                <w:szCs w:val="20"/>
                <w:lang w:val="uk-UA"/>
              </w:rPr>
            </w:pPr>
          </w:p>
        </w:tc>
        <w:tc>
          <w:tcPr>
            <w:tcW w:w="2411" w:type="dxa"/>
            <w:gridSpan w:val="11"/>
          </w:tcPr>
          <w:p w:rsidR="000B648F" w:rsidRPr="00AF7F12" w:rsidRDefault="000B648F"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971550" cy="1162050"/>
                  <wp:effectExtent l="0" t="0" r="0"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1162050"/>
                          </a:xfrm>
                          <a:prstGeom prst="rect">
                            <a:avLst/>
                          </a:prstGeom>
                          <a:noFill/>
                          <a:ln>
                            <a:noFill/>
                          </a:ln>
                        </pic:spPr>
                      </pic:pic>
                    </a:graphicData>
                  </a:graphic>
                </wp:inline>
              </w:drawing>
            </w:r>
          </w:p>
        </w:tc>
        <w:tc>
          <w:tcPr>
            <w:tcW w:w="6628" w:type="dxa"/>
            <w:vMerge/>
          </w:tcPr>
          <w:p w:rsidR="000B648F" w:rsidRPr="00AF7F12" w:rsidRDefault="000B648F"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val="restart"/>
            <w:vAlign w:val="center"/>
          </w:tcPr>
          <w:p w:rsidR="00542ADC" w:rsidRPr="00AF7F12" w:rsidRDefault="00542ADC" w:rsidP="00531877">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6</w:t>
            </w:r>
          </w:p>
        </w:tc>
        <w:tc>
          <w:tcPr>
            <w:tcW w:w="1293" w:type="dxa"/>
            <w:gridSpan w:val="8"/>
          </w:tcPr>
          <w:p w:rsidR="00542ADC" w:rsidRPr="00AF7F12" w:rsidRDefault="00542ADC"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18" w:type="dxa"/>
            <w:gridSpan w:val="3"/>
          </w:tcPr>
          <w:p w:rsidR="00542ADC" w:rsidRPr="00AF7F12" w:rsidRDefault="00542ADC" w:rsidP="00E544B1">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542ADC" w:rsidRPr="00AF7F12" w:rsidRDefault="00542ADC"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542ADC" w:rsidRPr="00AF7F12" w:rsidRDefault="00542ADC"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3B19CB">
        <w:tc>
          <w:tcPr>
            <w:tcW w:w="532" w:type="dxa"/>
            <w:vMerge/>
          </w:tcPr>
          <w:p w:rsidR="00542ADC" w:rsidRPr="00AF7F12" w:rsidRDefault="00542ADC" w:rsidP="00FE1AD4">
            <w:pPr>
              <w:spacing w:after="0" w:line="240" w:lineRule="auto"/>
              <w:jc w:val="both"/>
              <w:rPr>
                <w:rFonts w:ascii="Times New Roman" w:hAnsi="Times New Roman"/>
                <w:bCs/>
                <w:iCs/>
                <w:sz w:val="20"/>
                <w:szCs w:val="20"/>
                <w:lang w:val="uk-UA"/>
              </w:rPr>
            </w:pPr>
          </w:p>
        </w:tc>
        <w:tc>
          <w:tcPr>
            <w:tcW w:w="1293" w:type="dxa"/>
            <w:gridSpan w:val="8"/>
          </w:tcPr>
          <w:p w:rsidR="00542ADC" w:rsidRPr="00AF7F12" w:rsidRDefault="00542ADC"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90BA8" w:rsidRPr="00AF7F12">
              <w:rPr>
                <w:rStyle w:val="FontStyle170"/>
                <w:b/>
                <w:sz w:val="20"/>
                <w:szCs w:val="20"/>
                <w:lang w:val="uk-UA"/>
              </w:rPr>
              <w:t>і</w:t>
            </w:r>
          </w:p>
        </w:tc>
        <w:tc>
          <w:tcPr>
            <w:tcW w:w="1118" w:type="dxa"/>
            <w:gridSpan w:val="3"/>
          </w:tcPr>
          <w:p w:rsidR="00542ADC" w:rsidRPr="00AF7F12" w:rsidRDefault="00542ADC" w:rsidP="00E544B1">
            <w:pPr>
              <w:pStyle w:val="Style70"/>
              <w:widowControl/>
              <w:jc w:val="both"/>
              <w:rPr>
                <w:rStyle w:val="FontStyle193"/>
                <w:b/>
                <w:sz w:val="20"/>
                <w:szCs w:val="20"/>
                <w:lang w:val="uk-UA"/>
              </w:rPr>
            </w:pPr>
            <w:r w:rsidRPr="00AF7F12">
              <w:rPr>
                <w:rStyle w:val="FontStyle193"/>
                <w:b/>
                <w:sz w:val="20"/>
                <w:szCs w:val="20"/>
                <w:lang w:val="uk-UA"/>
              </w:rPr>
              <w:t>Л</w:t>
            </w:r>
          </w:p>
        </w:tc>
        <w:tc>
          <w:tcPr>
            <w:tcW w:w="6628" w:type="dxa"/>
            <w:vMerge w:val="restart"/>
          </w:tcPr>
          <w:p w:rsidR="00542ADC" w:rsidRPr="00AF7F12" w:rsidRDefault="00913E12" w:rsidP="009F4CA9">
            <w:pPr>
              <w:spacing w:after="0" w:line="240" w:lineRule="auto"/>
              <w:jc w:val="both"/>
              <w:rPr>
                <w:rFonts w:ascii="Times New Roman" w:hAnsi="Times New Roman"/>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дискретне сприй</w:t>
            </w:r>
            <w:r w:rsidR="00D302E7" w:rsidRPr="00AF7F12">
              <w:rPr>
                <w:rStyle w:val="FontStyle170"/>
                <w:sz w:val="20"/>
                <w:szCs w:val="20"/>
                <w:lang w:val="uk-UA"/>
              </w:rPr>
              <w:t>няття, площинне, знакове</w:t>
            </w:r>
            <w:r w:rsidRPr="00AF7F12">
              <w:rPr>
                <w:rStyle w:val="FontStyle170"/>
                <w:sz w:val="20"/>
                <w:szCs w:val="20"/>
                <w:lang w:val="uk-UA"/>
              </w:rPr>
              <w:t>, абстрактне, логічне мислення, вербальний інтелект. Необхідні структурованість і послідовність</w:t>
            </w:r>
            <w:r w:rsidR="00176D28" w:rsidRPr="00AF7F12">
              <w:rPr>
                <w:rStyle w:val="FontStyle170"/>
                <w:sz w:val="20"/>
                <w:szCs w:val="20"/>
                <w:lang w:val="uk-UA"/>
              </w:rPr>
              <w:t xml:space="preserve"> </w:t>
            </w:r>
            <w:r w:rsidRPr="00AF7F12">
              <w:rPr>
                <w:rStyle w:val="FontStyle170"/>
                <w:sz w:val="20"/>
                <w:szCs w:val="20"/>
                <w:lang w:val="uk-UA"/>
              </w:rPr>
              <w:t>викладу інформації. Труднощі в узагальненні матеріа</w:t>
            </w:r>
            <w:r w:rsidR="00176D28" w:rsidRPr="00AF7F12">
              <w:rPr>
                <w:rStyle w:val="FontStyle170"/>
                <w:sz w:val="20"/>
                <w:szCs w:val="20"/>
                <w:lang w:val="uk-UA"/>
              </w:rPr>
              <w:t>лу Функціонування провідного ока</w:t>
            </w:r>
            <w:r w:rsidRPr="00AF7F12">
              <w:rPr>
                <w:rStyle w:val="FontStyle170"/>
                <w:sz w:val="20"/>
                <w:szCs w:val="20"/>
                <w:lang w:val="uk-UA"/>
              </w:rPr>
              <w:t xml:space="preserve"> і ведучого вуха при сприйнятті не скоординовані. У стресовій ситуації можливо функціональне блокування провідного вуха, що свідчит</w:t>
            </w:r>
            <w:r w:rsidR="00176D28" w:rsidRPr="00AF7F12">
              <w:rPr>
                <w:rStyle w:val="FontStyle170"/>
                <w:sz w:val="20"/>
                <w:szCs w:val="20"/>
                <w:lang w:val="uk-UA"/>
              </w:rPr>
              <w:t xml:space="preserve">ь про неповну доступі </w:t>
            </w:r>
            <w:proofErr w:type="spellStart"/>
            <w:r w:rsidR="00176D28" w:rsidRPr="00AF7F12">
              <w:rPr>
                <w:rStyle w:val="FontStyle170"/>
                <w:sz w:val="20"/>
                <w:szCs w:val="20"/>
                <w:lang w:val="uk-UA"/>
              </w:rPr>
              <w:t>аудиальної</w:t>
            </w:r>
            <w:proofErr w:type="spellEnd"/>
            <w:r w:rsidRPr="00AF7F12">
              <w:rPr>
                <w:rStyle w:val="FontStyle170"/>
                <w:sz w:val="20"/>
                <w:szCs w:val="20"/>
                <w:lang w:val="uk-UA"/>
              </w:rPr>
              <w:t xml:space="preserve"> інформації. Функціональна здат</w:t>
            </w:r>
            <w:r w:rsidR="00176D28" w:rsidRPr="00AF7F12">
              <w:rPr>
                <w:rStyle w:val="FontStyle170"/>
                <w:sz w:val="20"/>
                <w:szCs w:val="20"/>
                <w:lang w:val="uk-UA"/>
              </w:rPr>
              <w:t>ність провідної руки і провідної</w:t>
            </w:r>
            <w:r w:rsidRPr="00AF7F12">
              <w:rPr>
                <w:rStyle w:val="FontStyle170"/>
                <w:sz w:val="20"/>
                <w:szCs w:val="20"/>
                <w:lang w:val="uk-UA"/>
              </w:rPr>
              <w:t xml:space="preserve"> ноги. Повний д</w:t>
            </w:r>
            <w:r w:rsidR="00176D28" w:rsidRPr="00AF7F12">
              <w:rPr>
                <w:rStyle w:val="FontStyle170"/>
                <w:sz w:val="20"/>
                <w:szCs w:val="20"/>
                <w:lang w:val="uk-UA"/>
              </w:rPr>
              <w:t xml:space="preserve">оступ візуальної і </w:t>
            </w:r>
            <w:proofErr w:type="spellStart"/>
            <w:r w:rsidR="00176D28" w:rsidRPr="00AF7F12">
              <w:rPr>
                <w:rStyle w:val="FontStyle170"/>
                <w:sz w:val="20"/>
                <w:szCs w:val="20"/>
                <w:lang w:val="uk-UA"/>
              </w:rPr>
              <w:t>кінестетичної</w:t>
            </w:r>
            <w:proofErr w:type="spellEnd"/>
            <w:r w:rsidRPr="00AF7F12">
              <w:rPr>
                <w:rStyle w:val="FontStyle170"/>
                <w:sz w:val="20"/>
                <w:szCs w:val="20"/>
                <w:lang w:val="uk-UA"/>
              </w:rPr>
              <w:t xml:space="preserve"> інформації, яка не відповідає провідною модальності.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- 75%.</w:t>
            </w:r>
          </w:p>
        </w:tc>
      </w:tr>
      <w:tr w:rsidR="00AF7F12" w:rsidRPr="00AF7F12" w:rsidTr="003B19CB">
        <w:tc>
          <w:tcPr>
            <w:tcW w:w="532" w:type="dxa"/>
            <w:vMerge/>
          </w:tcPr>
          <w:p w:rsidR="00542ADC" w:rsidRPr="00AF7F12" w:rsidRDefault="00542ADC" w:rsidP="00FE1AD4">
            <w:pPr>
              <w:spacing w:after="0" w:line="240" w:lineRule="auto"/>
              <w:jc w:val="both"/>
              <w:rPr>
                <w:rFonts w:ascii="Times New Roman" w:hAnsi="Times New Roman"/>
                <w:bCs/>
                <w:iCs/>
                <w:sz w:val="20"/>
                <w:szCs w:val="20"/>
                <w:lang w:val="uk-UA"/>
              </w:rPr>
            </w:pPr>
          </w:p>
        </w:tc>
        <w:tc>
          <w:tcPr>
            <w:tcW w:w="1293" w:type="dxa"/>
            <w:gridSpan w:val="8"/>
          </w:tcPr>
          <w:p w:rsidR="00542ADC" w:rsidRPr="00AF7F12" w:rsidRDefault="00542ADC" w:rsidP="00E544B1">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18" w:type="dxa"/>
            <w:gridSpan w:val="3"/>
          </w:tcPr>
          <w:p w:rsidR="00542ADC" w:rsidRPr="00AF7F12" w:rsidRDefault="00542ADC" w:rsidP="00E544B1">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542ADC" w:rsidRPr="00AF7F12" w:rsidRDefault="00542ADC" w:rsidP="00E544B1">
            <w:pPr>
              <w:pStyle w:val="Style18"/>
              <w:rPr>
                <w:rFonts w:ascii="Times New Roman" w:hAnsi="Times New Roman"/>
                <w:b/>
                <w:bCs/>
                <w:iCs/>
                <w:sz w:val="20"/>
                <w:szCs w:val="20"/>
                <w:lang w:val="uk-UA"/>
              </w:rPr>
            </w:pPr>
          </w:p>
        </w:tc>
      </w:tr>
      <w:tr w:rsidR="00AF7F12" w:rsidRPr="00AF7F12" w:rsidTr="003B19CB">
        <w:tc>
          <w:tcPr>
            <w:tcW w:w="532" w:type="dxa"/>
            <w:vMerge/>
          </w:tcPr>
          <w:p w:rsidR="00542ADC" w:rsidRPr="00AF7F12" w:rsidRDefault="00542ADC" w:rsidP="00FE1AD4">
            <w:pPr>
              <w:spacing w:after="0" w:line="240" w:lineRule="auto"/>
              <w:jc w:val="both"/>
              <w:rPr>
                <w:rFonts w:ascii="Times New Roman" w:hAnsi="Times New Roman"/>
                <w:bCs/>
                <w:iCs/>
                <w:sz w:val="20"/>
                <w:szCs w:val="20"/>
                <w:lang w:val="uk-UA"/>
              </w:rPr>
            </w:pPr>
          </w:p>
        </w:tc>
        <w:tc>
          <w:tcPr>
            <w:tcW w:w="1293" w:type="dxa"/>
            <w:gridSpan w:val="8"/>
          </w:tcPr>
          <w:p w:rsidR="00542ADC" w:rsidRPr="00AF7F12" w:rsidRDefault="00542ADC" w:rsidP="00E544B1">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18" w:type="dxa"/>
            <w:gridSpan w:val="3"/>
          </w:tcPr>
          <w:p w:rsidR="00542ADC" w:rsidRPr="00AF7F12" w:rsidRDefault="00542ADC" w:rsidP="00E544B1">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542ADC" w:rsidRPr="00AF7F12" w:rsidRDefault="00542ADC" w:rsidP="00E544B1">
            <w:pPr>
              <w:pStyle w:val="Style18"/>
              <w:rPr>
                <w:rFonts w:ascii="Times New Roman" w:hAnsi="Times New Roman"/>
                <w:b/>
                <w:bCs/>
                <w:iCs/>
                <w:sz w:val="20"/>
                <w:szCs w:val="20"/>
                <w:lang w:val="uk-UA"/>
              </w:rPr>
            </w:pPr>
          </w:p>
        </w:tc>
      </w:tr>
      <w:tr w:rsidR="00AF7F12" w:rsidRPr="00AF7F12" w:rsidTr="003B19CB">
        <w:tc>
          <w:tcPr>
            <w:tcW w:w="532" w:type="dxa"/>
            <w:vMerge/>
          </w:tcPr>
          <w:p w:rsidR="00542ADC" w:rsidRPr="00AF7F12" w:rsidRDefault="00542ADC" w:rsidP="00FE1AD4">
            <w:pPr>
              <w:spacing w:after="0" w:line="240" w:lineRule="auto"/>
              <w:jc w:val="both"/>
              <w:rPr>
                <w:rFonts w:ascii="Times New Roman" w:hAnsi="Times New Roman"/>
                <w:bCs/>
                <w:iCs/>
                <w:sz w:val="20"/>
                <w:szCs w:val="20"/>
                <w:lang w:val="uk-UA"/>
              </w:rPr>
            </w:pPr>
          </w:p>
        </w:tc>
        <w:tc>
          <w:tcPr>
            <w:tcW w:w="1293" w:type="dxa"/>
            <w:gridSpan w:val="8"/>
          </w:tcPr>
          <w:p w:rsidR="00542ADC" w:rsidRPr="00AF7F12" w:rsidRDefault="00542ADC" w:rsidP="00E544B1">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18" w:type="dxa"/>
            <w:gridSpan w:val="3"/>
          </w:tcPr>
          <w:p w:rsidR="00542ADC" w:rsidRPr="00AF7F12" w:rsidRDefault="00542ADC" w:rsidP="00E544B1">
            <w:pPr>
              <w:pStyle w:val="Style70"/>
              <w:widowControl/>
              <w:jc w:val="both"/>
              <w:rPr>
                <w:rStyle w:val="FontStyle193"/>
                <w:sz w:val="20"/>
                <w:szCs w:val="20"/>
                <w:lang w:val="uk-UA"/>
              </w:rPr>
            </w:pPr>
            <w:r w:rsidRPr="00AF7F12">
              <w:rPr>
                <w:rStyle w:val="FontStyle193"/>
                <w:sz w:val="20"/>
                <w:szCs w:val="20"/>
                <w:lang w:val="uk-UA"/>
              </w:rPr>
              <w:t>Л</w:t>
            </w:r>
          </w:p>
        </w:tc>
        <w:tc>
          <w:tcPr>
            <w:tcW w:w="6628" w:type="dxa"/>
            <w:vMerge/>
          </w:tcPr>
          <w:p w:rsidR="00542ADC" w:rsidRPr="00AF7F12" w:rsidRDefault="00542ADC" w:rsidP="00E544B1">
            <w:pPr>
              <w:pStyle w:val="Style18"/>
              <w:rPr>
                <w:rFonts w:ascii="Times New Roman" w:hAnsi="Times New Roman"/>
                <w:b/>
                <w:bCs/>
                <w:iCs/>
                <w:sz w:val="20"/>
                <w:szCs w:val="20"/>
                <w:lang w:val="uk-UA"/>
              </w:rPr>
            </w:pPr>
          </w:p>
        </w:tc>
      </w:tr>
      <w:tr w:rsidR="00AF7F12" w:rsidRPr="00AF7F12" w:rsidTr="003B19CB">
        <w:tc>
          <w:tcPr>
            <w:tcW w:w="532" w:type="dxa"/>
            <w:vMerge/>
          </w:tcPr>
          <w:p w:rsidR="00542ADC" w:rsidRPr="00AF7F12" w:rsidRDefault="00542ADC" w:rsidP="00FE1AD4">
            <w:pPr>
              <w:spacing w:after="0" w:line="240" w:lineRule="auto"/>
              <w:jc w:val="both"/>
              <w:rPr>
                <w:rFonts w:ascii="Times New Roman" w:hAnsi="Times New Roman"/>
                <w:bCs/>
                <w:iCs/>
                <w:sz w:val="20"/>
                <w:szCs w:val="20"/>
                <w:lang w:val="uk-UA"/>
              </w:rPr>
            </w:pPr>
          </w:p>
        </w:tc>
        <w:tc>
          <w:tcPr>
            <w:tcW w:w="1293" w:type="dxa"/>
            <w:gridSpan w:val="8"/>
          </w:tcPr>
          <w:p w:rsidR="00542ADC" w:rsidRPr="00AF7F12" w:rsidRDefault="00542ADC" w:rsidP="00E544B1">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18" w:type="dxa"/>
            <w:gridSpan w:val="3"/>
          </w:tcPr>
          <w:p w:rsidR="00542ADC" w:rsidRPr="00AF7F12" w:rsidRDefault="00542ADC" w:rsidP="00E544B1">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542ADC" w:rsidRPr="00AF7F12" w:rsidRDefault="00542ADC" w:rsidP="00E544B1">
            <w:pPr>
              <w:pStyle w:val="Style18"/>
              <w:rPr>
                <w:rFonts w:ascii="Times New Roman" w:hAnsi="Times New Roman"/>
                <w:b/>
                <w:bCs/>
                <w:iCs/>
                <w:sz w:val="20"/>
                <w:szCs w:val="20"/>
                <w:lang w:val="uk-UA"/>
              </w:rPr>
            </w:pPr>
          </w:p>
        </w:tc>
      </w:tr>
      <w:tr w:rsidR="00AF7F12" w:rsidRPr="00AF7F12" w:rsidTr="003B19CB">
        <w:tc>
          <w:tcPr>
            <w:tcW w:w="532" w:type="dxa"/>
            <w:vMerge/>
          </w:tcPr>
          <w:p w:rsidR="00542ADC" w:rsidRPr="00AF7F12" w:rsidRDefault="00542ADC" w:rsidP="00FE1AD4">
            <w:pPr>
              <w:spacing w:after="0" w:line="240" w:lineRule="auto"/>
              <w:jc w:val="both"/>
              <w:rPr>
                <w:rFonts w:ascii="Times New Roman" w:hAnsi="Times New Roman"/>
                <w:bCs/>
                <w:iCs/>
                <w:sz w:val="20"/>
                <w:szCs w:val="20"/>
                <w:lang w:val="uk-UA"/>
              </w:rPr>
            </w:pPr>
          </w:p>
        </w:tc>
        <w:tc>
          <w:tcPr>
            <w:tcW w:w="2411" w:type="dxa"/>
            <w:gridSpan w:val="11"/>
          </w:tcPr>
          <w:p w:rsidR="00542ADC" w:rsidRPr="00AF7F12" w:rsidRDefault="00542ADC"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1066800" cy="1257300"/>
                  <wp:effectExtent l="0" t="0" r="0"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1257300"/>
                          </a:xfrm>
                          <a:prstGeom prst="rect">
                            <a:avLst/>
                          </a:prstGeom>
                          <a:noFill/>
                          <a:ln>
                            <a:noFill/>
                          </a:ln>
                        </pic:spPr>
                      </pic:pic>
                    </a:graphicData>
                  </a:graphic>
                </wp:inline>
              </w:drawing>
            </w:r>
          </w:p>
        </w:tc>
        <w:tc>
          <w:tcPr>
            <w:tcW w:w="6628" w:type="dxa"/>
            <w:vMerge/>
          </w:tcPr>
          <w:p w:rsidR="00542ADC" w:rsidRPr="00AF7F12" w:rsidRDefault="00542ADC"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val="restart"/>
            <w:vAlign w:val="center"/>
          </w:tcPr>
          <w:p w:rsidR="00397203" w:rsidRPr="00AF7F12" w:rsidRDefault="00397203" w:rsidP="00397203">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7</w:t>
            </w:r>
          </w:p>
        </w:tc>
        <w:tc>
          <w:tcPr>
            <w:tcW w:w="1278" w:type="dxa"/>
            <w:gridSpan w:val="7"/>
          </w:tcPr>
          <w:p w:rsidR="00397203" w:rsidRPr="00AF7F12" w:rsidRDefault="00397203"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33" w:type="dxa"/>
            <w:gridSpan w:val="4"/>
          </w:tcPr>
          <w:p w:rsidR="00397203" w:rsidRPr="00AF7F12" w:rsidRDefault="00397203" w:rsidP="00E544B1">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397203" w:rsidRPr="00AF7F12" w:rsidRDefault="00397203"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397203" w:rsidRPr="00AF7F12" w:rsidRDefault="00397203"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3B19CB">
        <w:tc>
          <w:tcPr>
            <w:tcW w:w="532" w:type="dxa"/>
            <w:vMerge/>
          </w:tcPr>
          <w:p w:rsidR="00397203" w:rsidRPr="00AF7F12" w:rsidRDefault="00397203" w:rsidP="00FE1AD4">
            <w:pPr>
              <w:spacing w:after="0" w:line="240" w:lineRule="auto"/>
              <w:jc w:val="both"/>
              <w:rPr>
                <w:rFonts w:ascii="Times New Roman" w:hAnsi="Times New Roman"/>
                <w:bCs/>
                <w:iCs/>
                <w:sz w:val="20"/>
                <w:szCs w:val="20"/>
                <w:lang w:val="uk-UA"/>
              </w:rPr>
            </w:pPr>
          </w:p>
        </w:tc>
        <w:tc>
          <w:tcPr>
            <w:tcW w:w="1278" w:type="dxa"/>
            <w:gridSpan w:val="7"/>
          </w:tcPr>
          <w:p w:rsidR="00397203" w:rsidRPr="00AF7F12" w:rsidRDefault="00397203"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90BA8" w:rsidRPr="00AF7F12">
              <w:rPr>
                <w:rStyle w:val="FontStyle170"/>
                <w:b/>
                <w:sz w:val="20"/>
                <w:szCs w:val="20"/>
                <w:lang w:val="uk-UA"/>
              </w:rPr>
              <w:t>і</w:t>
            </w:r>
          </w:p>
        </w:tc>
        <w:tc>
          <w:tcPr>
            <w:tcW w:w="1133" w:type="dxa"/>
            <w:gridSpan w:val="4"/>
          </w:tcPr>
          <w:p w:rsidR="00397203" w:rsidRPr="00AF7F12" w:rsidRDefault="0055446E"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Л</w:t>
            </w:r>
          </w:p>
        </w:tc>
        <w:tc>
          <w:tcPr>
            <w:tcW w:w="6628" w:type="dxa"/>
            <w:vMerge w:val="restart"/>
          </w:tcPr>
          <w:p w:rsidR="00397203" w:rsidRPr="00AF7F12" w:rsidRDefault="00F030B5" w:rsidP="00BE1195">
            <w:pPr>
              <w:spacing w:after="0" w:line="240" w:lineRule="auto"/>
              <w:jc w:val="both"/>
              <w:rPr>
                <w:rFonts w:ascii="Times New Roman" w:hAnsi="Times New Roman"/>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D02670" w:rsidRPr="00AF7F12">
              <w:rPr>
                <w:rStyle w:val="FontStyle170"/>
                <w:sz w:val="20"/>
                <w:szCs w:val="20"/>
                <w:lang w:val="uk-UA"/>
              </w:rPr>
              <w:t>не сприйняття, площинне, знакове</w:t>
            </w:r>
            <w:r w:rsidRPr="00AF7F12">
              <w:rPr>
                <w:rStyle w:val="FontStyle170"/>
                <w:sz w:val="20"/>
                <w:szCs w:val="20"/>
                <w:lang w:val="uk-UA"/>
              </w:rPr>
              <w:t xml:space="preserve">, абстрактне, логічне мислення, вербальний інтелект. Необхідні структурованість і послідовність викладу інформації. Труднощі в узагальненні матеріалу. </w:t>
            </w:r>
            <w:r w:rsidRPr="00AF7F12">
              <w:rPr>
                <w:rStyle w:val="FontStyle170"/>
                <w:sz w:val="20"/>
                <w:szCs w:val="20"/>
                <w:lang w:val="uk-UA"/>
              </w:rPr>
              <w:lastRenderedPageBreak/>
              <w:t>Ліве око сканує справа наліво, сканування зліва направо утруднено. Можливо дзеркальне сприйняття простору (букви, цифри). Передбачається неузгоджена ро</w:t>
            </w:r>
            <w:r w:rsidR="00D02670" w:rsidRPr="00AF7F12">
              <w:rPr>
                <w:rStyle w:val="FontStyle170"/>
                <w:sz w:val="20"/>
                <w:szCs w:val="20"/>
                <w:lang w:val="uk-UA"/>
              </w:rPr>
              <w:t>бота ведучої руки і ведучого ока при писанні</w:t>
            </w:r>
            <w:r w:rsidR="00BE1195" w:rsidRPr="00AF7F12">
              <w:rPr>
                <w:rStyle w:val="FontStyle170"/>
                <w:sz w:val="20"/>
                <w:szCs w:val="20"/>
                <w:lang w:val="uk-UA"/>
              </w:rPr>
              <w:t>. Функціонування провідного ока</w:t>
            </w:r>
            <w:r w:rsidRPr="00AF7F12">
              <w:rPr>
                <w:rStyle w:val="FontStyle170"/>
                <w:sz w:val="20"/>
                <w:szCs w:val="20"/>
                <w:lang w:val="uk-UA"/>
              </w:rPr>
              <w:t xml:space="preserve"> і ведучого вуха при сприйнятті не скоординовані. У стресовій ситуації можливо функціо</w:t>
            </w:r>
            <w:r w:rsidR="00BE1195" w:rsidRPr="00AF7F12">
              <w:rPr>
                <w:rStyle w:val="FontStyle170"/>
                <w:sz w:val="20"/>
                <w:szCs w:val="20"/>
                <w:lang w:val="uk-UA"/>
              </w:rPr>
              <w:t>нальне блокування провідного ока</w:t>
            </w:r>
            <w:r w:rsidRPr="00AF7F12">
              <w:rPr>
                <w:rStyle w:val="FontStyle170"/>
                <w:sz w:val="20"/>
                <w:szCs w:val="20"/>
                <w:lang w:val="uk-UA"/>
              </w:rPr>
              <w:t>, що свідчить про неповну доступі візуальної інформації. Функціональна здатність провідної руки і провідно</w:t>
            </w:r>
            <w:r w:rsidR="00BE1195" w:rsidRPr="00AF7F12">
              <w:rPr>
                <w:rStyle w:val="FontStyle170"/>
                <w:sz w:val="20"/>
                <w:szCs w:val="20"/>
                <w:lang w:val="uk-UA"/>
              </w:rPr>
              <w:t xml:space="preserve">ю ноги. Повний доступ </w:t>
            </w:r>
            <w:proofErr w:type="spellStart"/>
            <w:r w:rsidR="00BE1195" w:rsidRPr="00AF7F12">
              <w:rPr>
                <w:rStyle w:val="FontStyle170"/>
                <w:sz w:val="20"/>
                <w:szCs w:val="20"/>
                <w:lang w:val="uk-UA"/>
              </w:rPr>
              <w:t>аудиальної</w:t>
            </w:r>
            <w:proofErr w:type="spellEnd"/>
            <w:r w:rsidRPr="00AF7F12">
              <w:rPr>
                <w:rStyle w:val="FontStyle170"/>
                <w:sz w:val="20"/>
                <w:szCs w:val="20"/>
                <w:lang w:val="uk-UA"/>
              </w:rPr>
              <w:t xml:space="preserve"> (відповідає прові</w:t>
            </w:r>
            <w:r w:rsidR="00BE1195" w:rsidRPr="00AF7F12">
              <w:rPr>
                <w:rStyle w:val="FontStyle170"/>
                <w:sz w:val="20"/>
                <w:szCs w:val="20"/>
                <w:lang w:val="uk-UA"/>
              </w:rPr>
              <w:t xml:space="preserve">дною модальності) і </w:t>
            </w:r>
            <w:proofErr w:type="spellStart"/>
            <w:r w:rsidR="00BE1195" w:rsidRPr="00AF7F12">
              <w:rPr>
                <w:rStyle w:val="FontStyle170"/>
                <w:sz w:val="20"/>
                <w:szCs w:val="20"/>
                <w:lang w:val="uk-UA"/>
              </w:rPr>
              <w:t>кінестетичної</w:t>
            </w:r>
            <w:proofErr w:type="spellEnd"/>
            <w:r w:rsidR="00BE1195" w:rsidRPr="00AF7F12">
              <w:rPr>
                <w:rStyle w:val="FontStyle170"/>
                <w:sz w:val="20"/>
                <w:szCs w:val="20"/>
                <w:lang w:val="uk-UA"/>
              </w:rPr>
              <w:t xml:space="preserve"> інформації. </w:t>
            </w:r>
            <w:proofErr w:type="spellStart"/>
            <w:r w:rsidR="00BE1195" w:rsidRPr="00AF7F12">
              <w:rPr>
                <w:rStyle w:val="FontStyle170"/>
                <w:sz w:val="20"/>
                <w:szCs w:val="20"/>
                <w:lang w:val="uk-UA"/>
              </w:rPr>
              <w:t>Стресо</w:t>
            </w:r>
            <w:r w:rsidRPr="00AF7F12">
              <w:rPr>
                <w:rStyle w:val="FontStyle170"/>
                <w:sz w:val="20"/>
                <w:szCs w:val="20"/>
                <w:lang w:val="uk-UA"/>
              </w:rPr>
              <w:t>стійкість</w:t>
            </w:r>
            <w:proofErr w:type="spellEnd"/>
            <w:r w:rsidRPr="00AF7F12">
              <w:rPr>
                <w:rStyle w:val="FontStyle170"/>
                <w:sz w:val="20"/>
                <w:szCs w:val="20"/>
                <w:lang w:val="uk-UA"/>
              </w:rPr>
              <w:t xml:space="preserve"> - 75%</w:t>
            </w:r>
            <w:r w:rsidR="00BE1195" w:rsidRPr="00AF7F12">
              <w:rPr>
                <w:rStyle w:val="FontStyle170"/>
                <w:sz w:val="20"/>
                <w:szCs w:val="20"/>
                <w:lang w:val="uk-UA"/>
              </w:rPr>
              <w:t>.</w:t>
            </w:r>
          </w:p>
        </w:tc>
      </w:tr>
      <w:tr w:rsidR="00AF7F12" w:rsidRPr="00AF7F12" w:rsidTr="003B19CB">
        <w:tc>
          <w:tcPr>
            <w:tcW w:w="532" w:type="dxa"/>
            <w:vMerge/>
          </w:tcPr>
          <w:p w:rsidR="00397203" w:rsidRPr="00AF7F12" w:rsidRDefault="00397203" w:rsidP="00FE1AD4">
            <w:pPr>
              <w:spacing w:after="0" w:line="240" w:lineRule="auto"/>
              <w:jc w:val="both"/>
              <w:rPr>
                <w:rFonts w:ascii="Times New Roman" w:hAnsi="Times New Roman"/>
                <w:bCs/>
                <w:iCs/>
                <w:sz w:val="20"/>
                <w:szCs w:val="20"/>
                <w:lang w:val="uk-UA"/>
              </w:rPr>
            </w:pPr>
          </w:p>
        </w:tc>
        <w:tc>
          <w:tcPr>
            <w:tcW w:w="1278" w:type="dxa"/>
            <w:gridSpan w:val="7"/>
          </w:tcPr>
          <w:p w:rsidR="00397203" w:rsidRPr="00AF7F12" w:rsidRDefault="00397203" w:rsidP="00E544B1">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33" w:type="dxa"/>
            <w:gridSpan w:val="4"/>
          </w:tcPr>
          <w:p w:rsidR="00397203" w:rsidRPr="00AF7F12" w:rsidRDefault="0055446E" w:rsidP="00E544B1">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628" w:type="dxa"/>
            <w:vMerge/>
          </w:tcPr>
          <w:p w:rsidR="00397203" w:rsidRPr="00AF7F12" w:rsidRDefault="00397203" w:rsidP="00E544B1">
            <w:pPr>
              <w:pStyle w:val="Style18"/>
              <w:rPr>
                <w:rFonts w:ascii="Times New Roman" w:hAnsi="Times New Roman"/>
                <w:b/>
                <w:bCs/>
                <w:iCs/>
                <w:sz w:val="20"/>
                <w:szCs w:val="20"/>
                <w:lang w:val="uk-UA"/>
              </w:rPr>
            </w:pPr>
          </w:p>
        </w:tc>
      </w:tr>
      <w:tr w:rsidR="00AF7F12" w:rsidRPr="00AF7F12" w:rsidTr="003B19CB">
        <w:tc>
          <w:tcPr>
            <w:tcW w:w="532" w:type="dxa"/>
            <w:vMerge/>
          </w:tcPr>
          <w:p w:rsidR="00397203" w:rsidRPr="00AF7F12" w:rsidRDefault="00397203" w:rsidP="00FE1AD4">
            <w:pPr>
              <w:spacing w:after="0" w:line="240" w:lineRule="auto"/>
              <w:jc w:val="both"/>
              <w:rPr>
                <w:rFonts w:ascii="Times New Roman" w:hAnsi="Times New Roman"/>
                <w:bCs/>
                <w:iCs/>
                <w:sz w:val="20"/>
                <w:szCs w:val="20"/>
                <w:lang w:val="uk-UA"/>
              </w:rPr>
            </w:pPr>
          </w:p>
        </w:tc>
        <w:tc>
          <w:tcPr>
            <w:tcW w:w="1278" w:type="dxa"/>
            <w:gridSpan w:val="7"/>
          </w:tcPr>
          <w:p w:rsidR="00397203" w:rsidRPr="00AF7F12" w:rsidRDefault="00397203" w:rsidP="00E544B1">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33" w:type="dxa"/>
            <w:gridSpan w:val="4"/>
          </w:tcPr>
          <w:p w:rsidR="00397203" w:rsidRPr="00AF7F12" w:rsidRDefault="0055446E" w:rsidP="00E544B1">
            <w:pPr>
              <w:pStyle w:val="Style70"/>
              <w:widowControl/>
              <w:jc w:val="both"/>
              <w:rPr>
                <w:rStyle w:val="FontStyle193"/>
                <w:sz w:val="20"/>
                <w:szCs w:val="20"/>
                <w:lang w:val="uk-UA"/>
              </w:rPr>
            </w:pPr>
            <w:r w:rsidRPr="00AF7F12">
              <w:rPr>
                <w:rStyle w:val="FontStyle193"/>
                <w:sz w:val="20"/>
                <w:szCs w:val="20"/>
                <w:lang w:val="uk-UA"/>
              </w:rPr>
              <w:t>Л</w:t>
            </w:r>
          </w:p>
        </w:tc>
        <w:tc>
          <w:tcPr>
            <w:tcW w:w="6628" w:type="dxa"/>
            <w:vMerge/>
          </w:tcPr>
          <w:p w:rsidR="00397203" w:rsidRPr="00AF7F12" w:rsidRDefault="00397203" w:rsidP="00E544B1">
            <w:pPr>
              <w:pStyle w:val="Style18"/>
              <w:rPr>
                <w:rFonts w:ascii="Times New Roman" w:hAnsi="Times New Roman"/>
                <w:b/>
                <w:bCs/>
                <w:iCs/>
                <w:sz w:val="20"/>
                <w:szCs w:val="20"/>
                <w:lang w:val="uk-UA"/>
              </w:rPr>
            </w:pPr>
          </w:p>
        </w:tc>
      </w:tr>
      <w:tr w:rsidR="00AF7F12" w:rsidRPr="00AF7F12" w:rsidTr="003B19CB">
        <w:tc>
          <w:tcPr>
            <w:tcW w:w="532" w:type="dxa"/>
            <w:vMerge/>
          </w:tcPr>
          <w:p w:rsidR="00397203" w:rsidRPr="00AF7F12" w:rsidRDefault="00397203" w:rsidP="00FE1AD4">
            <w:pPr>
              <w:spacing w:after="0" w:line="240" w:lineRule="auto"/>
              <w:jc w:val="both"/>
              <w:rPr>
                <w:rFonts w:ascii="Times New Roman" w:hAnsi="Times New Roman"/>
                <w:bCs/>
                <w:iCs/>
                <w:sz w:val="20"/>
                <w:szCs w:val="20"/>
                <w:lang w:val="uk-UA"/>
              </w:rPr>
            </w:pPr>
          </w:p>
        </w:tc>
        <w:tc>
          <w:tcPr>
            <w:tcW w:w="1278" w:type="dxa"/>
            <w:gridSpan w:val="7"/>
          </w:tcPr>
          <w:p w:rsidR="00397203" w:rsidRPr="00AF7F12" w:rsidRDefault="00397203" w:rsidP="00E544B1">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33" w:type="dxa"/>
            <w:gridSpan w:val="4"/>
          </w:tcPr>
          <w:p w:rsidR="00397203" w:rsidRPr="00AF7F12" w:rsidRDefault="0055446E" w:rsidP="00E544B1">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397203" w:rsidRPr="00AF7F12" w:rsidRDefault="00397203" w:rsidP="00E544B1">
            <w:pPr>
              <w:pStyle w:val="Style18"/>
              <w:rPr>
                <w:rFonts w:ascii="Times New Roman" w:hAnsi="Times New Roman"/>
                <w:b/>
                <w:bCs/>
                <w:iCs/>
                <w:sz w:val="20"/>
                <w:szCs w:val="20"/>
                <w:lang w:val="uk-UA"/>
              </w:rPr>
            </w:pPr>
          </w:p>
        </w:tc>
      </w:tr>
      <w:tr w:rsidR="00AF7F12" w:rsidRPr="00AF7F12" w:rsidTr="003B19CB">
        <w:tc>
          <w:tcPr>
            <w:tcW w:w="532" w:type="dxa"/>
            <w:vMerge/>
          </w:tcPr>
          <w:p w:rsidR="00397203" w:rsidRPr="00AF7F12" w:rsidRDefault="00397203" w:rsidP="00FE1AD4">
            <w:pPr>
              <w:spacing w:after="0" w:line="240" w:lineRule="auto"/>
              <w:jc w:val="both"/>
              <w:rPr>
                <w:rFonts w:ascii="Times New Roman" w:hAnsi="Times New Roman"/>
                <w:bCs/>
                <w:iCs/>
                <w:sz w:val="20"/>
                <w:szCs w:val="20"/>
                <w:lang w:val="uk-UA"/>
              </w:rPr>
            </w:pPr>
          </w:p>
        </w:tc>
        <w:tc>
          <w:tcPr>
            <w:tcW w:w="1278" w:type="dxa"/>
            <w:gridSpan w:val="7"/>
          </w:tcPr>
          <w:p w:rsidR="00397203" w:rsidRPr="00AF7F12" w:rsidRDefault="00397203" w:rsidP="00E544B1">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33" w:type="dxa"/>
            <w:gridSpan w:val="4"/>
          </w:tcPr>
          <w:p w:rsidR="00397203" w:rsidRPr="00AF7F12" w:rsidRDefault="0055446E" w:rsidP="00E544B1">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397203" w:rsidRPr="00AF7F12" w:rsidRDefault="00397203" w:rsidP="00E544B1">
            <w:pPr>
              <w:pStyle w:val="Style18"/>
              <w:rPr>
                <w:rFonts w:ascii="Times New Roman" w:hAnsi="Times New Roman"/>
                <w:b/>
                <w:bCs/>
                <w:iCs/>
                <w:sz w:val="20"/>
                <w:szCs w:val="20"/>
                <w:lang w:val="uk-UA"/>
              </w:rPr>
            </w:pPr>
          </w:p>
        </w:tc>
      </w:tr>
      <w:tr w:rsidR="00AF7F12" w:rsidRPr="00AF7F12" w:rsidTr="003B19CB">
        <w:tc>
          <w:tcPr>
            <w:tcW w:w="532" w:type="dxa"/>
            <w:vMerge/>
          </w:tcPr>
          <w:p w:rsidR="00397203" w:rsidRPr="00AF7F12" w:rsidRDefault="00397203" w:rsidP="00FE1AD4">
            <w:pPr>
              <w:spacing w:after="0" w:line="240" w:lineRule="auto"/>
              <w:jc w:val="both"/>
              <w:rPr>
                <w:rFonts w:ascii="Times New Roman" w:hAnsi="Times New Roman"/>
                <w:bCs/>
                <w:iCs/>
                <w:sz w:val="20"/>
                <w:szCs w:val="20"/>
                <w:lang w:val="uk-UA"/>
              </w:rPr>
            </w:pPr>
          </w:p>
        </w:tc>
        <w:tc>
          <w:tcPr>
            <w:tcW w:w="2411" w:type="dxa"/>
            <w:gridSpan w:val="11"/>
          </w:tcPr>
          <w:p w:rsidR="00397203" w:rsidRPr="00AF7F12" w:rsidRDefault="0055446E"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1143000" cy="1390650"/>
                  <wp:effectExtent l="0" t="0" r="0" b="0"/>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90650"/>
                          </a:xfrm>
                          <a:prstGeom prst="rect">
                            <a:avLst/>
                          </a:prstGeom>
                          <a:noFill/>
                          <a:ln>
                            <a:noFill/>
                          </a:ln>
                        </pic:spPr>
                      </pic:pic>
                    </a:graphicData>
                  </a:graphic>
                </wp:inline>
              </w:drawing>
            </w:r>
          </w:p>
        </w:tc>
        <w:tc>
          <w:tcPr>
            <w:tcW w:w="6628" w:type="dxa"/>
            <w:vMerge/>
          </w:tcPr>
          <w:p w:rsidR="00397203" w:rsidRPr="00AF7F12" w:rsidRDefault="00397203"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val="restart"/>
            <w:vAlign w:val="center"/>
          </w:tcPr>
          <w:p w:rsidR="003513C5" w:rsidRPr="00AF7F12" w:rsidRDefault="003513C5" w:rsidP="001431B4">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8</w:t>
            </w:r>
          </w:p>
        </w:tc>
        <w:tc>
          <w:tcPr>
            <w:tcW w:w="1203" w:type="dxa"/>
            <w:gridSpan w:val="2"/>
          </w:tcPr>
          <w:p w:rsidR="003513C5" w:rsidRPr="00AF7F12" w:rsidRDefault="003513C5"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208" w:type="dxa"/>
            <w:gridSpan w:val="9"/>
          </w:tcPr>
          <w:p w:rsidR="003513C5" w:rsidRPr="00AF7F12" w:rsidRDefault="003513C5" w:rsidP="00E544B1">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3513C5" w:rsidRPr="00AF7F12" w:rsidRDefault="003513C5"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3513C5" w:rsidRPr="00AF7F12" w:rsidRDefault="003513C5"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3B19CB">
        <w:tc>
          <w:tcPr>
            <w:tcW w:w="532" w:type="dxa"/>
            <w:vMerge/>
          </w:tcPr>
          <w:p w:rsidR="003513C5" w:rsidRPr="00AF7F12" w:rsidRDefault="003513C5" w:rsidP="00FE1AD4">
            <w:pPr>
              <w:spacing w:after="0" w:line="240" w:lineRule="auto"/>
              <w:jc w:val="both"/>
              <w:rPr>
                <w:rFonts w:ascii="Times New Roman" w:hAnsi="Times New Roman"/>
                <w:bCs/>
                <w:iCs/>
                <w:sz w:val="20"/>
                <w:szCs w:val="20"/>
                <w:lang w:val="uk-UA"/>
              </w:rPr>
            </w:pPr>
          </w:p>
        </w:tc>
        <w:tc>
          <w:tcPr>
            <w:tcW w:w="1203" w:type="dxa"/>
            <w:gridSpan w:val="2"/>
          </w:tcPr>
          <w:p w:rsidR="003513C5" w:rsidRPr="00AF7F12" w:rsidRDefault="003513C5"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90BA8" w:rsidRPr="00AF7F12">
              <w:rPr>
                <w:rStyle w:val="FontStyle170"/>
                <w:b/>
                <w:sz w:val="20"/>
                <w:szCs w:val="20"/>
                <w:lang w:val="uk-UA"/>
              </w:rPr>
              <w:t>і</w:t>
            </w:r>
          </w:p>
        </w:tc>
        <w:tc>
          <w:tcPr>
            <w:tcW w:w="1208" w:type="dxa"/>
            <w:gridSpan w:val="9"/>
          </w:tcPr>
          <w:p w:rsidR="003513C5" w:rsidRPr="00AF7F12" w:rsidRDefault="003513C5" w:rsidP="00E544B1">
            <w:pPr>
              <w:pStyle w:val="Style70"/>
              <w:widowControl/>
              <w:jc w:val="both"/>
              <w:rPr>
                <w:rStyle w:val="FontStyle193"/>
                <w:b/>
                <w:sz w:val="20"/>
                <w:szCs w:val="20"/>
                <w:lang w:val="uk-UA"/>
              </w:rPr>
            </w:pPr>
            <w:r w:rsidRPr="00AF7F12">
              <w:rPr>
                <w:rStyle w:val="FontStyle193"/>
                <w:b/>
                <w:sz w:val="20"/>
                <w:szCs w:val="20"/>
                <w:lang w:val="uk-UA"/>
              </w:rPr>
              <w:t>Л</w:t>
            </w:r>
          </w:p>
        </w:tc>
        <w:tc>
          <w:tcPr>
            <w:tcW w:w="6628" w:type="dxa"/>
            <w:vMerge w:val="restart"/>
          </w:tcPr>
          <w:p w:rsidR="003513C5" w:rsidRPr="00AF7F12" w:rsidRDefault="00E544B1" w:rsidP="00C11BE4">
            <w:pPr>
              <w:spacing w:after="0" w:line="240" w:lineRule="auto"/>
              <w:jc w:val="both"/>
              <w:rPr>
                <w:rFonts w:ascii="Times New Roman" w:hAnsi="Times New Roman"/>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D302E7" w:rsidRPr="00AF7F12">
              <w:rPr>
                <w:rStyle w:val="FontStyle170"/>
                <w:sz w:val="20"/>
                <w:szCs w:val="20"/>
                <w:lang w:val="uk-UA"/>
              </w:rPr>
              <w:t>не сприйняття, площинне, знакове</w:t>
            </w:r>
            <w:r w:rsidRPr="00AF7F12">
              <w:rPr>
                <w:rStyle w:val="FontStyle170"/>
                <w:sz w:val="20"/>
                <w:szCs w:val="20"/>
                <w:lang w:val="uk-UA"/>
              </w:rPr>
              <w:t>, абстрактне, логічне мислення, вербальний інтелект. Необхідні структурованість і послідовність викладу інформації. Труднощі в узагальненні матеріалу. Передбачається неузгоджена робота ведучої руки і ведучого ока при писанні. У стресовій ситуації можливо функціональне блокування провідної руки. Повни</w:t>
            </w:r>
            <w:r w:rsidR="00C11BE4" w:rsidRPr="00AF7F12">
              <w:rPr>
                <w:rStyle w:val="FontStyle170"/>
                <w:sz w:val="20"/>
                <w:szCs w:val="20"/>
                <w:lang w:val="uk-UA"/>
              </w:rPr>
              <w:t xml:space="preserve">й доступ візуальної і </w:t>
            </w:r>
            <w:proofErr w:type="spellStart"/>
            <w:r w:rsidR="00C11BE4" w:rsidRPr="00AF7F12">
              <w:rPr>
                <w:rStyle w:val="FontStyle170"/>
                <w:sz w:val="20"/>
                <w:szCs w:val="20"/>
                <w:lang w:val="uk-UA"/>
              </w:rPr>
              <w:t>аудиальної</w:t>
            </w:r>
            <w:proofErr w:type="spellEnd"/>
            <w:r w:rsidRPr="00AF7F12">
              <w:rPr>
                <w:rStyle w:val="FontStyle170"/>
                <w:sz w:val="20"/>
                <w:szCs w:val="20"/>
                <w:lang w:val="uk-UA"/>
              </w:rPr>
              <w:t xml:space="preserve"> (відповідає провідною модальності) інформації. Функціональна здатність провідної ноги.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-75%.</w:t>
            </w:r>
          </w:p>
        </w:tc>
      </w:tr>
      <w:tr w:rsidR="00AF7F12" w:rsidRPr="00AF7F12" w:rsidTr="003B19CB">
        <w:tc>
          <w:tcPr>
            <w:tcW w:w="532" w:type="dxa"/>
            <w:vMerge/>
          </w:tcPr>
          <w:p w:rsidR="003513C5" w:rsidRPr="00AF7F12" w:rsidRDefault="003513C5" w:rsidP="00FE1AD4">
            <w:pPr>
              <w:spacing w:after="0" w:line="240" w:lineRule="auto"/>
              <w:jc w:val="both"/>
              <w:rPr>
                <w:rFonts w:ascii="Times New Roman" w:hAnsi="Times New Roman"/>
                <w:bCs/>
                <w:iCs/>
                <w:sz w:val="20"/>
                <w:szCs w:val="20"/>
                <w:lang w:val="uk-UA"/>
              </w:rPr>
            </w:pPr>
          </w:p>
        </w:tc>
        <w:tc>
          <w:tcPr>
            <w:tcW w:w="1203" w:type="dxa"/>
            <w:gridSpan w:val="2"/>
          </w:tcPr>
          <w:p w:rsidR="003513C5" w:rsidRPr="00AF7F12" w:rsidRDefault="003513C5" w:rsidP="00E544B1">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208" w:type="dxa"/>
            <w:gridSpan w:val="9"/>
          </w:tcPr>
          <w:p w:rsidR="003513C5" w:rsidRPr="00AF7F12" w:rsidRDefault="003513C5" w:rsidP="00E544B1">
            <w:pPr>
              <w:pStyle w:val="Style70"/>
              <w:widowControl/>
              <w:jc w:val="both"/>
              <w:rPr>
                <w:rStyle w:val="FontStyle193"/>
                <w:sz w:val="20"/>
                <w:szCs w:val="20"/>
                <w:lang w:val="uk-UA"/>
              </w:rPr>
            </w:pPr>
            <w:r w:rsidRPr="00AF7F12">
              <w:rPr>
                <w:rStyle w:val="FontStyle193"/>
                <w:sz w:val="20"/>
                <w:szCs w:val="20"/>
                <w:lang w:val="uk-UA"/>
              </w:rPr>
              <w:t>Л</w:t>
            </w:r>
          </w:p>
        </w:tc>
        <w:tc>
          <w:tcPr>
            <w:tcW w:w="6628" w:type="dxa"/>
            <w:vMerge/>
          </w:tcPr>
          <w:p w:rsidR="003513C5" w:rsidRPr="00AF7F12" w:rsidRDefault="003513C5" w:rsidP="00E544B1">
            <w:pPr>
              <w:pStyle w:val="Style18"/>
              <w:rPr>
                <w:rFonts w:ascii="Times New Roman" w:hAnsi="Times New Roman"/>
                <w:b/>
                <w:bCs/>
                <w:iCs/>
                <w:sz w:val="20"/>
                <w:szCs w:val="20"/>
                <w:lang w:val="uk-UA"/>
              </w:rPr>
            </w:pPr>
          </w:p>
        </w:tc>
      </w:tr>
      <w:tr w:rsidR="00AF7F12" w:rsidRPr="00AF7F12" w:rsidTr="003B19CB">
        <w:tc>
          <w:tcPr>
            <w:tcW w:w="532" w:type="dxa"/>
            <w:vMerge/>
          </w:tcPr>
          <w:p w:rsidR="003513C5" w:rsidRPr="00AF7F12" w:rsidRDefault="003513C5" w:rsidP="00FE1AD4">
            <w:pPr>
              <w:spacing w:after="0" w:line="240" w:lineRule="auto"/>
              <w:jc w:val="both"/>
              <w:rPr>
                <w:rFonts w:ascii="Times New Roman" w:hAnsi="Times New Roman"/>
                <w:bCs/>
                <w:iCs/>
                <w:sz w:val="20"/>
                <w:szCs w:val="20"/>
                <w:lang w:val="uk-UA"/>
              </w:rPr>
            </w:pPr>
          </w:p>
        </w:tc>
        <w:tc>
          <w:tcPr>
            <w:tcW w:w="1203" w:type="dxa"/>
            <w:gridSpan w:val="2"/>
          </w:tcPr>
          <w:p w:rsidR="003513C5" w:rsidRPr="00AF7F12" w:rsidRDefault="003513C5" w:rsidP="00E544B1">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208" w:type="dxa"/>
            <w:gridSpan w:val="9"/>
          </w:tcPr>
          <w:p w:rsidR="003513C5" w:rsidRPr="00AF7F12" w:rsidRDefault="003513C5" w:rsidP="00E544B1">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3513C5" w:rsidRPr="00AF7F12" w:rsidRDefault="003513C5" w:rsidP="00E544B1">
            <w:pPr>
              <w:pStyle w:val="Style18"/>
              <w:rPr>
                <w:rFonts w:ascii="Times New Roman" w:hAnsi="Times New Roman"/>
                <w:b/>
                <w:bCs/>
                <w:iCs/>
                <w:sz w:val="20"/>
                <w:szCs w:val="20"/>
                <w:lang w:val="uk-UA"/>
              </w:rPr>
            </w:pPr>
          </w:p>
        </w:tc>
      </w:tr>
      <w:tr w:rsidR="00AF7F12" w:rsidRPr="00AF7F12" w:rsidTr="003B19CB">
        <w:tc>
          <w:tcPr>
            <w:tcW w:w="532" w:type="dxa"/>
            <w:vMerge/>
          </w:tcPr>
          <w:p w:rsidR="003513C5" w:rsidRPr="00AF7F12" w:rsidRDefault="003513C5" w:rsidP="00FE1AD4">
            <w:pPr>
              <w:spacing w:after="0" w:line="240" w:lineRule="auto"/>
              <w:jc w:val="both"/>
              <w:rPr>
                <w:rFonts w:ascii="Times New Roman" w:hAnsi="Times New Roman"/>
                <w:bCs/>
                <w:iCs/>
                <w:sz w:val="20"/>
                <w:szCs w:val="20"/>
                <w:lang w:val="uk-UA"/>
              </w:rPr>
            </w:pPr>
          </w:p>
        </w:tc>
        <w:tc>
          <w:tcPr>
            <w:tcW w:w="1203" w:type="dxa"/>
            <w:gridSpan w:val="2"/>
          </w:tcPr>
          <w:p w:rsidR="003513C5" w:rsidRPr="00AF7F12" w:rsidRDefault="003513C5" w:rsidP="00E544B1">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208" w:type="dxa"/>
            <w:gridSpan w:val="9"/>
          </w:tcPr>
          <w:p w:rsidR="003513C5" w:rsidRPr="00AF7F12" w:rsidRDefault="003513C5" w:rsidP="00E544B1">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3513C5" w:rsidRPr="00AF7F12" w:rsidRDefault="003513C5" w:rsidP="00E544B1">
            <w:pPr>
              <w:pStyle w:val="Style18"/>
              <w:rPr>
                <w:rFonts w:ascii="Times New Roman" w:hAnsi="Times New Roman"/>
                <w:b/>
                <w:bCs/>
                <w:iCs/>
                <w:sz w:val="20"/>
                <w:szCs w:val="20"/>
                <w:lang w:val="uk-UA"/>
              </w:rPr>
            </w:pPr>
          </w:p>
        </w:tc>
      </w:tr>
      <w:tr w:rsidR="00AF7F12" w:rsidRPr="00AF7F12" w:rsidTr="003B19CB">
        <w:tc>
          <w:tcPr>
            <w:tcW w:w="532" w:type="dxa"/>
            <w:vMerge/>
          </w:tcPr>
          <w:p w:rsidR="003513C5" w:rsidRPr="00AF7F12" w:rsidRDefault="003513C5" w:rsidP="00FE1AD4">
            <w:pPr>
              <w:spacing w:after="0" w:line="240" w:lineRule="auto"/>
              <w:jc w:val="both"/>
              <w:rPr>
                <w:rFonts w:ascii="Times New Roman" w:hAnsi="Times New Roman"/>
                <w:bCs/>
                <w:iCs/>
                <w:sz w:val="20"/>
                <w:szCs w:val="20"/>
                <w:lang w:val="uk-UA"/>
              </w:rPr>
            </w:pPr>
          </w:p>
        </w:tc>
        <w:tc>
          <w:tcPr>
            <w:tcW w:w="1203" w:type="dxa"/>
            <w:gridSpan w:val="2"/>
          </w:tcPr>
          <w:p w:rsidR="003513C5" w:rsidRPr="00AF7F12" w:rsidRDefault="003513C5" w:rsidP="00E544B1">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208" w:type="dxa"/>
            <w:gridSpan w:val="9"/>
          </w:tcPr>
          <w:p w:rsidR="003513C5" w:rsidRPr="00AF7F12" w:rsidRDefault="003513C5" w:rsidP="00E544B1">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3513C5" w:rsidRPr="00AF7F12" w:rsidRDefault="003513C5" w:rsidP="00E544B1">
            <w:pPr>
              <w:pStyle w:val="Style18"/>
              <w:rPr>
                <w:rFonts w:ascii="Times New Roman" w:hAnsi="Times New Roman"/>
                <w:b/>
                <w:bCs/>
                <w:iCs/>
                <w:sz w:val="20"/>
                <w:szCs w:val="20"/>
                <w:lang w:val="uk-UA"/>
              </w:rPr>
            </w:pPr>
          </w:p>
        </w:tc>
      </w:tr>
      <w:tr w:rsidR="00AF7F12" w:rsidRPr="00AF7F12" w:rsidTr="003B19CB">
        <w:tc>
          <w:tcPr>
            <w:tcW w:w="532" w:type="dxa"/>
            <w:vMerge/>
          </w:tcPr>
          <w:p w:rsidR="003513C5" w:rsidRPr="00AF7F12" w:rsidRDefault="003513C5" w:rsidP="00FE1AD4">
            <w:pPr>
              <w:spacing w:after="0" w:line="240" w:lineRule="auto"/>
              <w:jc w:val="both"/>
              <w:rPr>
                <w:rFonts w:ascii="Times New Roman" w:hAnsi="Times New Roman"/>
                <w:bCs/>
                <w:iCs/>
                <w:sz w:val="20"/>
                <w:szCs w:val="20"/>
                <w:lang w:val="uk-UA"/>
              </w:rPr>
            </w:pPr>
          </w:p>
        </w:tc>
        <w:tc>
          <w:tcPr>
            <w:tcW w:w="2411" w:type="dxa"/>
            <w:gridSpan w:val="11"/>
          </w:tcPr>
          <w:p w:rsidR="003513C5" w:rsidRPr="00AF7F12" w:rsidRDefault="003513C5"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1200150" cy="1409700"/>
                  <wp:effectExtent l="0" t="0" r="0" b="0"/>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09700"/>
                          </a:xfrm>
                          <a:prstGeom prst="rect">
                            <a:avLst/>
                          </a:prstGeom>
                          <a:noFill/>
                          <a:ln>
                            <a:noFill/>
                          </a:ln>
                        </pic:spPr>
                      </pic:pic>
                    </a:graphicData>
                  </a:graphic>
                </wp:inline>
              </w:drawing>
            </w:r>
          </w:p>
        </w:tc>
        <w:tc>
          <w:tcPr>
            <w:tcW w:w="6628" w:type="dxa"/>
            <w:vMerge/>
          </w:tcPr>
          <w:p w:rsidR="003513C5" w:rsidRPr="00AF7F12" w:rsidRDefault="003513C5"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val="restart"/>
            <w:vAlign w:val="center"/>
          </w:tcPr>
          <w:p w:rsidR="003513C5" w:rsidRPr="00AF7F12" w:rsidRDefault="003513C5" w:rsidP="001431B4">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9</w:t>
            </w:r>
          </w:p>
        </w:tc>
        <w:tc>
          <w:tcPr>
            <w:tcW w:w="1188" w:type="dxa"/>
          </w:tcPr>
          <w:p w:rsidR="003513C5" w:rsidRPr="00AF7F12" w:rsidRDefault="003513C5"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223" w:type="dxa"/>
            <w:gridSpan w:val="10"/>
          </w:tcPr>
          <w:p w:rsidR="003513C5" w:rsidRPr="00AF7F12" w:rsidRDefault="003513C5" w:rsidP="00E544B1">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3513C5" w:rsidRPr="00AF7F12" w:rsidRDefault="003513C5"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3513C5" w:rsidRPr="00AF7F12" w:rsidRDefault="003513C5"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3B19CB">
        <w:tc>
          <w:tcPr>
            <w:tcW w:w="532" w:type="dxa"/>
            <w:vMerge/>
          </w:tcPr>
          <w:p w:rsidR="009B3896" w:rsidRPr="00AF7F12" w:rsidRDefault="009B3896" w:rsidP="00FE1AD4">
            <w:pPr>
              <w:spacing w:after="0" w:line="240" w:lineRule="auto"/>
              <w:jc w:val="both"/>
              <w:rPr>
                <w:rFonts w:ascii="Times New Roman" w:hAnsi="Times New Roman"/>
                <w:b/>
                <w:bCs/>
                <w:iCs/>
                <w:sz w:val="20"/>
                <w:szCs w:val="20"/>
                <w:lang w:val="uk-UA"/>
              </w:rPr>
            </w:pPr>
          </w:p>
        </w:tc>
        <w:tc>
          <w:tcPr>
            <w:tcW w:w="1188" w:type="dxa"/>
          </w:tcPr>
          <w:p w:rsidR="009B3896" w:rsidRPr="00AF7F12" w:rsidRDefault="009B3896"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90BA8" w:rsidRPr="00AF7F12">
              <w:rPr>
                <w:rStyle w:val="FontStyle170"/>
                <w:b/>
                <w:sz w:val="20"/>
                <w:szCs w:val="20"/>
                <w:lang w:val="uk-UA"/>
              </w:rPr>
              <w:t>і</w:t>
            </w:r>
          </w:p>
        </w:tc>
        <w:tc>
          <w:tcPr>
            <w:tcW w:w="1223" w:type="dxa"/>
            <w:gridSpan w:val="10"/>
          </w:tcPr>
          <w:p w:rsidR="009B3896" w:rsidRPr="00AF7F12" w:rsidRDefault="009B3896" w:rsidP="003E7C6D">
            <w:pPr>
              <w:pStyle w:val="Style18"/>
              <w:widowControl/>
              <w:spacing w:line="240" w:lineRule="auto"/>
              <w:jc w:val="both"/>
              <w:rPr>
                <w:rStyle w:val="FontStyle170"/>
                <w:b/>
                <w:sz w:val="20"/>
                <w:szCs w:val="20"/>
                <w:lang w:val="uk-UA"/>
              </w:rPr>
            </w:pPr>
            <w:r w:rsidRPr="00AF7F12">
              <w:rPr>
                <w:rStyle w:val="FontStyle170"/>
                <w:b/>
                <w:sz w:val="20"/>
                <w:szCs w:val="20"/>
                <w:lang w:val="uk-UA"/>
              </w:rPr>
              <w:t>Л</w:t>
            </w:r>
          </w:p>
        </w:tc>
        <w:tc>
          <w:tcPr>
            <w:tcW w:w="6628" w:type="dxa"/>
            <w:vMerge w:val="restart"/>
          </w:tcPr>
          <w:p w:rsidR="009B3896" w:rsidRPr="00AF7F12" w:rsidRDefault="00A45D0D" w:rsidP="000A0060">
            <w:pPr>
              <w:spacing w:after="0" w:line="240" w:lineRule="auto"/>
              <w:jc w:val="both"/>
              <w:rPr>
                <w:rFonts w:ascii="Times New Roman" w:hAnsi="Times New Roman"/>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D302E7" w:rsidRPr="00AF7F12">
              <w:rPr>
                <w:rStyle w:val="FontStyle170"/>
                <w:sz w:val="20"/>
                <w:szCs w:val="20"/>
                <w:lang w:val="uk-UA"/>
              </w:rPr>
              <w:t>не сприйняття, площинне, знакове</w:t>
            </w:r>
            <w:r w:rsidRPr="00AF7F12">
              <w:rPr>
                <w:rStyle w:val="FontStyle170"/>
                <w:sz w:val="20"/>
                <w:szCs w:val="20"/>
                <w:lang w:val="uk-UA"/>
              </w:rPr>
              <w:t>, абстрактне, логічне мислення, вербальний інтелект. Необхідні структурованість і послідовність викладу інформації. Труднощі в узагальненні матеріал</w:t>
            </w:r>
            <w:r w:rsidR="000A0060" w:rsidRPr="00AF7F12">
              <w:rPr>
                <w:rStyle w:val="FontStyle170"/>
                <w:sz w:val="20"/>
                <w:szCs w:val="20"/>
                <w:lang w:val="uk-UA"/>
              </w:rPr>
              <w:t>у. Функціонування провідного ока</w:t>
            </w:r>
            <w:r w:rsidRPr="00AF7F12">
              <w:rPr>
                <w:rStyle w:val="FontStyle170"/>
                <w:sz w:val="20"/>
                <w:szCs w:val="20"/>
                <w:lang w:val="uk-UA"/>
              </w:rPr>
              <w:t xml:space="preserve"> і ведучого вуха при сприйнятті не скоординовані. У стресовій ситуації можливо функціональне блокування провідного вуха, що свідчит</w:t>
            </w:r>
            <w:r w:rsidR="000A0060" w:rsidRPr="00AF7F12">
              <w:rPr>
                <w:rStyle w:val="FontStyle170"/>
                <w:sz w:val="20"/>
                <w:szCs w:val="20"/>
                <w:lang w:val="uk-UA"/>
              </w:rPr>
              <w:t xml:space="preserve">ь про неповну доступі </w:t>
            </w:r>
            <w:proofErr w:type="spellStart"/>
            <w:r w:rsidR="000A0060" w:rsidRPr="00AF7F12">
              <w:rPr>
                <w:rStyle w:val="FontStyle170"/>
                <w:sz w:val="20"/>
                <w:szCs w:val="20"/>
                <w:lang w:val="uk-UA"/>
              </w:rPr>
              <w:t>аудиальної</w:t>
            </w:r>
            <w:proofErr w:type="spellEnd"/>
            <w:r w:rsidRPr="00AF7F12">
              <w:rPr>
                <w:rStyle w:val="FontStyle170"/>
                <w:sz w:val="20"/>
                <w:szCs w:val="20"/>
                <w:lang w:val="uk-UA"/>
              </w:rPr>
              <w:t xml:space="preserve"> інформації. Блокування провідною ноги. Функціональна здатність провідної руки. Повний доступ візуальної інформації, яка не відповідає провідною модальності.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- 50%.</w:t>
            </w:r>
          </w:p>
        </w:tc>
      </w:tr>
      <w:tr w:rsidR="00AF7F12" w:rsidRPr="00AF7F12" w:rsidTr="003B19CB">
        <w:tc>
          <w:tcPr>
            <w:tcW w:w="532" w:type="dxa"/>
            <w:vMerge/>
          </w:tcPr>
          <w:p w:rsidR="009B3896" w:rsidRPr="00AF7F12" w:rsidRDefault="009B3896" w:rsidP="00FE1AD4">
            <w:pPr>
              <w:spacing w:after="0" w:line="240" w:lineRule="auto"/>
              <w:jc w:val="both"/>
              <w:rPr>
                <w:rFonts w:ascii="Times New Roman" w:hAnsi="Times New Roman"/>
                <w:b/>
                <w:bCs/>
                <w:iCs/>
                <w:sz w:val="20"/>
                <w:szCs w:val="20"/>
                <w:lang w:val="uk-UA"/>
              </w:rPr>
            </w:pPr>
          </w:p>
        </w:tc>
        <w:tc>
          <w:tcPr>
            <w:tcW w:w="1188" w:type="dxa"/>
          </w:tcPr>
          <w:p w:rsidR="009B3896" w:rsidRPr="00AF7F12" w:rsidRDefault="009B3896" w:rsidP="00E544B1">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223" w:type="dxa"/>
            <w:gridSpan w:val="10"/>
          </w:tcPr>
          <w:p w:rsidR="009B3896" w:rsidRPr="00AF7F12" w:rsidRDefault="009B3896" w:rsidP="003E7C6D">
            <w:pPr>
              <w:pStyle w:val="Style18"/>
              <w:widowControl/>
              <w:spacing w:line="240" w:lineRule="auto"/>
              <w:jc w:val="both"/>
              <w:rPr>
                <w:rStyle w:val="FontStyle170"/>
                <w:sz w:val="20"/>
                <w:szCs w:val="20"/>
                <w:lang w:val="uk-UA"/>
              </w:rPr>
            </w:pPr>
            <w:r w:rsidRPr="00AF7F12">
              <w:rPr>
                <w:rStyle w:val="FontStyle170"/>
                <w:sz w:val="20"/>
                <w:szCs w:val="20"/>
                <w:lang w:val="uk-UA"/>
              </w:rPr>
              <w:t>П</w:t>
            </w:r>
          </w:p>
        </w:tc>
        <w:tc>
          <w:tcPr>
            <w:tcW w:w="6628" w:type="dxa"/>
            <w:vMerge/>
          </w:tcPr>
          <w:p w:rsidR="009B3896" w:rsidRPr="00AF7F12" w:rsidRDefault="009B3896" w:rsidP="00E544B1">
            <w:pPr>
              <w:pStyle w:val="Style18"/>
              <w:rPr>
                <w:rFonts w:ascii="Times New Roman" w:hAnsi="Times New Roman"/>
                <w:b/>
                <w:bCs/>
                <w:iCs/>
                <w:sz w:val="20"/>
                <w:szCs w:val="20"/>
                <w:lang w:val="uk-UA"/>
              </w:rPr>
            </w:pPr>
          </w:p>
        </w:tc>
      </w:tr>
      <w:tr w:rsidR="00AF7F12" w:rsidRPr="00AF7F12" w:rsidTr="003B19CB">
        <w:tc>
          <w:tcPr>
            <w:tcW w:w="532" w:type="dxa"/>
            <w:vMerge/>
          </w:tcPr>
          <w:p w:rsidR="009B3896" w:rsidRPr="00AF7F12" w:rsidRDefault="009B3896" w:rsidP="00FE1AD4">
            <w:pPr>
              <w:spacing w:after="0" w:line="240" w:lineRule="auto"/>
              <w:jc w:val="both"/>
              <w:rPr>
                <w:rFonts w:ascii="Times New Roman" w:hAnsi="Times New Roman"/>
                <w:b/>
                <w:bCs/>
                <w:iCs/>
                <w:sz w:val="20"/>
                <w:szCs w:val="20"/>
                <w:lang w:val="uk-UA"/>
              </w:rPr>
            </w:pPr>
          </w:p>
        </w:tc>
        <w:tc>
          <w:tcPr>
            <w:tcW w:w="1188" w:type="dxa"/>
          </w:tcPr>
          <w:p w:rsidR="009B3896" w:rsidRPr="00AF7F12" w:rsidRDefault="009B3896" w:rsidP="00E544B1">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223" w:type="dxa"/>
            <w:gridSpan w:val="10"/>
          </w:tcPr>
          <w:p w:rsidR="009B3896" w:rsidRPr="00AF7F12" w:rsidRDefault="009B3896" w:rsidP="003E7C6D">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9B3896" w:rsidRPr="00AF7F12" w:rsidRDefault="009B3896" w:rsidP="00E544B1">
            <w:pPr>
              <w:pStyle w:val="Style18"/>
              <w:rPr>
                <w:rFonts w:ascii="Times New Roman" w:hAnsi="Times New Roman"/>
                <w:b/>
                <w:bCs/>
                <w:iCs/>
                <w:sz w:val="20"/>
                <w:szCs w:val="20"/>
                <w:lang w:val="uk-UA"/>
              </w:rPr>
            </w:pPr>
          </w:p>
        </w:tc>
      </w:tr>
      <w:tr w:rsidR="00AF7F12" w:rsidRPr="00AF7F12" w:rsidTr="003B19CB">
        <w:tc>
          <w:tcPr>
            <w:tcW w:w="532" w:type="dxa"/>
            <w:vMerge/>
          </w:tcPr>
          <w:p w:rsidR="009B3896" w:rsidRPr="00AF7F12" w:rsidRDefault="009B3896" w:rsidP="00FE1AD4">
            <w:pPr>
              <w:spacing w:after="0" w:line="240" w:lineRule="auto"/>
              <w:jc w:val="both"/>
              <w:rPr>
                <w:rFonts w:ascii="Times New Roman" w:hAnsi="Times New Roman"/>
                <w:b/>
                <w:bCs/>
                <w:iCs/>
                <w:sz w:val="20"/>
                <w:szCs w:val="20"/>
                <w:lang w:val="uk-UA"/>
              </w:rPr>
            </w:pPr>
          </w:p>
        </w:tc>
        <w:tc>
          <w:tcPr>
            <w:tcW w:w="1188" w:type="dxa"/>
          </w:tcPr>
          <w:p w:rsidR="009B3896" w:rsidRPr="00AF7F12" w:rsidRDefault="009B3896" w:rsidP="00E544B1">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223" w:type="dxa"/>
            <w:gridSpan w:val="10"/>
          </w:tcPr>
          <w:p w:rsidR="009B3896" w:rsidRPr="00AF7F12" w:rsidRDefault="009B3896" w:rsidP="003E7C6D">
            <w:pPr>
              <w:pStyle w:val="Style87"/>
              <w:widowControl/>
              <w:jc w:val="both"/>
              <w:rPr>
                <w:rStyle w:val="FontStyle201"/>
                <w:b w:val="0"/>
                <w:lang w:val="uk-UA"/>
              </w:rPr>
            </w:pPr>
            <w:r w:rsidRPr="00AF7F12">
              <w:rPr>
                <w:rStyle w:val="FontStyle201"/>
                <w:b w:val="0"/>
                <w:lang w:val="uk-UA"/>
              </w:rPr>
              <w:t>Л</w:t>
            </w:r>
          </w:p>
        </w:tc>
        <w:tc>
          <w:tcPr>
            <w:tcW w:w="6628" w:type="dxa"/>
            <w:vMerge/>
          </w:tcPr>
          <w:p w:rsidR="009B3896" w:rsidRPr="00AF7F12" w:rsidRDefault="009B3896" w:rsidP="00E544B1">
            <w:pPr>
              <w:pStyle w:val="Style18"/>
              <w:rPr>
                <w:rFonts w:ascii="Times New Roman" w:hAnsi="Times New Roman"/>
                <w:b/>
                <w:bCs/>
                <w:iCs/>
                <w:sz w:val="20"/>
                <w:szCs w:val="20"/>
                <w:lang w:val="uk-UA"/>
              </w:rPr>
            </w:pPr>
          </w:p>
        </w:tc>
      </w:tr>
      <w:tr w:rsidR="00AF7F12" w:rsidRPr="00AF7F12" w:rsidTr="003B19CB">
        <w:tc>
          <w:tcPr>
            <w:tcW w:w="532" w:type="dxa"/>
            <w:vMerge/>
          </w:tcPr>
          <w:p w:rsidR="009B3896" w:rsidRPr="00AF7F12" w:rsidRDefault="009B3896" w:rsidP="00FE1AD4">
            <w:pPr>
              <w:spacing w:after="0" w:line="240" w:lineRule="auto"/>
              <w:jc w:val="both"/>
              <w:rPr>
                <w:rFonts w:ascii="Times New Roman" w:hAnsi="Times New Roman"/>
                <w:b/>
                <w:bCs/>
                <w:iCs/>
                <w:sz w:val="20"/>
                <w:szCs w:val="20"/>
                <w:lang w:val="uk-UA"/>
              </w:rPr>
            </w:pPr>
          </w:p>
        </w:tc>
        <w:tc>
          <w:tcPr>
            <w:tcW w:w="1188" w:type="dxa"/>
          </w:tcPr>
          <w:p w:rsidR="009B3896" w:rsidRPr="00AF7F12" w:rsidRDefault="009B3896" w:rsidP="00E544B1">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223" w:type="dxa"/>
            <w:gridSpan w:val="10"/>
          </w:tcPr>
          <w:p w:rsidR="009B3896" w:rsidRPr="00AF7F12" w:rsidRDefault="009B3896" w:rsidP="003E7C6D">
            <w:pPr>
              <w:pStyle w:val="Style87"/>
              <w:widowControl/>
              <w:jc w:val="both"/>
              <w:rPr>
                <w:rStyle w:val="FontStyle201"/>
                <w:b w:val="0"/>
                <w:lang w:val="uk-UA"/>
              </w:rPr>
            </w:pPr>
            <w:r w:rsidRPr="00AF7F12">
              <w:rPr>
                <w:rStyle w:val="FontStyle201"/>
                <w:b w:val="0"/>
                <w:lang w:val="uk-UA"/>
              </w:rPr>
              <w:t>Л</w:t>
            </w:r>
          </w:p>
        </w:tc>
        <w:tc>
          <w:tcPr>
            <w:tcW w:w="6628" w:type="dxa"/>
            <w:vMerge/>
          </w:tcPr>
          <w:p w:rsidR="009B3896" w:rsidRPr="00AF7F12" w:rsidRDefault="009B3896" w:rsidP="00E544B1">
            <w:pPr>
              <w:pStyle w:val="Style18"/>
              <w:rPr>
                <w:rFonts w:ascii="Times New Roman" w:hAnsi="Times New Roman"/>
                <w:b/>
                <w:bCs/>
                <w:iCs/>
                <w:sz w:val="20"/>
                <w:szCs w:val="20"/>
                <w:lang w:val="uk-UA"/>
              </w:rPr>
            </w:pPr>
          </w:p>
        </w:tc>
      </w:tr>
      <w:tr w:rsidR="00AF7F12" w:rsidRPr="00AF7F12" w:rsidTr="003B19CB">
        <w:tc>
          <w:tcPr>
            <w:tcW w:w="532" w:type="dxa"/>
            <w:vMerge/>
          </w:tcPr>
          <w:p w:rsidR="009B3896" w:rsidRPr="00AF7F12" w:rsidRDefault="009B3896" w:rsidP="00FE1AD4">
            <w:pPr>
              <w:spacing w:after="0" w:line="240" w:lineRule="auto"/>
              <w:jc w:val="both"/>
              <w:rPr>
                <w:rFonts w:ascii="Times New Roman" w:hAnsi="Times New Roman"/>
                <w:b/>
                <w:bCs/>
                <w:iCs/>
                <w:sz w:val="20"/>
                <w:szCs w:val="20"/>
                <w:lang w:val="uk-UA"/>
              </w:rPr>
            </w:pPr>
          </w:p>
        </w:tc>
        <w:tc>
          <w:tcPr>
            <w:tcW w:w="2411" w:type="dxa"/>
            <w:gridSpan w:val="11"/>
          </w:tcPr>
          <w:p w:rsidR="009B3896" w:rsidRPr="00AF7F12" w:rsidRDefault="009B3896"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1219200" cy="1466850"/>
                  <wp:effectExtent l="0" t="0" r="0" b="0"/>
                  <wp:docPr id="2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1466850"/>
                          </a:xfrm>
                          <a:prstGeom prst="rect">
                            <a:avLst/>
                          </a:prstGeom>
                          <a:noFill/>
                          <a:ln>
                            <a:noFill/>
                          </a:ln>
                        </pic:spPr>
                      </pic:pic>
                    </a:graphicData>
                  </a:graphic>
                </wp:inline>
              </w:drawing>
            </w:r>
          </w:p>
        </w:tc>
        <w:tc>
          <w:tcPr>
            <w:tcW w:w="6628" w:type="dxa"/>
            <w:vMerge/>
          </w:tcPr>
          <w:p w:rsidR="009B3896" w:rsidRPr="00AF7F12" w:rsidRDefault="009B3896" w:rsidP="00FE1AD4">
            <w:pPr>
              <w:spacing w:after="0" w:line="240" w:lineRule="auto"/>
              <w:jc w:val="both"/>
              <w:rPr>
                <w:rFonts w:ascii="Times New Roman" w:hAnsi="Times New Roman"/>
                <w:b/>
                <w:bCs/>
                <w:iCs/>
                <w:sz w:val="20"/>
                <w:szCs w:val="20"/>
                <w:lang w:val="uk-UA"/>
              </w:rPr>
            </w:pPr>
          </w:p>
        </w:tc>
      </w:tr>
      <w:tr w:rsidR="00AF7F12" w:rsidRPr="00AF7F12" w:rsidTr="003B19CB">
        <w:tc>
          <w:tcPr>
            <w:tcW w:w="532" w:type="dxa"/>
            <w:vMerge w:val="restart"/>
            <w:vAlign w:val="center"/>
          </w:tcPr>
          <w:p w:rsidR="009B3896" w:rsidRPr="00AF7F12" w:rsidRDefault="009B3896" w:rsidP="003513C5">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10</w:t>
            </w:r>
          </w:p>
        </w:tc>
        <w:tc>
          <w:tcPr>
            <w:tcW w:w="1221" w:type="dxa"/>
            <w:gridSpan w:val="3"/>
          </w:tcPr>
          <w:p w:rsidR="009B3896" w:rsidRPr="00AF7F12" w:rsidRDefault="009B3896"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90" w:type="dxa"/>
            <w:gridSpan w:val="8"/>
          </w:tcPr>
          <w:p w:rsidR="009B3896" w:rsidRPr="00AF7F12" w:rsidRDefault="009B3896" w:rsidP="00E544B1">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9B3896" w:rsidRPr="00AF7F12" w:rsidRDefault="009B3896"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9B3896" w:rsidRPr="00AF7F12" w:rsidRDefault="009B3896" w:rsidP="00E544B1">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3B19CB">
        <w:tc>
          <w:tcPr>
            <w:tcW w:w="532" w:type="dxa"/>
            <w:vMerge/>
          </w:tcPr>
          <w:p w:rsidR="003C59D8" w:rsidRPr="00AF7F12" w:rsidRDefault="003C59D8" w:rsidP="00FE1AD4">
            <w:pPr>
              <w:spacing w:after="0" w:line="240" w:lineRule="auto"/>
              <w:jc w:val="both"/>
              <w:rPr>
                <w:rFonts w:ascii="Times New Roman" w:hAnsi="Times New Roman"/>
                <w:bCs/>
                <w:iCs/>
                <w:sz w:val="20"/>
                <w:szCs w:val="20"/>
                <w:lang w:val="uk-UA"/>
              </w:rPr>
            </w:pPr>
          </w:p>
        </w:tc>
        <w:tc>
          <w:tcPr>
            <w:tcW w:w="1221" w:type="dxa"/>
            <w:gridSpan w:val="3"/>
          </w:tcPr>
          <w:p w:rsidR="003C59D8" w:rsidRPr="00AF7F12" w:rsidRDefault="003C59D8" w:rsidP="00E544B1">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90BA8" w:rsidRPr="00AF7F12">
              <w:rPr>
                <w:rStyle w:val="FontStyle170"/>
                <w:b/>
                <w:sz w:val="20"/>
                <w:szCs w:val="20"/>
                <w:lang w:val="uk-UA"/>
              </w:rPr>
              <w:t>і</w:t>
            </w:r>
          </w:p>
        </w:tc>
        <w:tc>
          <w:tcPr>
            <w:tcW w:w="1190" w:type="dxa"/>
            <w:gridSpan w:val="8"/>
          </w:tcPr>
          <w:p w:rsidR="003C59D8" w:rsidRPr="00AF7F12" w:rsidRDefault="003C59D8" w:rsidP="003E7C6D">
            <w:pPr>
              <w:pStyle w:val="Style70"/>
              <w:widowControl/>
              <w:jc w:val="both"/>
              <w:rPr>
                <w:rStyle w:val="FontStyle193"/>
                <w:b/>
                <w:sz w:val="20"/>
                <w:szCs w:val="20"/>
                <w:lang w:val="uk-UA"/>
              </w:rPr>
            </w:pPr>
            <w:r w:rsidRPr="00AF7F12">
              <w:rPr>
                <w:rStyle w:val="FontStyle193"/>
                <w:b/>
                <w:sz w:val="20"/>
                <w:szCs w:val="20"/>
                <w:lang w:val="uk-UA"/>
              </w:rPr>
              <w:t>Л</w:t>
            </w:r>
          </w:p>
        </w:tc>
        <w:tc>
          <w:tcPr>
            <w:tcW w:w="6628" w:type="dxa"/>
            <w:vMerge w:val="restart"/>
          </w:tcPr>
          <w:p w:rsidR="003C59D8" w:rsidRPr="00AF7F12" w:rsidRDefault="005D1014" w:rsidP="00494C75">
            <w:pPr>
              <w:spacing w:after="0" w:line="240" w:lineRule="auto"/>
              <w:jc w:val="both"/>
              <w:rPr>
                <w:rStyle w:val="FontStyle170"/>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494C75" w:rsidRPr="00AF7F12">
              <w:rPr>
                <w:rStyle w:val="FontStyle170"/>
                <w:sz w:val="20"/>
                <w:szCs w:val="20"/>
                <w:lang w:val="uk-UA"/>
              </w:rPr>
              <w:t>не сприйняття, площинне, знакове</w:t>
            </w:r>
            <w:r w:rsidRPr="00AF7F12">
              <w:rPr>
                <w:rStyle w:val="FontStyle170"/>
                <w:sz w:val="20"/>
                <w:szCs w:val="20"/>
                <w:lang w:val="uk-UA"/>
              </w:rPr>
              <w:t>, абстрактне, логічне мислення, вербальний інтелект. Необхідні структурованість і послідовність викладу інформації. Труднощі в узагальненні матеріалу. Ліве око сканує справа наліво, сканування зліва направо утруднено. Можливо дзеркальне сприйняття простору (букви, цифри</w:t>
            </w:r>
            <w:r w:rsidR="00494C75" w:rsidRPr="00AF7F12">
              <w:rPr>
                <w:rStyle w:val="FontStyle170"/>
                <w:sz w:val="20"/>
                <w:szCs w:val="20"/>
                <w:lang w:val="uk-UA"/>
              </w:rPr>
              <w:t xml:space="preserve">). </w:t>
            </w:r>
            <w:r w:rsidR="00494C75" w:rsidRPr="00AF7F12">
              <w:rPr>
                <w:rStyle w:val="FontStyle170"/>
                <w:sz w:val="20"/>
                <w:szCs w:val="20"/>
                <w:lang w:val="uk-UA"/>
              </w:rPr>
              <w:lastRenderedPageBreak/>
              <w:t>Функціонування провідного ока</w:t>
            </w:r>
            <w:r w:rsidRPr="00AF7F12">
              <w:rPr>
                <w:rStyle w:val="FontStyle170"/>
                <w:sz w:val="20"/>
                <w:szCs w:val="20"/>
                <w:lang w:val="uk-UA"/>
              </w:rPr>
              <w:t xml:space="preserve"> і ведучого вуха при сприйнятті не скоординовані. У стресовій ситуації можливо функці</w:t>
            </w:r>
            <w:r w:rsidR="00494C75" w:rsidRPr="00AF7F12">
              <w:rPr>
                <w:rStyle w:val="FontStyle170"/>
                <w:sz w:val="20"/>
                <w:szCs w:val="20"/>
                <w:lang w:val="uk-UA"/>
              </w:rPr>
              <w:t>ональне блокування провідного ока</w:t>
            </w:r>
            <w:r w:rsidRPr="00AF7F12">
              <w:rPr>
                <w:rStyle w:val="FontStyle170"/>
                <w:sz w:val="20"/>
                <w:szCs w:val="20"/>
                <w:lang w:val="uk-UA"/>
              </w:rPr>
              <w:t xml:space="preserve">, що свідчить про неповну доступі візуальної інформації. </w:t>
            </w:r>
            <w:r w:rsidR="00494C75" w:rsidRPr="00AF7F12">
              <w:rPr>
                <w:rStyle w:val="FontStyle170"/>
                <w:sz w:val="20"/>
                <w:szCs w:val="20"/>
                <w:lang w:val="uk-UA"/>
              </w:rPr>
              <w:t>Блокування провідної</w:t>
            </w:r>
            <w:r w:rsidRPr="00AF7F12">
              <w:rPr>
                <w:rStyle w:val="FontStyle170"/>
                <w:sz w:val="20"/>
                <w:szCs w:val="20"/>
                <w:lang w:val="uk-UA"/>
              </w:rPr>
              <w:t xml:space="preserve"> руки. Функціональна здатність провідно</w:t>
            </w:r>
            <w:r w:rsidR="00E73E0C" w:rsidRPr="00AF7F12">
              <w:rPr>
                <w:rStyle w:val="FontStyle170"/>
                <w:sz w:val="20"/>
                <w:szCs w:val="20"/>
                <w:lang w:val="uk-UA"/>
              </w:rPr>
              <w:t>ї н</w:t>
            </w:r>
            <w:r w:rsidRPr="00AF7F12">
              <w:rPr>
                <w:rStyle w:val="FontStyle170"/>
                <w:sz w:val="20"/>
                <w:szCs w:val="20"/>
                <w:lang w:val="uk-UA"/>
              </w:rPr>
              <w:t xml:space="preserve">оги. Повний доступ </w:t>
            </w:r>
            <w:proofErr w:type="spellStart"/>
            <w:r w:rsidRPr="00AF7F12">
              <w:rPr>
                <w:rStyle w:val="FontStyle170"/>
                <w:sz w:val="20"/>
                <w:szCs w:val="20"/>
                <w:lang w:val="uk-UA"/>
              </w:rPr>
              <w:t>аудиальної</w:t>
            </w:r>
            <w:proofErr w:type="spellEnd"/>
            <w:r w:rsidRPr="00AF7F12">
              <w:rPr>
                <w:rStyle w:val="FontStyle170"/>
                <w:sz w:val="20"/>
                <w:szCs w:val="20"/>
                <w:lang w:val="uk-UA"/>
              </w:rPr>
              <w:t xml:space="preserve"> інформації, яка відповідає провідною модальності.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-50%.</w:t>
            </w:r>
          </w:p>
        </w:tc>
      </w:tr>
      <w:tr w:rsidR="00AF7F12" w:rsidRPr="00AF7F12" w:rsidTr="003B19CB">
        <w:tc>
          <w:tcPr>
            <w:tcW w:w="532" w:type="dxa"/>
            <w:vMerge/>
          </w:tcPr>
          <w:p w:rsidR="003C59D8" w:rsidRPr="00AF7F12" w:rsidRDefault="003C59D8" w:rsidP="00FE1AD4">
            <w:pPr>
              <w:spacing w:after="0" w:line="240" w:lineRule="auto"/>
              <w:jc w:val="both"/>
              <w:rPr>
                <w:rFonts w:ascii="Times New Roman" w:hAnsi="Times New Roman"/>
                <w:bCs/>
                <w:iCs/>
                <w:sz w:val="20"/>
                <w:szCs w:val="20"/>
                <w:lang w:val="uk-UA"/>
              </w:rPr>
            </w:pPr>
          </w:p>
        </w:tc>
        <w:tc>
          <w:tcPr>
            <w:tcW w:w="1221" w:type="dxa"/>
            <w:gridSpan w:val="3"/>
          </w:tcPr>
          <w:p w:rsidR="003C59D8" w:rsidRPr="00AF7F12" w:rsidRDefault="003C59D8" w:rsidP="00E544B1">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90" w:type="dxa"/>
            <w:gridSpan w:val="8"/>
          </w:tcPr>
          <w:p w:rsidR="003C59D8" w:rsidRPr="00AF7F12" w:rsidRDefault="003C59D8" w:rsidP="003E7C6D">
            <w:pPr>
              <w:pStyle w:val="Style87"/>
              <w:widowControl/>
              <w:jc w:val="both"/>
              <w:rPr>
                <w:rStyle w:val="FontStyle201"/>
                <w:b w:val="0"/>
                <w:lang w:val="uk-UA"/>
              </w:rPr>
            </w:pPr>
            <w:r w:rsidRPr="00AF7F12">
              <w:rPr>
                <w:rStyle w:val="FontStyle201"/>
                <w:b w:val="0"/>
                <w:lang w:val="uk-UA"/>
              </w:rPr>
              <w:t>Л</w:t>
            </w:r>
          </w:p>
        </w:tc>
        <w:tc>
          <w:tcPr>
            <w:tcW w:w="6628" w:type="dxa"/>
            <w:vMerge/>
          </w:tcPr>
          <w:p w:rsidR="003C59D8" w:rsidRPr="00AF7F12" w:rsidRDefault="003C59D8" w:rsidP="00E544B1">
            <w:pPr>
              <w:pStyle w:val="Style18"/>
              <w:rPr>
                <w:rFonts w:ascii="Times New Roman" w:hAnsi="Times New Roman"/>
                <w:b/>
                <w:bCs/>
                <w:iCs/>
                <w:sz w:val="20"/>
                <w:szCs w:val="20"/>
                <w:lang w:val="uk-UA"/>
              </w:rPr>
            </w:pPr>
          </w:p>
        </w:tc>
      </w:tr>
      <w:tr w:rsidR="00AF7F12" w:rsidRPr="00AF7F12" w:rsidTr="003B19CB">
        <w:tc>
          <w:tcPr>
            <w:tcW w:w="532" w:type="dxa"/>
            <w:vMerge/>
          </w:tcPr>
          <w:p w:rsidR="003C59D8" w:rsidRPr="00AF7F12" w:rsidRDefault="003C59D8" w:rsidP="00FE1AD4">
            <w:pPr>
              <w:spacing w:after="0" w:line="240" w:lineRule="auto"/>
              <w:jc w:val="both"/>
              <w:rPr>
                <w:rFonts w:ascii="Times New Roman" w:hAnsi="Times New Roman"/>
                <w:bCs/>
                <w:iCs/>
                <w:sz w:val="20"/>
                <w:szCs w:val="20"/>
                <w:lang w:val="uk-UA"/>
              </w:rPr>
            </w:pPr>
          </w:p>
        </w:tc>
        <w:tc>
          <w:tcPr>
            <w:tcW w:w="1221" w:type="dxa"/>
            <w:gridSpan w:val="3"/>
          </w:tcPr>
          <w:p w:rsidR="003C59D8" w:rsidRPr="00AF7F12" w:rsidRDefault="003C59D8" w:rsidP="00E544B1">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90" w:type="dxa"/>
            <w:gridSpan w:val="8"/>
          </w:tcPr>
          <w:p w:rsidR="003C59D8" w:rsidRPr="00AF7F12" w:rsidRDefault="003C59D8" w:rsidP="003E7C6D">
            <w:pPr>
              <w:pStyle w:val="Style87"/>
              <w:widowControl/>
              <w:jc w:val="both"/>
              <w:rPr>
                <w:rStyle w:val="FontStyle201"/>
                <w:b w:val="0"/>
                <w:lang w:val="uk-UA"/>
              </w:rPr>
            </w:pPr>
            <w:r w:rsidRPr="00AF7F12">
              <w:rPr>
                <w:rStyle w:val="FontStyle201"/>
                <w:b w:val="0"/>
                <w:lang w:val="uk-UA"/>
              </w:rPr>
              <w:t>Л</w:t>
            </w:r>
          </w:p>
        </w:tc>
        <w:tc>
          <w:tcPr>
            <w:tcW w:w="6628" w:type="dxa"/>
            <w:vMerge/>
          </w:tcPr>
          <w:p w:rsidR="003C59D8" w:rsidRPr="00AF7F12" w:rsidRDefault="003C59D8" w:rsidP="00E544B1">
            <w:pPr>
              <w:pStyle w:val="Style18"/>
              <w:rPr>
                <w:rFonts w:ascii="Times New Roman" w:hAnsi="Times New Roman"/>
                <w:b/>
                <w:bCs/>
                <w:iCs/>
                <w:sz w:val="20"/>
                <w:szCs w:val="20"/>
                <w:lang w:val="uk-UA"/>
              </w:rPr>
            </w:pPr>
          </w:p>
        </w:tc>
      </w:tr>
      <w:tr w:rsidR="00AF7F12" w:rsidRPr="00AF7F12" w:rsidTr="003B19CB">
        <w:tc>
          <w:tcPr>
            <w:tcW w:w="532" w:type="dxa"/>
            <w:vMerge/>
          </w:tcPr>
          <w:p w:rsidR="003C59D8" w:rsidRPr="00AF7F12" w:rsidRDefault="003C59D8" w:rsidP="00FE1AD4">
            <w:pPr>
              <w:spacing w:after="0" w:line="240" w:lineRule="auto"/>
              <w:jc w:val="both"/>
              <w:rPr>
                <w:rFonts w:ascii="Times New Roman" w:hAnsi="Times New Roman"/>
                <w:bCs/>
                <w:iCs/>
                <w:sz w:val="20"/>
                <w:szCs w:val="20"/>
                <w:lang w:val="uk-UA"/>
              </w:rPr>
            </w:pPr>
          </w:p>
        </w:tc>
        <w:tc>
          <w:tcPr>
            <w:tcW w:w="1221" w:type="dxa"/>
            <w:gridSpan w:val="3"/>
          </w:tcPr>
          <w:p w:rsidR="003C59D8" w:rsidRPr="00AF7F12" w:rsidRDefault="003C59D8" w:rsidP="00E544B1">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90" w:type="dxa"/>
            <w:gridSpan w:val="8"/>
          </w:tcPr>
          <w:p w:rsidR="003C59D8" w:rsidRPr="00AF7F12" w:rsidRDefault="003C59D8" w:rsidP="003E7C6D">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3C59D8" w:rsidRPr="00AF7F12" w:rsidRDefault="003C59D8" w:rsidP="00E544B1">
            <w:pPr>
              <w:pStyle w:val="Style18"/>
              <w:rPr>
                <w:rFonts w:ascii="Times New Roman" w:hAnsi="Times New Roman"/>
                <w:b/>
                <w:bCs/>
                <w:iCs/>
                <w:sz w:val="20"/>
                <w:szCs w:val="20"/>
                <w:lang w:val="uk-UA"/>
              </w:rPr>
            </w:pPr>
          </w:p>
        </w:tc>
      </w:tr>
      <w:tr w:rsidR="00AF7F12" w:rsidRPr="00AF7F12" w:rsidTr="003B19CB">
        <w:tc>
          <w:tcPr>
            <w:tcW w:w="532" w:type="dxa"/>
            <w:vMerge/>
          </w:tcPr>
          <w:p w:rsidR="003C59D8" w:rsidRPr="00AF7F12" w:rsidRDefault="003C59D8" w:rsidP="00FE1AD4">
            <w:pPr>
              <w:spacing w:after="0" w:line="240" w:lineRule="auto"/>
              <w:jc w:val="both"/>
              <w:rPr>
                <w:rFonts w:ascii="Times New Roman" w:hAnsi="Times New Roman"/>
                <w:bCs/>
                <w:iCs/>
                <w:sz w:val="20"/>
                <w:szCs w:val="20"/>
                <w:lang w:val="uk-UA"/>
              </w:rPr>
            </w:pPr>
          </w:p>
        </w:tc>
        <w:tc>
          <w:tcPr>
            <w:tcW w:w="1221" w:type="dxa"/>
            <w:gridSpan w:val="3"/>
          </w:tcPr>
          <w:p w:rsidR="003C59D8" w:rsidRPr="00AF7F12" w:rsidRDefault="003C59D8" w:rsidP="00E544B1">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90" w:type="dxa"/>
            <w:gridSpan w:val="8"/>
          </w:tcPr>
          <w:p w:rsidR="003C59D8" w:rsidRPr="00AF7F12" w:rsidRDefault="003C59D8" w:rsidP="003E7C6D">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3C59D8" w:rsidRPr="00AF7F12" w:rsidRDefault="003C59D8" w:rsidP="00E544B1">
            <w:pPr>
              <w:pStyle w:val="Style18"/>
              <w:rPr>
                <w:rFonts w:ascii="Times New Roman" w:hAnsi="Times New Roman"/>
                <w:b/>
                <w:bCs/>
                <w:iCs/>
                <w:sz w:val="20"/>
                <w:szCs w:val="20"/>
                <w:lang w:val="uk-UA"/>
              </w:rPr>
            </w:pPr>
          </w:p>
        </w:tc>
      </w:tr>
      <w:tr w:rsidR="00AF7F12" w:rsidRPr="00AF7F12" w:rsidTr="003B19CB">
        <w:tc>
          <w:tcPr>
            <w:tcW w:w="532" w:type="dxa"/>
            <w:vMerge/>
          </w:tcPr>
          <w:p w:rsidR="003C59D8" w:rsidRPr="00AF7F12" w:rsidRDefault="003C59D8" w:rsidP="00FE1AD4">
            <w:pPr>
              <w:spacing w:after="0" w:line="240" w:lineRule="auto"/>
              <w:jc w:val="both"/>
              <w:rPr>
                <w:rFonts w:ascii="Times New Roman" w:hAnsi="Times New Roman"/>
                <w:bCs/>
                <w:iCs/>
                <w:sz w:val="20"/>
                <w:szCs w:val="20"/>
                <w:lang w:val="uk-UA"/>
              </w:rPr>
            </w:pPr>
          </w:p>
        </w:tc>
        <w:tc>
          <w:tcPr>
            <w:tcW w:w="2411" w:type="dxa"/>
            <w:gridSpan w:val="11"/>
          </w:tcPr>
          <w:p w:rsidR="003C59D8" w:rsidRPr="00AF7F12" w:rsidRDefault="00EC67E4"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1257300" cy="1524000"/>
                  <wp:effectExtent l="0" t="0" r="0" b="0"/>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1524000"/>
                          </a:xfrm>
                          <a:prstGeom prst="rect">
                            <a:avLst/>
                          </a:prstGeom>
                          <a:noFill/>
                          <a:ln>
                            <a:noFill/>
                          </a:ln>
                        </pic:spPr>
                      </pic:pic>
                    </a:graphicData>
                  </a:graphic>
                </wp:inline>
              </w:drawing>
            </w:r>
          </w:p>
        </w:tc>
        <w:tc>
          <w:tcPr>
            <w:tcW w:w="6628" w:type="dxa"/>
            <w:vMerge/>
          </w:tcPr>
          <w:p w:rsidR="003C59D8" w:rsidRPr="00AF7F12" w:rsidRDefault="003C59D8" w:rsidP="00FE1AD4">
            <w:pPr>
              <w:spacing w:after="0" w:line="240" w:lineRule="auto"/>
              <w:jc w:val="both"/>
              <w:rPr>
                <w:rFonts w:ascii="Times New Roman" w:hAnsi="Times New Roman"/>
                <w:b/>
                <w:bCs/>
                <w:iCs/>
                <w:sz w:val="20"/>
                <w:szCs w:val="20"/>
                <w:lang w:val="uk-UA"/>
              </w:rPr>
            </w:pPr>
          </w:p>
        </w:tc>
      </w:tr>
      <w:tr w:rsidR="00AF7F12" w:rsidRPr="00AF7F12" w:rsidTr="00E970D9">
        <w:tc>
          <w:tcPr>
            <w:tcW w:w="532" w:type="dxa"/>
            <w:vMerge w:val="restart"/>
            <w:vAlign w:val="center"/>
          </w:tcPr>
          <w:p w:rsidR="00E970D9" w:rsidRPr="00AF7F12" w:rsidRDefault="00E970D9" w:rsidP="00E970D9">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lastRenderedPageBreak/>
              <w:t>11</w:t>
            </w:r>
          </w:p>
        </w:tc>
        <w:tc>
          <w:tcPr>
            <w:tcW w:w="1188" w:type="dxa"/>
          </w:tcPr>
          <w:p w:rsidR="00E970D9" w:rsidRPr="00AF7F12" w:rsidRDefault="00E970D9"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223" w:type="dxa"/>
            <w:gridSpan w:val="10"/>
          </w:tcPr>
          <w:p w:rsidR="00E970D9" w:rsidRPr="00AF7F12" w:rsidRDefault="00E970D9" w:rsidP="003E7C6D">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E970D9" w:rsidRPr="00AF7F12" w:rsidRDefault="00E970D9"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E970D9" w:rsidRPr="00AF7F12" w:rsidRDefault="00E970D9"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3B19CB">
        <w:tc>
          <w:tcPr>
            <w:tcW w:w="532" w:type="dxa"/>
            <w:vMerge/>
          </w:tcPr>
          <w:p w:rsidR="009D6E03" w:rsidRPr="00AF7F12" w:rsidRDefault="009D6E03" w:rsidP="00FE1AD4">
            <w:pPr>
              <w:spacing w:after="0" w:line="240" w:lineRule="auto"/>
              <w:jc w:val="both"/>
              <w:rPr>
                <w:rFonts w:ascii="Times New Roman" w:hAnsi="Times New Roman"/>
                <w:b/>
                <w:bCs/>
                <w:iCs/>
                <w:sz w:val="20"/>
                <w:szCs w:val="20"/>
                <w:lang w:val="uk-UA"/>
              </w:rPr>
            </w:pPr>
          </w:p>
        </w:tc>
        <w:tc>
          <w:tcPr>
            <w:tcW w:w="1188" w:type="dxa"/>
          </w:tcPr>
          <w:p w:rsidR="009D6E03" w:rsidRPr="00AF7F12" w:rsidRDefault="009D6E03" w:rsidP="003E7C6D">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90BA8" w:rsidRPr="00AF7F12">
              <w:rPr>
                <w:rStyle w:val="FontStyle170"/>
                <w:b/>
                <w:sz w:val="20"/>
                <w:szCs w:val="20"/>
                <w:lang w:val="uk-UA"/>
              </w:rPr>
              <w:t>і</w:t>
            </w:r>
          </w:p>
        </w:tc>
        <w:tc>
          <w:tcPr>
            <w:tcW w:w="1223" w:type="dxa"/>
            <w:gridSpan w:val="10"/>
          </w:tcPr>
          <w:p w:rsidR="009D6E03" w:rsidRPr="00AF7F12" w:rsidRDefault="009D6E03" w:rsidP="003E7C6D">
            <w:pPr>
              <w:pStyle w:val="Style18"/>
              <w:widowControl/>
              <w:spacing w:line="240" w:lineRule="auto"/>
              <w:jc w:val="both"/>
              <w:rPr>
                <w:rStyle w:val="FontStyle170"/>
                <w:b/>
                <w:sz w:val="20"/>
                <w:szCs w:val="20"/>
                <w:lang w:val="uk-UA"/>
              </w:rPr>
            </w:pPr>
            <w:r w:rsidRPr="00AF7F12">
              <w:rPr>
                <w:rStyle w:val="FontStyle170"/>
                <w:b/>
                <w:sz w:val="20"/>
                <w:szCs w:val="20"/>
                <w:lang w:val="uk-UA"/>
              </w:rPr>
              <w:t>Л</w:t>
            </w:r>
          </w:p>
        </w:tc>
        <w:tc>
          <w:tcPr>
            <w:tcW w:w="6628" w:type="dxa"/>
            <w:vMerge w:val="restart"/>
          </w:tcPr>
          <w:p w:rsidR="009D6E03" w:rsidRPr="00AF7F12" w:rsidRDefault="009D6E03" w:rsidP="00E73E0C">
            <w:pPr>
              <w:spacing w:after="0" w:line="240" w:lineRule="auto"/>
              <w:jc w:val="both"/>
              <w:rPr>
                <w:rStyle w:val="FontStyle170"/>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E73E0C" w:rsidRPr="00AF7F12">
              <w:rPr>
                <w:rStyle w:val="FontStyle170"/>
                <w:sz w:val="20"/>
                <w:szCs w:val="20"/>
                <w:lang w:val="uk-UA"/>
              </w:rPr>
              <w:t>не сприйняття, площинне, знакове</w:t>
            </w:r>
            <w:r w:rsidRPr="00AF7F12">
              <w:rPr>
                <w:rStyle w:val="FontStyle170"/>
                <w:sz w:val="20"/>
                <w:szCs w:val="20"/>
                <w:lang w:val="uk-UA"/>
              </w:rPr>
              <w:t>, абстрактне, логічне мислення, вербальний інтелект. Необхідні структурованість і послідовність викладу інформації. Труднощі в узагальненні матеріалу. Ліве око сканує справа наліво, сканування зліва направо утруднено. Можливо дзеркальне сприйняття простору (букви, цифри). Передбачається неузгоджена ро</w:t>
            </w:r>
            <w:r w:rsidR="00E73E0C" w:rsidRPr="00AF7F12">
              <w:rPr>
                <w:rStyle w:val="FontStyle170"/>
                <w:sz w:val="20"/>
                <w:szCs w:val="20"/>
                <w:lang w:val="uk-UA"/>
              </w:rPr>
              <w:t>бота ведучої руки і ведучого ока</w:t>
            </w:r>
            <w:r w:rsidR="00575540" w:rsidRPr="00AF7F12">
              <w:rPr>
                <w:rStyle w:val="FontStyle170"/>
                <w:sz w:val="20"/>
                <w:szCs w:val="20"/>
                <w:lang w:val="uk-UA"/>
              </w:rPr>
              <w:t xml:space="preserve"> при писанні</w:t>
            </w:r>
            <w:r w:rsidRPr="00AF7F12">
              <w:rPr>
                <w:rStyle w:val="FontStyle170"/>
                <w:sz w:val="20"/>
                <w:szCs w:val="20"/>
                <w:lang w:val="uk-UA"/>
              </w:rPr>
              <w:t>. У стресовій ситуації можливо функціо</w:t>
            </w:r>
            <w:r w:rsidR="00575540" w:rsidRPr="00AF7F12">
              <w:rPr>
                <w:rStyle w:val="FontStyle170"/>
                <w:sz w:val="20"/>
                <w:szCs w:val="20"/>
                <w:lang w:val="uk-UA"/>
              </w:rPr>
              <w:t>нальне блокування провідного ока</w:t>
            </w:r>
            <w:r w:rsidRPr="00AF7F12">
              <w:rPr>
                <w:rStyle w:val="FontStyle170"/>
                <w:sz w:val="20"/>
                <w:szCs w:val="20"/>
                <w:lang w:val="uk-UA"/>
              </w:rPr>
              <w:t xml:space="preserve"> і ведучого вуха, що свідчить про неповну</w:t>
            </w:r>
            <w:r w:rsidR="00575540" w:rsidRPr="00AF7F12">
              <w:rPr>
                <w:rStyle w:val="FontStyle170"/>
                <w:sz w:val="20"/>
                <w:szCs w:val="20"/>
                <w:lang w:val="uk-UA"/>
              </w:rPr>
              <w:t xml:space="preserve"> доступі візуальної і </w:t>
            </w:r>
            <w:proofErr w:type="spellStart"/>
            <w:r w:rsidR="00575540" w:rsidRPr="00AF7F12">
              <w:rPr>
                <w:rStyle w:val="FontStyle170"/>
                <w:sz w:val="20"/>
                <w:szCs w:val="20"/>
                <w:lang w:val="uk-UA"/>
              </w:rPr>
              <w:t>аудиальної</w:t>
            </w:r>
            <w:proofErr w:type="spellEnd"/>
            <w:r w:rsidRPr="00AF7F12">
              <w:rPr>
                <w:rStyle w:val="FontStyle170"/>
                <w:sz w:val="20"/>
                <w:szCs w:val="20"/>
                <w:lang w:val="uk-UA"/>
              </w:rPr>
              <w:t xml:space="preserve"> інформації. Функціональна здатність провідної руки і провідною ноги.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-50%</w:t>
            </w:r>
            <w:r w:rsidR="00E73E0C" w:rsidRPr="00AF7F12">
              <w:rPr>
                <w:rStyle w:val="FontStyle170"/>
                <w:sz w:val="20"/>
                <w:szCs w:val="20"/>
                <w:lang w:val="uk-UA"/>
              </w:rPr>
              <w:t>.</w:t>
            </w:r>
          </w:p>
        </w:tc>
      </w:tr>
      <w:tr w:rsidR="00AF7F12" w:rsidRPr="00AF7F12" w:rsidTr="003B19CB">
        <w:tc>
          <w:tcPr>
            <w:tcW w:w="532" w:type="dxa"/>
            <w:vMerge/>
          </w:tcPr>
          <w:p w:rsidR="009D6E03" w:rsidRPr="00AF7F12" w:rsidRDefault="009D6E03" w:rsidP="00FE1AD4">
            <w:pPr>
              <w:spacing w:after="0" w:line="240" w:lineRule="auto"/>
              <w:jc w:val="both"/>
              <w:rPr>
                <w:rFonts w:ascii="Times New Roman" w:hAnsi="Times New Roman"/>
                <w:b/>
                <w:bCs/>
                <w:iCs/>
                <w:sz w:val="20"/>
                <w:szCs w:val="20"/>
                <w:lang w:val="uk-UA"/>
              </w:rPr>
            </w:pPr>
          </w:p>
        </w:tc>
        <w:tc>
          <w:tcPr>
            <w:tcW w:w="1188" w:type="dxa"/>
          </w:tcPr>
          <w:p w:rsidR="009D6E03" w:rsidRPr="00AF7F12" w:rsidRDefault="009D6E03" w:rsidP="003E7C6D">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223" w:type="dxa"/>
            <w:gridSpan w:val="10"/>
          </w:tcPr>
          <w:p w:rsidR="009D6E03" w:rsidRPr="00AF7F12" w:rsidRDefault="009D6E03" w:rsidP="003E7C6D">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9D6E03" w:rsidRPr="00AF7F12" w:rsidRDefault="009D6E03" w:rsidP="003E7C6D">
            <w:pPr>
              <w:pStyle w:val="Style18"/>
              <w:rPr>
                <w:rFonts w:ascii="Times New Roman" w:hAnsi="Times New Roman"/>
                <w:b/>
                <w:bCs/>
                <w:iCs/>
                <w:sz w:val="20"/>
                <w:szCs w:val="20"/>
                <w:lang w:val="uk-UA"/>
              </w:rPr>
            </w:pPr>
          </w:p>
        </w:tc>
      </w:tr>
      <w:tr w:rsidR="00AF7F12" w:rsidRPr="00AF7F12" w:rsidTr="003B19CB">
        <w:tc>
          <w:tcPr>
            <w:tcW w:w="532" w:type="dxa"/>
            <w:vMerge/>
          </w:tcPr>
          <w:p w:rsidR="009D6E03" w:rsidRPr="00AF7F12" w:rsidRDefault="009D6E03" w:rsidP="00FE1AD4">
            <w:pPr>
              <w:spacing w:after="0" w:line="240" w:lineRule="auto"/>
              <w:jc w:val="both"/>
              <w:rPr>
                <w:rFonts w:ascii="Times New Roman" w:hAnsi="Times New Roman"/>
                <w:b/>
                <w:bCs/>
                <w:iCs/>
                <w:sz w:val="20"/>
                <w:szCs w:val="20"/>
                <w:lang w:val="uk-UA"/>
              </w:rPr>
            </w:pPr>
          </w:p>
        </w:tc>
        <w:tc>
          <w:tcPr>
            <w:tcW w:w="1188" w:type="dxa"/>
          </w:tcPr>
          <w:p w:rsidR="009D6E03" w:rsidRPr="00AF7F12" w:rsidRDefault="009D6E03" w:rsidP="003E7C6D">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223" w:type="dxa"/>
            <w:gridSpan w:val="10"/>
          </w:tcPr>
          <w:p w:rsidR="009D6E03" w:rsidRPr="00AF7F12" w:rsidRDefault="009D6E03" w:rsidP="003E7C6D">
            <w:pPr>
              <w:pStyle w:val="Style70"/>
              <w:widowControl/>
              <w:jc w:val="both"/>
              <w:rPr>
                <w:rStyle w:val="FontStyle193"/>
                <w:sz w:val="20"/>
                <w:szCs w:val="20"/>
                <w:lang w:val="uk-UA"/>
              </w:rPr>
            </w:pPr>
            <w:r w:rsidRPr="00AF7F12">
              <w:rPr>
                <w:rStyle w:val="FontStyle193"/>
                <w:sz w:val="20"/>
                <w:szCs w:val="20"/>
                <w:lang w:val="uk-UA"/>
              </w:rPr>
              <w:t>Л</w:t>
            </w:r>
          </w:p>
        </w:tc>
        <w:tc>
          <w:tcPr>
            <w:tcW w:w="6628" w:type="dxa"/>
            <w:vMerge/>
          </w:tcPr>
          <w:p w:rsidR="009D6E03" w:rsidRPr="00AF7F12" w:rsidRDefault="009D6E03" w:rsidP="003E7C6D">
            <w:pPr>
              <w:pStyle w:val="Style18"/>
              <w:rPr>
                <w:rFonts w:ascii="Times New Roman" w:hAnsi="Times New Roman"/>
                <w:b/>
                <w:bCs/>
                <w:iCs/>
                <w:sz w:val="20"/>
                <w:szCs w:val="20"/>
                <w:lang w:val="uk-UA"/>
              </w:rPr>
            </w:pPr>
          </w:p>
        </w:tc>
      </w:tr>
      <w:tr w:rsidR="00AF7F12" w:rsidRPr="00AF7F12" w:rsidTr="003B19CB">
        <w:tc>
          <w:tcPr>
            <w:tcW w:w="532" w:type="dxa"/>
            <w:vMerge/>
          </w:tcPr>
          <w:p w:rsidR="009D6E03" w:rsidRPr="00AF7F12" w:rsidRDefault="009D6E03" w:rsidP="00FE1AD4">
            <w:pPr>
              <w:spacing w:after="0" w:line="240" w:lineRule="auto"/>
              <w:jc w:val="both"/>
              <w:rPr>
                <w:rFonts w:ascii="Times New Roman" w:hAnsi="Times New Roman"/>
                <w:b/>
                <w:bCs/>
                <w:iCs/>
                <w:sz w:val="20"/>
                <w:szCs w:val="20"/>
                <w:lang w:val="uk-UA"/>
              </w:rPr>
            </w:pPr>
          </w:p>
        </w:tc>
        <w:tc>
          <w:tcPr>
            <w:tcW w:w="1188" w:type="dxa"/>
          </w:tcPr>
          <w:p w:rsidR="009D6E03" w:rsidRPr="00AF7F12" w:rsidRDefault="009D6E03" w:rsidP="003E7C6D">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223" w:type="dxa"/>
            <w:gridSpan w:val="10"/>
          </w:tcPr>
          <w:p w:rsidR="009D6E03" w:rsidRPr="00AF7F12" w:rsidRDefault="009D6E03" w:rsidP="003E7C6D">
            <w:pPr>
              <w:pStyle w:val="Style70"/>
              <w:widowControl/>
              <w:jc w:val="both"/>
              <w:rPr>
                <w:rStyle w:val="FontStyle193"/>
                <w:sz w:val="20"/>
                <w:szCs w:val="20"/>
                <w:lang w:val="uk-UA"/>
              </w:rPr>
            </w:pPr>
            <w:r w:rsidRPr="00AF7F12">
              <w:rPr>
                <w:rStyle w:val="FontStyle193"/>
                <w:sz w:val="20"/>
                <w:szCs w:val="20"/>
                <w:lang w:val="uk-UA"/>
              </w:rPr>
              <w:t>Л</w:t>
            </w:r>
          </w:p>
        </w:tc>
        <w:tc>
          <w:tcPr>
            <w:tcW w:w="6628" w:type="dxa"/>
            <w:vMerge/>
          </w:tcPr>
          <w:p w:rsidR="009D6E03" w:rsidRPr="00AF7F12" w:rsidRDefault="009D6E03" w:rsidP="003E7C6D">
            <w:pPr>
              <w:pStyle w:val="Style18"/>
              <w:rPr>
                <w:rFonts w:ascii="Times New Roman" w:hAnsi="Times New Roman"/>
                <w:b/>
                <w:bCs/>
                <w:iCs/>
                <w:sz w:val="20"/>
                <w:szCs w:val="20"/>
                <w:lang w:val="uk-UA"/>
              </w:rPr>
            </w:pPr>
          </w:p>
        </w:tc>
      </w:tr>
      <w:tr w:rsidR="00AF7F12" w:rsidRPr="00AF7F12" w:rsidTr="003B19CB">
        <w:tc>
          <w:tcPr>
            <w:tcW w:w="532" w:type="dxa"/>
            <w:vMerge/>
          </w:tcPr>
          <w:p w:rsidR="009D6E03" w:rsidRPr="00AF7F12" w:rsidRDefault="009D6E03" w:rsidP="00FE1AD4">
            <w:pPr>
              <w:spacing w:after="0" w:line="240" w:lineRule="auto"/>
              <w:jc w:val="both"/>
              <w:rPr>
                <w:rFonts w:ascii="Times New Roman" w:hAnsi="Times New Roman"/>
                <w:b/>
                <w:bCs/>
                <w:iCs/>
                <w:sz w:val="20"/>
                <w:szCs w:val="20"/>
                <w:lang w:val="uk-UA"/>
              </w:rPr>
            </w:pPr>
          </w:p>
        </w:tc>
        <w:tc>
          <w:tcPr>
            <w:tcW w:w="1188" w:type="dxa"/>
          </w:tcPr>
          <w:p w:rsidR="009D6E03" w:rsidRPr="00AF7F12" w:rsidRDefault="009D6E03" w:rsidP="003E7C6D">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223" w:type="dxa"/>
            <w:gridSpan w:val="10"/>
          </w:tcPr>
          <w:p w:rsidR="009D6E03" w:rsidRPr="00AF7F12" w:rsidRDefault="009D6E03" w:rsidP="003E7C6D">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9D6E03" w:rsidRPr="00AF7F12" w:rsidRDefault="009D6E03" w:rsidP="003E7C6D">
            <w:pPr>
              <w:pStyle w:val="Style18"/>
              <w:rPr>
                <w:rFonts w:ascii="Times New Roman" w:hAnsi="Times New Roman"/>
                <w:b/>
                <w:bCs/>
                <w:iCs/>
                <w:sz w:val="20"/>
                <w:szCs w:val="20"/>
                <w:lang w:val="uk-UA"/>
              </w:rPr>
            </w:pPr>
          </w:p>
        </w:tc>
      </w:tr>
      <w:tr w:rsidR="00AF7F12" w:rsidRPr="00AF7F12" w:rsidTr="003B19CB">
        <w:tc>
          <w:tcPr>
            <w:tcW w:w="532" w:type="dxa"/>
            <w:vMerge/>
          </w:tcPr>
          <w:p w:rsidR="009D6E03" w:rsidRPr="00AF7F12" w:rsidRDefault="009D6E03" w:rsidP="00FE1AD4">
            <w:pPr>
              <w:spacing w:after="0" w:line="240" w:lineRule="auto"/>
              <w:jc w:val="both"/>
              <w:rPr>
                <w:rFonts w:ascii="Times New Roman" w:hAnsi="Times New Roman"/>
                <w:b/>
                <w:bCs/>
                <w:iCs/>
                <w:sz w:val="20"/>
                <w:szCs w:val="20"/>
                <w:lang w:val="uk-UA"/>
              </w:rPr>
            </w:pPr>
          </w:p>
        </w:tc>
        <w:tc>
          <w:tcPr>
            <w:tcW w:w="2411" w:type="dxa"/>
            <w:gridSpan w:val="11"/>
          </w:tcPr>
          <w:p w:rsidR="009D6E03" w:rsidRPr="00AF7F12" w:rsidRDefault="009D6E03"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1181100" cy="1466850"/>
                  <wp:effectExtent l="0" t="0" r="0" b="0"/>
                  <wp:docPr id="3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66850"/>
                          </a:xfrm>
                          <a:prstGeom prst="rect">
                            <a:avLst/>
                          </a:prstGeom>
                          <a:noFill/>
                          <a:ln>
                            <a:noFill/>
                          </a:ln>
                        </pic:spPr>
                      </pic:pic>
                    </a:graphicData>
                  </a:graphic>
                </wp:inline>
              </w:drawing>
            </w:r>
          </w:p>
        </w:tc>
        <w:tc>
          <w:tcPr>
            <w:tcW w:w="6628" w:type="dxa"/>
            <w:vMerge/>
          </w:tcPr>
          <w:p w:rsidR="009D6E03" w:rsidRPr="00AF7F12" w:rsidRDefault="009D6E03" w:rsidP="00FE1AD4">
            <w:pPr>
              <w:spacing w:after="0" w:line="240" w:lineRule="auto"/>
              <w:jc w:val="both"/>
              <w:rPr>
                <w:rFonts w:ascii="Times New Roman" w:hAnsi="Times New Roman"/>
                <w:b/>
                <w:bCs/>
                <w:iCs/>
                <w:sz w:val="20"/>
                <w:szCs w:val="20"/>
                <w:lang w:val="uk-UA"/>
              </w:rPr>
            </w:pPr>
          </w:p>
        </w:tc>
      </w:tr>
      <w:tr w:rsidR="00AF7F12" w:rsidRPr="00AF7F12" w:rsidTr="00E970D9">
        <w:tc>
          <w:tcPr>
            <w:tcW w:w="532" w:type="dxa"/>
            <w:vMerge w:val="restart"/>
            <w:vAlign w:val="center"/>
          </w:tcPr>
          <w:p w:rsidR="009D6E03" w:rsidRPr="00AF7F12" w:rsidRDefault="009D6E03" w:rsidP="00E970D9">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12</w:t>
            </w:r>
          </w:p>
        </w:tc>
        <w:tc>
          <w:tcPr>
            <w:tcW w:w="1203" w:type="dxa"/>
            <w:gridSpan w:val="2"/>
          </w:tcPr>
          <w:p w:rsidR="009D6E03" w:rsidRPr="00AF7F12" w:rsidRDefault="009D6E03"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208" w:type="dxa"/>
            <w:gridSpan w:val="9"/>
          </w:tcPr>
          <w:p w:rsidR="009D6E03" w:rsidRPr="00AF7F12" w:rsidRDefault="009D6E03" w:rsidP="003E7C6D">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9D6E03" w:rsidRPr="00AF7F12" w:rsidRDefault="009D6E03"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9D6E03" w:rsidRPr="00AF7F12" w:rsidRDefault="009D6E03"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715B66" w:rsidTr="003B19CB">
        <w:tc>
          <w:tcPr>
            <w:tcW w:w="532" w:type="dxa"/>
            <w:vMerge/>
          </w:tcPr>
          <w:p w:rsidR="008843E8" w:rsidRPr="00AF7F12" w:rsidRDefault="008843E8" w:rsidP="00FE1AD4">
            <w:pPr>
              <w:spacing w:after="0" w:line="240" w:lineRule="auto"/>
              <w:jc w:val="both"/>
              <w:rPr>
                <w:rFonts w:ascii="Times New Roman" w:hAnsi="Times New Roman"/>
                <w:b/>
                <w:bCs/>
                <w:iCs/>
                <w:sz w:val="20"/>
                <w:szCs w:val="20"/>
                <w:lang w:val="uk-UA"/>
              </w:rPr>
            </w:pPr>
          </w:p>
        </w:tc>
        <w:tc>
          <w:tcPr>
            <w:tcW w:w="1203" w:type="dxa"/>
            <w:gridSpan w:val="2"/>
          </w:tcPr>
          <w:p w:rsidR="008843E8" w:rsidRPr="00AF7F12" w:rsidRDefault="008843E8" w:rsidP="003E7C6D">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90BA8" w:rsidRPr="00AF7F12">
              <w:rPr>
                <w:rStyle w:val="FontStyle170"/>
                <w:b/>
                <w:sz w:val="20"/>
                <w:szCs w:val="20"/>
                <w:lang w:val="uk-UA"/>
              </w:rPr>
              <w:t>і</w:t>
            </w:r>
          </w:p>
        </w:tc>
        <w:tc>
          <w:tcPr>
            <w:tcW w:w="1208" w:type="dxa"/>
            <w:gridSpan w:val="9"/>
          </w:tcPr>
          <w:p w:rsidR="008843E8" w:rsidRPr="00AF7F12" w:rsidRDefault="008843E8" w:rsidP="003E7C6D">
            <w:pPr>
              <w:pStyle w:val="Style70"/>
              <w:widowControl/>
              <w:jc w:val="both"/>
              <w:rPr>
                <w:rStyle w:val="FontStyle193"/>
                <w:b/>
                <w:sz w:val="20"/>
                <w:szCs w:val="20"/>
                <w:lang w:val="uk-UA"/>
              </w:rPr>
            </w:pPr>
            <w:r w:rsidRPr="00AF7F12">
              <w:rPr>
                <w:rStyle w:val="FontStyle193"/>
                <w:b/>
                <w:sz w:val="20"/>
                <w:szCs w:val="20"/>
                <w:lang w:val="uk-UA"/>
              </w:rPr>
              <w:t>Л</w:t>
            </w:r>
          </w:p>
        </w:tc>
        <w:tc>
          <w:tcPr>
            <w:tcW w:w="6628" w:type="dxa"/>
            <w:vMerge w:val="restart"/>
          </w:tcPr>
          <w:p w:rsidR="008843E8" w:rsidRPr="00AF7F12" w:rsidRDefault="002C6E98" w:rsidP="006B619C">
            <w:pPr>
              <w:spacing w:after="0" w:line="240" w:lineRule="auto"/>
              <w:jc w:val="both"/>
              <w:rPr>
                <w:rStyle w:val="FontStyle170"/>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6B619C" w:rsidRPr="00AF7F12">
              <w:rPr>
                <w:rStyle w:val="FontStyle170"/>
                <w:sz w:val="20"/>
                <w:szCs w:val="20"/>
                <w:lang w:val="uk-UA"/>
              </w:rPr>
              <w:t>не сприйняття, площинне, знакове</w:t>
            </w:r>
            <w:r w:rsidRPr="00AF7F12">
              <w:rPr>
                <w:rStyle w:val="FontStyle170"/>
                <w:sz w:val="20"/>
                <w:szCs w:val="20"/>
                <w:lang w:val="uk-UA"/>
              </w:rPr>
              <w:t>, абстрактне, логічне мислення, вербальний інтелект. Необхідні структурованість і послідовність викладу інформації. Труднощі в узагальненні матеріалу. Передбачається неузгоджена ро</w:t>
            </w:r>
            <w:r w:rsidR="006B619C" w:rsidRPr="00AF7F12">
              <w:rPr>
                <w:rStyle w:val="FontStyle170"/>
                <w:sz w:val="20"/>
                <w:szCs w:val="20"/>
                <w:lang w:val="uk-UA"/>
              </w:rPr>
              <w:t>бота ведучої руки і ведучого ока при писанні</w:t>
            </w:r>
            <w:r w:rsidRPr="00AF7F12">
              <w:rPr>
                <w:rStyle w:val="FontStyle170"/>
                <w:sz w:val="20"/>
                <w:szCs w:val="20"/>
                <w:lang w:val="uk-UA"/>
              </w:rPr>
              <w:t>. У стресовій ситуації можливо функціональне блокування провідної руки і провідною ноги. Повний доступ ві</w:t>
            </w:r>
            <w:r w:rsidR="006B619C" w:rsidRPr="00AF7F12">
              <w:rPr>
                <w:rStyle w:val="FontStyle170"/>
                <w:sz w:val="20"/>
                <w:szCs w:val="20"/>
                <w:lang w:val="uk-UA"/>
              </w:rPr>
              <w:t xml:space="preserve">зуальної і </w:t>
            </w:r>
            <w:proofErr w:type="spellStart"/>
            <w:r w:rsidR="006B619C" w:rsidRPr="00AF7F12">
              <w:rPr>
                <w:rStyle w:val="FontStyle170"/>
                <w:sz w:val="20"/>
                <w:szCs w:val="20"/>
                <w:lang w:val="uk-UA"/>
              </w:rPr>
              <w:t>аудиальної</w:t>
            </w:r>
            <w:proofErr w:type="spellEnd"/>
            <w:r w:rsidRPr="00AF7F12">
              <w:rPr>
                <w:rStyle w:val="FontStyle170"/>
                <w:sz w:val="20"/>
                <w:szCs w:val="20"/>
                <w:lang w:val="uk-UA"/>
              </w:rPr>
              <w:t xml:space="preserve"> (відповідає провідною модальності) інформації.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- 50%</w:t>
            </w:r>
            <w:r w:rsidR="006B619C" w:rsidRPr="00AF7F12">
              <w:rPr>
                <w:rStyle w:val="FontStyle170"/>
                <w:sz w:val="20"/>
                <w:szCs w:val="20"/>
                <w:lang w:val="uk-UA"/>
              </w:rPr>
              <w:t>.</w:t>
            </w:r>
          </w:p>
        </w:tc>
      </w:tr>
      <w:tr w:rsidR="00AF7F12" w:rsidRPr="00AF7F12" w:rsidTr="003B19CB">
        <w:tc>
          <w:tcPr>
            <w:tcW w:w="532" w:type="dxa"/>
            <w:vMerge/>
          </w:tcPr>
          <w:p w:rsidR="008843E8" w:rsidRPr="00AF7F12" w:rsidRDefault="008843E8" w:rsidP="00FE1AD4">
            <w:pPr>
              <w:spacing w:after="0" w:line="240" w:lineRule="auto"/>
              <w:jc w:val="both"/>
              <w:rPr>
                <w:rFonts w:ascii="Times New Roman" w:hAnsi="Times New Roman"/>
                <w:b/>
                <w:bCs/>
                <w:iCs/>
                <w:sz w:val="20"/>
                <w:szCs w:val="20"/>
                <w:lang w:val="uk-UA"/>
              </w:rPr>
            </w:pPr>
          </w:p>
        </w:tc>
        <w:tc>
          <w:tcPr>
            <w:tcW w:w="1203" w:type="dxa"/>
            <w:gridSpan w:val="2"/>
          </w:tcPr>
          <w:p w:rsidR="008843E8" w:rsidRPr="00AF7F12" w:rsidRDefault="008843E8" w:rsidP="003E7C6D">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208" w:type="dxa"/>
            <w:gridSpan w:val="9"/>
          </w:tcPr>
          <w:p w:rsidR="008843E8" w:rsidRPr="00AF7F12" w:rsidRDefault="008843E8" w:rsidP="003E7C6D">
            <w:pPr>
              <w:pStyle w:val="Style70"/>
              <w:widowControl/>
              <w:jc w:val="both"/>
              <w:rPr>
                <w:rStyle w:val="FontStyle193"/>
                <w:sz w:val="20"/>
                <w:szCs w:val="20"/>
                <w:lang w:val="uk-UA"/>
              </w:rPr>
            </w:pPr>
            <w:r w:rsidRPr="00AF7F12">
              <w:rPr>
                <w:rStyle w:val="FontStyle193"/>
                <w:sz w:val="20"/>
                <w:szCs w:val="20"/>
                <w:lang w:val="uk-UA"/>
              </w:rPr>
              <w:t>Л</w:t>
            </w:r>
          </w:p>
        </w:tc>
        <w:tc>
          <w:tcPr>
            <w:tcW w:w="6628" w:type="dxa"/>
            <w:vMerge/>
          </w:tcPr>
          <w:p w:rsidR="008843E8" w:rsidRPr="00AF7F12" w:rsidRDefault="008843E8" w:rsidP="003E7C6D">
            <w:pPr>
              <w:pStyle w:val="Style18"/>
              <w:rPr>
                <w:rFonts w:ascii="Times New Roman" w:hAnsi="Times New Roman"/>
                <w:b/>
                <w:bCs/>
                <w:iCs/>
                <w:sz w:val="20"/>
                <w:szCs w:val="20"/>
                <w:lang w:val="uk-UA"/>
              </w:rPr>
            </w:pPr>
          </w:p>
        </w:tc>
      </w:tr>
      <w:tr w:rsidR="00AF7F12" w:rsidRPr="00AF7F12" w:rsidTr="003B19CB">
        <w:tc>
          <w:tcPr>
            <w:tcW w:w="532" w:type="dxa"/>
            <w:vMerge/>
          </w:tcPr>
          <w:p w:rsidR="008843E8" w:rsidRPr="00AF7F12" w:rsidRDefault="008843E8" w:rsidP="00FE1AD4">
            <w:pPr>
              <w:spacing w:after="0" w:line="240" w:lineRule="auto"/>
              <w:jc w:val="both"/>
              <w:rPr>
                <w:rFonts w:ascii="Times New Roman" w:hAnsi="Times New Roman"/>
                <w:b/>
                <w:bCs/>
                <w:iCs/>
                <w:sz w:val="20"/>
                <w:szCs w:val="20"/>
                <w:lang w:val="uk-UA"/>
              </w:rPr>
            </w:pPr>
          </w:p>
        </w:tc>
        <w:tc>
          <w:tcPr>
            <w:tcW w:w="1203" w:type="dxa"/>
            <w:gridSpan w:val="2"/>
          </w:tcPr>
          <w:p w:rsidR="008843E8" w:rsidRPr="00AF7F12" w:rsidRDefault="008843E8" w:rsidP="003E7C6D">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208" w:type="dxa"/>
            <w:gridSpan w:val="9"/>
          </w:tcPr>
          <w:p w:rsidR="008843E8" w:rsidRPr="00AF7F12" w:rsidRDefault="008843E8" w:rsidP="003E7C6D">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8843E8" w:rsidRPr="00AF7F12" w:rsidRDefault="008843E8" w:rsidP="003E7C6D">
            <w:pPr>
              <w:pStyle w:val="Style18"/>
              <w:rPr>
                <w:rFonts w:ascii="Times New Roman" w:hAnsi="Times New Roman"/>
                <w:b/>
                <w:bCs/>
                <w:iCs/>
                <w:sz w:val="20"/>
                <w:szCs w:val="20"/>
                <w:lang w:val="uk-UA"/>
              </w:rPr>
            </w:pPr>
          </w:p>
        </w:tc>
      </w:tr>
      <w:tr w:rsidR="00AF7F12" w:rsidRPr="00AF7F12" w:rsidTr="003B19CB">
        <w:tc>
          <w:tcPr>
            <w:tcW w:w="532" w:type="dxa"/>
            <w:vMerge/>
          </w:tcPr>
          <w:p w:rsidR="008843E8" w:rsidRPr="00AF7F12" w:rsidRDefault="008843E8" w:rsidP="00FE1AD4">
            <w:pPr>
              <w:spacing w:after="0" w:line="240" w:lineRule="auto"/>
              <w:jc w:val="both"/>
              <w:rPr>
                <w:rFonts w:ascii="Times New Roman" w:hAnsi="Times New Roman"/>
                <w:b/>
                <w:bCs/>
                <w:iCs/>
                <w:sz w:val="20"/>
                <w:szCs w:val="20"/>
                <w:lang w:val="uk-UA"/>
              </w:rPr>
            </w:pPr>
          </w:p>
        </w:tc>
        <w:tc>
          <w:tcPr>
            <w:tcW w:w="1203" w:type="dxa"/>
            <w:gridSpan w:val="2"/>
          </w:tcPr>
          <w:p w:rsidR="008843E8" w:rsidRPr="00AF7F12" w:rsidRDefault="008843E8" w:rsidP="003E7C6D">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208" w:type="dxa"/>
            <w:gridSpan w:val="9"/>
          </w:tcPr>
          <w:p w:rsidR="008843E8" w:rsidRPr="00AF7F12" w:rsidRDefault="008843E8" w:rsidP="003E7C6D">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8843E8" w:rsidRPr="00AF7F12" w:rsidRDefault="008843E8" w:rsidP="003E7C6D">
            <w:pPr>
              <w:pStyle w:val="Style18"/>
              <w:rPr>
                <w:rFonts w:ascii="Times New Roman" w:hAnsi="Times New Roman"/>
                <w:b/>
                <w:bCs/>
                <w:iCs/>
                <w:sz w:val="20"/>
                <w:szCs w:val="20"/>
                <w:lang w:val="uk-UA"/>
              </w:rPr>
            </w:pPr>
          </w:p>
        </w:tc>
      </w:tr>
      <w:tr w:rsidR="00AF7F12" w:rsidRPr="00AF7F12" w:rsidTr="003B19CB">
        <w:tc>
          <w:tcPr>
            <w:tcW w:w="532" w:type="dxa"/>
            <w:vMerge/>
          </w:tcPr>
          <w:p w:rsidR="008843E8" w:rsidRPr="00AF7F12" w:rsidRDefault="008843E8" w:rsidP="00FE1AD4">
            <w:pPr>
              <w:spacing w:after="0" w:line="240" w:lineRule="auto"/>
              <w:jc w:val="both"/>
              <w:rPr>
                <w:rFonts w:ascii="Times New Roman" w:hAnsi="Times New Roman"/>
                <w:b/>
                <w:bCs/>
                <w:iCs/>
                <w:sz w:val="20"/>
                <w:szCs w:val="20"/>
                <w:lang w:val="uk-UA"/>
              </w:rPr>
            </w:pPr>
          </w:p>
        </w:tc>
        <w:tc>
          <w:tcPr>
            <w:tcW w:w="1203" w:type="dxa"/>
            <w:gridSpan w:val="2"/>
          </w:tcPr>
          <w:p w:rsidR="008843E8" w:rsidRPr="00AF7F12" w:rsidRDefault="008843E8" w:rsidP="003E7C6D">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208" w:type="dxa"/>
            <w:gridSpan w:val="9"/>
          </w:tcPr>
          <w:p w:rsidR="008843E8" w:rsidRPr="00AF7F12" w:rsidRDefault="008843E8" w:rsidP="003E7C6D">
            <w:pPr>
              <w:pStyle w:val="Style70"/>
              <w:widowControl/>
              <w:jc w:val="both"/>
              <w:rPr>
                <w:rStyle w:val="FontStyle193"/>
                <w:sz w:val="20"/>
                <w:szCs w:val="20"/>
                <w:lang w:val="uk-UA"/>
              </w:rPr>
            </w:pPr>
            <w:r w:rsidRPr="00AF7F12">
              <w:rPr>
                <w:rStyle w:val="FontStyle193"/>
                <w:sz w:val="20"/>
                <w:szCs w:val="20"/>
                <w:lang w:val="uk-UA"/>
              </w:rPr>
              <w:t>Л</w:t>
            </w:r>
          </w:p>
        </w:tc>
        <w:tc>
          <w:tcPr>
            <w:tcW w:w="6628" w:type="dxa"/>
            <w:vMerge/>
          </w:tcPr>
          <w:p w:rsidR="008843E8" w:rsidRPr="00AF7F12" w:rsidRDefault="008843E8" w:rsidP="003E7C6D">
            <w:pPr>
              <w:pStyle w:val="Style18"/>
              <w:rPr>
                <w:rFonts w:ascii="Times New Roman" w:hAnsi="Times New Roman"/>
                <w:b/>
                <w:bCs/>
                <w:iCs/>
                <w:sz w:val="20"/>
                <w:szCs w:val="20"/>
                <w:lang w:val="uk-UA"/>
              </w:rPr>
            </w:pPr>
          </w:p>
        </w:tc>
      </w:tr>
      <w:tr w:rsidR="00AF7F12" w:rsidRPr="00AF7F12" w:rsidTr="003B19CB">
        <w:tc>
          <w:tcPr>
            <w:tcW w:w="532" w:type="dxa"/>
            <w:vMerge/>
          </w:tcPr>
          <w:p w:rsidR="008843E8" w:rsidRPr="00AF7F12" w:rsidRDefault="008843E8" w:rsidP="00FE1AD4">
            <w:pPr>
              <w:spacing w:after="0" w:line="240" w:lineRule="auto"/>
              <w:jc w:val="both"/>
              <w:rPr>
                <w:rFonts w:ascii="Times New Roman" w:hAnsi="Times New Roman"/>
                <w:b/>
                <w:bCs/>
                <w:iCs/>
                <w:sz w:val="20"/>
                <w:szCs w:val="20"/>
                <w:lang w:val="uk-UA"/>
              </w:rPr>
            </w:pPr>
          </w:p>
        </w:tc>
        <w:tc>
          <w:tcPr>
            <w:tcW w:w="2411" w:type="dxa"/>
            <w:gridSpan w:val="11"/>
          </w:tcPr>
          <w:p w:rsidR="008843E8" w:rsidRPr="00AF7F12" w:rsidRDefault="008843E8"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933450" cy="1143000"/>
                  <wp:effectExtent l="0" t="0" r="0" b="0"/>
                  <wp:docPr id="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1143000"/>
                          </a:xfrm>
                          <a:prstGeom prst="rect">
                            <a:avLst/>
                          </a:prstGeom>
                          <a:noFill/>
                          <a:ln>
                            <a:noFill/>
                          </a:ln>
                        </pic:spPr>
                      </pic:pic>
                    </a:graphicData>
                  </a:graphic>
                </wp:inline>
              </w:drawing>
            </w:r>
          </w:p>
        </w:tc>
        <w:tc>
          <w:tcPr>
            <w:tcW w:w="6628" w:type="dxa"/>
            <w:vMerge/>
          </w:tcPr>
          <w:p w:rsidR="008843E8" w:rsidRPr="00AF7F12" w:rsidRDefault="008843E8" w:rsidP="00FE1AD4">
            <w:pPr>
              <w:spacing w:after="0" w:line="240" w:lineRule="auto"/>
              <w:jc w:val="both"/>
              <w:rPr>
                <w:rFonts w:ascii="Times New Roman" w:hAnsi="Times New Roman"/>
                <w:b/>
                <w:bCs/>
                <w:iCs/>
                <w:sz w:val="20"/>
                <w:szCs w:val="20"/>
                <w:lang w:val="uk-UA"/>
              </w:rPr>
            </w:pPr>
          </w:p>
        </w:tc>
      </w:tr>
      <w:tr w:rsidR="00AF7F12" w:rsidRPr="00AF7F12" w:rsidTr="00E970D9">
        <w:tc>
          <w:tcPr>
            <w:tcW w:w="532" w:type="dxa"/>
            <w:vMerge w:val="restart"/>
            <w:vAlign w:val="center"/>
          </w:tcPr>
          <w:p w:rsidR="008843E8" w:rsidRPr="00AF7F12" w:rsidRDefault="008843E8" w:rsidP="00E970D9">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13</w:t>
            </w:r>
          </w:p>
        </w:tc>
        <w:tc>
          <w:tcPr>
            <w:tcW w:w="1260" w:type="dxa"/>
            <w:gridSpan w:val="6"/>
          </w:tcPr>
          <w:p w:rsidR="008843E8" w:rsidRPr="00AF7F12" w:rsidRDefault="008843E8"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51" w:type="dxa"/>
            <w:gridSpan w:val="5"/>
          </w:tcPr>
          <w:p w:rsidR="008843E8" w:rsidRPr="00AF7F12" w:rsidRDefault="008843E8" w:rsidP="003E7C6D">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8843E8" w:rsidRPr="00AF7F12" w:rsidRDefault="008843E8"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628" w:type="dxa"/>
          </w:tcPr>
          <w:p w:rsidR="008843E8" w:rsidRPr="00AF7F12" w:rsidRDefault="008843E8"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3B19CB">
        <w:tc>
          <w:tcPr>
            <w:tcW w:w="532" w:type="dxa"/>
            <w:vMerge/>
          </w:tcPr>
          <w:p w:rsidR="001E4CC8" w:rsidRPr="00AF7F12" w:rsidRDefault="001E4CC8" w:rsidP="00FE1AD4">
            <w:pPr>
              <w:spacing w:after="0" w:line="240" w:lineRule="auto"/>
              <w:jc w:val="both"/>
              <w:rPr>
                <w:rFonts w:ascii="Times New Roman" w:hAnsi="Times New Roman"/>
                <w:b/>
                <w:bCs/>
                <w:iCs/>
                <w:sz w:val="20"/>
                <w:szCs w:val="20"/>
                <w:lang w:val="uk-UA"/>
              </w:rPr>
            </w:pPr>
          </w:p>
        </w:tc>
        <w:tc>
          <w:tcPr>
            <w:tcW w:w="1260" w:type="dxa"/>
            <w:gridSpan w:val="6"/>
          </w:tcPr>
          <w:p w:rsidR="001E4CC8" w:rsidRPr="00AF7F12" w:rsidRDefault="001E4CC8" w:rsidP="003E7C6D">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90BA8" w:rsidRPr="00AF7F12">
              <w:rPr>
                <w:rStyle w:val="FontStyle170"/>
                <w:b/>
                <w:sz w:val="20"/>
                <w:szCs w:val="20"/>
                <w:lang w:val="uk-UA"/>
              </w:rPr>
              <w:t>і</w:t>
            </w:r>
          </w:p>
        </w:tc>
        <w:tc>
          <w:tcPr>
            <w:tcW w:w="1151" w:type="dxa"/>
            <w:gridSpan w:val="5"/>
          </w:tcPr>
          <w:p w:rsidR="001E4CC8" w:rsidRPr="00AF7F12" w:rsidRDefault="001E4CC8" w:rsidP="003E7C6D">
            <w:pPr>
              <w:pStyle w:val="Style70"/>
              <w:widowControl/>
              <w:jc w:val="both"/>
              <w:rPr>
                <w:rStyle w:val="FontStyle193"/>
                <w:b/>
                <w:sz w:val="20"/>
                <w:szCs w:val="20"/>
                <w:lang w:val="uk-UA"/>
              </w:rPr>
            </w:pPr>
            <w:r w:rsidRPr="00AF7F12">
              <w:rPr>
                <w:rStyle w:val="FontStyle193"/>
                <w:b/>
                <w:sz w:val="20"/>
                <w:szCs w:val="20"/>
                <w:lang w:val="uk-UA"/>
              </w:rPr>
              <w:t>Л</w:t>
            </w:r>
          </w:p>
        </w:tc>
        <w:tc>
          <w:tcPr>
            <w:tcW w:w="6628" w:type="dxa"/>
            <w:vMerge w:val="restart"/>
          </w:tcPr>
          <w:p w:rsidR="001E4CC8" w:rsidRPr="00AF7F12" w:rsidRDefault="00520D4A" w:rsidP="00520D4A">
            <w:pPr>
              <w:spacing w:after="0" w:line="240" w:lineRule="auto"/>
              <w:jc w:val="both"/>
              <w:rPr>
                <w:rStyle w:val="FontStyle170"/>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w:t>
            </w:r>
            <w:r w:rsidR="004F53B0" w:rsidRPr="00AF7F12">
              <w:rPr>
                <w:rStyle w:val="FontStyle170"/>
                <w:sz w:val="20"/>
                <w:szCs w:val="20"/>
                <w:lang w:val="uk-UA"/>
              </w:rPr>
              <w:t>не сприйняття, площинне, знакове</w:t>
            </w:r>
            <w:r w:rsidRPr="00AF7F12">
              <w:rPr>
                <w:rStyle w:val="FontStyle170"/>
                <w:sz w:val="20"/>
                <w:szCs w:val="20"/>
                <w:lang w:val="uk-UA"/>
              </w:rPr>
              <w:t>, абстрактне, логічне мислення, вербальний інтелект. Необхідні структурованість і послідовність викладу інформації. Труднощі в узагальненні матеріалу Ліве око сканує справа наліво, сканування зліва направо утруднено. Можливо дзеркальне сприйняття простору (букви, цифри). Передбачається неузгоджена ро</w:t>
            </w:r>
            <w:r w:rsidR="004F53B0" w:rsidRPr="00AF7F12">
              <w:rPr>
                <w:rStyle w:val="FontStyle170"/>
                <w:sz w:val="20"/>
                <w:szCs w:val="20"/>
                <w:lang w:val="uk-UA"/>
              </w:rPr>
              <w:t>бота ведучої руки і ведучого ока при писанні. Функціонування провідного ока</w:t>
            </w:r>
            <w:r w:rsidRPr="00AF7F12">
              <w:rPr>
                <w:rStyle w:val="FontStyle170"/>
                <w:sz w:val="20"/>
                <w:szCs w:val="20"/>
                <w:lang w:val="uk-UA"/>
              </w:rPr>
              <w:t xml:space="preserve"> і ведучого вуха при сприйнятті не скоординовані У стресовій ситуації можливо функціо</w:t>
            </w:r>
            <w:r w:rsidR="004F53B0" w:rsidRPr="00AF7F12">
              <w:rPr>
                <w:rStyle w:val="FontStyle170"/>
                <w:sz w:val="20"/>
                <w:szCs w:val="20"/>
                <w:lang w:val="uk-UA"/>
              </w:rPr>
              <w:t>нальне блокування провідного ока</w:t>
            </w:r>
            <w:r w:rsidRPr="00AF7F12">
              <w:rPr>
                <w:rStyle w:val="FontStyle170"/>
                <w:sz w:val="20"/>
                <w:szCs w:val="20"/>
                <w:lang w:val="uk-UA"/>
              </w:rPr>
              <w:t xml:space="preserve">, що свідчить про неповну доступі візуальної </w:t>
            </w:r>
            <w:r w:rsidR="007B799C" w:rsidRPr="00AF7F12">
              <w:rPr>
                <w:rStyle w:val="FontStyle170"/>
                <w:sz w:val="20"/>
                <w:szCs w:val="20"/>
                <w:lang w:val="uk-UA"/>
              </w:rPr>
              <w:t>інформації. Блокування провідної</w:t>
            </w:r>
            <w:r w:rsidRPr="00AF7F12">
              <w:rPr>
                <w:rStyle w:val="FontStyle170"/>
                <w:sz w:val="20"/>
                <w:szCs w:val="20"/>
                <w:lang w:val="uk-UA"/>
              </w:rPr>
              <w:t xml:space="preserve"> ноги. Функціональна здатність провідно</w:t>
            </w:r>
            <w:r w:rsidR="007B799C" w:rsidRPr="00AF7F12">
              <w:rPr>
                <w:rStyle w:val="FontStyle170"/>
                <w:sz w:val="20"/>
                <w:szCs w:val="20"/>
                <w:lang w:val="uk-UA"/>
              </w:rPr>
              <w:t xml:space="preserve">ї руки. Повний доступ </w:t>
            </w:r>
            <w:proofErr w:type="spellStart"/>
            <w:r w:rsidR="007B799C" w:rsidRPr="00AF7F12">
              <w:rPr>
                <w:rStyle w:val="FontStyle170"/>
                <w:sz w:val="20"/>
                <w:szCs w:val="20"/>
                <w:lang w:val="uk-UA"/>
              </w:rPr>
              <w:t>аудиальної</w:t>
            </w:r>
            <w:proofErr w:type="spellEnd"/>
            <w:r w:rsidRPr="00AF7F12">
              <w:rPr>
                <w:rStyle w:val="FontStyle170"/>
                <w:sz w:val="20"/>
                <w:szCs w:val="20"/>
                <w:lang w:val="uk-UA"/>
              </w:rPr>
              <w:t xml:space="preserve"> інформації, яка відповідає провідною модальності.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- 50%</w:t>
            </w:r>
            <w:r w:rsidR="007B799C" w:rsidRPr="00AF7F12">
              <w:rPr>
                <w:rStyle w:val="FontStyle170"/>
                <w:sz w:val="20"/>
                <w:szCs w:val="20"/>
                <w:lang w:val="uk-UA"/>
              </w:rPr>
              <w:t>.</w:t>
            </w:r>
          </w:p>
        </w:tc>
      </w:tr>
      <w:tr w:rsidR="00AF7F12" w:rsidRPr="00AF7F12" w:rsidTr="003B19CB">
        <w:tc>
          <w:tcPr>
            <w:tcW w:w="532" w:type="dxa"/>
            <w:vMerge/>
          </w:tcPr>
          <w:p w:rsidR="001E4CC8" w:rsidRPr="00AF7F12" w:rsidRDefault="001E4CC8" w:rsidP="00FE1AD4">
            <w:pPr>
              <w:spacing w:after="0" w:line="240" w:lineRule="auto"/>
              <w:jc w:val="both"/>
              <w:rPr>
                <w:rFonts w:ascii="Times New Roman" w:hAnsi="Times New Roman"/>
                <w:b/>
                <w:bCs/>
                <w:iCs/>
                <w:sz w:val="20"/>
                <w:szCs w:val="20"/>
                <w:lang w:val="uk-UA"/>
              </w:rPr>
            </w:pPr>
          </w:p>
        </w:tc>
        <w:tc>
          <w:tcPr>
            <w:tcW w:w="1260" w:type="dxa"/>
            <w:gridSpan w:val="6"/>
          </w:tcPr>
          <w:p w:rsidR="001E4CC8" w:rsidRPr="00AF7F12" w:rsidRDefault="001E4CC8" w:rsidP="003E7C6D">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51" w:type="dxa"/>
            <w:gridSpan w:val="5"/>
          </w:tcPr>
          <w:p w:rsidR="001E4CC8" w:rsidRPr="00AF7F12" w:rsidRDefault="001E4CC8" w:rsidP="003E7C6D">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1E4CC8" w:rsidRPr="00AF7F12" w:rsidRDefault="001E4CC8" w:rsidP="003E7C6D">
            <w:pPr>
              <w:pStyle w:val="Style18"/>
              <w:rPr>
                <w:rFonts w:ascii="Times New Roman" w:hAnsi="Times New Roman"/>
                <w:b/>
                <w:bCs/>
                <w:iCs/>
                <w:sz w:val="20"/>
                <w:szCs w:val="20"/>
                <w:lang w:val="uk-UA"/>
              </w:rPr>
            </w:pPr>
          </w:p>
        </w:tc>
      </w:tr>
      <w:tr w:rsidR="00AF7F12" w:rsidRPr="00AF7F12" w:rsidTr="003B19CB">
        <w:tc>
          <w:tcPr>
            <w:tcW w:w="532" w:type="dxa"/>
            <w:vMerge/>
          </w:tcPr>
          <w:p w:rsidR="001E4CC8" w:rsidRPr="00AF7F12" w:rsidRDefault="001E4CC8" w:rsidP="00FE1AD4">
            <w:pPr>
              <w:spacing w:after="0" w:line="240" w:lineRule="auto"/>
              <w:jc w:val="both"/>
              <w:rPr>
                <w:rFonts w:ascii="Times New Roman" w:hAnsi="Times New Roman"/>
                <w:b/>
                <w:bCs/>
                <w:iCs/>
                <w:sz w:val="20"/>
                <w:szCs w:val="20"/>
                <w:lang w:val="uk-UA"/>
              </w:rPr>
            </w:pPr>
          </w:p>
        </w:tc>
        <w:tc>
          <w:tcPr>
            <w:tcW w:w="1260" w:type="dxa"/>
            <w:gridSpan w:val="6"/>
          </w:tcPr>
          <w:p w:rsidR="001E4CC8" w:rsidRPr="00AF7F12" w:rsidRDefault="001E4CC8" w:rsidP="003E7C6D">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51" w:type="dxa"/>
            <w:gridSpan w:val="5"/>
          </w:tcPr>
          <w:p w:rsidR="001E4CC8" w:rsidRPr="00AF7F12" w:rsidRDefault="001E4CC8" w:rsidP="003E7C6D">
            <w:pPr>
              <w:pStyle w:val="Style70"/>
              <w:widowControl/>
              <w:jc w:val="both"/>
              <w:rPr>
                <w:rStyle w:val="FontStyle193"/>
                <w:sz w:val="20"/>
                <w:szCs w:val="20"/>
                <w:lang w:val="uk-UA"/>
              </w:rPr>
            </w:pPr>
            <w:r w:rsidRPr="00AF7F12">
              <w:rPr>
                <w:rStyle w:val="FontStyle193"/>
                <w:sz w:val="20"/>
                <w:szCs w:val="20"/>
                <w:lang w:val="uk-UA"/>
              </w:rPr>
              <w:t>Л</w:t>
            </w:r>
          </w:p>
        </w:tc>
        <w:tc>
          <w:tcPr>
            <w:tcW w:w="6628" w:type="dxa"/>
            <w:vMerge/>
          </w:tcPr>
          <w:p w:rsidR="001E4CC8" w:rsidRPr="00AF7F12" w:rsidRDefault="001E4CC8" w:rsidP="003E7C6D">
            <w:pPr>
              <w:pStyle w:val="Style18"/>
              <w:rPr>
                <w:rFonts w:ascii="Times New Roman" w:hAnsi="Times New Roman"/>
                <w:b/>
                <w:bCs/>
                <w:iCs/>
                <w:sz w:val="20"/>
                <w:szCs w:val="20"/>
                <w:lang w:val="uk-UA"/>
              </w:rPr>
            </w:pPr>
          </w:p>
        </w:tc>
      </w:tr>
      <w:tr w:rsidR="00AF7F12" w:rsidRPr="00AF7F12" w:rsidTr="003B19CB">
        <w:tc>
          <w:tcPr>
            <w:tcW w:w="532" w:type="dxa"/>
            <w:vMerge/>
          </w:tcPr>
          <w:p w:rsidR="001E4CC8" w:rsidRPr="00AF7F12" w:rsidRDefault="001E4CC8" w:rsidP="00FE1AD4">
            <w:pPr>
              <w:spacing w:after="0" w:line="240" w:lineRule="auto"/>
              <w:jc w:val="both"/>
              <w:rPr>
                <w:rFonts w:ascii="Times New Roman" w:hAnsi="Times New Roman"/>
                <w:b/>
                <w:bCs/>
                <w:iCs/>
                <w:sz w:val="20"/>
                <w:szCs w:val="20"/>
                <w:lang w:val="uk-UA"/>
              </w:rPr>
            </w:pPr>
          </w:p>
        </w:tc>
        <w:tc>
          <w:tcPr>
            <w:tcW w:w="1260" w:type="dxa"/>
            <w:gridSpan w:val="6"/>
          </w:tcPr>
          <w:p w:rsidR="001E4CC8" w:rsidRPr="00AF7F12" w:rsidRDefault="001E4CC8" w:rsidP="003E7C6D">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51" w:type="dxa"/>
            <w:gridSpan w:val="5"/>
          </w:tcPr>
          <w:p w:rsidR="001E4CC8" w:rsidRPr="00AF7F12" w:rsidRDefault="001E4CC8" w:rsidP="003E7C6D">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1E4CC8" w:rsidRPr="00AF7F12" w:rsidRDefault="001E4CC8" w:rsidP="003E7C6D">
            <w:pPr>
              <w:pStyle w:val="Style18"/>
              <w:rPr>
                <w:rFonts w:ascii="Times New Roman" w:hAnsi="Times New Roman"/>
                <w:b/>
                <w:bCs/>
                <w:iCs/>
                <w:sz w:val="20"/>
                <w:szCs w:val="20"/>
                <w:lang w:val="uk-UA"/>
              </w:rPr>
            </w:pPr>
          </w:p>
        </w:tc>
      </w:tr>
      <w:tr w:rsidR="00AF7F12" w:rsidRPr="00AF7F12" w:rsidTr="003B19CB">
        <w:tc>
          <w:tcPr>
            <w:tcW w:w="532" w:type="dxa"/>
            <w:vMerge/>
          </w:tcPr>
          <w:p w:rsidR="001E4CC8" w:rsidRPr="00AF7F12" w:rsidRDefault="001E4CC8" w:rsidP="00FE1AD4">
            <w:pPr>
              <w:spacing w:after="0" w:line="240" w:lineRule="auto"/>
              <w:jc w:val="both"/>
              <w:rPr>
                <w:rFonts w:ascii="Times New Roman" w:hAnsi="Times New Roman"/>
                <w:b/>
                <w:bCs/>
                <w:iCs/>
                <w:sz w:val="20"/>
                <w:szCs w:val="20"/>
                <w:lang w:val="uk-UA"/>
              </w:rPr>
            </w:pPr>
          </w:p>
        </w:tc>
        <w:tc>
          <w:tcPr>
            <w:tcW w:w="1260" w:type="dxa"/>
            <w:gridSpan w:val="6"/>
          </w:tcPr>
          <w:p w:rsidR="001E4CC8" w:rsidRPr="00AF7F12" w:rsidRDefault="001E4CC8" w:rsidP="003E7C6D">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51" w:type="dxa"/>
            <w:gridSpan w:val="5"/>
          </w:tcPr>
          <w:p w:rsidR="001E4CC8" w:rsidRPr="00AF7F12" w:rsidRDefault="001E4CC8" w:rsidP="003E7C6D">
            <w:pPr>
              <w:pStyle w:val="Style70"/>
              <w:widowControl/>
              <w:jc w:val="both"/>
              <w:rPr>
                <w:rStyle w:val="FontStyle193"/>
                <w:sz w:val="20"/>
                <w:szCs w:val="20"/>
                <w:lang w:val="uk-UA"/>
              </w:rPr>
            </w:pPr>
            <w:r w:rsidRPr="00AF7F12">
              <w:rPr>
                <w:rStyle w:val="FontStyle193"/>
                <w:sz w:val="20"/>
                <w:szCs w:val="20"/>
                <w:lang w:val="uk-UA"/>
              </w:rPr>
              <w:t>Л</w:t>
            </w:r>
          </w:p>
        </w:tc>
        <w:tc>
          <w:tcPr>
            <w:tcW w:w="6628" w:type="dxa"/>
            <w:vMerge/>
          </w:tcPr>
          <w:p w:rsidR="001E4CC8" w:rsidRPr="00AF7F12" w:rsidRDefault="001E4CC8" w:rsidP="003E7C6D">
            <w:pPr>
              <w:pStyle w:val="Style18"/>
              <w:rPr>
                <w:rFonts w:ascii="Times New Roman" w:hAnsi="Times New Roman"/>
                <w:b/>
                <w:bCs/>
                <w:iCs/>
                <w:sz w:val="20"/>
                <w:szCs w:val="20"/>
                <w:lang w:val="uk-UA"/>
              </w:rPr>
            </w:pPr>
          </w:p>
        </w:tc>
      </w:tr>
      <w:tr w:rsidR="00AF7F12" w:rsidRPr="00AF7F12" w:rsidTr="003B19CB">
        <w:tc>
          <w:tcPr>
            <w:tcW w:w="532" w:type="dxa"/>
            <w:vMerge/>
          </w:tcPr>
          <w:p w:rsidR="001E4CC8" w:rsidRPr="00AF7F12" w:rsidRDefault="001E4CC8" w:rsidP="00FE1AD4">
            <w:pPr>
              <w:spacing w:after="0" w:line="240" w:lineRule="auto"/>
              <w:jc w:val="both"/>
              <w:rPr>
                <w:rFonts w:ascii="Times New Roman" w:hAnsi="Times New Roman"/>
                <w:b/>
                <w:bCs/>
                <w:iCs/>
                <w:sz w:val="20"/>
                <w:szCs w:val="20"/>
                <w:lang w:val="uk-UA"/>
              </w:rPr>
            </w:pPr>
          </w:p>
        </w:tc>
        <w:tc>
          <w:tcPr>
            <w:tcW w:w="2411" w:type="dxa"/>
            <w:gridSpan w:val="11"/>
          </w:tcPr>
          <w:p w:rsidR="001E4CC8" w:rsidRPr="00AF7F12" w:rsidRDefault="001E4CC8"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1238250" cy="1619250"/>
                  <wp:effectExtent l="0" t="0" r="0"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619250"/>
                          </a:xfrm>
                          <a:prstGeom prst="rect">
                            <a:avLst/>
                          </a:prstGeom>
                          <a:noFill/>
                          <a:ln>
                            <a:noFill/>
                          </a:ln>
                        </pic:spPr>
                      </pic:pic>
                    </a:graphicData>
                  </a:graphic>
                </wp:inline>
              </w:drawing>
            </w:r>
          </w:p>
        </w:tc>
        <w:tc>
          <w:tcPr>
            <w:tcW w:w="6628" w:type="dxa"/>
            <w:vMerge/>
          </w:tcPr>
          <w:p w:rsidR="001E4CC8" w:rsidRPr="00AF7F12" w:rsidRDefault="001E4CC8" w:rsidP="00FE1AD4">
            <w:pPr>
              <w:spacing w:after="0" w:line="240" w:lineRule="auto"/>
              <w:jc w:val="both"/>
              <w:rPr>
                <w:rFonts w:ascii="Times New Roman" w:hAnsi="Times New Roman"/>
                <w:b/>
                <w:bCs/>
                <w:iCs/>
                <w:sz w:val="20"/>
                <w:szCs w:val="20"/>
                <w:lang w:val="uk-UA"/>
              </w:rPr>
            </w:pPr>
          </w:p>
        </w:tc>
      </w:tr>
      <w:tr w:rsidR="00AF7F12" w:rsidRPr="00AF7F12" w:rsidTr="00505445">
        <w:tc>
          <w:tcPr>
            <w:tcW w:w="532" w:type="dxa"/>
            <w:vMerge w:val="restart"/>
            <w:vAlign w:val="center"/>
          </w:tcPr>
          <w:p w:rsidR="00C93E11" w:rsidRPr="00AF7F12" w:rsidRDefault="00C93E11" w:rsidP="00505445">
            <w:pPr>
              <w:spacing w:after="0" w:line="240" w:lineRule="auto"/>
              <w:jc w:val="center"/>
              <w:rPr>
                <w:rFonts w:ascii="Times New Roman" w:hAnsi="Times New Roman"/>
                <w:bCs/>
                <w:iCs/>
                <w:sz w:val="20"/>
                <w:szCs w:val="20"/>
                <w:lang w:val="uk-UA"/>
              </w:rPr>
            </w:pPr>
            <w:r w:rsidRPr="00AF7F12">
              <w:rPr>
                <w:rFonts w:ascii="Times New Roman" w:hAnsi="Times New Roman"/>
                <w:bCs/>
                <w:iCs/>
                <w:sz w:val="20"/>
                <w:szCs w:val="20"/>
                <w:lang w:val="uk-UA"/>
              </w:rPr>
              <w:t>14</w:t>
            </w:r>
          </w:p>
        </w:tc>
        <w:tc>
          <w:tcPr>
            <w:tcW w:w="1245" w:type="dxa"/>
            <w:gridSpan w:val="4"/>
          </w:tcPr>
          <w:p w:rsidR="00C93E11" w:rsidRPr="00AF7F12" w:rsidRDefault="00C93E11"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66" w:type="dxa"/>
            <w:gridSpan w:val="7"/>
          </w:tcPr>
          <w:p w:rsidR="00C93E11" w:rsidRPr="00AF7F12" w:rsidRDefault="00C93E11" w:rsidP="003E7C6D">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C93E11" w:rsidRPr="00AF7F12" w:rsidRDefault="00C93E11"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lastRenderedPageBreak/>
              <w:t>Л - ліве</w:t>
            </w:r>
          </w:p>
        </w:tc>
        <w:tc>
          <w:tcPr>
            <w:tcW w:w="6628" w:type="dxa"/>
          </w:tcPr>
          <w:p w:rsidR="00C93E11" w:rsidRPr="00AF7F12" w:rsidRDefault="00C93E11"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lastRenderedPageBreak/>
              <w:t>Особливості когнітивної сфери у продуктивній і стресовій ситуаціях</w:t>
            </w:r>
          </w:p>
        </w:tc>
      </w:tr>
      <w:tr w:rsidR="00AF7F12" w:rsidRPr="00715B66" w:rsidTr="00505445">
        <w:tc>
          <w:tcPr>
            <w:tcW w:w="532" w:type="dxa"/>
            <w:vMerge/>
          </w:tcPr>
          <w:p w:rsidR="00853464" w:rsidRPr="00AF7F12" w:rsidRDefault="00853464" w:rsidP="00FE1AD4">
            <w:pPr>
              <w:spacing w:after="0" w:line="240" w:lineRule="auto"/>
              <w:jc w:val="both"/>
              <w:rPr>
                <w:rFonts w:ascii="Times New Roman" w:hAnsi="Times New Roman"/>
                <w:b/>
                <w:bCs/>
                <w:iCs/>
                <w:sz w:val="20"/>
                <w:szCs w:val="20"/>
                <w:lang w:val="uk-UA"/>
              </w:rPr>
            </w:pPr>
          </w:p>
        </w:tc>
        <w:tc>
          <w:tcPr>
            <w:tcW w:w="1245" w:type="dxa"/>
            <w:gridSpan w:val="4"/>
          </w:tcPr>
          <w:p w:rsidR="00853464" w:rsidRPr="00AF7F12" w:rsidRDefault="00853464" w:rsidP="003E7C6D">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90BA8" w:rsidRPr="00AF7F12">
              <w:rPr>
                <w:rStyle w:val="FontStyle170"/>
                <w:b/>
                <w:sz w:val="20"/>
                <w:szCs w:val="20"/>
                <w:lang w:val="uk-UA"/>
              </w:rPr>
              <w:t>і</w:t>
            </w:r>
          </w:p>
        </w:tc>
        <w:tc>
          <w:tcPr>
            <w:tcW w:w="1166" w:type="dxa"/>
            <w:gridSpan w:val="7"/>
          </w:tcPr>
          <w:p w:rsidR="00853464" w:rsidRPr="00AF7F12" w:rsidRDefault="00853464" w:rsidP="003E7C6D">
            <w:pPr>
              <w:pStyle w:val="Style18"/>
              <w:widowControl/>
              <w:spacing w:line="240" w:lineRule="auto"/>
              <w:jc w:val="both"/>
              <w:rPr>
                <w:rStyle w:val="FontStyle170"/>
                <w:b/>
                <w:sz w:val="20"/>
                <w:szCs w:val="20"/>
                <w:lang w:val="uk-UA"/>
              </w:rPr>
            </w:pPr>
            <w:r w:rsidRPr="00AF7F12">
              <w:rPr>
                <w:rStyle w:val="FontStyle170"/>
                <w:b/>
                <w:sz w:val="20"/>
                <w:szCs w:val="20"/>
                <w:lang w:val="uk-UA"/>
              </w:rPr>
              <w:t>Л</w:t>
            </w:r>
          </w:p>
        </w:tc>
        <w:tc>
          <w:tcPr>
            <w:tcW w:w="6628" w:type="dxa"/>
            <w:vMerge w:val="restart"/>
          </w:tcPr>
          <w:p w:rsidR="00853464" w:rsidRPr="00AF7F12" w:rsidRDefault="00627FCF" w:rsidP="00627FCF">
            <w:pPr>
              <w:spacing w:after="0" w:line="240" w:lineRule="auto"/>
              <w:jc w:val="both"/>
              <w:rPr>
                <w:rStyle w:val="FontStyle170"/>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дискретне сприйняття, площинне, знакове, аб</w:t>
            </w:r>
            <w:r w:rsidR="00FE7E09" w:rsidRPr="00AF7F12">
              <w:rPr>
                <w:rStyle w:val="FontStyle170"/>
                <w:sz w:val="20"/>
                <w:szCs w:val="20"/>
                <w:lang w:val="uk-UA"/>
              </w:rPr>
              <w:t>страктне,</w:t>
            </w:r>
            <w:r w:rsidRPr="00AF7F12">
              <w:rPr>
                <w:rStyle w:val="FontStyle170"/>
                <w:sz w:val="20"/>
                <w:szCs w:val="20"/>
                <w:lang w:val="uk-UA"/>
              </w:rPr>
              <w:t xml:space="preserve"> логічне мислення, вербальний інтелект. Необхідні структурованість і послідовність викладу інформації. Труднощі в узагальненні матеріалу. Передбачається неузгоджена робота ведучої руки </w:t>
            </w:r>
            <w:r w:rsidR="00FE7E09" w:rsidRPr="00AF7F12">
              <w:rPr>
                <w:rStyle w:val="FontStyle170"/>
                <w:sz w:val="20"/>
                <w:szCs w:val="20"/>
                <w:lang w:val="uk-UA"/>
              </w:rPr>
              <w:t xml:space="preserve">і ведучого ока </w:t>
            </w:r>
            <w:r w:rsidRPr="00AF7F12">
              <w:rPr>
                <w:rStyle w:val="FontStyle170"/>
                <w:sz w:val="20"/>
                <w:szCs w:val="20"/>
                <w:lang w:val="uk-UA"/>
              </w:rPr>
              <w:t xml:space="preserve">при </w:t>
            </w:r>
            <w:r w:rsidR="00FE7E09" w:rsidRPr="00AF7F12">
              <w:rPr>
                <w:rStyle w:val="FontStyle170"/>
                <w:sz w:val="20"/>
                <w:szCs w:val="20"/>
                <w:lang w:val="uk-UA"/>
              </w:rPr>
              <w:t>писанні. Функціонування провідного ока</w:t>
            </w:r>
            <w:r w:rsidRPr="00AF7F12">
              <w:rPr>
                <w:rStyle w:val="FontStyle170"/>
                <w:sz w:val="20"/>
                <w:szCs w:val="20"/>
                <w:lang w:val="uk-UA"/>
              </w:rPr>
              <w:t xml:space="preserve"> і ведучого вуха при сприйнятті не скоординовані. У стресовій ситуації можливо функціональне блокування провідного вуха, що свідчит</w:t>
            </w:r>
            <w:r w:rsidR="00FE7E09" w:rsidRPr="00AF7F12">
              <w:rPr>
                <w:rStyle w:val="FontStyle170"/>
                <w:sz w:val="20"/>
                <w:szCs w:val="20"/>
                <w:lang w:val="uk-UA"/>
              </w:rPr>
              <w:t xml:space="preserve">ь про неповну доступі </w:t>
            </w:r>
            <w:proofErr w:type="spellStart"/>
            <w:r w:rsidR="00FE7E09" w:rsidRPr="00AF7F12">
              <w:rPr>
                <w:rStyle w:val="FontStyle170"/>
                <w:sz w:val="20"/>
                <w:szCs w:val="20"/>
                <w:lang w:val="uk-UA"/>
              </w:rPr>
              <w:t>аудиальної</w:t>
            </w:r>
            <w:proofErr w:type="spellEnd"/>
            <w:r w:rsidRPr="00AF7F12">
              <w:rPr>
                <w:rStyle w:val="FontStyle170"/>
                <w:sz w:val="20"/>
                <w:szCs w:val="20"/>
                <w:lang w:val="uk-UA"/>
              </w:rPr>
              <w:t xml:space="preserve"> інформації. </w:t>
            </w:r>
            <w:r w:rsidR="003B7650" w:rsidRPr="00AF7F12">
              <w:rPr>
                <w:rStyle w:val="FontStyle170"/>
                <w:sz w:val="20"/>
                <w:szCs w:val="20"/>
                <w:lang w:val="uk-UA"/>
              </w:rPr>
              <w:t>Блокування провідної</w:t>
            </w:r>
            <w:r w:rsidRPr="00AF7F12">
              <w:rPr>
                <w:rStyle w:val="FontStyle170"/>
                <w:sz w:val="20"/>
                <w:szCs w:val="20"/>
                <w:lang w:val="uk-UA"/>
              </w:rPr>
              <w:t xml:space="preserve"> руки. Функціональна здатність провідної ноги. Повний доступ візуальної інформації, яка не відповідає провідною модальності </w:t>
            </w:r>
            <w:proofErr w:type="spellStart"/>
            <w:r w:rsidR="003B7650" w:rsidRPr="00AF7F12">
              <w:rPr>
                <w:rStyle w:val="FontStyle170"/>
                <w:sz w:val="20"/>
                <w:szCs w:val="20"/>
                <w:lang w:val="uk-UA"/>
              </w:rPr>
              <w:t>Стресостійкість</w:t>
            </w:r>
            <w:proofErr w:type="spellEnd"/>
            <w:r w:rsidR="003B7650" w:rsidRPr="00AF7F12">
              <w:rPr>
                <w:rStyle w:val="FontStyle170"/>
                <w:sz w:val="20"/>
                <w:szCs w:val="20"/>
                <w:lang w:val="uk-UA"/>
              </w:rPr>
              <w:t xml:space="preserve"> - 50%.</w:t>
            </w:r>
          </w:p>
        </w:tc>
      </w:tr>
      <w:tr w:rsidR="00AF7F12" w:rsidRPr="00AF7F12" w:rsidTr="00505445">
        <w:tc>
          <w:tcPr>
            <w:tcW w:w="532" w:type="dxa"/>
            <w:vMerge/>
          </w:tcPr>
          <w:p w:rsidR="00853464" w:rsidRPr="00AF7F12" w:rsidRDefault="00853464" w:rsidP="00FE1AD4">
            <w:pPr>
              <w:spacing w:after="0" w:line="240" w:lineRule="auto"/>
              <w:jc w:val="both"/>
              <w:rPr>
                <w:rFonts w:ascii="Times New Roman" w:hAnsi="Times New Roman"/>
                <w:b/>
                <w:bCs/>
                <w:iCs/>
                <w:sz w:val="20"/>
                <w:szCs w:val="20"/>
                <w:lang w:val="uk-UA"/>
              </w:rPr>
            </w:pPr>
          </w:p>
        </w:tc>
        <w:tc>
          <w:tcPr>
            <w:tcW w:w="1245" w:type="dxa"/>
            <w:gridSpan w:val="4"/>
          </w:tcPr>
          <w:p w:rsidR="00853464" w:rsidRPr="00AF7F12" w:rsidRDefault="00853464" w:rsidP="003E7C6D">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66" w:type="dxa"/>
            <w:gridSpan w:val="7"/>
          </w:tcPr>
          <w:p w:rsidR="00853464" w:rsidRPr="00AF7F12" w:rsidRDefault="00853464" w:rsidP="003E7C6D">
            <w:pPr>
              <w:pStyle w:val="Style18"/>
              <w:widowControl/>
              <w:spacing w:line="240" w:lineRule="auto"/>
              <w:jc w:val="both"/>
              <w:rPr>
                <w:rStyle w:val="FontStyle170"/>
                <w:sz w:val="20"/>
                <w:szCs w:val="20"/>
                <w:lang w:val="uk-UA"/>
              </w:rPr>
            </w:pPr>
            <w:r w:rsidRPr="00AF7F12">
              <w:rPr>
                <w:rStyle w:val="FontStyle170"/>
                <w:sz w:val="20"/>
                <w:szCs w:val="20"/>
                <w:lang w:val="uk-UA"/>
              </w:rPr>
              <w:t>Л</w:t>
            </w:r>
          </w:p>
        </w:tc>
        <w:tc>
          <w:tcPr>
            <w:tcW w:w="6628" w:type="dxa"/>
            <w:vMerge/>
          </w:tcPr>
          <w:p w:rsidR="00853464" w:rsidRPr="00AF7F12" w:rsidRDefault="00853464" w:rsidP="003E7C6D">
            <w:pPr>
              <w:pStyle w:val="Style18"/>
              <w:rPr>
                <w:rFonts w:ascii="Times New Roman" w:hAnsi="Times New Roman"/>
                <w:b/>
                <w:bCs/>
                <w:iCs/>
                <w:sz w:val="20"/>
                <w:szCs w:val="20"/>
                <w:lang w:val="uk-UA"/>
              </w:rPr>
            </w:pPr>
          </w:p>
        </w:tc>
      </w:tr>
      <w:tr w:rsidR="00AF7F12" w:rsidRPr="00AF7F12" w:rsidTr="00505445">
        <w:tc>
          <w:tcPr>
            <w:tcW w:w="532" w:type="dxa"/>
            <w:vMerge/>
          </w:tcPr>
          <w:p w:rsidR="00853464" w:rsidRPr="00AF7F12" w:rsidRDefault="00853464" w:rsidP="00FE1AD4">
            <w:pPr>
              <w:spacing w:after="0" w:line="240" w:lineRule="auto"/>
              <w:jc w:val="both"/>
              <w:rPr>
                <w:rFonts w:ascii="Times New Roman" w:hAnsi="Times New Roman"/>
                <w:b/>
                <w:bCs/>
                <w:iCs/>
                <w:sz w:val="20"/>
                <w:szCs w:val="20"/>
                <w:lang w:val="uk-UA"/>
              </w:rPr>
            </w:pPr>
          </w:p>
        </w:tc>
        <w:tc>
          <w:tcPr>
            <w:tcW w:w="1245" w:type="dxa"/>
            <w:gridSpan w:val="4"/>
          </w:tcPr>
          <w:p w:rsidR="00853464" w:rsidRPr="00AF7F12" w:rsidRDefault="00853464" w:rsidP="003E7C6D">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66" w:type="dxa"/>
            <w:gridSpan w:val="7"/>
          </w:tcPr>
          <w:p w:rsidR="00853464" w:rsidRPr="00AF7F12" w:rsidRDefault="00853464" w:rsidP="003E7C6D">
            <w:pPr>
              <w:pStyle w:val="Style30"/>
              <w:widowControl/>
              <w:spacing w:line="240" w:lineRule="auto"/>
              <w:ind w:firstLine="0"/>
              <w:jc w:val="both"/>
              <w:rPr>
                <w:rStyle w:val="FontStyle226"/>
                <w:sz w:val="20"/>
                <w:szCs w:val="20"/>
                <w:lang w:val="uk-UA"/>
              </w:rPr>
            </w:pPr>
            <w:r w:rsidRPr="00AF7F12">
              <w:rPr>
                <w:rStyle w:val="FontStyle226"/>
                <w:sz w:val="20"/>
                <w:szCs w:val="20"/>
                <w:lang w:val="uk-UA"/>
              </w:rPr>
              <w:t>П</w:t>
            </w:r>
          </w:p>
        </w:tc>
        <w:tc>
          <w:tcPr>
            <w:tcW w:w="6628" w:type="dxa"/>
            <w:vMerge/>
          </w:tcPr>
          <w:p w:rsidR="00853464" w:rsidRPr="00AF7F12" w:rsidRDefault="00853464" w:rsidP="003E7C6D">
            <w:pPr>
              <w:pStyle w:val="Style18"/>
              <w:rPr>
                <w:rFonts w:ascii="Times New Roman" w:hAnsi="Times New Roman"/>
                <w:b/>
                <w:bCs/>
                <w:iCs/>
                <w:sz w:val="20"/>
                <w:szCs w:val="20"/>
                <w:lang w:val="uk-UA"/>
              </w:rPr>
            </w:pPr>
          </w:p>
        </w:tc>
      </w:tr>
      <w:tr w:rsidR="00AF7F12" w:rsidRPr="00AF7F12" w:rsidTr="00505445">
        <w:tc>
          <w:tcPr>
            <w:tcW w:w="532" w:type="dxa"/>
            <w:vMerge/>
          </w:tcPr>
          <w:p w:rsidR="00853464" w:rsidRPr="00AF7F12" w:rsidRDefault="00853464" w:rsidP="00FE1AD4">
            <w:pPr>
              <w:spacing w:after="0" w:line="240" w:lineRule="auto"/>
              <w:jc w:val="both"/>
              <w:rPr>
                <w:rFonts w:ascii="Times New Roman" w:hAnsi="Times New Roman"/>
                <w:b/>
                <w:bCs/>
                <w:iCs/>
                <w:sz w:val="20"/>
                <w:szCs w:val="20"/>
                <w:lang w:val="uk-UA"/>
              </w:rPr>
            </w:pPr>
          </w:p>
        </w:tc>
        <w:tc>
          <w:tcPr>
            <w:tcW w:w="1245" w:type="dxa"/>
            <w:gridSpan w:val="4"/>
          </w:tcPr>
          <w:p w:rsidR="00853464" w:rsidRPr="00AF7F12" w:rsidRDefault="00853464" w:rsidP="003E7C6D">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66" w:type="dxa"/>
            <w:gridSpan w:val="7"/>
          </w:tcPr>
          <w:p w:rsidR="00853464" w:rsidRPr="00AF7F12" w:rsidRDefault="00853464" w:rsidP="003E7C6D">
            <w:pPr>
              <w:pStyle w:val="Style136"/>
              <w:widowControl/>
              <w:jc w:val="both"/>
              <w:rPr>
                <w:rStyle w:val="FontStyle170"/>
                <w:sz w:val="20"/>
                <w:szCs w:val="20"/>
                <w:lang w:val="uk-UA"/>
              </w:rPr>
            </w:pPr>
            <w:r w:rsidRPr="00AF7F12">
              <w:rPr>
                <w:rStyle w:val="FontStyle226"/>
                <w:lang w:val="uk-UA"/>
              </w:rPr>
              <w:t>Л</w:t>
            </w:r>
          </w:p>
        </w:tc>
        <w:tc>
          <w:tcPr>
            <w:tcW w:w="6628" w:type="dxa"/>
            <w:vMerge/>
          </w:tcPr>
          <w:p w:rsidR="00853464" w:rsidRPr="00AF7F12" w:rsidRDefault="00853464" w:rsidP="003E7C6D">
            <w:pPr>
              <w:pStyle w:val="Style18"/>
              <w:rPr>
                <w:rFonts w:ascii="Times New Roman" w:hAnsi="Times New Roman"/>
                <w:b/>
                <w:bCs/>
                <w:iCs/>
                <w:sz w:val="20"/>
                <w:szCs w:val="20"/>
                <w:lang w:val="uk-UA"/>
              </w:rPr>
            </w:pPr>
          </w:p>
        </w:tc>
      </w:tr>
      <w:tr w:rsidR="00AF7F12" w:rsidRPr="00AF7F12" w:rsidTr="00505445">
        <w:tc>
          <w:tcPr>
            <w:tcW w:w="532" w:type="dxa"/>
            <w:vMerge/>
          </w:tcPr>
          <w:p w:rsidR="00853464" w:rsidRPr="00AF7F12" w:rsidRDefault="00853464" w:rsidP="00FE1AD4">
            <w:pPr>
              <w:spacing w:after="0" w:line="240" w:lineRule="auto"/>
              <w:jc w:val="both"/>
              <w:rPr>
                <w:rFonts w:ascii="Times New Roman" w:hAnsi="Times New Roman"/>
                <w:b/>
                <w:bCs/>
                <w:iCs/>
                <w:sz w:val="20"/>
                <w:szCs w:val="20"/>
                <w:lang w:val="uk-UA"/>
              </w:rPr>
            </w:pPr>
          </w:p>
        </w:tc>
        <w:tc>
          <w:tcPr>
            <w:tcW w:w="1245" w:type="dxa"/>
            <w:gridSpan w:val="4"/>
          </w:tcPr>
          <w:p w:rsidR="00853464" w:rsidRPr="00AF7F12" w:rsidRDefault="00853464" w:rsidP="003E7C6D">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66" w:type="dxa"/>
            <w:gridSpan w:val="7"/>
          </w:tcPr>
          <w:p w:rsidR="00853464" w:rsidRPr="00AF7F12" w:rsidRDefault="00853464" w:rsidP="003E7C6D">
            <w:pPr>
              <w:pStyle w:val="Style70"/>
              <w:widowControl/>
              <w:jc w:val="both"/>
              <w:rPr>
                <w:rStyle w:val="FontStyle193"/>
                <w:sz w:val="20"/>
                <w:szCs w:val="20"/>
                <w:lang w:val="uk-UA"/>
              </w:rPr>
            </w:pPr>
            <w:r w:rsidRPr="00AF7F12">
              <w:rPr>
                <w:rStyle w:val="FontStyle193"/>
                <w:sz w:val="20"/>
                <w:szCs w:val="20"/>
                <w:lang w:val="uk-UA"/>
              </w:rPr>
              <w:t>П</w:t>
            </w:r>
          </w:p>
        </w:tc>
        <w:tc>
          <w:tcPr>
            <w:tcW w:w="6628" w:type="dxa"/>
            <w:vMerge/>
          </w:tcPr>
          <w:p w:rsidR="00853464" w:rsidRPr="00AF7F12" w:rsidRDefault="00853464" w:rsidP="003E7C6D">
            <w:pPr>
              <w:pStyle w:val="Style18"/>
              <w:rPr>
                <w:rFonts w:ascii="Times New Roman" w:hAnsi="Times New Roman"/>
                <w:b/>
                <w:bCs/>
                <w:iCs/>
                <w:sz w:val="20"/>
                <w:szCs w:val="20"/>
                <w:lang w:val="uk-UA"/>
              </w:rPr>
            </w:pPr>
          </w:p>
        </w:tc>
      </w:tr>
      <w:tr w:rsidR="00853464" w:rsidRPr="00AF7F12" w:rsidTr="003B19CB">
        <w:tc>
          <w:tcPr>
            <w:tcW w:w="532" w:type="dxa"/>
            <w:vMerge/>
          </w:tcPr>
          <w:p w:rsidR="00853464" w:rsidRPr="00AF7F12" w:rsidRDefault="00853464" w:rsidP="00FE1AD4">
            <w:pPr>
              <w:spacing w:after="0" w:line="240" w:lineRule="auto"/>
              <w:jc w:val="both"/>
              <w:rPr>
                <w:rFonts w:ascii="Times New Roman" w:hAnsi="Times New Roman"/>
                <w:b/>
                <w:bCs/>
                <w:iCs/>
                <w:sz w:val="20"/>
                <w:szCs w:val="20"/>
                <w:lang w:val="uk-UA"/>
              </w:rPr>
            </w:pPr>
          </w:p>
        </w:tc>
        <w:tc>
          <w:tcPr>
            <w:tcW w:w="2411" w:type="dxa"/>
            <w:gridSpan w:val="11"/>
          </w:tcPr>
          <w:p w:rsidR="00853464" w:rsidRPr="00AF7F12" w:rsidRDefault="00853464" w:rsidP="009F6E60">
            <w:pPr>
              <w:pStyle w:val="Style18"/>
              <w:widowControl/>
              <w:spacing w:line="240" w:lineRule="auto"/>
              <w:jc w:val="center"/>
              <w:rPr>
                <w:rStyle w:val="FontStyle170"/>
                <w:sz w:val="20"/>
                <w:szCs w:val="20"/>
                <w:lang w:val="uk-UA"/>
              </w:rPr>
            </w:pPr>
            <w:r w:rsidRPr="00AF7F12">
              <w:rPr>
                <w:rStyle w:val="FontStyle170"/>
                <w:noProof/>
                <w:sz w:val="20"/>
                <w:szCs w:val="20"/>
              </w:rPr>
              <w:drawing>
                <wp:inline distT="0" distB="0" distL="0" distR="0">
                  <wp:extent cx="1219200" cy="1504950"/>
                  <wp:effectExtent l="0" t="0" r="0" b="0"/>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1504950"/>
                          </a:xfrm>
                          <a:prstGeom prst="rect">
                            <a:avLst/>
                          </a:prstGeom>
                          <a:noFill/>
                          <a:ln>
                            <a:noFill/>
                          </a:ln>
                        </pic:spPr>
                      </pic:pic>
                    </a:graphicData>
                  </a:graphic>
                </wp:inline>
              </w:drawing>
            </w:r>
          </w:p>
        </w:tc>
        <w:tc>
          <w:tcPr>
            <w:tcW w:w="6628" w:type="dxa"/>
            <w:vMerge/>
          </w:tcPr>
          <w:p w:rsidR="00853464" w:rsidRPr="00AF7F12" w:rsidRDefault="00853464" w:rsidP="00FE1AD4">
            <w:pPr>
              <w:spacing w:after="0" w:line="240" w:lineRule="auto"/>
              <w:jc w:val="both"/>
              <w:rPr>
                <w:rFonts w:ascii="Times New Roman" w:hAnsi="Times New Roman"/>
                <w:b/>
                <w:bCs/>
                <w:iCs/>
                <w:sz w:val="20"/>
                <w:szCs w:val="20"/>
                <w:lang w:val="uk-UA"/>
              </w:rPr>
            </w:pPr>
          </w:p>
        </w:tc>
      </w:tr>
    </w:tbl>
    <w:p w:rsidR="00E84526" w:rsidRDefault="00E84526" w:rsidP="00E84526">
      <w:pPr>
        <w:pStyle w:val="a5"/>
        <w:rPr>
          <w:rFonts w:ascii="TimesNewRomanPS-BoldItalicMT" w:eastAsia="Times New Roman" w:hAnsi="TimesNewRomanPS-BoldItalicMT" w:cs="Times New Roman"/>
          <w:b/>
          <w:iCs/>
          <w:spacing w:val="0"/>
          <w:kern w:val="0"/>
          <w:sz w:val="28"/>
          <w:szCs w:val="22"/>
          <w:lang w:val="uk-UA" w:eastAsia="ru-RU"/>
        </w:rPr>
      </w:pPr>
    </w:p>
    <w:p w:rsidR="005A6B88" w:rsidRPr="00E84526" w:rsidRDefault="005A6B88" w:rsidP="00E84526">
      <w:pPr>
        <w:pStyle w:val="a5"/>
        <w:ind w:firstLine="708"/>
        <w:rPr>
          <w:rFonts w:ascii="TimesNewRomanPS-BoldItalicMT" w:eastAsia="Times New Roman" w:hAnsi="TimesNewRomanPS-BoldItalicMT" w:cs="Times New Roman"/>
          <w:b/>
          <w:iCs/>
          <w:spacing w:val="0"/>
          <w:kern w:val="0"/>
          <w:sz w:val="28"/>
          <w:szCs w:val="22"/>
          <w:lang w:val="uk-UA" w:eastAsia="ru-RU"/>
        </w:rPr>
      </w:pPr>
      <w:r w:rsidRPr="00E84526">
        <w:rPr>
          <w:rFonts w:ascii="TimesNewRomanPS-BoldItalicMT" w:eastAsia="Times New Roman" w:hAnsi="TimesNewRomanPS-BoldItalicMT" w:cs="Times New Roman"/>
          <w:b/>
          <w:iCs/>
          <w:spacing w:val="0"/>
          <w:kern w:val="0"/>
          <w:sz w:val="28"/>
          <w:szCs w:val="22"/>
          <w:lang w:val="uk-UA" w:eastAsia="ru-RU"/>
        </w:rPr>
        <w:t>Односторонній індивідуальний латеральний профіль</w:t>
      </w:r>
      <w:r w:rsidR="00350E56" w:rsidRPr="00E84526">
        <w:rPr>
          <w:rFonts w:ascii="TimesNewRomanPS-BoldItalicMT" w:eastAsia="Times New Roman" w:hAnsi="TimesNewRomanPS-BoldItalicMT" w:cs="Times New Roman"/>
          <w:b/>
          <w:iCs/>
          <w:spacing w:val="0"/>
          <w:kern w:val="0"/>
          <w:sz w:val="28"/>
          <w:szCs w:val="22"/>
          <w:lang w:val="uk-UA" w:eastAsia="ru-RU"/>
        </w:rPr>
        <w:t>.</w:t>
      </w:r>
    </w:p>
    <w:p w:rsidR="00246CC4" w:rsidRPr="00AF7F12" w:rsidRDefault="00246CC4" w:rsidP="00246CC4">
      <w:pPr>
        <w:spacing w:after="0" w:line="240" w:lineRule="auto"/>
        <w:ind w:firstLine="709"/>
        <w:jc w:val="both"/>
        <w:rPr>
          <w:rFonts w:ascii="TimesNewRomanPS-BoldItalicMT" w:hAnsi="TimesNewRomanPS-BoldItalicMT"/>
          <w:bCs/>
          <w:iCs/>
          <w:sz w:val="28"/>
          <w:lang w:val="uk-UA"/>
        </w:rPr>
      </w:pPr>
      <w:r w:rsidRPr="00AF7F12">
        <w:rPr>
          <w:rFonts w:ascii="TimesNewRomanPS-BoldItalicMT" w:hAnsi="TimesNewRomanPS-BoldItalicMT"/>
          <w:bCs/>
          <w:iCs/>
          <w:sz w:val="28"/>
          <w:lang w:val="uk-UA"/>
        </w:rPr>
        <w:t>При односторонньому індивідуальному латеральном</w:t>
      </w:r>
      <w:r w:rsidR="00063348" w:rsidRPr="00AF7F12">
        <w:rPr>
          <w:rFonts w:ascii="TimesNewRomanPS-BoldItalicMT" w:hAnsi="TimesNewRomanPS-BoldItalicMT"/>
          <w:bCs/>
          <w:iCs/>
          <w:sz w:val="28"/>
          <w:lang w:val="uk-UA"/>
        </w:rPr>
        <w:t>у</w:t>
      </w:r>
      <w:r w:rsidRPr="00AF7F12">
        <w:rPr>
          <w:rFonts w:ascii="TimesNewRomanPS-BoldItalicMT" w:hAnsi="TimesNewRomanPS-BoldItalicMT"/>
          <w:bCs/>
          <w:iCs/>
          <w:sz w:val="28"/>
          <w:lang w:val="uk-UA"/>
        </w:rPr>
        <w:t xml:space="preserve"> профілі провідне півкуля організує роботу провідних органів на своєму боці тіла. Ц</w:t>
      </w:r>
      <w:r w:rsidR="00063348" w:rsidRPr="00AF7F12">
        <w:rPr>
          <w:rFonts w:ascii="TimesNewRomanPS-BoldItalicMT" w:hAnsi="TimesNewRomanPS-BoldItalicMT"/>
          <w:bCs/>
          <w:iCs/>
          <w:sz w:val="28"/>
          <w:lang w:val="uk-UA"/>
        </w:rPr>
        <w:t>е самий «невигідний» індивідуальний</w:t>
      </w:r>
      <w:r w:rsidRPr="00AF7F12">
        <w:rPr>
          <w:rFonts w:ascii="TimesNewRomanPS-BoldItalicMT" w:hAnsi="TimesNewRomanPS-BoldItalicMT"/>
          <w:bCs/>
          <w:iCs/>
          <w:sz w:val="28"/>
          <w:lang w:val="uk-UA"/>
        </w:rPr>
        <w:t xml:space="preserve"> латерал</w:t>
      </w:r>
      <w:r w:rsidR="00063348" w:rsidRPr="00AF7F12">
        <w:rPr>
          <w:rFonts w:ascii="TimesNewRomanPS-BoldItalicMT" w:hAnsi="TimesNewRomanPS-BoldItalicMT"/>
          <w:bCs/>
          <w:iCs/>
          <w:sz w:val="28"/>
          <w:lang w:val="uk-UA"/>
        </w:rPr>
        <w:t>ьний профіль. При роботі ведучої</w:t>
      </w:r>
      <w:r w:rsidRPr="00AF7F12">
        <w:rPr>
          <w:rFonts w:ascii="TimesNewRomanPS-BoldItalicMT" w:hAnsi="TimesNewRomanPS-BoldItalicMT"/>
          <w:bCs/>
          <w:iCs/>
          <w:sz w:val="28"/>
          <w:lang w:val="uk-UA"/>
        </w:rPr>
        <w:t xml:space="preserve"> півкулі в стресовій ситуації відбувається відключення (блокування) відомої </w:t>
      </w:r>
      <w:r w:rsidR="00063348" w:rsidRPr="00AF7F12">
        <w:rPr>
          <w:rFonts w:ascii="TimesNewRomanPS-BoldItalicMT" w:hAnsi="TimesNewRomanPS-BoldItalicMT"/>
          <w:bCs/>
          <w:iCs/>
          <w:sz w:val="28"/>
          <w:lang w:val="uk-UA"/>
        </w:rPr>
        <w:t xml:space="preserve">півкулі і порушення </w:t>
      </w:r>
      <w:proofErr w:type="spellStart"/>
      <w:r w:rsidR="00063348" w:rsidRPr="00AF7F12">
        <w:rPr>
          <w:rFonts w:ascii="TimesNewRomanPS-BoldItalicMT" w:hAnsi="TimesNewRomanPS-BoldItalicMT"/>
          <w:bCs/>
          <w:iCs/>
          <w:sz w:val="28"/>
          <w:lang w:val="uk-UA"/>
        </w:rPr>
        <w:t>міжпівкулькової</w:t>
      </w:r>
      <w:proofErr w:type="spellEnd"/>
      <w:r w:rsidRPr="00AF7F12">
        <w:rPr>
          <w:rFonts w:ascii="TimesNewRomanPS-BoldItalicMT" w:hAnsi="TimesNewRomanPS-BoldItalicMT"/>
          <w:bCs/>
          <w:iCs/>
          <w:sz w:val="28"/>
          <w:lang w:val="uk-UA"/>
        </w:rPr>
        <w:t xml:space="preserve"> взаємодії, що значним чином знижує синхронн</w:t>
      </w:r>
      <w:r w:rsidR="009806F2" w:rsidRPr="00AF7F12">
        <w:rPr>
          <w:rFonts w:ascii="TimesNewRomanPS-BoldItalicMT" w:hAnsi="TimesNewRomanPS-BoldItalicMT"/>
          <w:bCs/>
          <w:iCs/>
          <w:sz w:val="28"/>
          <w:lang w:val="uk-UA"/>
        </w:rPr>
        <w:t>у роботу мозку. Існує</w:t>
      </w:r>
      <w:r w:rsidRPr="00AF7F12">
        <w:rPr>
          <w:rFonts w:ascii="TimesNewRomanPS-BoldItalicMT" w:hAnsi="TimesNewRomanPS-BoldItalicMT"/>
          <w:bCs/>
          <w:iCs/>
          <w:sz w:val="28"/>
          <w:lang w:val="uk-UA"/>
        </w:rPr>
        <w:t xml:space="preserve"> два варіанти одностороннього профілю - правобічний і лівобічний.</w:t>
      </w:r>
    </w:p>
    <w:p w:rsidR="00041F4C" w:rsidRPr="00AF7F12" w:rsidRDefault="00754F2E" w:rsidP="009200E3">
      <w:pPr>
        <w:spacing w:after="0" w:line="240" w:lineRule="auto"/>
        <w:ind w:firstLine="709"/>
        <w:jc w:val="both"/>
        <w:rPr>
          <w:rFonts w:ascii="Times New Roman" w:hAnsi="Times New Roman"/>
          <w:b/>
          <w:sz w:val="28"/>
          <w:szCs w:val="28"/>
          <w:lang w:val="uk-UA"/>
        </w:rPr>
      </w:pPr>
      <w:r w:rsidRPr="00AF7F12">
        <w:rPr>
          <w:rFonts w:ascii="Times New Roman" w:hAnsi="Times New Roman"/>
          <w:b/>
          <w:sz w:val="28"/>
          <w:szCs w:val="28"/>
          <w:lang w:val="uk-UA"/>
        </w:rPr>
        <w:t>Схема 4.</w:t>
      </w:r>
    </w:p>
    <w:tbl>
      <w:tblPr>
        <w:tblStyle w:val="ad"/>
        <w:tblW w:w="0" w:type="auto"/>
        <w:tblLook w:val="04A0"/>
      </w:tblPr>
      <w:tblGrid>
        <w:gridCol w:w="533"/>
        <w:gridCol w:w="1188"/>
        <w:gridCol w:w="192"/>
        <w:gridCol w:w="1128"/>
        <w:gridCol w:w="6530"/>
      </w:tblGrid>
      <w:tr w:rsidR="00AF7F12" w:rsidRPr="00AF7F12" w:rsidTr="001D245F">
        <w:tc>
          <w:tcPr>
            <w:tcW w:w="533" w:type="dxa"/>
          </w:tcPr>
          <w:p w:rsidR="00A32933" w:rsidRPr="00AF7F12" w:rsidRDefault="00A32933" w:rsidP="003E7C6D">
            <w:pPr>
              <w:spacing w:after="0" w:line="240" w:lineRule="auto"/>
              <w:jc w:val="both"/>
              <w:rPr>
                <w:rFonts w:ascii="Times New Roman" w:hAnsi="Times New Roman"/>
                <w:bCs/>
                <w:iCs/>
                <w:sz w:val="20"/>
                <w:szCs w:val="20"/>
                <w:lang w:val="uk-UA"/>
              </w:rPr>
            </w:pPr>
            <w:r w:rsidRPr="00AF7F12">
              <w:rPr>
                <w:rFonts w:ascii="Times New Roman" w:hAnsi="Times New Roman"/>
                <w:bCs/>
                <w:iCs/>
                <w:sz w:val="20"/>
                <w:szCs w:val="20"/>
                <w:lang w:val="uk-UA"/>
              </w:rPr>
              <w:t>№ з/п</w:t>
            </w:r>
          </w:p>
        </w:tc>
        <w:tc>
          <w:tcPr>
            <w:tcW w:w="1380" w:type="dxa"/>
            <w:gridSpan w:val="2"/>
          </w:tcPr>
          <w:p w:rsidR="00A32933" w:rsidRPr="00AF7F12" w:rsidRDefault="00A32933"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128" w:type="dxa"/>
          </w:tcPr>
          <w:p w:rsidR="00A32933" w:rsidRPr="00AF7F12" w:rsidRDefault="00A32933" w:rsidP="003E7C6D">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A32933" w:rsidRPr="00AF7F12" w:rsidRDefault="00A32933"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530" w:type="dxa"/>
          </w:tcPr>
          <w:p w:rsidR="00A32933" w:rsidRPr="00AF7F12" w:rsidRDefault="00A32933"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1D245F">
        <w:tc>
          <w:tcPr>
            <w:tcW w:w="533" w:type="dxa"/>
            <w:vMerge w:val="restart"/>
            <w:vAlign w:val="center"/>
          </w:tcPr>
          <w:p w:rsidR="00034C1C" w:rsidRPr="00AF7F12" w:rsidRDefault="00034C1C" w:rsidP="00307EC2">
            <w:pPr>
              <w:spacing w:after="0" w:line="240" w:lineRule="auto"/>
              <w:jc w:val="center"/>
              <w:rPr>
                <w:rFonts w:ascii="Times New Roman" w:hAnsi="Times New Roman"/>
                <w:sz w:val="20"/>
                <w:szCs w:val="20"/>
                <w:lang w:val="uk-UA"/>
              </w:rPr>
            </w:pPr>
            <w:r w:rsidRPr="00AF7F12">
              <w:rPr>
                <w:rFonts w:ascii="Times New Roman" w:hAnsi="Times New Roman"/>
                <w:sz w:val="20"/>
                <w:szCs w:val="20"/>
                <w:lang w:val="uk-UA"/>
              </w:rPr>
              <w:t>1</w:t>
            </w:r>
          </w:p>
        </w:tc>
        <w:tc>
          <w:tcPr>
            <w:tcW w:w="1380" w:type="dxa"/>
            <w:gridSpan w:val="2"/>
          </w:tcPr>
          <w:p w:rsidR="00034C1C" w:rsidRPr="00AF7F12" w:rsidRDefault="00034C1C" w:rsidP="003E7C6D">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90BA8" w:rsidRPr="00AF7F12">
              <w:rPr>
                <w:rStyle w:val="FontStyle170"/>
                <w:b/>
                <w:sz w:val="20"/>
                <w:szCs w:val="20"/>
                <w:lang w:val="uk-UA"/>
              </w:rPr>
              <w:t>і</w:t>
            </w:r>
          </w:p>
        </w:tc>
        <w:tc>
          <w:tcPr>
            <w:tcW w:w="1128" w:type="dxa"/>
          </w:tcPr>
          <w:p w:rsidR="00034C1C" w:rsidRPr="00AF7F12" w:rsidRDefault="00034C1C" w:rsidP="003E7C6D">
            <w:pPr>
              <w:pStyle w:val="Style57"/>
              <w:widowControl/>
              <w:spacing w:line="240" w:lineRule="auto"/>
              <w:jc w:val="both"/>
              <w:rPr>
                <w:rStyle w:val="FontStyle170"/>
                <w:b/>
                <w:sz w:val="20"/>
                <w:szCs w:val="20"/>
                <w:lang w:val="uk-UA"/>
              </w:rPr>
            </w:pPr>
            <w:r w:rsidRPr="00AF7F12">
              <w:rPr>
                <w:rStyle w:val="FontStyle170"/>
                <w:b/>
                <w:sz w:val="20"/>
                <w:szCs w:val="20"/>
                <w:lang w:val="uk-UA"/>
              </w:rPr>
              <w:t>П</w:t>
            </w:r>
          </w:p>
        </w:tc>
        <w:tc>
          <w:tcPr>
            <w:tcW w:w="6530" w:type="dxa"/>
            <w:vMerge w:val="restart"/>
          </w:tcPr>
          <w:p w:rsidR="00034C1C" w:rsidRPr="00AF7F12" w:rsidRDefault="008D089E" w:rsidP="008D089E">
            <w:pPr>
              <w:spacing w:after="0" w:line="240" w:lineRule="auto"/>
              <w:jc w:val="both"/>
              <w:rPr>
                <w:rStyle w:val="FontStyle170"/>
                <w:sz w:val="20"/>
                <w:szCs w:val="20"/>
                <w:lang w:val="uk-UA"/>
              </w:rPr>
            </w:pPr>
            <w:r w:rsidRPr="00AF7F12">
              <w:rPr>
                <w:rStyle w:val="FontStyle170"/>
                <w:sz w:val="20"/>
                <w:szCs w:val="20"/>
                <w:lang w:val="uk-UA"/>
              </w:rPr>
              <w:t xml:space="preserve">Синтетик, </w:t>
            </w:r>
            <w:proofErr w:type="spellStart"/>
            <w:r w:rsidRPr="00AF7F12">
              <w:rPr>
                <w:rStyle w:val="FontStyle170"/>
                <w:sz w:val="20"/>
                <w:szCs w:val="20"/>
                <w:lang w:val="uk-UA"/>
              </w:rPr>
              <w:t>візуал</w:t>
            </w:r>
            <w:proofErr w:type="spellEnd"/>
            <w:r w:rsidRPr="00AF7F12">
              <w:rPr>
                <w:rStyle w:val="FontStyle170"/>
                <w:sz w:val="20"/>
                <w:szCs w:val="20"/>
                <w:lang w:val="uk-UA"/>
              </w:rPr>
              <w:t xml:space="preserve">, </w:t>
            </w:r>
            <w:proofErr w:type="spellStart"/>
            <w:r w:rsidRPr="00AF7F12">
              <w:rPr>
                <w:rStyle w:val="FontStyle170"/>
                <w:sz w:val="20"/>
                <w:szCs w:val="20"/>
                <w:lang w:val="uk-UA"/>
              </w:rPr>
              <w:t>кінестетик</w:t>
            </w:r>
            <w:proofErr w:type="spellEnd"/>
            <w:r w:rsidRPr="00AF7F12">
              <w:rPr>
                <w:rStyle w:val="FontStyle170"/>
                <w:sz w:val="20"/>
                <w:szCs w:val="20"/>
                <w:lang w:val="uk-UA"/>
              </w:rPr>
              <w:t>, цілісне сприйняття, просторове, наочне, образне, дієве мислення, «вроджена грамотність», творчість,</w:t>
            </w:r>
            <w:r w:rsidR="001476A6" w:rsidRPr="00AF7F12">
              <w:rPr>
                <w:rStyle w:val="FontStyle170"/>
                <w:sz w:val="20"/>
                <w:szCs w:val="20"/>
                <w:lang w:val="uk-UA"/>
              </w:rPr>
              <w:t xml:space="preserve"> </w:t>
            </w:r>
            <w:proofErr w:type="spellStart"/>
            <w:r w:rsidRPr="00AF7F12">
              <w:rPr>
                <w:rStyle w:val="FontStyle170"/>
                <w:sz w:val="20"/>
                <w:szCs w:val="20"/>
                <w:lang w:val="uk-UA"/>
              </w:rPr>
              <w:t>гештальт</w:t>
            </w:r>
            <w:proofErr w:type="spellEnd"/>
            <w:r w:rsidRPr="00AF7F12">
              <w:rPr>
                <w:rStyle w:val="FontStyle170"/>
                <w:sz w:val="20"/>
                <w:szCs w:val="20"/>
                <w:lang w:val="uk-UA"/>
              </w:rPr>
              <w:t>, невербальний інтелект. В процесі навчання необхідний музичний або руховий ритм. Труднощі в аналізі та структуруванні. Самий невигідний профіль для сучасної системи освіти (особливо для хлопчиків). У стресовій ситуації відбувається блокуванн</w:t>
            </w:r>
            <w:r w:rsidR="001476A6" w:rsidRPr="00AF7F12">
              <w:rPr>
                <w:rStyle w:val="FontStyle170"/>
                <w:sz w:val="20"/>
                <w:szCs w:val="20"/>
                <w:lang w:val="uk-UA"/>
              </w:rPr>
              <w:t>я провідного вуха і ведучого ока</w:t>
            </w:r>
            <w:r w:rsidRPr="00AF7F12">
              <w:rPr>
                <w:rStyle w:val="FontStyle170"/>
                <w:sz w:val="20"/>
                <w:szCs w:val="20"/>
                <w:lang w:val="uk-UA"/>
              </w:rPr>
              <w:t xml:space="preserve">, що призводить до </w:t>
            </w:r>
            <w:r w:rsidR="001476A6" w:rsidRPr="00AF7F12">
              <w:rPr>
                <w:rStyle w:val="FontStyle170"/>
                <w:sz w:val="20"/>
                <w:szCs w:val="20"/>
                <w:lang w:val="uk-UA"/>
              </w:rPr>
              <w:t xml:space="preserve">не сприйняття </w:t>
            </w:r>
            <w:proofErr w:type="spellStart"/>
            <w:r w:rsidR="001476A6" w:rsidRPr="00AF7F12">
              <w:rPr>
                <w:rStyle w:val="FontStyle170"/>
                <w:sz w:val="20"/>
                <w:szCs w:val="20"/>
                <w:lang w:val="uk-UA"/>
              </w:rPr>
              <w:t>аудиальної</w:t>
            </w:r>
            <w:proofErr w:type="spellEnd"/>
            <w:r w:rsidRPr="00AF7F12">
              <w:rPr>
                <w:rStyle w:val="FontStyle170"/>
                <w:sz w:val="20"/>
                <w:szCs w:val="20"/>
                <w:lang w:val="uk-UA"/>
              </w:rPr>
              <w:t xml:space="preserve"> і візуальної інформації. Блокування провідною руки і провідною ноги.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-0%.</w:t>
            </w:r>
          </w:p>
        </w:tc>
      </w:tr>
      <w:tr w:rsidR="00AF7F12" w:rsidRPr="00AF7F12" w:rsidTr="001D245F">
        <w:tc>
          <w:tcPr>
            <w:tcW w:w="533" w:type="dxa"/>
            <w:vMerge/>
          </w:tcPr>
          <w:p w:rsidR="00034C1C" w:rsidRPr="00AF7F12" w:rsidRDefault="00034C1C" w:rsidP="009200E3">
            <w:pPr>
              <w:spacing w:after="0" w:line="240" w:lineRule="auto"/>
              <w:jc w:val="both"/>
              <w:rPr>
                <w:rFonts w:ascii="Times New Roman" w:hAnsi="Times New Roman"/>
                <w:sz w:val="20"/>
                <w:szCs w:val="20"/>
                <w:lang w:val="uk-UA"/>
              </w:rPr>
            </w:pPr>
          </w:p>
        </w:tc>
        <w:tc>
          <w:tcPr>
            <w:tcW w:w="1380" w:type="dxa"/>
            <w:gridSpan w:val="2"/>
          </w:tcPr>
          <w:p w:rsidR="00034C1C" w:rsidRPr="00AF7F12" w:rsidRDefault="00034C1C" w:rsidP="003E7C6D">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128" w:type="dxa"/>
          </w:tcPr>
          <w:p w:rsidR="00034C1C" w:rsidRPr="00AF7F12" w:rsidRDefault="00034C1C" w:rsidP="003E7C6D">
            <w:pPr>
              <w:pStyle w:val="Style57"/>
              <w:widowControl/>
              <w:spacing w:line="240" w:lineRule="auto"/>
              <w:jc w:val="both"/>
              <w:rPr>
                <w:rStyle w:val="FontStyle170"/>
                <w:sz w:val="20"/>
                <w:szCs w:val="20"/>
                <w:lang w:val="uk-UA"/>
              </w:rPr>
            </w:pPr>
            <w:r w:rsidRPr="00AF7F12">
              <w:rPr>
                <w:rStyle w:val="FontStyle170"/>
                <w:sz w:val="20"/>
                <w:szCs w:val="20"/>
                <w:lang w:val="uk-UA"/>
              </w:rPr>
              <w:t>П</w:t>
            </w:r>
          </w:p>
        </w:tc>
        <w:tc>
          <w:tcPr>
            <w:tcW w:w="6530" w:type="dxa"/>
            <w:vMerge/>
          </w:tcPr>
          <w:p w:rsidR="00034C1C" w:rsidRPr="00AF7F12" w:rsidRDefault="00034C1C" w:rsidP="009200E3">
            <w:pPr>
              <w:spacing w:after="0" w:line="240" w:lineRule="auto"/>
              <w:jc w:val="both"/>
              <w:rPr>
                <w:rFonts w:ascii="Times New Roman" w:hAnsi="Times New Roman"/>
                <w:sz w:val="20"/>
                <w:szCs w:val="20"/>
                <w:lang w:val="uk-UA"/>
              </w:rPr>
            </w:pPr>
          </w:p>
        </w:tc>
      </w:tr>
      <w:tr w:rsidR="00AF7F12" w:rsidRPr="00AF7F12" w:rsidTr="001D245F">
        <w:tc>
          <w:tcPr>
            <w:tcW w:w="533" w:type="dxa"/>
            <w:vMerge/>
          </w:tcPr>
          <w:p w:rsidR="00034C1C" w:rsidRPr="00AF7F12" w:rsidRDefault="00034C1C" w:rsidP="009200E3">
            <w:pPr>
              <w:spacing w:after="0" w:line="240" w:lineRule="auto"/>
              <w:jc w:val="both"/>
              <w:rPr>
                <w:rFonts w:ascii="Times New Roman" w:hAnsi="Times New Roman"/>
                <w:sz w:val="20"/>
                <w:szCs w:val="20"/>
                <w:lang w:val="uk-UA"/>
              </w:rPr>
            </w:pPr>
          </w:p>
        </w:tc>
        <w:tc>
          <w:tcPr>
            <w:tcW w:w="1380" w:type="dxa"/>
            <w:gridSpan w:val="2"/>
          </w:tcPr>
          <w:p w:rsidR="00034C1C" w:rsidRPr="00AF7F12" w:rsidRDefault="00034C1C" w:rsidP="003E7C6D">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128" w:type="dxa"/>
          </w:tcPr>
          <w:p w:rsidR="00034C1C" w:rsidRPr="00AF7F12" w:rsidRDefault="00034C1C" w:rsidP="003E7C6D">
            <w:pPr>
              <w:pStyle w:val="Style70"/>
              <w:widowControl/>
              <w:jc w:val="both"/>
              <w:rPr>
                <w:rStyle w:val="FontStyle193"/>
                <w:sz w:val="20"/>
                <w:szCs w:val="20"/>
                <w:lang w:val="uk-UA"/>
              </w:rPr>
            </w:pPr>
            <w:r w:rsidRPr="00AF7F12">
              <w:rPr>
                <w:rStyle w:val="FontStyle193"/>
                <w:sz w:val="20"/>
                <w:szCs w:val="20"/>
                <w:lang w:val="uk-UA"/>
              </w:rPr>
              <w:t>П</w:t>
            </w:r>
          </w:p>
        </w:tc>
        <w:tc>
          <w:tcPr>
            <w:tcW w:w="6530" w:type="dxa"/>
            <w:vMerge/>
          </w:tcPr>
          <w:p w:rsidR="00034C1C" w:rsidRPr="00AF7F12" w:rsidRDefault="00034C1C" w:rsidP="009200E3">
            <w:pPr>
              <w:spacing w:after="0" w:line="240" w:lineRule="auto"/>
              <w:jc w:val="both"/>
              <w:rPr>
                <w:rFonts w:ascii="Times New Roman" w:hAnsi="Times New Roman"/>
                <w:sz w:val="20"/>
                <w:szCs w:val="20"/>
                <w:lang w:val="uk-UA"/>
              </w:rPr>
            </w:pPr>
          </w:p>
        </w:tc>
      </w:tr>
      <w:tr w:rsidR="00AF7F12" w:rsidRPr="00AF7F12" w:rsidTr="001D245F">
        <w:tc>
          <w:tcPr>
            <w:tcW w:w="533" w:type="dxa"/>
            <w:vMerge/>
          </w:tcPr>
          <w:p w:rsidR="00034C1C" w:rsidRPr="00AF7F12" w:rsidRDefault="00034C1C" w:rsidP="009200E3">
            <w:pPr>
              <w:spacing w:after="0" w:line="240" w:lineRule="auto"/>
              <w:jc w:val="both"/>
              <w:rPr>
                <w:rFonts w:ascii="Times New Roman" w:hAnsi="Times New Roman"/>
                <w:sz w:val="20"/>
                <w:szCs w:val="20"/>
                <w:lang w:val="uk-UA"/>
              </w:rPr>
            </w:pPr>
          </w:p>
        </w:tc>
        <w:tc>
          <w:tcPr>
            <w:tcW w:w="1380" w:type="dxa"/>
            <w:gridSpan w:val="2"/>
          </w:tcPr>
          <w:p w:rsidR="00034C1C" w:rsidRPr="00AF7F12" w:rsidRDefault="00034C1C" w:rsidP="003E7C6D">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128" w:type="dxa"/>
          </w:tcPr>
          <w:p w:rsidR="00034C1C" w:rsidRPr="00AF7F12" w:rsidRDefault="00034C1C" w:rsidP="003E7C6D">
            <w:pPr>
              <w:pStyle w:val="Style70"/>
              <w:widowControl/>
              <w:jc w:val="both"/>
              <w:rPr>
                <w:rStyle w:val="FontStyle193"/>
                <w:sz w:val="20"/>
                <w:szCs w:val="20"/>
                <w:lang w:val="uk-UA"/>
              </w:rPr>
            </w:pPr>
            <w:r w:rsidRPr="00AF7F12">
              <w:rPr>
                <w:rStyle w:val="FontStyle193"/>
                <w:sz w:val="20"/>
                <w:szCs w:val="20"/>
                <w:lang w:val="uk-UA"/>
              </w:rPr>
              <w:t>П</w:t>
            </w:r>
          </w:p>
        </w:tc>
        <w:tc>
          <w:tcPr>
            <w:tcW w:w="6530" w:type="dxa"/>
            <w:vMerge/>
          </w:tcPr>
          <w:p w:rsidR="00034C1C" w:rsidRPr="00AF7F12" w:rsidRDefault="00034C1C" w:rsidP="009200E3">
            <w:pPr>
              <w:spacing w:after="0" w:line="240" w:lineRule="auto"/>
              <w:jc w:val="both"/>
              <w:rPr>
                <w:rFonts w:ascii="Times New Roman" w:hAnsi="Times New Roman"/>
                <w:sz w:val="20"/>
                <w:szCs w:val="20"/>
                <w:lang w:val="uk-UA"/>
              </w:rPr>
            </w:pPr>
          </w:p>
        </w:tc>
      </w:tr>
      <w:tr w:rsidR="00AF7F12" w:rsidRPr="00AF7F12" w:rsidTr="001D245F">
        <w:tc>
          <w:tcPr>
            <w:tcW w:w="533" w:type="dxa"/>
            <w:vMerge/>
          </w:tcPr>
          <w:p w:rsidR="00034C1C" w:rsidRPr="00AF7F12" w:rsidRDefault="00034C1C" w:rsidP="009200E3">
            <w:pPr>
              <w:spacing w:after="0" w:line="240" w:lineRule="auto"/>
              <w:jc w:val="both"/>
              <w:rPr>
                <w:rFonts w:ascii="Times New Roman" w:hAnsi="Times New Roman"/>
                <w:sz w:val="20"/>
                <w:szCs w:val="20"/>
                <w:lang w:val="uk-UA"/>
              </w:rPr>
            </w:pPr>
          </w:p>
        </w:tc>
        <w:tc>
          <w:tcPr>
            <w:tcW w:w="1380" w:type="dxa"/>
            <w:gridSpan w:val="2"/>
          </w:tcPr>
          <w:p w:rsidR="00034C1C" w:rsidRPr="00AF7F12" w:rsidRDefault="00034C1C" w:rsidP="003E7C6D">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128" w:type="dxa"/>
          </w:tcPr>
          <w:p w:rsidR="00034C1C" w:rsidRPr="00AF7F12" w:rsidRDefault="00034C1C" w:rsidP="003E7C6D">
            <w:pPr>
              <w:pStyle w:val="Style70"/>
              <w:widowControl/>
              <w:jc w:val="both"/>
              <w:rPr>
                <w:rStyle w:val="FontStyle193"/>
                <w:sz w:val="20"/>
                <w:szCs w:val="20"/>
                <w:lang w:val="uk-UA"/>
              </w:rPr>
            </w:pPr>
            <w:r w:rsidRPr="00AF7F12">
              <w:rPr>
                <w:rStyle w:val="FontStyle193"/>
                <w:sz w:val="20"/>
                <w:szCs w:val="20"/>
                <w:lang w:val="uk-UA"/>
              </w:rPr>
              <w:t>П</w:t>
            </w:r>
          </w:p>
        </w:tc>
        <w:tc>
          <w:tcPr>
            <w:tcW w:w="6530" w:type="dxa"/>
            <w:vMerge/>
          </w:tcPr>
          <w:p w:rsidR="00034C1C" w:rsidRPr="00AF7F12" w:rsidRDefault="00034C1C" w:rsidP="009200E3">
            <w:pPr>
              <w:spacing w:after="0" w:line="240" w:lineRule="auto"/>
              <w:jc w:val="both"/>
              <w:rPr>
                <w:rFonts w:ascii="Times New Roman" w:hAnsi="Times New Roman"/>
                <w:sz w:val="20"/>
                <w:szCs w:val="20"/>
                <w:lang w:val="uk-UA"/>
              </w:rPr>
            </w:pPr>
          </w:p>
        </w:tc>
      </w:tr>
      <w:tr w:rsidR="00AF7F12" w:rsidRPr="00AF7F12" w:rsidTr="001D245F">
        <w:tc>
          <w:tcPr>
            <w:tcW w:w="533" w:type="dxa"/>
            <w:vMerge/>
          </w:tcPr>
          <w:p w:rsidR="00034C1C" w:rsidRPr="00AF7F12" w:rsidRDefault="00034C1C" w:rsidP="009200E3">
            <w:pPr>
              <w:spacing w:after="0" w:line="240" w:lineRule="auto"/>
              <w:jc w:val="both"/>
              <w:rPr>
                <w:rFonts w:ascii="Times New Roman" w:hAnsi="Times New Roman"/>
                <w:sz w:val="20"/>
                <w:szCs w:val="20"/>
                <w:lang w:val="uk-UA"/>
              </w:rPr>
            </w:pPr>
          </w:p>
        </w:tc>
        <w:tc>
          <w:tcPr>
            <w:tcW w:w="2508" w:type="dxa"/>
            <w:gridSpan w:val="3"/>
          </w:tcPr>
          <w:p w:rsidR="00034C1C" w:rsidRPr="00AF7F12" w:rsidRDefault="00034C1C" w:rsidP="009200E3">
            <w:pPr>
              <w:spacing w:after="0" w:line="240" w:lineRule="auto"/>
              <w:jc w:val="both"/>
              <w:rPr>
                <w:rFonts w:ascii="Times New Roman" w:hAnsi="Times New Roman"/>
                <w:sz w:val="20"/>
                <w:szCs w:val="20"/>
                <w:lang w:val="uk-UA"/>
              </w:rPr>
            </w:pPr>
            <w:r w:rsidRPr="00AF7F12">
              <w:rPr>
                <w:rFonts w:ascii="Times New Roman" w:hAnsi="Times New Roman"/>
                <w:noProof/>
                <w:sz w:val="20"/>
                <w:szCs w:val="20"/>
              </w:rPr>
              <w:drawing>
                <wp:inline distT="0" distB="0" distL="0" distR="0">
                  <wp:extent cx="1162050" cy="1447800"/>
                  <wp:effectExtent l="0" t="0" r="0" b="0"/>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1447800"/>
                          </a:xfrm>
                          <a:prstGeom prst="rect">
                            <a:avLst/>
                          </a:prstGeom>
                          <a:noFill/>
                          <a:ln>
                            <a:noFill/>
                          </a:ln>
                        </pic:spPr>
                      </pic:pic>
                    </a:graphicData>
                  </a:graphic>
                </wp:inline>
              </w:drawing>
            </w:r>
          </w:p>
        </w:tc>
        <w:tc>
          <w:tcPr>
            <w:tcW w:w="6530" w:type="dxa"/>
            <w:vMerge/>
          </w:tcPr>
          <w:p w:rsidR="00034C1C" w:rsidRPr="00AF7F12" w:rsidRDefault="00034C1C" w:rsidP="009200E3">
            <w:pPr>
              <w:spacing w:after="0" w:line="240" w:lineRule="auto"/>
              <w:jc w:val="both"/>
              <w:rPr>
                <w:rFonts w:ascii="Times New Roman" w:hAnsi="Times New Roman"/>
                <w:sz w:val="20"/>
                <w:szCs w:val="20"/>
                <w:lang w:val="uk-UA"/>
              </w:rPr>
            </w:pPr>
          </w:p>
        </w:tc>
      </w:tr>
      <w:tr w:rsidR="00AF7F12" w:rsidRPr="00AF7F12" w:rsidTr="001D245F">
        <w:tc>
          <w:tcPr>
            <w:tcW w:w="533" w:type="dxa"/>
            <w:vMerge w:val="restart"/>
            <w:vAlign w:val="center"/>
          </w:tcPr>
          <w:p w:rsidR="001D245F" w:rsidRPr="00AF7F12" w:rsidRDefault="001D245F" w:rsidP="00A849FC">
            <w:pPr>
              <w:spacing w:after="0" w:line="240" w:lineRule="auto"/>
              <w:jc w:val="center"/>
              <w:rPr>
                <w:rFonts w:ascii="Times New Roman" w:hAnsi="Times New Roman"/>
                <w:sz w:val="20"/>
                <w:szCs w:val="20"/>
                <w:lang w:val="uk-UA"/>
              </w:rPr>
            </w:pPr>
            <w:r w:rsidRPr="00AF7F12">
              <w:rPr>
                <w:rFonts w:ascii="Times New Roman" w:hAnsi="Times New Roman"/>
                <w:sz w:val="20"/>
                <w:szCs w:val="20"/>
                <w:lang w:val="uk-UA"/>
              </w:rPr>
              <w:t>2</w:t>
            </w:r>
          </w:p>
        </w:tc>
        <w:tc>
          <w:tcPr>
            <w:tcW w:w="1188" w:type="dxa"/>
          </w:tcPr>
          <w:p w:rsidR="001D245F" w:rsidRPr="00AF7F12" w:rsidRDefault="001D245F"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Домінанти:</w:t>
            </w:r>
          </w:p>
        </w:tc>
        <w:tc>
          <w:tcPr>
            <w:tcW w:w="1320" w:type="dxa"/>
            <w:gridSpan w:val="2"/>
          </w:tcPr>
          <w:p w:rsidR="001D245F" w:rsidRPr="00AF7F12" w:rsidRDefault="001D245F" w:rsidP="003E7C6D">
            <w:pPr>
              <w:pStyle w:val="Style57"/>
              <w:widowControl/>
              <w:spacing w:line="240" w:lineRule="auto"/>
              <w:jc w:val="both"/>
              <w:rPr>
                <w:rStyle w:val="FontStyle170"/>
                <w:sz w:val="20"/>
                <w:szCs w:val="20"/>
                <w:lang w:val="uk-UA"/>
              </w:rPr>
            </w:pPr>
            <w:r w:rsidRPr="00AF7F12">
              <w:rPr>
                <w:rStyle w:val="FontStyle164"/>
                <w:sz w:val="20"/>
                <w:szCs w:val="20"/>
                <w:lang w:val="uk-UA"/>
              </w:rPr>
              <w:t>П - праве</w:t>
            </w:r>
          </w:p>
          <w:p w:rsidR="001D245F" w:rsidRPr="00AF7F12" w:rsidRDefault="001D245F"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Л - ліве</w:t>
            </w:r>
          </w:p>
        </w:tc>
        <w:tc>
          <w:tcPr>
            <w:tcW w:w="6530" w:type="dxa"/>
          </w:tcPr>
          <w:p w:rsidR="001D245F" w:rsidRPr="00AF7F12" w:rsidRDefault="001D245F" w:rsidP="003E7C6D">
            <w:pPr>
              <w:spacing w:after="0" w:line="240" w:lineRule="auto"/>
              <w:jc w:val="both"/>
              <w:rPr>
                <w:rFonts w:ascii="Times New Roman" w:hAnsi="Times New Roman"/>
                <w:b/>
                <w:bCs/>
                <w:iCs/>
                <w:sz w:val="20"/>
                <w:szCs w:val="20"/>
                <w:lang w:val="uk-UA"/>
              </w:rPr>
            </w:pPr>
            <w:r w:rsidRPr="00AF7F12">
              <w:rPr>
                <w:rStyle w:val="FontStyle170"/>
                <w:sz w:val="20"/>
                <w:szCs w:val="20"/>
                <w:lang w:val="uk-UA"/>
              </w:rPr>
              <w:t>Особливості когнітивної сфери у продуктивній і стресовій ситуаціях</w:t>
            </w:r>
          </w:p>
        </w:tc>
      </w:tr>
      <w:tr w:rsidR="00AF7F12" w:rsidRPr="00AF7F12" w:rsidTr="001D245F">
        <w:tc>
          <w:tcPr>
            <w:tcW w:w="533" w:type="dxa"/>
            <w:vMerge/>
          </w:tcPr>
          <w:p w:rsidR="001D245F" w:rsidRPr="00AF7F12" w:rsidRDefault="001D245F" w:rsidP="009200E3">
            <w:pPr>
              <w:spacing w:after="0" w:line="240" w:lineRule="auto"/>
              <w:jc w:val="both"/>
              <w:rPr>
                <w:rFonts w:ascii="Times New Roman" w:hAnsi="Times New Roman"/>
                <w:sz w:val="20"/>
                <w:szCs w:val="20"/>
                <w:lang w:val="uk-UA"/>
              </w:rPr>
            </w:pPr>
          </w:p>
        </w:tc>
        <w:tc>
          <w:tcPr>
            <w:tcW w:w="1188" w:type="dxa"/>
          </w:tcPr>
          <w:p w:rsidR="001D245F" w:rsidRPr="00AF7F12" w:rsidRDefault="001D245F" w:rsidP="003E7C6D">
            <w:pPr>
              <w:pStyle w:val="Style18"/>
              <w:widowControl/>
              <w:spacing w:line="240" w:lineRule="auto"/>
              <w:jc w:val="both"/>
              <w:rPr>
                <w:rStyle w:val="FontStyle170"/>
                <w:b/>
                <w:sz w:val="20"/>
                <w:szCs w:val="20"/>
                <w:lang w:val="uk-UA"/>
              </w:rPr>
            </w:pPr>
            <w:r w:rsidRPr="00AF7F12">
              <w:rPr>
                <w:rStyle w:val="FontStyle170"/>
                <w:b/>
                <w:sz w:val="20"/>
                <w:szCs w:val="20"/>
                <w:lang w:val="uk-UA"/>
              </w:rPr>
              <w:t>Півкул</w:t>
            </w:r>
            <w:r w:rsidR="00D90BA8" w:rsidRPr="00AF7F12">
              <w:rPr>
                <w:rStyle w:val="FontStyle170"/>
                <w:b/>
                <w:sz w:val="20"/>
                <w:szCs w:val="20"/>
                <w:lang w:val="uk-UA"/>
              </w:rPr>
              <w:t>і</w:t>
            </w:r>
          </w:p>
        </w:tc>
        <w:tc>
          <w:tcPr>
            <w:tcW w:w="1320" w:type="dxa"/>
            <w:gridSpan w:val="2"/>
          </w:tcPr>
          <w:p w:rsidR="001D245F" w:rsidRPr="00AF7F12" w:rsidRDefault="001D245F" w:rsidP="003E7C6D">
            <w:pPr>
              <w:pStyle w:val="Style57"/>
              <w:widowControl/>
              <w:spacing w:line="240" w:lineRule="auto"/>
              <w:jc w:val="both"/>
              <w:rPr>
                <w:rStyle w:val="FontStyle170"/>
                <w:b/>
                <w:sz w:val="20"/>
                <w:szCs w:val="20"/>
                <w:lang w:val="uk-UA"/>
              </w:rPr>
            </w:pPr>
            <w:r w:rsidRPr="00AF7F12">
              <w:rPr>
                <w:rStyle w:val="FontStyle170"/>
                <w:b/>
                <w:sz w:val="20"/>
                <w:szCs w:val="20"/>
                <w:lang w:val="uk-UA"/>
              </w:rPr>
              <w:t>Л</w:t>
            </w:r>
          </w:p>
        </w:tc>
        <w:tc>
          <w:tcPr>
            <w:tcW w:w="6530" w:type="dxa"/>
            <w:vMerge w:val="restart"/>
          </w:tcPr>
          <w:p w:rsidR="001D245F" w:rsidRPr="00AF7F12" w:rsidRDefault="00F92500" w:rsidP="00F92500">
            <w:pPr>
              <w:spacing w:after="0" w:line="240" w:lineRule="auto"/>
              <w:jc w:val="both"/>
              <w:rPr>
                <w:rStyle w:val="FontStyle170"/>
                <w:sz w:val="20"/>
                <w:szCs w:val="20"/>
                <w:lang w:val="uk-UA"/>
              </w:rPr>
            </w:pPr>
            <w:r w:rsidRPr="00AF7F12">
              <w:rPr>
                <w:rStyle w:val="FontStyle170"/>
                <w:sz w:val="20"/>
                <w:szCs w:val="20"/>
                <w:lang w:val="uk-UA"/>
              </w:rPr>
              <w:t xml:space="preserve">Аналітик, </w:t>
            </w:r>
            <w:proofErr w:type="spellStart"/>
            <w:r w:rsidRPr="00AF7F12">
              <w:rPr>
                <w:rStyle w:val="FontStyle170"/>
                <w:sz w:val="20"/>
                <w:szCs w:val="20"/>
                <w:lang w:val="uk-UA"/>
              </w:rPr>
              <w:t>аудіал</w:t>
            </w:r>
            <w:proofErr w:type="spellEnd"/>
            <w:r w:rsidRPr="00AF7F12">
              <w:rPr>
                <w:rStyle w:val="FontStyle170"/>
                <w:sz w:val="20"/>
                <w:szCs w:val="20"/>
                <w:lang w:val="uk-UA"/>
              </w:rPr>
              <w:t>, дискретне сприйняття, площинне, знакова, абстрактне, логічне мислення, вербальний інтелект. Необхідні структурованість і послідовність</w:t>
            </w:r>
            <w:r w:rsidR="00D97FAC" w:rsidRPr="00AF7F12">
              <w:rPr>
                <w:rStyle w:val="FontStyle170"/>
                <w:sz w:val="20"/>
                <w:szCs w:val="20"/>
                <w:lang w:val="uk-UA"/>
              </w:rPr>
              <w:t xml:space="preserve"> </w:t>
            </w:r>
            <w:r w:rsidRPr="00AF7F12">
              <w:rPr>
                <w:rStyle w:val="FontStyle170"/>
                <w:sz w:val="20"/>
                <w:szCs w:val="20"/>
                <w:lang w:val="uk-UA"/>
              </w:rPr>
              <w:t xml:space="preserve">викладу інформації. Труднощі в узагальненні матеріалу. Ліве око сканує справа наліво, сканування зліва направо утруднено. Можливо дзеркальне сприйняття простору (букви, цифри). У стресовій </w:t>
            </w:r>
            <w:r w:rsidRPr="00AF7F12">
              <w:rPr>
                <w:rStyle w:val="FontStyle170"/>
                <w:sz w:val="20"/>
                <w:szCs w:val="20"/>
                <w:lang w:val="uk-UA"/>
              </w:rPr>
              <w:lastRenderedPageBreak/>
              <w:t>ситуації відбувається блокуванн</w:t>
            </w:r>
            <w:r w:rsidR="00D97FAC" w:rsidRPr="00AF7F12">
              <w:rPr>
                <w:rStyle w:val="FontStyle170"/>
                <w:sz w:val="20"/>
                <w:szCs w:val="20"/>
                <w:lang w:val="uk-UA"/>
              </w:rPr>
              <w:t>я провідного вуха і ведучого ока</w:t>
            </w:r>
            <w:r w:rsidRPr="00AF7F12">
              <w:rPr>
                <w:rStyle w:val="FontStyle170"/>
                <w:sz w:val="20"/>
                <w:szCs w:val="20"/>
                <w:lang w:val="uk-UA"/>
              </w:rPr>
              <w:t>, що призводить до не</w:t>
            </w:r>
            <w:r w:rsidR="00D97FAC" w:rsidRPr="00AF7F12">
              <w:rPr>
                <w:rStyle w:val="FontStyle170"/>
                <w:sz w:val="20"/>
                <w:szCs w:val="20"/>
                <w:lang w:val="uk-UA"/>
              </w:rPr>
              <w:t xml:space="preserve"> сприйняття </w:t>
            </w:r>
            <w:proofErr w:type="spellStart"/>
            <w:r w:rsidR="00D97FAC" w:rsidRPr="00AF7F12">
              <w:rPr>
                <w:rStyle w:val="FontStyle170"/>
                <w:sz w:val="20"/>
                <w:szCs w:val="20"/>
                <w:lang w:val="uk-UA"/>
              </w:rPr>
              <w:t>аудиальної</w:t>
            </w:r>
            <w:proofErr w:type="spellEnd"/>
            <w:r w:rsidRPr="00AF7F12">
              <w:rPr>
                <w:rStyle w:val="FontStyle170"/>
                <w:sz w:val="20"/>
                <w:szCs w:val="20"/>
                <w:lang w:val="uk-UA"/>
              </w:rPr>
              <w:t xml:space="preserve"> і візуальної інформації. Блокування провідною руки і веде йоги. </w:t>
            </w:r>
            <w:proofErr w:type="spellStart"/>
            <w:r w:rsidRPr="00AF7F12">
              <w:rPr>
                <w:rStyle w:val="FontStyle170"/>
                <w:sz w:val="20"/>
                <w:szCs w:val="20"/>
                <w:lang w:val="uk-UA"/>
              </w:rPr>
              <w:t>Стресостійкість</w:t>
            </w:r>
            <w:proofErr w:type="spellEnd"/>
            <w:r w:rsidRPr="00AF7F12">
              <w:rPr>
                <w:rStyle w:val="FontStyle170"/>
                <w:sz w:val="20"/>
                <w:szCs w:val="20"/>
                <w:lang w:val="uk-UA"/>
              </w:rPr>
              <w:t xml:space="preserve"> -0%</w:t>
            </w:r>
            <w:r w:rsidR="00D97FAC" w:rsidRPr="00AF7F12">
              <w:rPr>
                <w:rStyle w:val="FontStyle170"/>
                <w:sz w:val="20"/>
                <w:szCs w:val="20"/>
                <w:lang w:val="uk-UA"/>
              </w:rPr>
              <w:t>.</w:t>
            </w:r>
          </w:p>
        </w:tc>
      </w:tr>
      <w:tr w:rsidR="00AF7F12" w:rsidRPr="00AF7F12" w:rsidTr="001D245F">
        <w:tc>
          <w:tcPr>
            <w:tcW w:w="533" w:type="dxa"/>
            <w:vMerge/>
          </w:tcPr>
          <w:p w:rsidR="001D245F" w:rsidRPr="00AF7F12" w:rsidRDefault="001D245F" w:rsidP="009200E3">
            <w:pPr>
              <w:spacing w:after="0" w:line="240" w:lineRule="auto"/>
              <w:jc w:val="both"/>
              <w:rPr>
                <w:rFonts w:ascii="Times New Roman" w:hAnsi="Times New Roman"/>
                <w:sz w:val="20"/>
                <w:szCs w:val="20"/>
                <w:lang w:val="uk-UA"/>
              </w:rPr>
            </w:pPr>
          </w:p>
        </w:tc>
        <w:tc>
          <w:tcPr>
            <w:tcW w:w="1188" w:type="dxa"/>
          </w:tcPr>
          <w:p w:rsidR="001D245F" w:rsidRPr="00AF7F12" w:rsidRDefault="001D245F" w:rsidP="003E7C6D">
            <w:pPr>
              <w:pStyle w:val="Style18"/>
              <w:widowControl/>
              <w:spacing w:line="240" w:lineRule="auto"/>
              <w:jc w:val="both"/>
              <w:rPr>
                <w:rStyle w:val="FontStyle170"/>
                <w:sz w:val="20"/>
                <w:szCs w:val="20"/>
                <w:lang w:val="uk-UA"/>
              </w:rPr>
            </w:pPr>
            <w:r w:rsidRPr="00AF7F12">
              <w:rPr>
                <w:rStyle w:val="FontStyle170"/>
                <w:sz w:val="20"/>
                <w:szCs w:val="20"/>
                <w:lang w:val="uk-UA"/>
              </w:rPr>
              <w:t>Рука</w:t>
            </w:r>
          </w:p>
        </w:tc>
        <w:tc>
          <w:tcPr>
            <w:tcW w:w="1320" w:type="dxa"/>
            <w:gridSpan w:val="2"/>
          </w:tcPr>
          <w:p w:rsidR="001D245F" w:rsidRPr="00AF7F12" w:rsidRDefault="001D245F" w:rsidP="003E7C6D">
            <w:pPr>
              <w:pStyle w:val="Style70"/>
              <w:widowControl/>
              <w:jc w:val="both"/>
              <w:rPr>
                <w:rStyle w:val="FontStyle193"/>
                <w:sz w:val="20"/>
                <w:szCs w:val="20"/>
                <w:lang w:val="uk-UA"/>
              </w:rPr>
            </w:pPr>
            <w:r w:rsidRPr="00AF7F12">
              <w:rPr>
                <w:rStyle w:val="FontStyle193"/>
                <w:sz w:val="20"/>
                <w:szCs w:val="20"/>
                <w:lang w:val="uk-UA"/>
              </w:rPr>
              <w:t>Л</w:t>
            </w:r>
          </w:p>
        </w:tc>
        <w:tc>
          <w:tcPr>
            <w:tcW w:w="6530" w:type="dxa"/>
            <w:vMerge/>
          </w:tcPr>
          <w:p w:rsidR="001D245F" w:rsidRPr="00AF7F12" w:rsidRDefault="001D245F" w:rsidP="009200E3">
            <w:pPr>
              <w:spacing w:after="0" w:line="240" w:lineRule="auto"/>
              <w:jc w:val="both"/>
              <w:rPr>
                <w:rFonts w:ascii="Times New Roman" w:hAnsi="Times New Roman"/>
                <w:sz w:val="20"/>
                <w:szCs w:val="20"/>
                <w:lang w:val="uk-UA"/>
              </w:rPr>
            </w:pPr>
          </w:p>
        </w:tc>
      </w:tr>
      <w:tr w:rsidR="00AF7F12" w:rsidRPr="00AF7F12" w:rsidTr="001D245F">
        <w:tc>
          <w:tcPr>
            <w:tcW w:w="533" w:type="dxa"/>
            <w:vMerge/>
          </w:tcPr>
          <w:p w:rsidR="001D245F" w:rsidRPr="00AF7F12" w:rsidRDefault="001D245F" w:rsidP="009200E3">
            <w:pPr>
              <w:spacing w:after="0" w:line="240" w:lineRule="auto"/>
              <w:jc w:val="both"/>
              <w:rPr>
                <w:rFonts w:ascii="Times New Roman" w:hAnsi="Times New Roman"/>
                <w:sz w:val="20"/>
                <w:szCs w:val="20"/>
                <w:lang w:val="uk-UA"/>
              </w:rPr>
            </w:pPr>
          </w:p>
        </w:tc>
        <w:tc>
          <w:tcPr>
            <w:tcW w:w="1188" w:type="dxa"/>
          </w:tcPr>
          <w:p w:rsidR="001D245F" w:rsidRPr="00AF7F12" w:rsidRDefault="001D245F" w:rsidP="003E7C6D">
            <w:pPr>
              <w:pStyle w:val="Style18"/>
              <w:widowControl/>
              <w:spacing w:line="240" w:lineRule="auto"/>
              <w:jc w:val="both"/>
              <w:rPr>
                <w:rStyle w:val="FontStyle170"/>
                <w:sz w:val="20"/>
                <w:szCs w:val="20"/>
                <w:lang w:val="uk-UA"/>
              </w:rPr>
            </w:pPr>
            <w:r w:rsidRPr="00AF7F12">
              <w:rPr>
                <w:rStyle w:val="FontStyle170"/>
                <w:sz w:val="20"/>
                <w:szCs w:val="20"/>
                <w:lang w:val="uk-UA"/>
              </w:rPr>
              <w:t>Око</w:t>
            </w:r>
          </w:p>
        </w:tc>
        <w:tc>
          <w:tcPr>
            <w:tcW w:w="1320" w:type="dxa"/>
            <w:gridSpan w:val="2"/>
          </w:tcPr>
          <w:p w:rsidR="001D245F" w:rsidRPr="00AF7F12" w:rsidRDefault="001D245F" w:rsidP="003E7C6D">
            <w:pPr>
              <w:pStyle w:val="Style70"/>
              <w:widowControl/>
              <w:jc w:val="both"/>
              <w:rPr>
                <w:rStyle w:val="FontStyle193"/>
                <w:sz w:val="20"/>
                <w:szCs w:val="20"/>
                <w:lang w:val="uk-UA"/>
              </w:rPr>
            </w:pPr>
            <w:r w:rsidRPr="00AF7F12">
              <w:rPr>
                <w:rStyle w:val="FontStyle193"/>
                <w:sz w:val="20"/>
                <w:szCs w:val="20"/>
                <w:lang w:val="uk-UA"/>
              </w:rPr>
              <w:t>Л</w:t>
            </w:r>
          </w:p>
        </w:tc>
        <w:tc>
          <w:tcPr>
            <w:tcW w:w="6530" w:type="dxa"/>
            <w:vMerge/>
          </w:tcPr>
          <w:p w:rsidR="001D245F" w:rsidRPr="00AF7F12" w:rsidRDefault="001D245F" w:rsidP="009200E3">
            <w:pPr>
              <w:spacing w:after="0" w:line="240" w:lineRule="auto"/>
              <w:jc w:val="both"/>
              <w:rPr>
                <w:rFonts w:ascii="Times New Roman" w:hAnsi="Times New Roman"/>
                <w:sz w:val="20"/>
                <w:szCs w:val="20"/>
                <w:lang w:val="uk-UA"/>
              </w:rPr>
            </w:pPr>
          </w:p>
        </w:tc>
      </w:tr>
      <w:tr w:rsidR="00AF7F12" w:rsidRPr="00AF7F12" w:rsidTr="001D245F">
        <w:tc>
          <w:tcPr>
            <w:tcW w:w="533" w:type="dxa"/>
            <w:vMerge/>
          </w:tcPr>
          <w:p w:rsidR="001D245F" w:rsidRPr="00AF7F12" w:rsidRDefault="001D245F" w:rsidP="009200E3">
            <w:pPr>
              <w:spacing w:after="0" w:line="240" w:lineRule="auto"/>
              <w:jc w:val="both"/>
              <w:rPr>
                <w:rFonts w:ascii="Times New Roman" w:hAnsi="Times New Roman"/>
                <w:sz w:val="20"/>
                <w:szCs w:val="20"/>
                <w:lang w:val="uk-UA"/>
              </w:rPr>
            </w:pPr>
          </w:p>
        </w:tc>
        <w:tc>
          <w:tcPr>
            <w:tcW w:w="1188" w:type="dxa"/>
          </w:tcPr>
          <w:p w:rsidR="001D245F" w:rsidRPr="00AF7F12" w:rsidRDefault="001D245F" w:rsidP="003E7C6D">
            <w:pPr>
              <w:pStyle w:val="Style18"/>
              <w:widowControl/>
              <w:spacing w:line="240" w:lineRule="auto"/>
              <w:jc w:val="both"/>
              <w:rPr>
                <w:rStyle w:val="FontStyle170"/>
                <w:sz w:val="20"/>
                <w:szCs w:val="20"/>
                <w:lang w:val="uk-UA"/>
              </w:rPr>
            </w:pPr>
            <w:r w:rsidRPr="00AF7F12">
              <w:rPr>
                <w:rStyle w:val="FontStyle170"/>
                <w:sz w:val="20"/>
                <w:szCs w:val="20"/>
                <w:lang w:val="uk-UA"/>
              </w:rPr>
              <w:t>Вухо</w:t>
            </w:r>
          </w:p>
        </w:tc>
        <w:tc>
          <w:tcPr>
            <w:tcW w:w="1320" w:type="dxa"/>
            <w:gridSpan w:val="2"/>
          </w:tcPr>
          <w:p w:rsidR="001D245F" w:rsidRPr="00AF7F12" w:rsidRDefault="001D245F" w:rsidP="003E7C6D">
            <w:pPr>
              <w:pStyle w:val="Style70"/>
              <w:widowControl/>
              <w:jc w:val="both"/>
              <w:rPr>
                <w:rStyle w:val="FontStyle193"/>
                <w:sz w:val="20"/>
                <w:szCs w:val="20"/>
                <w:lang w:val="uk-UA"/>
              </w:rPr>
            </w:pPr>
            <w:r w:rsidRPr="00AF7F12">
              <w:rPr>
                <w:rStyle w:val="FontStyle193"/>
                <w:sz w:val="20"/>
                <w:szCs w:val="20"/>
                <w:lang w:val="uk-UA"/>
              </w:rPr>
              <w:t>Л</w:t>
            </w:r>
          </w:p>
        </w:tc>
        <w:tc>
          <w:tcPr>
            <w:tcW w:w="6530" w:type="dxa"/>
            <w:vMerge/>
          </w:tcPr>
          <w:p w:rsidR="001D245F" w:rsidRPr="00AF7F12" w:rsidRDefault="001D245F" w:rsidP="009200E3">
            <w:pPr>
              <w:spacing w:after="0" w:line="240" w:lineRule="auto"/>
              <w:jc w:val="both"/>
              <w:rPr>
                <w:rFonts w:ascii="Times New Roman" w:hAnsi="Times New Roman"/>
                <w:sz w:val="20"/>
                <w:szCs w:val="20"/>
                <w:lang w:val="uk-UA"/>
              </w:rPr>
            </w:pPr>
          </w:p>
        </w:tc>
      </w:tr>
      <w:tr w:rsidR="00AF7F12" w:rsidRPr="00AF7F12" w:rsidTr="001D245F">
        <w:tc>
          <w:tcPr>
            <w:tcW w:w="533" w:type="dxa"/>
            <w:vMerge/>
          </w:tcPr>
          <w:p w:rsidR="001D245F" w:rsidRPr="00AF7F12" w:rsidRDefault="001D245F" w:rsidP="009200E3">
            <w:pPr>
              <w:spacing w:after="0" w:line="240" w:lineRule="auto"/>
              <w:jc w:val="both"/>
              <w:rPr>
                <w:rFonts w:ascii="Times New Roman" w:hAnsi="Times New Roman"/>
                <w:sz w:val="20"/>
                <w:szCs w:val="20"/>
                <w:lang w:val="uk-UA"/>
              </w:rPr>
            </w:pPr>
          </w:p>
        </w:tc>
        <w:tc>
          <w:tcPr>
            <w:tcW w:w="1188" w:type="dxa"/>
          </w:tcPr>
          <w:p w:rsidR="001D245F" w:rsidRPr="00AF7F12" w:rsidRDefault="001D245F" w:rsidP="003E7C6D">
            <w:pPr>
              <w:pStyle w:val="Style18"/>
              <w:widowControl/>
              <w:spacing w:line="240" w:lineRule="auto"/>
              <w:jc w:val="both"/>
              <w:rPr>
                <w:rStyle w:val="FontStyle170"/>
                <w:sz w:val="20"/>
                <w:szCs w:val="20"/>
                <w:lang w:val="uk-UA"/>
              </w:rPr>
            </w:pPr>
            <w:r w:rsidRPr="00AF7F12">
              <w:rPr>
                <w:rStyle w:val="FontStyle170"/>
                <w:sz w:val="20"/>
                <w:szCs w:val="20"/>
                <w:lang w:val="uk-UA"/>
              </w:rPr>
              <w:t>Нога</w:t>
            </w:r>
          </w:p>
        </w:tc>
        <w:tc>
          <w:tcPr>
            <w:tcW w:w="1320" w:type="dxa"/>
            <w:gridSpan w:val="2"/>
          </w:tcPr>
          <w:p w:rsidR="001D245F" w:rsidRPr="00AF7F12" w:rsidRDefault="001D245F" w:rsidP="003E7C6D">
            <w:pPr>
              <w:pStyle w:val="Style70"/>
              <w:widowControl/>
              <w:jc w:val="both"/>
              <w:rPr>
                <w:rStyle w:val="FontStyle193"/>
                <w:sz w:val="20"/>
                <w:szCs w:val="20"/>
                <w:lang w:val="uk-UA"/>
              </w:rPr>
            </w:pPr>
            <w:r w:rsidRPr="00AF7F12">
              <w:rPr>
                <w:rStyle w:val="FontStyle193"/>
                <w:sz w:val="20"/>
                <w:szCs w:val="20"/>
                <w:lang w:val="uk-UA"/>
              </w:rPr>
              <w:t>Л</w:t>
            </w:r>
          </w:p>
        </w:tc>
        <w:tc>
          <w:tcPr>
            <w:tcW w:w="6530" w:type="dxa"/>
            <w:vMerge/>
          </w:tcPr>
          <w:p w:rsidR="001D245F" w:rsidRPr="00AF7F12" w:rsidRDefault="001D245F" w:rsidP="009200E3">
            <w:pPr>
              <w:spacing w:after="0" w:line="240" w:lineRule="auto"/>
              <w:jc w:val="both"/>
              <w:rPr>
                <w:rFonts w:ascii="Times New Roman" w:hAnsi="Times New Roman"/>
                <w:sz w:val="20"/>
                <w:szCs w:val="20"/>
                <w:lang w:val="uk-UA"/>
              </w:rPr>
            </w:pPr>
          </w:p>
        </w:tc>
      </w:tr>
      <w:tr w:rsidR="001D245F" w:rsidRPr="00AF7F12" w:rsidTr="001D245F">
        <w:tc>
          <w:tcPr>
            <w:tcW w:w="533" w:type="dxa"/>
            <w:vMerge/>
          </w:tcPr>
          <w:p w:rsidR="001D245F" w:rsidRPr="00AF7F12" w:rsidRDefault="001D245F" w:rsidP="009200E3">
            <w:pPr>
              <w:spacing w:after="0" w:line="240" w:lineRule="auto"/>
              <w:jc w:val="both"/>
              <w:rPr>
                <w:rFonts w:ascii="Times New Roman" w:hAnsi="Times New Roman"/>
                <w:sz w:val="20"/>
                <w:szCs w:val="20"/>
                <w:lang w:val="uk-UA"/>
              </w:rPr>
            </w:pPr>
          </w:p>
        </w:tc>
        <w:tc>
          <w:tcPr>
            <w:tcW w:w="2508" w:type="dxa"/>
            <w:gridSpan w:val="3"/>
          </w:tcPr>
          <w:p w:rsidR="001D245F" w:rsidRPr="00AF7F12" w:rsidRDefault="001D245F" w:rsidP="001D245F">
            <w:pPr>
              <w:spacing w:after="0" w:line="240" w:lineRule="auto"/>
              <w:jc w:val="center"/>
              <w:rPr>
                <w:rFonts w:ascii="Times New Roman" w:hAnsi="Times New Roman"/>
                <w:sz w:val="20"/>
                <w:szCs w:val="20"/>
                <w:lang w:val="uk-UA"/>
              </w:rPr>
            </w:pPr>
            <w:r w:rsidRPr="00AF7F12">
              <w:rPr>
                <w:rFonts w:ascii="Times New Roman" w:hAnsi="Times New Roman"/>
                <w:noProof/>
                <w:sz w:val="20"/>
                <w:szCs w:val="20"/>
              </w:rPr>
              <w:drawing>
                <wp:inline distT="0" distB="0" distL="0" distR="0">
                  <wp:extent cx="1200150" cy="1466850"/>
                  <wp:effectExtent l="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66850"/>
                          </a:xfrm>
                          <a:prstGeom prst="rect">
                            <a:avLst/>
                          </a:prstGeom>
                          <a:noFill/>
                          <a:ln>
                            <a:noFill/>
                          </a:ln>
                        </pic:spPr>
                      </pic:pic>
                    </a:graphicData>
                  </a:graphic>
                </wp:inline>
              </w:drawing>
            </w:r>
          </w:p>
        </w:tc>
        <w:tc>
          <w:tcPr>
            <w:tcW w:w="6530" w:type="dxa"/>
            <w:vMerge/>
          </w:tcPr>
          <w:p w:rsidR="001D245F" w:rsidRPr="00AF7F12" w:rsidRDefault="001D245F" w:rsidP="009200E3">
            <w:pPr>
              <w:spacing w:after="0" w:line="240" w:lineRule="auto"/>
              <w:jc w:val="both"/>
              <w:rPr>
                <w:rFonts w:ascii="Times New Roman" w:hAnsi="Times New Roman"/>
                <w:sz w:val="20"/>
                <w:szCs w:val="20"/>
                <w:lang w:val="uk-UA"/>
              </w:rPr>
            </w:pPr>
          </w:p>
        </w:tc>
      </w:tr>
    </w:tbl>
    <w:p w:rsidR="00951CBE" w:rsidRPr="00AF7F12" w:rsidRDefault="00951CBE" w:rsidP="00951CBE">
      <w:pPr>
        <w:spacing w:after="0" w:line="240" w:lineRule="auto"/>
        <w:ind w:firstLine="709"/>
        <w:jc w:val="both"/>
        <w:rPr>
          <w:rFonts w:ascii="Times New Roman" w:hAnsi="Times New Roman"/>
          <w:sz w:val="28"/>
          <w:szCs w:val="28"/>
          <w:lang w:val="uk-UA"/>
        </w:rPr>
      </w:pPr>
    </w:p>
    <w:p w:rsidR="00E84526" w:rsidRDefault="00951CBE" w:rsidP="00E84526">
      <w:pPr>
        <w:spacing w:after="0" w:line="240" w:lineRule="auto"/>
        <w:ind w:firstLine="709"/>
        <w:jc w:val="both"/>
        <w:rPr>
          <w:rFonts w:ascii="Times New Roman" w:hAnsi="Times New Roman"/>
          <w:b/>
          <w:sz w:val="28"/>
          <w:szCs w:val="28"/>
          <w:lang w:val="uk-UA"/>
        </w:rPr>
      </w:pPr>
      <w:r w:rsidRPr="00AF7F12">
        <w:rPr>
          <w:rFonts w:ascii="Times New Roman" w:hAnsi="Times New Roman"/>
          <w:b/>
          <w:sz w:val="28"/>
          <w:szCs w:val="28"/>
          <w:lang w:val="uk-UA"/>
        </w:rPr>
        <w:t>Гар</w:t>
      </w:r>
      <w:r w:rsidR="00637A26" w:rsidRPr="00AF7F12">
        <w:rPr>
          <w:rFonts w:ascii="Times New Roman" w:hAnsi="Times New Roman"/>
          <w:b/>
          <w:sz w:val="28"/>
          <w:szCs w:val="28"/>
          <w:lang w:val="uk-UA"/>
        </w:rPr>
        <w:t>монійний</w:t>
      </w:r>
      <w:r w:rsidRPr="00AF7F12">
        <w:rPr>
          <w:rFonts w:ascii="Times New Roman" w:hAnsi="Times New Roman"/>
          <w:b/>
          <w:sz w:val="28"/>
          <w:szCs w:val="28"/>
          <w:lang w:val="uk-UA"/>
        </w:rPr>
        <w:t xml:space="preserve"> індивідуальний латеральний профіль</w:t>
      </w:r>
      <w:r w:rsidR="00637A26" w:rsidRPr="00AF7F12">
        <w:rPr>
          <w:rFonts w:ascii="Times New Roman" w:hAnsi="Times New Roman"/>
          <w:b/>
          <w:sz w:val="28"/>
          <w:szCs w:val="28"/>
          <w:lang w:val="uk-UA"/>
        </w:rPr>
        <w:t>.</w:t>
      </w:r>
    </w:p>
    <w:p w:rsidR="00951CBE" w:rsidRPr="00E84526" w:rsidRDefault="00C02D50" w:rsidP="00E84526">
      <w:pPr>
        <w:spacing w:after="0" w:line="240" w:lineRule="auto"/>
        <w:ind w:firstLine="709"/>
        <w:jc w:val="both"/>
        <w:rPr>
          <w:rFonts w:ascii="Times New Roman" w:hAnsi="Times New Roman"/>
          <w:b/>
          <w:sz w:val="28"/>
          <w:szCs w:val="28"/>
          <w:lang w:val="uk-UA"/>
        </w:rPr>
      </w:pPr>
      <w:r w:rsidRPr="00AF7F12">
        <w:rPr>
          <w:rFonts w:ascii="Times New Roman" w:hAnsi="Times New Roman"/>
          <w:sz w:val="28"/>
          <w:szCs w:val="28"/>
          <w:lang w:val="uk-UA"/>
        </w:rPr>
        <w:t>Такий профіль</w:t>
      </w:r>
      <w:r w:rsidR="00951CBE" w:rsidRPr="00AF7F12">
        <w:rPr>
          <w:rFonts w:ascii="Times New Roman" w:hAnsi="Times New Roman"/>
          <w:sz w:val="28"/>
          <w:szCs w:val="28"/>
          <w:lang w:val="uk-UA"/>
        </w:rPr>
        <w:t xml:space="preserve"> зустрічається рідко і можливий п</w:t>
      </w:r>
      <w:r w:rsidR="00637A26" w:rsidRPr="00AF7F12">
        <w:rPr>
          <w:rFonts w:ascii="Times New Roman" w:hAnsi="Times New Roman"/>
          <w:sz w:val="28"/>
          <w:szCs w:val="28"/>
          <w:lang w:val="uk-UA"/>
        </w:rPr>
        <w:t xml:space="preserve">ри добре розвиненому </w:t>
      </w:r>
      <w:r w:rsidR="00951CBE" w:rsidRPr="00AF7F12">
        <w:rPr>
          <w:rFonts w:ascii="Times New Roman" w:hAnsi="Times New Roman"/>
          <w:sz w:val="28"/>
          <w:szCs w:val="28"/>
          <w:lang w:val="uk-UA"/>
        </w:rPr>
        <w:t>тілі, що забезпечує інтеграцію і координацію роботи мозку. Провідне і ведене півкулі одночасно контролюють провід</w:t>
      </w:r>
      <w:r w:rsidR="00C46098" w:rsidRPr="00AF7F12">
        <w:rPr>
          <w:rFonts w:ascii="Times New Roman" w:hAnsi="Times New Roman"/>
          <w:sz w:val="28"/>
          <w:szCs w:val="28"/>
          <w:lang w:val="uk-UA"/>
        </w:rPr>
        <w:t xml:space="preserve">ні руку, очей, вухо і ногу. </w:t>
      </w:r>
      <w:proofErr w:type="spellStart"/>
      <w:r w:rsidR="000A7EFB" w:rsidRPr="00AF7F12">
        <w:rPr>
          <w:rFonts w:ascii="Times New Roman" w:hAnsi="Times New Roman"/>
          <w:sz w:val="28"/>
          <w:szCs w:val="28"/>
          <w:lang w:val="uk-UA"/>
        </w:rPr>
        <w:t>Стресостійкість</w:t>
      </w:r>
      <w:proofErr w:type="spellEnd"/>
      <w:r w:rsidR="00C46098" w:rsidRPr="00AF7F12">
        <w:rPr>
          <w:rFonts w:ascii="Times New Roman" w:hAnsi="Times New Roman"/>
          <w:sz w:val="28"/>
          <w:szCs w:val="28"/>
          <w:lang w:val="uk-UA"/>
        </w:rPr>
        <w:t xml:space="preserve"> - 100%</w:t>
      </w:r>
      <w:r w:rsidR="00951CBE" w:rsidRPr="00AF7F12">
        <w:rPr>
          <w:rFonts w:ascii="Times New Roman" w:hAnsi="Times New Roman"/>
          <w:sz w:val="28"/>
          <w:szCs w:val="28"/>
          <w:lang w:val="uk-UA"/>
        </w:rPr>
        <w:t>.</w:t>
      </w:r>
    </w:p>
    <w:p w:rsidR="00C4390E" w:rsidRPr="00AF7F12" w:rsidRDefault="00C4390E" w:rsidP="00C46098">
      <w:pPr>
        <w:spacing w:after="0" w:line="240" w:lineRule="auto"/>
        <w:ind w:firstLine="709"/>
        <w:jc w:val="both"/>
        <w:rPr>
          <w:rFonts w:ascii="Times New Roman" w:hAnsi="Times New Roman"/>
          <w:sz w:val="28"/>
          <w:szCs w:val="28"/>
          <w:lang w:val="uk-UA"/>
        </w:rPr>
        <w:sectPr w:rsidR="00C4390E" w:rsidRPr="00AF7F12" w:rsidSect="00206C81">
          <w:pgSz w:w="11906" w:h="16838"/>
          <w:pgMar w:top="1134" w:right="850" w:bottom="1134" w:left="1701" w:header="708" w:footer="708" w:gutter="0"/>
          <w:cols w:space="708"/>
          <w:docGrid w:linePitch="360"/>
        </w:sectPr>
      </w:pPr>
    </w:p>
    <w:p w:rsidR="00C4390E" w:rsidRPr="00AF7F12" w:rsidRDefault="00C4390E" w:rsidP="00D90BA8">
      <w:pPr>
        <w:pStyle w:val="a5"/>
        <w:spacing w:line="360" w:lineRule="auto"/>
        <w:jc w:val="center"/>
        <w:rPr>
          <w:rFonts w:ascii="Times New Roman" w:eastAsia="Times New Roman" w:hAnsi="Times New Roman" w:cs="Times New Roman"/>
          <w:b/>
          <w:sz w:val="28"/>
          <w:szCs w:val="28"/>
          <w:lang w:val="uk-UA" w:eastAsia="ru-RU"/>
        </w:rPr>
      </w:pPr>
      <w:r w:rsidRPr="00AF7F12">
        <w:rPr>
          <w:rFonts w:ascii="Times New Roman" w:eastAsia="Times New Roman" w:hAnsi="Times New Roman" w:cs="Times New Roman"/>
          <w:b/>
          <w:sz w:val="28"/>
          <w:szCs w:val="28"/>
          <w:lang w:val="uk-UA" w:eastAsia="ru-RU"/>
        </w:rPr>
        <w:lastRenderedPageBreak/>
        <w:t>«Карта індивідуального латерального профілю</w:t>
      </w:r>
      <w:r w:rsidRPr="00AF7F12">
        <w:rPr>
          <w:rFonts w:ascii="Times New Roman" w:hAnsi="Times New Roman"/>
          <w:b/>
          <w:sz w:val="28"/>
          <w:szCs w:val="28"/>
          <w:lang w:val="uk-UA"/>
        </w:rPr>
        <w:t>»</w:t>
      </w:r>
    </w:p>
    <w:p w:rsidR="00C4390E" w:rsidRPr="00AF7F12" w:rsidRDefault="00C4390E" w:rsidP="00D90BA8">
      <w:pPr>
        <w:pStyle w:val="1"/>
        <w:spacing w:after="0" w:line="360" w:lineRule="auto"/>
        <w:jc w:val="center"/>
        <w:rPr>
          <w:rFonts w:ascii="Times New Roman" w:eastAsia="Times New Roman" w:hAnsi="Times New Roman" w:cs="Times New Roman"/>
          <w:sz w:val="28"/>
          <w:szCs w:val="28"/>
        </w:rPr>
      </w:pPr>
      <w:r w:rsidRPr="00AF7F12">
        <w:rPr>
          <w:rFonts w:ascii="Times New Roman" w:eastAsia="Times New Roman" w:hAnsi="Times New Roman" w:cs="Times New Roman"/>
          <w:sz w:val="28"/>
          <w:szCs w:val="28"/>
        </w:rPr>
        <w:t>Методичні рекомендації</w:t>
      </w:r>
    </w:p>
    <w:p w:rsidR="00C4390E" w:rsidRPr="00AF7F12" w:rsidRDefault="00C4390E" w:rsidP="00D90BA8">
      <w:pPr>
        <w:pStyle w:val="1"/>
        <w:spacing w:after="0" w:line="360" w:lineRule="auto"/>
        <w:jc w:val="center"/>
        <w:rPr>
          <w:rFonts w:ascii="Times New Roman" w:eastAsia="Times New Roman" w:hAnsi="Times New Roman" w:cs="Times New Roman"/>
          <w:sz w:val="28"/>
          <w:szCs w:val="28"/>
        </w:rPr>
      </w:pPr>
      <w:r w:rsidRPr="00AF7F12">
        <w:rPr>
          <w:rFonts w:ascii="Times New Roman" w:eastAsia="Times New Roman" w:hAnsi="Times New Roman" w:cs="Times New Roman"/>
          <w:sz w:val="28"/>
          <w:szCs w:val="28"/>
        </w:rPr>
        <w:t>до практичної роботи для студентів НТУ «ХПІ» денної фор</w:t>
      </w:r>
      <w:r w:rsidR="00912A9B" w:rsidRPr="00AF7F12">
        <w:rPr>
          <w:rFonts w:ascii="Times New Roman" w:eastAsia="Times New Roman" w:hAnsi="Times New Roman" w:cs="Times New Roman"/>
          <w:sz w:val="28"/>
          <w:szCs w:val="28"/>
        </w:rPr>
        <w:t>ми навчання усіх спеціальностей</w:t>
      </w:r>
      <w:r w:rsidRPr="00AF7F12">
        <w:rPr>
          <w:rFonts w:ascii="Times New Roman" w:eastAsia="Times New Roman" w:hAnsi="Times New Roman" w:cs="Times New Roman"/>
          <w:sz w:val="28"/>
          <w:szCs w:val="28"/>
        </w:rPr>
        <w:t xml:space="preserve"> з дисципліни «Фізичне виховання»</w:t>
      </w:r>
    </w:p>
    <w:p w:rsidR="00C4390E" w:rsidRPr="00AF7F12" w:rsidRDefault="00C4390E" w:rsidP="00D90BA8">
      <w:pPr>
        <w:spacing w:after="0" w:line="240" w:lineRule="auto"/>
        <w:jc w:val="center"/>
        <w:rPr>
          <w:rFonts w:ascii="Times New Roman" w:hAnsi="Times New Roman"/>
          <w:sz w:val="28"/>
          <w:szCs w:val="28"/>
          <w:lang w:val="uk-UA"/>
        </w:rPr>
      </w:pPr>
      <w:r w:rsidRPr="00AF7F12">
        <w:rPr>
          <w:rFonts w:ascii="Times New Roman" w:hAnsi="Times New Roman"/>
          <w:sz w:val="28"/>
          <w:szCs w:val="28"/>
          <w:lang w:val="uk-UA"/>
        </w:rPr>
        <w:t>У авторській редакції</w:t>
      </w:r>
    </w:p>
    <w:p w:rsidR="00C4390E" w:rsidRPr="00AF7F12" w:rsidRDefault="00C4390E" w:rsidP="00D90BA8">
      <w:pPr>
        <w:spacing w:after="0" w:line="240" w:lineRule="auto"/>
        <w:jc w:val="center"/>
        <w:rPr>
          <w:rFonts w:ascii="Times New Roman" w:hAnsi="Times New Roman"/>
          <w:sz w:val="28"/>
          <w:szCs w:val="28"/>
          <w:lang w:val="uk-UA"/>
        </w:rPr>
      </w:pPr>
    </w:p>
    <w:p w:rsidR="00C4390E" w:rsidRPr="00AF7F12" w:rsidRDefault="00C4390E" w:rsidP="00D90BA8">
      <w:pPr>
        <w:spacing w:after="0" w:line="240" w:lineRule="auto"/>
        <w:jc w:val="center"/>
        <w:rPr>
          <w:rFonts w:ascii="Times New Roman" w:hAnsi="Times New Roman"/>
          <w:sz w:val="28"/>
          <w:szCs w:val="28"/>
          <w:lang w:val="uk-UA"/>
        </w:rPr>
      </w:pPr>
      <w:r w:rsidRPr="00AF7F12">
        <w:rPr>
          <w:rFonts w:ascii="Times New Roman" w:hAnsi="Times New Roman"/>
          <w:sz w:val="28"/>
          <w:szCs w:val="28"/>
          <w:lang w:val="uk-UA"/>
        </w:rPr>
        <w:t xml:space="preserve">Кафедра фізичного виховання </w:t>
      </w:r>
    </w:p>
    <w:p w:rsidR="00C4390E" w:rsidRPr="00AF7F12" w:rsidRDefault="00C4390E" w:rsidP="00D90BA8">
      <w:pPr>
        <w:spacing w:after="0" w:line="240" w:lineRule="auto"/>
        <w:jc w:val="center"/>
        <w:rPr>
          <w:rFonts w:ascii="Times New Roman" w:hAnsi="Times New Roman"/>
          <w:sz w:val="28"/>
          <w:szCs w:val="28"/>
          <w:lang w:val="uk-UA"/>
        </w:rPr>
      </w:pPr>
      <w:r w:rsidRPr="00AF7F12">
        <w:rPr>
          <w:rFonts w:ascii="Times New Roman" w:hAnsi="Times New Roman"/>
          <w:sz w:val="28"/>
          <w:szCs w:val="28"/>
          <w:lang w:val="uk-UA"/>
        </w:rPr>
        <w:t>НТУ «ХПІ»</w:t>
      </w:r>
    </w:p>
    <w:p w:rsidR="00C4390E" w:rsidRPr="00AF7F12" w:rsidRDefault="00C4390E" w:rsidP="00D90BA8">
      <w:pPr>
        <w:spacing w:after="0" w:line="360" w:lineRule="auto"/>
        <w:jc w:val="center"/>
        <w:rPr>
          <w:rFonts w:ascii="Times New Roman" w:hAnsi="Times New Roman"/>
          <w:sz w:val="28"/>
          <w:szCs w:val="28"/>
          <w:shd w:val="clear" w:color="auto" w:fill="FFFFFF"/>
          <w:lang w:val="uk-UA"/>
        </w:rPr>
      </w:pPr>
      <w:r w:rsidRPr="00AF7F12">
        <w:rPr>
          <w:rFonts w:ascii="Times New Roman" w:hAnsi="Times New Roman"/>
          <w:sz w:val="28"/>
          <w:szCs w:val="28"/>
          <w:shd w:val="clear" w:color="auto" w:fill="FFFFFF"/>
          <w:lang w:val="uk-UA"/>
        </w:rPr>
        <w:t>2021</w:t>
      </w:r>
    </w:p>
    <w:p w:rsidR="00C4390E" w:rsidRPr="00AF7F12" w:rsidRDefault="00C4390E" w:rsidP="00C4390E">
      <w:pPr>
        <w:spacing w:after="0" w:line="360" w:lineRule="auto"/>
        <w:ind w:firstLine="709"/>
        <w:jc w:val="both"/>
        <w:rPr>
          <w:rFonts w:ascii="Times New Roman" w:hAnsi="Times New Roman"/>
          <w:sz w:val="28"/>
          <w:szCs w:val="28"/>
          <w:lang w:val="uk-UA"/>
        </w:rPr>
      </w:pPr>
    </w:p>
    <w:p w:rsidR="00A32933" w:rsidRPr="00AF7F12" w:rsidRDefault="00A32933" w:rsidP="00C46098">
      <w:pPr>
        <w:spacing w:after="0" w:line="240" w:lineRule="auto"/>
        <w:ind w:firstLine="709"/>
        <w:jc w:val="both"/>
        <w:rPr>
          <w:rFonts w:ascii="Times New Roman" w:hAnsi="Times New Roman"/>
          <w:sz w:val="28"/>
          <w:szCs w:val="28"/>
          <w:lang w:val="uk-UA"/>
        </w:rPr>
      </w:pPr>
    </w:p>
    <w:sectPr w:rsidR="00A32933" w:rsidRPr="00AF7F12" w:rsidSect="00206C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89" w:rsidRDefault="00291889">
      <w:pPr>
        <w:spacing w:after="0" w:line="240" w:lineRule="auto"/>
      </w:pPr>
      <w:r>
        <w:separator/>
      </w:r>
    </w:p>
  </w:endnote>
  <w:endnote w:type="continuationSeparator" w:id="0">
    <w:p w:rsidR="00291889" w:rsidRDefault="0029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NewRomanPSMT">
    <w:altName w:val="MS Gothic"/>
    <w:panose1 w:val="00000000000000000000"/>
    <w:charset w:val="80"/>
    <w:family w:val="auto"/>
    <w:notTrueType/>
    <w:pitch w:val="default"/>
    <w:sig w:usb0="00000001" w:usb1="08070000" w:usb2="00000010" w:usb3="00000000" w:csb0="0002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36022"/>
      <w:docPartObj>
        <w:docPartGallery w:val="Page Numbers (Bottom of Page)"/>
        <w:docPartUnique/>
      </w:docPartObj>
    </w:sdtPr>
    <w:sdtEndPr>
      <w:rPr>
        <w:rFonts w:ascii="Times New Roman" w:hAnsi="Times New Roman"/>
      </w:rPr>
    </w:sdtEndPr>
    <w:sdtContent>
      <w:p w:rsidR="00AC472D" w:rsidRPr="00746B63" w:rsidRDefault="005052FA">
        <w:pPr>
          <w:pStyle w:val="a3"/>
          <w:jc w:val="center"/>
          <w:rPr>
            <w:rFonts w:ascii="Times New Roman" w:hAnsi="Times New Roman"/>
          </w:rPr>
        </w:pPr>
        <w:r w:rsidRPr="00746B63">
          <w:rPr>
            <w:rFonts w:ascii="Times New Roman" w:hAnsi="Times New Roman"/>
          </w:rPr>
          <w:fldChar w:fldCharType="begin"/>
        </w:r>
        <w:r w:rsidR="00AC472D" w:rsidRPr="00746B63">
          <w:rPr>
            <w:rFonts w:ascii="Times New Roman" w:hAnsi="Times New Roman"/>
          </w:rPr>
          <w:instrText>PAGE   \* MERGEFORMAT</w:instrText>
        </w:r>
        <w:r w:rsidRPr="00746B63">
          <w:rPr>
            <w:rFonts w:ascii="Times New Roman" w:hAnsi="Times New Roman"/>
          </w:rPr>
          <w:fldChar w:fldCharType="separate"/>
        </w:r>
        <w:r w:rsidR="00AC0E1C">
          <w:rPr>
            <w:rFonts w:ascii="Times New Roman" w:hAnsi="Times New Roman"/>
            <w:noProof/>
          </w:rPr>
          <w:t>32</w:t>
        </w:r>
        <w:r w:rsidRPr="00746B63">
          <w:rPr>
            <w:rFonts w:ascii="Times New Roman" w:hAnsi="Times New Roman"/>
          </w:rPr>
          <w:fldChar w:fldCharType="end"/>
        </w:r>
      </w:p>
    </w:sdtContent>
  </w:sdt>
  <w:p w:rsidR="00AC472D" w:rsidRDefault="00AC472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89" w:rsidRDefault="00291889">
      <w:pPr>
        <w:spacing w:after="0" w:line="240" w:lineRule="auto"/>
      </w:pPr>
      <w:r>
        <w:separator/>
      </w:r>
    </w:p>
  </w:footnote>
  <w:footnote w:type="continuationSeparator" w:id="0">
    <w:p w:rsidR="00291889" w:rsidRDefault="00291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D4B"/>
    <w:multiLevelType w:val="hybridMultilevel"/>
    <w:tmpl w:val="A63CCF16"/>
    <w:lvl w:ilvl="0" w:tplc="651EA0C8">
      <w:start w:val="3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047AE1"/>
    <w:multiLevelType w:val="multilevel"/>
    <w:tmpl w:val="4482A6D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B311E"/>
    <w:multiLevelType w:val="multilevel"/>
    <w:tmpl w:val="2B4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4755D8"/>
    <w:multiLevelType w:val="hybridMultilevel"/>
    <w:tmpl w:val="4D041D96"/>
    <w:lvl w:ilvl="0" w:tplc="0C8A8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F11891"/>
    <w:multiLevelType w:val="hybridMultilevel"/>
    <w:tmpl w:val="4CA2358C"/>
    <w:lvl w:ilvl="0" w:tplc="0FD6E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4B7833"/>
    <w:multiLevelType w:val="hybridMultilevel"/>
    <w:tmpl w:val="2F16AE9C"/>
    <w:lvl w:ilvl="0" w:tplc="3CC81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764F50"/>
    <w:multiLevelType w:val="hybridMultilevel"/>
    <w:tmpl w:val="A0B6F064"/>
    <w:lvl w:ilvl="0" w:tplc="9CA4DD6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7">
    <w:nsid w:val="5DCB01B7"/>
    <w:multiLevelType w:val="hybridMultilevel"/>
    <w:tmpl w:val="E362ADD6"/>
    <w:lvl w:ilvl="0" w:tplc="230CFAE6">
      <w:start w:val="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E523519"/>
    <w:multiLevelType w:val="hybridMultilevel"/>
    <w:tmpl w:val="6B9835F6"/>
    <w:lvl w:ilvl="0" w:tplc="B59A5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9E00CD"/>
    <w:multiLevelType w:val="hybridMultilevel"/>
    <w:tmpl w:val="DB341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33095A"/>
    <w:multiLevelType w:val="hybridMultilevel"/>
    <w:tmpl w:val="388843E4"/>
    <w:lvl w:ilvl="0" w:tplc="1DEC2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DF7E0D"/>
    <w:multiLevelType w:val="multilevel"/>
    <w:tmpl w:val="88A6A9C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D7258D"/>
    <w:multiLevelType w:val="hybridMultilevel"/>
    <w:tmpl w:val="82E408D2"/>
    <w:lvl w:ilvl="0" w:tplc="CC6A7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0"/>
  </w:num>
  <w:num w:numId="3">
    <w:abstractNumId w:val="7"/>
  </w:num>
  <w:num w:numId="4">
    <w:abstractNumId w:val="0"/>
  </w:num>
  <w:num w:numId="5">
    <w:abstractNumId w:val="12"/>
  </w:num>
  <w:num w:numId="6">
    <w:abstractNumId w:val="5"/>
  </w:num>
  <w:num w:numId="7">
    <w:abstractNumId w:val="8"/>
  </w:num>
  <w:num w:numId="8">
    <w:abstractNumId w:val="1"/>
  </w:num>
  <w:num w:numId="9">
    <w:abstractNumId w:val="2"/>
    <w:lvlOverride w:ilvl="0">
      <w:startOverride w:val="4"/>
    </w:lvlOverride>
  </w:num>
  <w:num w:numId="10">
    <w:abstractNumId w:val="9"/>
  </w:num>
  <w:num w:numId="11">
    <w:abstractNumId w:val="1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4BC7"/>
    <w:rsid w:val="000010B3"/>
    <w:rsid w:val="00001676"/>
    <w:rsid w:val="00002116"/>
    <w:rsid w:val="00003E9F"/>
    <w:rsid w:val="00004F87"/>
    <w:rsid w:val="000066A4"/>
    <w:rsid w:val="000117CC"/>
    <w:rsid w:val="00012A1F"/>
    <w:rsid w:val="00013945"/>
    <w:rsid w:val="0001578F"/>
    <w:rsid w:val="00020857"/>
    <w:rsid w:val="000209C4"/>
    <w:rsid w:val="000211CB"/>
    <w:rsid w:val="00022DC9"/>
    <w:rsid w:val="000302CC"/>
    <w:rsid w:val="0003284B"/>
    <w:rsid w:val="00032E6D"/>
    <w:rsid w:val="00034C1C"/>
    <w:rsid w:val="00037C69"/>
    <w:rsid w:val="000414B9"/>
    <w:rsid w:val="00041F4C"/>
    <w:rsid w:val="000467BA"/>
    <w:rsid w:val="000505D0"/>
    <w:rsid w:val="0005524B"/>
    <w:rsid w:val="00061AEC"/>
    <w:rsid w:val="00063348"/>
    <w:rsid w:val="00066DAD"/>
    <w:rsid w:val="000700E2"/>
    <w:rsid w:val="00070DD2"/>
    <w:rsid w:val="00072A88"/>
    <w:rsid w:val="00076854"/>
    <w:rsid w:val="0008076D"/>
    <w:rsid w:val="000930A1"/>
    <w:rsid w:val="0009573E"/>
    <w:rsid w:val="000A0060"/>
    <w:rsid w:val="000A15C4"/>
    <w:rsid w:val="000A1FB5"/>
    <w:rsid w:val="000A3F7F"/>
    <w:rsid w:val="000A494F"/>
    <w:rsid w:val="000A50F2"/>
    <w:rsid w:val="000A63C3"/>
    <w:rsid w:val="000A67ED"/>
    <w:rsid w:val="000A7136"/>
    <w:rsid w:val="000A7EFB"/>
    <w:rsid w:val="000B39C9"/>
    <w:rsid w:val="000B445D"/>
    <w:rsid w:val="000B5180"/>
    <w:rsid w:val="000B648F"/>
    <w:rsid w:val="000B6BC6"/>
    <w:rsid w:val="000C0DC8"/>
    <w:rsid w:val="000C684B"/>
    <w:rsid w:val="000C70BC"/>
    <w:rsid w:val="000C7646"/>
    <w:rsid w:val="000D10AB"/>
    <w:rsid w:val="000D1F88"/>
    <w:rsid w:val="000E006E"/>
    <w:rsid w:val="000E1D09"/>
    <w:rsid w:val="000E2E8C"/>
    <w:rsid w:val="000E7F60"/>
    <w:rsid w:val="000F126D"/>
    <w:rsid w:val="000F127E"/>
    <w:rsid w:val="000F3499"/>
    <w:rsid w:val="000F354C"/>
    <w:rsid w:val="000F6756"/>
    <w:rsid w:val="000F7EBC"/>
    <w:rsid w:val="0010088D"/>
    <w:rsid w:val="00103A75"/>
    <w:rsid w:val="00111490"/>
    <w:rsid w:val="00111C8E"/>
    <w:rsid w:val="0011274D"/>
    <w:rsid w:val="001157EA"/>
    <w:rsid w:val="00116A46"/>
    <w:rsid w:val="00123506"/>
    <w:rsid w:val="00126350"/>
    <w:rsid w:val="00126862"/>
    <w:rsid w:val="00126DC5"/>
    <w:rsid w:val="001279FC"/>
    <w:rsid w:val="00130D03"/>
    <w:rsid w:val="001322D7"/>
    <w:rsid w:val="00132D55"/>
    <w:rsid w:val="00133505"/>
    <w:rsid w:val="00133DE9"/>
    <w:rsid w:val="00141E6C"/>
    <w:rsid w:val="001431B4"/>
    <w:rsid w:val="00146C65"/>
    <w:rsid w:val="001476A6"/>
    <w:rsid w:val="00151821"/>
    <w:rsid w:val="00151DBF"/>
    <w:rsid w:val="00153F9A"/>
    <w:rsid w:val="00154F6F"/>
    <w:rsid w:val="0016436C"/>
    <w:rsid w:val="00164BE6"/>
    <w:rsid w:val="00170410"/>
    <w:rsid w:val="0017047F"/>
    <w:rsid w:val="001725E2"/>
    <w:rsid w:val="00173649"/>
    <w:rsid w:val="001759A5"/>
    <w:rsid w:val="00176D28"/>
    <w:rsid w:val="00181AB2"/>
    <w:rsid w:val="00183789"/>
    <w:rsid w:val="00184D87"/>
    <w:rsid w:val="00186A17"/>
    <w:rsid w:val="0019422E"/>
    <w:rsid w:val="001A0184"/>
    <w:rsid w:val="001A382D"/>
    <w:rsid w:val="001A7C23"/>
    <w:rsid w:val="001B1799"/>
    <w:rsid w:val="001B2F8B"/>
    <w:rsid w:val="001B3A11"/>
    <w:rsid w:val="001B4A15"/>
    <w:rsid w:val="001B4DBD"/>
    <w:rsid w:val="001B5E9F"/>
    <w:rsid w:val="001C3CE8"/>
    <w:rsid w:val="001C6F26"/>
    <w:rsid w:val="001D0660"/>
    <w:rsid w:val="001D0AAB"/>
    <w:rsid w:val="001D1EBD"/>
    <w:rsid w:val="001D245F"/>
    <w:rsid w:val="001D3486"/>
    <w:rsid w:val="001D395D"/>
    <w:rsid w:val="001D41E2"/>
    <w:rsid w:val="001D5E8C"/>
    <w:rsid w:val="001E0486"/>
    <w:rsid w:val="001E28F3"/>
    <w:rsid w:val="001E3A4A"/>
    <w:rsid w:val="001E4CC8"/>
    <w:rsid w:val="001E7F85"/>
    <w:rsid w:val="001F3908"/>
    <w:rsid w:val="001F3F00"/>
    <w:rsid w:val="001F5D3B"/>
    <w:rsid w:val="002010B7"/>
    <w:rsid w:val="00202215"/>
    <w:rsid w:val="00202C03"/>
    <w:rsid w:val="00203E73"/>
    <w:rsid w:val="00205E1F"/>
    <w:rsid w:val="00206C81"/>
    <w:rsid w:val="00211997"/>
    <w:rsid w:val="002150CB"/>
    <w:rsid w:val="00215A9D"/>
    <w:rsid w:val="00220155"/>
    <w:rsid w:val="0022276D"/>
    <w:rsid w:val="00223022"/>
    <w:rsid w:val="00223946"/>
    <w:rsid w:val="0022512D"/>
    <w:rsid w:val="00230882"/>
    <w:rsid w:val="00235136"/>
    <w:rsid w:val="00240750"/>
    <w:rsid w:val="002442AF"/>
    <w:rsid w:val="00244B28"/>
    <w:rsid w:val="00246CC4"/>
    <w:rsid w:val="00251246"/>
    <w:rsid w:val="0025142B"/>
    <w:rsid w:val="002516C0"/>
    <w:rsid w:val="002548E2"/>
    <w:rsid w:val="002568EF"/>
    <w:rsid w:val="0026029E"/>
    <w:rsid w:val="002637EF"/>
    <w:rsid w:val="00263F1D"/>
    <w:rsid w:val="0027385D"/>
    <w:rsid w:val="00273FD0"/>
    <w:rsid w:val="0027487E"/>
    <w:rsid w:val="00274DC9"/>
    <w:rsid w:val="00277399"/>
    <w:rsid w:val="00277FCC"/>
    <w:rsid w:val="002800CA"/>
    <w:rsid w:val="002807C1"/>
    <w:rsid w:val="002826F6"/>
    <w:rsid w:val="002857EB"/>
    <w:rsid w:val="0028635D"/>
    <w:rsid w:val="00287A49"/>
    <w:rsid w:val="00290D4F"/>
    <w:rsid w:val="00291041"/>
    <w:rsid w:val="00291889"/>
    <w:rsid w:val="00291F8D"/>
    <w:rsid w:val="0029395A"/>
    <w:rsid w:val="00294F75"/>
    <w:rsid w:val="00297AE9"/>
    <w:rsid w:val="002A15B5"/>
    <w:rsid w:val="002A22B6"/>
    <w:rsid w:val="002A4F09"/>
    <w:rsid w:val="002A5365"/>
    <w:rsid w:val="002B07A2"/>
    <w:rsid w:val="002B3E7D"/>
    <w:rsid w:val="002B4291"/>
    <w:rsid w:val="002B4D1A"/>
    <w:rsid w:val="002B5298"/>
    <w:rsid w:val="002B55E1"/>
    <w:rsid w:val="002B7A6E"/>
    <w:rsid w:val="002C0E36"/>
    <w:rsid w:val="002C1E73"/>
    <w:rsid w:val="002C6E98"/>
    <w:rsid w:val="002D264E"/>
    <w:rsid w:val="002D2FC5"/>
    <w:rsid w:val="002D6383"/>
    <w:rsid w:val="002E242D"/>
    <w:rsid w:val="002E3789"/>
    <w:rsid w:val="002E44DF"/>
    <w:rsid w:val="002E5C69"/>
    <w:rsid w:val="002E5F9E"/>
    <w:rsid w:val="002E7428"/>
    <w:rsid w:val="002F2081"/>
    <w:rsid w:val="002F35CA"/>
    <w:rsid w:val="002F47F1"/>
    <w:rsid w:val="002F59A7"/>
    <w:rsid w:val="002F7578"/>
    <w:rsid w:val="0030303B"/>
    <w:rsid w:val="00304322"/>
    <w:rsid w:val="00305757"/>
    <w:rsid w:val="00305CCD"/>
    <w:rsid w:val="00307EC2"/>
    <w:rsid w:val="0031071E"/>
    <w:rsid w:val="00310D1E"/>
    <w:rsid w:val="00312EB8"/>
    <w:rsid w:val="00313985"/>
    <w:rsid w:val="00314B26"/>
    <w:rsid w:val="003164D9"/>
    <w:rsid w:val="00320FED"/>
    <w:rsid w:val="00321286"/>
    <w:rsid w:val="0032381F"/>
    <w:rsid w:val="00324B19"/>
    <w:rsid w:val="003266FB"/>
    <w:rsid w:val="00333E99"/>
    <w:rsid w:val="003342C4"/>
    <w:rsid w:val="00335F33"/>
    <w:rsid w:val="0034332D"/>
    <w:rsid w:val="0034474B"/>
    <w:rsid w:val="00350C63"/>
    <w:rsid w:val="00350E56"/>
    <w:rsid w:val="00351122"/>
    <w:rsid w:val="003513C5"/>
    <w:rsid w:val="00361C5A"/>
    <w:rsid w:val="00362B4C"/>
    <w:rsid w:val="00362FD2"/>
    <w:rsid w:val="003630F8"/>
    <w:rsid w:val="003636B9"/>
    <w:rsid w:val="003645F2"/>
    <w:rsid w:val="00365748"/>
    <w:rsid w:val="00366FDC"/>
    <w:rsid w:val="003672EF"/>
    <w:rsid w:val="00371146"/>
    <w:rsid w:val="00373AA1"/>
    <w:rsid w:val="00375962"/>
    <w:rsid w:val="00380037"/>
    <w:rsid w:val="00382235"/>
    <w:rsid w:val="00383C9D"/>
    <w:rsid w:val="00386524"/>
    <w:rsid w:val="0038682D"/>
    <w:rsid w:val="00386F27"/>
    <w:rsid w:val="00392327"/>
    <w:rsid w:val="00392AF3"/>
    <w:rsid w:val="00397203"/>
    <w:rsid w:val="003A4A92"/>
    <w:rsid w:val="003A6193"/>
    <w:rsid w:val="003B1110"/>
    <w:rsid w:val="003B19CB"/>
    <w:rsid w:val="003B2E86"/>
    <w:rsid w:val="003B5D41"/>
    <w:rsid w:val="003B69C0"/>
    <w:rsid w:val="003B7650"/>
    <w:rsid w:val="003C3C1A"/>
    <w:rsid w:val="003C59D8"/>
    <w:rsid w:val="003D0EC1"/>
    <w:rsid w:val="003D1096"/>
    <w:rsid w:val="003D15D0"/>
    <w:rsid w:val="003D1E30"/>
    <w:rsid w:val="003D3336"/>
    <w:rsid w:val="003D3A9A"/>
    <w:rsid w:val="003D48B5"/>
    <w:rsid w:val="003D5447"/>
    <w:rsid w:val="003E02CE"/>
    <w:rsid w:val="003E07C8"/>
    <w:rsid w:val="003E14D5"/>
    <w:rsid w:val="003E1675"/>
    <w:rsid w:val="003E1BEA"/>
    <w:rsid w:val="003E7C6D"/>
    <w:rsid w:val="003F168C"/>
    <w:rsid w:val="003F3265"/>
    <w:rsid w:val="003F386C"/>
    <w:rsid w:val="003F463B"/>
    <w:rsid w:val="003F6D4F"/>
    <w:rsid w:val="00400C19"/>
    <w:rsid w:val="00405AA4"/>
    <w:rsid w:val="00405FA0"/>
    <w:rsid w:val="00410AFB"/>
    <w:rsid w:val="004119FD"/>
    <w:rsid w:val="00411AD2"/>
    <w:rsid w:val="0041595D"/>
    <w:rsid w:val="0041625C"/>
    <w:rsid w:val="00416BF4"/>
    <w:rsid w:val="00417F05"/>
    <w:rsid w:val="00421824"/>
    <w:rsid w:val="004259A1"/>
    <w:rsid w:val="004260A6"/>
    <w:rsid w:val="004304A0"/>
    <w:rsid w:val="00431E17"/>
    <w:rsid w:val="00435DB5"/>
    <w:rsid w:val="0043630C"/>
    <w:rsid w:val="004403C2"/>
    <w:rsid w:val="00440971"/>
    <w:rsid w:val="00441042"/>
    <w:rsid w:val="00443378"/>
    <w:rsid w:val="00446739"/>
    <w:rsid w:val="0044725E"/>
    <w:rsid w:val="00450F72"/>
    <w:rsid w:val="00454327"/>
    <w:rsid w:val="00454337"/>
    <w:rsid w:val="00461F4F"/>
    <w:rsid w:val="0046698F"/>
    <w:rsid w:val="004671A2"/>
    <w:rsid w:val="00470858"/>
    <w:rsid w:val="00471912"/>
    <w:rsid w:val="004722A2"/>
    <w:rsid w:val="00477022"/>
    <w:rsid w:val="004803B8"/>
    <w:rsid w:val="004815F4"/>
    <w:rsid w:val="00482E69"/>
    <w:rsid w:val="00494C75"/>
    <w:rsid w:val="00497201"/>
    <w:rsid w:val="004A1226"/>
    <w:rsid w:val="004A1CA2"/>
    <w:rsid w:val="004B01EB"/>
    <w:rsid w:val="004B24DB"/>
    <w:rsid w:val="004B3B5C"/>
    <w:rsid w:val="004B49D3"/>
    <w:rsid w:val="004B5FA9"/>
    <w:rsid w:val="004C0EFB"/>
    <w:rsid w:val="004C56F6"/>
    <w:rsid w:val="004D1363"/>
    <w:rsid w:val="004D3281"/>
    <w:rsid w:val="004D4BEB"/>
    <w:rsid w:val="004D5473"/>
    <w:rsid w:val="004D60DB"/>
    <w:rsid w:val="004D6EBD"/>
    <w:rsid w:val="004E14AB"/>
    <w:rsid w:val="004E475B"/>
    <w:rsid w:val="004E4E9D"/>
    <w:rsid w:val="004E6912"/>
    <w:rsid w:val="004E7C26"/>
    <w:rsid w:val="004F0B99"/>
    <w:rsid w:val="004F2149"/>
    <w:rsid w:val="004F221C"/>
    <w:rsid w:val="004F3E7F"/>
    <w:rsid w:val="004F53B0"/>
    <w:rsid w:val="004F5726"/>
    <w:rsid w:val="005028BA"/>
    <w:rsid w:val="00502E33"/>
    <w:rsid w:val="00503E97"/>
    <w:rsid w:val="00504480"/>
    <w:rsid w:val="005052FA"/>
    <w:rsid w:val="00505445"/>
    <w:rsid w:val="00505CDD"/>
    <w:rsid w:val="0050648F"/>
    <w:rsid w:val="005067DB"/>
    <w:rsid w:val="00507383"/>
    <w:rsid w:val="00513643"/>
    <w:rsid w:val="00513B45"/>
    <w:rsid w:val="0051451A"/>
    <w:rsid w:val="00517E12"/>
    <w:rsid w:val="00520D4A"/>
    <w:rsid w:val="00521887"/>
    <w:rsid w:val="005235D0"/>
    <w:rsid w:val="005257E2"/>
    <w:rsid w:val="00531422"/>
    <w:rsid w:val="00531877"/>
    <w:rsid w:val="00534DAB"/>
    <w:rsid w:val="00536120"/>
    <w:rsid w:val="00540627"/>
    <w:rsid w:val="005412D7"/>
    <w:rsid w:val="0054264F"/>
    <w:rsid w:val="00542783"/>
    <w:rsid w:val="00542ADC"/>
    <w:rsid w:val="00544609"/>
    <w:rsid w:val="005515A3"/>
    <w:rsid w:val="0055446E"/>
    <w:rsid w:val="00555AAE"/>
    <w:rsid w:val="00561655"/>
    <w:rsid w:val="005622B5"/>
    <w:rsid w:val="0056355A"/>
    <w:rsid w:val="005646FC"/>
    <w:rsid w:val="005665E6"/>
    <w:rsid w:val="00567442"/>
    <w:rsid w:val="00567A2A"/>
    <w:rsid w:val="00570275"/>
    <w:rsid w:val="00572D8F"/>
    <w:rsid w:val="00573A97"/>
    <w:rsid w:val="00575540"/>
    <w:rsid w:val="0057628E"/>
    <w:rsid w:val="00582DA2"/>
    <w:rsid w:val="005858B8"/>
    <w:rsid w:val="00585A53"/>
    <w:rsid w:val="00590248"/>
    <w:rsid w:val="00591B2A"/>
    <w:rsid w:val="00591CC5"/>
    <w:rsid w:val="00597C07"/>
    <w:rsid w:val="005A2218"/>
    <w:rsid w:val="005A4344"/>
    <w:rsid w:val="005A54CC"/>
    <w:rsid w:val="005A5ED3"/>
    <w:rsid w:val="005A6B88"/>
    <w:rsid w:val="005B0EC3"/>
    <w:rsid w:val="005B24AB"/>
    <w:rsid w:val="005B559A"/>
    <w:rsid w:val="005C1FDD"/>
    <w:rsid w:val="005C2F02"/>
    <w:rsid w:val="005C59FC"/>
    <w:rsid w:val="005C5A11"/>
    <w:rsid w:val="005D1014"/>
    <w:rsid w:val="005D1125"/>
    <w:rsid w:val="005D2B2A"/>
    <w:rsid w:val="005D30C7"/>
    <w:rsid w:val="005D369A"/>
    <w:rsid w:val="005E049C"/>
    <w:rsid w:val="005E34C0"/>
    <w:rsid w:val="005E4189"/>
    <w:rsid w:val="005E460F"/>
    <w:rsid w:val="005E7ED3"/>
    <w:rsid w:val="005F024B"/>
    <w:rsid w:val="005F03ED"/>
    <w:rsid w:val="006007B3"/>
    <w:rsid w:val="00607D38"/>
    <w:rsid w:val="00612BAF"/>
    <w:rsid w:val="00612E7F"/>
    <w:rsid w:val="006152E0"/>
    <w:rsid w:val="006161AB"/>
    <w:rsid w:val="00621788"/>
    <w:rsid w:val="00621943"/>
    <w:rsid w:val="006236B2"/>
    <w:rsid w:val="00623DCF"/>
    <w:rsid w:val="0062650D"/>
    <w:rsid w:val="00626F4D"/>
    <w:rsid w:val="00627F44"/>
    <w:rsid w:val="00627FCF"/>
    <w:rsid w:val="006325C9"/>
    <w:rsid w:val="00637465"/>
    <w:rsid w:val="00637A26"/>
    <w:rsid w:val="006404B6"/>
    <w:rsid w:val="00641A32"/>
    <w:rsid w:val="006431AF"/>
    <w:rsid w:val="0065025F"/>
    <w:rsid w:val="006515C2"/>
    <w:rsid w:val="00652CDF"/>
    <w:rsid w:val="00653B8C"/>
    <w:rsid w:val="00654B87"/>
    <w:rsid w:val="00654D9E"/>
    <w:rsid w:val="00654FE3"/>
    <w:rsid w:val="00663CEB"/>
    <w:rsid w:val="006641C8"/>
    <w:rsid w:val="00664852"/>
    <w:rsid w:val="00680D41"/>
    <w:rsid w:val="006858D6"/>
    <w:rsid w:val="00686D5E"/>
    <w:rsid w:val="00687790"/>
    <w:rsid w:val="006911B1"/>
    <w:rsid w:val="00693485"/>
    <w:rsid w:val="00694101"/>
    <w:rsid w:val="00694343"/>
    <w:rsid w:val="00696BAA"/>
    <w:rsid w:val="006B3C3A"/>
    <w:rsid w:val="006B4630"/>
    <w:rsid w:val="006B4908"/>
    <w:rsid w:val="006B619C"/>
    <w:rsid w:val="006B6F9C"/>
    <w:rsid w:val="006C45E6"/>
    <w:rsid w:val="006C66BF"/>
    <w:rsid w:val="006C7DB3"/>
    <w:rsid w:val="006C7ECA"/>
    <w:rsid w:val="006D059E"/>
    <w:rsid w:val="006D1B19"/>
    <w:rsid w:val="006D1CA5"/>
    <w:rsid w:val="006D24D2"/>
    <w:rsid w:val="006D28E1"/>
    <w:rsid w:val="006D566F"/>
    <w:rsid w:val="006D6561"/>
    <w:rsid w:val="006E0095"/>
    <w:rsid w:val="006E05EA"/>
    <w:rsid w:val="006E2A6A"/>
    <w:rsid w:val="006E5463"/>
    <w:rsid w:val="006E72B3"/>
    <w:rsid w:val="006F01DC"/>
    <w:rsid w:val="006F1410"/>
    <w:rsid w:val="006F5609"/>
    <w:rsid w:val="006F59D6"/>
    <w:rsid w:val="00702AB8"/>
    <w:rsid w:val="00705938"/>
    <w:rsid w:val="00705EAD"/>
    <w:rsid w:val="00706A49"/>
    <w:rsid w:val="007072C0"/>
    <w:rsid w:val="00710B38"/>
    <w:rsid w:val="00715B66"/>
    <w:rsid w:val="00717881"/>
    <w:rsid w:val="007218DE"/>
    <w:rsid w:val="007233CE"/>
    <w:rsid w:val="00726ACB"/>
    <w:rsid w:val="00732C42"/>
    <w:rsid w:val="00734213"/>
    <w:rsid w:val="0073658D"/>
    <w:rsid w:val="00737167"/>
    <w:rsid w:val="007378DC"/>
    <w:rsid w:val="007416F8"/>
    <w:rsid w:val="00745C77"/>
    <w:rsid w:val="00745E03"/>
    <w:rsid w:val="0074640B"/>
    <w:rsid w:val="00747131"/>
    <w:rsid w:val="00754F2E"/>
    <w:rsid w:val="0076231E"/>
    <w:rsid w:val="00770F2E"/>
    <w:rsid w:val="007714C2"/>
    <w:rsid w:val="0077344E"/>
    <w:rsid w:val="0077360D"/>
    <w:rsid w:val="00775157"/>
    <w:rsid w:val="00777DEB"/>
    <w:rsid w:val="007826E8"/>
    <w:rsid w:val="00783B49"/>
    <w:rsid w:val="007845E4"/>
    <w:rsid w:val="007904A8"/>
    <w:rsid w:val="00790FA5"/>
    <w:rsid w:val="00791CCB"/>
    <w:rsid w:val="00793EA3"/>
    <w:rsid w:val="00794248"/>
    <w:rsid w:val="007A04C8"/>
    <w:rsid w:val="007A13E2"/>
    <w:rsid w:val="007A56D1"/>
    <w:rsid w:val="007B07EF"/>
    <w:rsid w:val="007B0F36"/>
    <w:rsid w:val="007B28D8"/>
    <w:rsid w:val="007B58E9"/>
    <w:rsid w:val="007B6A6A"/>
    <w:rsid w:val="007B799C"/>
    <w:rsid w:val="007C1630"/>
    <w:rsid w:val="007C64C0"/>
    <w:rsid w:val="007C6504"/>
    <w:rsid w:val="007C793C"/>
    <w:rsid w:val="007D3594"/>
    <w:rsid w:val="007D518C"/>
    <w:rsid w:val="007D5C94"/>
    <w:rsid w:val="007D73D0"/>
    <w:rsid w:val="007E2273"/>
    <w:rsid w:val="007E4664"/>
    <w:rsid w:val="007E52DF"/>
    <w:rsid w:val="007E7311"/>
    <w:rsid w:val="007F7DDB"/>
    <w:rsid w:val="0080138E"/>
    <w:rsid w:val="00801471"/>
    <w:rsid w:val="00802601"/>
    <w:rsid w:val="0080276E"/>
    <w:rsid w:val="00803FFB"/>
    <w:rsid w:val="008077C1"/>
    <w:rsid w:val="008106BD"/>
    <w:rsid w:val="00810E53"/>
    <w:rsid w:val="00811DEE"/>
    <w:rsid w:val="0081462D"/>
    <w:rsid w:val="00816238"/>
    <w:rsid w:val="00816267"/>
    <w:rsid w:val="0081631F"/>
    <w:rsid w:val="00816C3E"/>
    <w:rsid w:val="008205D6"/>
    <w:rsid w:val="00820BFC"/>
    <w:rsid w:val="00822926"/>
    <w:rsid w:val="0082439A"/>
    <w:rsid w:val="00825114"/>
    <w:rsid w:val="008257E1"/>
    <w:rsid w:val="008271C8"/>
    <w:rsid w:val="008323E1"/>
    <w:rsid w:val="00835CC6"/>
    <w:rsid w:val="0083687B"/>
    <w:rsid w:val="008406BC"/>
    <w:rsid w:val="00844E78"/>
    <w:rsid w:val="008465BE"/>
    <w:rsid w:val="008470A6"/>
    <w:rsid w:val="00853464"/>
    <w:rsid w:val="00857E96"/>
    <w:rsid w:val="00863CBD"/>
    <w:rsid w:val="00864856"/>
    <w:rsid w:val="00867662"/>
    <w:rsid w:val="008678A0"/>
    <w:rsid w:val="008714C1"/>
    <w:rsid w:val="00871BED"/>
    <w:rsid w:val="0087232C"/>
    <w:rsid w:val="00875C2A"/>
    <w:rsid w:val="00877040"/>
    <w:rsid w:val="0087721E"/>
    <w:rsid w:val="008773AD"/>
    <w:rsid w:val="00877E42"/>
    <w:rsid w:val="008843E8"/>
    <w:rsid w:val="00885634"/>
    <w:rsid w:val="00885730"/>
    <w:rsid w:val="0088603C"/>
    <w:rsid w:val="008906D1"/>
    <w:rsid w:val="0089317A"/>
    <w:rsid w:val="008A356F"/>
    <w:rsid w:val="008B3DE8"/>
    <w:rsid w:val="008B595D"/>
    <w:rsid w:val="008B6688"/>
    <w:rsid w:val="008B6E9E"/>
    <w:rsid w:val="008B72DE"/>
    <w:rsid w:val="008C18BE"/>
    <w:rsid w:val="008C1D50"/>
    <w:rsid w:val="008C283B"/>
    <w:rsid w:val="008C2C22"/>
    <w:rsid w:val="008C3E00"/>
    <w:rsid w:val="008C5347"/>
    <w:rsid w:val="008D089E"/>
    <w:rsid w:val="008D4598"/>
    <w:rsid w:val="008D59A9"/>
    <w:rsid w:val="008D6415"/>
    <w:rsid w:val="008E10AC"/>
    <w:rsid w:val="008E27FF"/>
    <w:rsid w:val="008E2C2C"/>
    <w:rsid w:val="008E34D3"/>
    <w:rsid w:val="008E34DB"/>
    <w:rsid w:val="008E3655"/>
    <w:rsid w:val="008E409E"/>
    <w:rsid w:val="008E4908"/>
    <w:rsid w:val="008E4AD7"/>
    <w:rsid w:val="008E56FB"/>
    <w:rsid w:val="008E6A73"/>
    <w:rsid w:val="008F13FC"/>
    <w:rsid w:val="008F330F"/>
    <w:rsid w:val="008F4032"/>
    <w:rsid w:val="008F6E74"/>
    <w:rsid w:val="008F732E"/>
    <w:rsid w:val="00901971"/>
    <w:rsid w:val="0090268F"/>
    <w:rsid w:val="009039A6"/>
    <w:rsid w:val="00903A04"/>
    <w:rsid w:val="00903A1B"/>
    <w:rsid w:val="00905C14"/>
    <w:rsid w:val="00910565"/>
    <w:rsid w:val="00911FF5"/>
    <w:rsid w:val="00911FFB"/>
    <w:rsid w:val="00912A9B"/>
    <w:rsid w:val="00913E12"/>
    <w:rsid w:val="00916CF5"/>
    <w:rsid w:val="009200E3"/>
    <w:rsid w:val="009229AB"/>
    <w:rsid w:val="009256B2"/>
    <w:rsid w:val="00927130"/>
    <w:rsid w:val="00927D0D"/>
    <w:rsid w:val="00930F1E"/>
    <w:rsid w:val="0094016C"/>
    <w:rsid w:val="009503B4"/>
    <w:rsid w:val="00951338"/>
    <w:rsid w:val="00951CBE"/>
    <w:rsid w:val="009532F1"/>
    <w:rsid w:val="00953961"/>
    <w:rsid w:val="0095402F"/>
    <w:rsid w:val="00956655"/>
    <w:rsid w:val="00961398"/>
    <w:rsid w:val="00966202"/>
    <w:rsid w:val="00970B9F"/>
    <w:rsid w:val="00971DB0"/>
    <w:rsid w:val="0097210A"/>
    <w:rsid w:val="00975878"/>
    <w:rsid w:val="009772E7"/>
    <w:rsid w:val="009806F2"/>
    <w:rsid w:val="00982762"/>
    <w:rsid w:val="00986DAD"/>
    <w:rsid w:val="009931A7"/>
    <w:rsid w:val="00994EF9"/>
    <w:rsid w:val="009A0227"/>
    <w:rsid w:val="009A3DCB"/>
    <w:rsid w:val="009A549B"/>
    <w:rsid w:val="009A71A8"/>
    <w:rsid w:val="009B0B03"/>
    <w:rsid w:val="009B3896"/>
    <w:rsid w:val="009B3B44"/>
    <w:rsid w:val="009B3E86"/>
    <w:rsid w:val="009C3185"/>
    <w:rsid w:val="009C400F"/>
    <w:rsid w:val="009C54D8"/>
    <w:rsid w:val="009D094B"/>
    <w:rsid w:val="009D1FEF"/>
    <w:rsid w:val="009D467C"/>
    <w:rsid w:val="009D4BA9"/>
    <w:rsid w:val="009D6E03"/>
    <w:rsid w:val="009E2818"/>
    <w:rsid w:val="009E3D2E"/>
    <w:rsid w:val="009E3D58"/>
    <w:rsid w:val="009E4E6A"/>
    <w:rsid w:val="009E6925"/>
    <w:rsid w:val="009F2B5D"/>
    <w:rsid w:val="009F4CA9"/>
    <w:rsid w:val="009F6E60"/>
    <w:rsid w:val="009F7DE2"/>
    <w:rsid w:val="00A030AB"/>
    <w:rsid w:val="00A055D6"/>
    <w:rsid w:val="00A0740B"/>
    <w:rsid w:val="00A11610"/>
    <w:rsid w:val="00A12526"/>
    <w:rsid w:val="00A1294C"/>
    <w:rsid w:val="00A14349"/>
    <w:rsid w:val="00A32933"/>
    <w:rsid w:val="00A3693A"/>
    <w:rsid w:val="00A369B6"/>
    <w:rsid w:val="00A404C7"/>
    <w:rsid w:val="00A42B11"/>
    <w:rsid w:val="00A441A8"/>
    <w:rsid w:val="00A45638"/>
    <w:rsid w:val="00A45D0D"/>
    <w:rsid w:val="00A46870"/>
    <w:rsid w:val="00A51093"/>
    <w:rsid w:val="00A54E86"/>
    <w:rsid w:val="00A572E5"/>
    <w:rsid w:val="00A72F83"/>
    <w:rsid w:val="00A74768"/>
    <w:rsid w:val="00A75563"/>
    <w:rsid w:val="00A758A4"/>
    <w:rsid w:val="00A758BB"/>
    <w:rsid w:val="00A75AB0"/>
    <w:rsid w:val="00A765EA"/>
    <w:rsid w:val="00A81CAD"/>
    <w:rsid w:val="00A849FC"/>
    <w:rsid w:val="00A872DB"/>
    <w:rsid w:val="00A92BB5"/>
    <w:rsid w:val="00A9570B"/>
    <w:rsid w:val="00A95A85"/>
    <w:rsid w:val="00A96CCA"/>
    <w:rsid w:val="00A97182"/>
    <w:rsid w:val="00AB14E4"/>
    <w:rsid w:val="00AB3E01"/>
    <w:rsid w:val="00AB7FA4"/>
    <w:rsid w:val="00AC0E1C"/>
    <w:rsid w:val="00AC3895"/>
    <w:rsid w:val="00AC472D"/>
    <w:rsid w:val="00AC6292"/>
    <w:rsid w:val="00AC67B5"/>
    <w:rsid w:val="00AD669D"/>
    <w:rsid w:val="00AE5417"/>
    <w:rsid w:val="00AE7CF4"/>
    <w:rsid w:val="00AF2A26"/>
    <w:rsid w:val="00AF2B27"/>
    <w:rsid w:val="00AF7DB7"/>
    <w:rsid w:val="00AF7F12"/>
    <w:rsid w:val="00B036C9"/>
    <w:rsid w:val="00B04BEB"/>
    <w:rsid w:val="00B04FDF"/>
    <w:rsid w:val="00B1018B"/>
    <w:rsid w:val="00B10AE1"/>
    <w:rsid w:val="00B12DBE"/>
    <w:rsid w:val="00B13174"/>
    <w:rsid w:val="00B170F6"/>
    <w:rsid w:val="00B21CB2"/>
    <w:rsid w:val="00B223F2"/>
    <w:rsid w:val="00B31570"/>
    <w:rsid w:val="00B31D28"/>
    <w:rsid w:val="00B33B4F"/>
    <w:rsid w:val="00B407FC"/>
    <w:rsid w:val="00B409A6"/>
    <w:rsid w:val="00B40D8B"/>
    <w:rsid w:val="00B44BF0"/>
    <w:rsid w:val="00B45FDF"/>
    <w:rsid w:val="00B54548"/>
    <w:rsid w:val="00B548EF"/>
    <w:rsid w:val="00B71A88"/>
    <w:rsid w:val="00B74E7A"/>
    <w:rsid w:val="00B752CC"/>
    <w:rsid w:val="00B7542C"/>
    <w:rsid w:val="00B76BDB"/>
    <w:rsid w:val="00B81509"/>
    <w:rsid w:val="00B828C4"/>
    <w:rsid w:val="00B866A7"/>
    <w:rsid w:val="00B9005A"/>
    <w:rsid w:val="00B93BB0"/>
    <w:rsid w:val="00B96351"/>
    <w:rsid w:val="00B97659"/>
    <w:rsid w:val="00BA259F"/>
    <w:rsid w:val="00BA3774"/>
    <w:rsid w:val="00BA60D7"/>
    <w:rsid w:val="00BA7033"/>
    <w:rsid w:val="00BB0436"/>
    <w:rsid w:val="00BB0DA0"/>
    <w:rsid w:val="00BB372B"/>
    <w:rsid w:val="00BB393D"/>
    <w:rsid w:val="00BC27AA"/>
    <w:rsid w:val="00BC376A"/>
    <w:rsid w:val="00BD02EE"/>
    <w:rsid w:val="00BD0EEB"/>
    <w:rsid w:val="00BD151B"/>
    <w:rsid w:val="00BD194E"/>
    <w:rsid w:val="00BD4A66"/>
    <w:rsid w:val="00BD50E1"/>
    <w:rsid w:val="00BD59E7"/>
    <w:rsid w:val="00BD5C31"/>
    <w:rsid w:val="00BD6731"/>
    <w:rsid w:val="00BE076E"/>
    <w:rsid w:val="00BE0E0E"/>
    <w:rsid w:val="00BE1195"/>
    <w:rsid w:val="00BE1E3E"/>
    <w:rsid w:val="00BE394A"/>
    <w:rsid w:val="00BE42D0"/>
    <w:rsid w:val="00BE4E68"/>
    <w:rsid w:val="00BE624E"/>
    <w:rsid w:val="00BF09D2"/>
    <w:rsid w:val="00BF375E"/>
    <w:rsid w:val="00BF412A"/>
    <w:rsid w:val="00C005E6"/>
    <w:rsid w:val="00C02D50"/>
    <w:rsid w:val="00C0493A"/>
    <w:rsid w:val="00C0562F"/>
    <w:rsid w:val="00C05996"/>
    <w:rsid w:val="00C059E1"/>
    <w:rsid w:val="00C06201"/>
    <w:rsid w:val="00C11BE4"/>
    <w:rsid w:val="00C23B59"/>
    <w:rsid w:val="00C2539C"/>
    <w:rsid w:val="00C270F0"/>
    <w:rsid w:val="00C27F1B"/>
    <w:rsid w:val="00C30564"/>
    <w:rsid w:val="00C338C7"/>
    <w:rsid w:val="00C42666"/>
    <w:rsid w:val="00C42804"/>
    <w:rsid w:val="00C4360A"/>
    <w:rsid w:val="00C4390E"/>
    <w:rsid w:val="00C45734"/>
    <w:rsid w:val="00C46098"/>
    <w:rsid w:val="00C471F9"/>
    <w:rsid w:val="00C5422B"/>
    <w:rsid w:val="00C551A5"/>
    <w:rsid w:val="00C56C77"/>
    <w:rsid w:val="00C56FAD"/>
    <w:rsid w:val="00C57084"/>
    <w:rsid w:val="00C606CE"/>
    <w:rsid w:val="00C676F0"/>
    <w:rsid w:val="00C75041"/>
    <w:rsid w:val="00C756F0"/>
    <w:rsid w:val="00C76B79"/>
    <w:rsid w:val="00C85424"/>
    <w:rsid w:val="00C85CB8"/>
    <w:rsid w:val="00C876D8"/>
    <w:rsid w:val="00C87D10"/>
    <w:rsid w:val="00C9295D"/>
    <w:rsid w:val="00C932AB"/>
    <w:rsid w:val="00C93E11"/>
    <w:rsid w:val="00C94A6F"/>
    <w:rsid w:val="00CA202F"/>
    <w:rsid w:val="00CA3E8F"/>
    <w:rsid w:val="00CA54ED"/>
    <w:rsid w:val="00CB12BC"/>
    <w:rsid w:val="00CB2265"/>
    <w:rsid w:val="00CC3E82"/>
    <w:rsid w:val="00CC6751"/>
    <w:rsid w:val="00CC6818"/>
    <w:rsid w:val="00CD0236"/>
    <w:rsid w:val="00CD1149"/>
    <w:rsid w:val="00CD69A8"/>
    <w:rsid w:val="00CE0106"/>
    <w:rsid w:val="00CE52CD"/>
    <w:rsid w:val="00CF37D2"/>
    <w:rsid w:val="00CF7960"/>
    <w:rsid w:val="00D02670"/>
    <w:rsid w:val="00D0374C"/>
    <w:rsid w:val="00D03D0A"/>
    <w:rsid w:val="00D10869"/>
    <w:rsid w:val="00D20D4B"/>
    <w:rsid w:val="00D20D83"/>
    <w:rsid w:val="00D214BD"/>
    <w:rsid w:val="00D239CF"/>
    <w:rsid w:val="00D2686A"/>
    <w:rsid w:val="00D302E7"/>
    <w:rsid w:val="00D3796B"/>
    <w:rsid w:val="00D42837"/>
    <w:rsid w:val="00D459B0"/>
    <w:rsid w:val="00D47832"/>
    <w:rsid w:val="00D500A2"/>
    <w:rsid w:val="00D50AAF"/>
    <w:rsid w:val="00D50BCB"/>
    <w:rsid w:val="00D519B1"/>
    <w:rsid w:val="00D55762"/>
    <w:rsid w:val="00D60847"/>
    <w:rsid w:val="00D64AFA"/>
    <w:rsid w:val="00D66816"/>
    <w:rsid w:val="00D7704B"/>
    <w:rsid w:val="00D7769A"/>
    <w:rsid w:val="00D8120A"/>
    <w:rsid w:val="00D826AC"/>
    <w:rsid w:val="00D8602A"/>
    <w:rsid w:val="00D90BA8"/>
    <w:rsid w:val="00D94A1A"/>
    <w:rsid w:val="00D952BD"/>
    <w:rsid w:val="00D96E5C"/>
    <w:rsid w:val="00D97064"/>
    <w:rsid w:val="00D97FAC"/>
    <w:rsid w:val="00DA1B18"/>
    <w:rsid w:val="00DA30B1"/>
    <w:rsid w:val="00DA6C3E"/>
    <w:rsid w:val="00DB1604"/>
    <w:rsid w:val="00DB166B"/>
    <w:rsid w:val="00DB1E88"/>
    <w:rsid w:val="00DB54DE"/>
    <w:rsid w:val="00DC0386"/>
    <w:rsid w:val="00DC0738"/>
    <w:rsid w:val="00DC2946"/>
    <w:rsid w:val="00DC701E"/>
    <w:rsid w:val="00DC77DB"/>
    <w:rsid w:val="00DC7B1E"/>
    <w:rsid w:val="00DD3597"/>
    <w:rsid w:val="00DD4E5F"/>
    <w:rsid w:val="00DD5D77"/>
    <w:rsid w:val="00DD6E98"/>
    <w:rsid w:val="00DD703B"/>
    <w:rsid w:val="00DE1572"/>
    <w:rsid w:val="00DE2925"/>
    <w:rsid w:val="00DE37F6"/>
    <w:rsid w:val="00DF06F8"/>
    <w:rsid w:val="00DF13EC"/>
    <w:rsid w:val="00DF4982"/>
    <w:rsid w:val="00E0458C"/>
    <w:rsid w:val="00E117F7"/>
    <w:rsid w:val="00E24A46"/>
    <w:rsid w:val="00E267CF"/>
    <w:rsid w:val="00E275D0"/>
    <w:rsid w:val="00E35968"/>
    <w:rsid w:val="00E43460"/>
    <w:rsid w:val="00E43951"/>
    <w:rsid w:val="00E45025"/>
    <w:rsid w:val="00E47211"/>
    <w:rsid w:val="00E544B1"/>
    <w:rsid w:val="00E669B4"/>
    <w:rsid w:val="00E711ED"/>
    <w:rsid w:val="00E72DCC"/>
    <w:rsid w:val="00E73E0C"/>
    <w:rsid w:val="00E761E5"/>
    <w:rsid w:val="00E76AF1"/>
    <w:rsid w:val="00E77FCA"/>
    <w:rsid w:val="00E82FBE"/>
    <w:rsid w:val="00E84526"/>
    <w:rsid w:val="00E85D35"/>
    <w:rsid w:val="00E906A4"/>
    <w:rsid w:val="00E915DE"/>
    <w:rsid w:val="00E93F25"/>
    <w:rsid w:val="00E970D9"/>
    <w:rsid w:val="00EA3E1D"/>
    <w:rsid w:val="00EA431A"/>
    <w:rsid w:val="00EA4F30"/>
    <w:rsid w:val="00EA59D7"/>
    <w:rsid w:val="00EA7B4E"/>
    <w:rsid w:val="00EB4E12"/>
    <w:rsid w:val="00EB7E71"/>
    <w:rsid w:val="00EC1BE3"/>
    <w:rsid w:val="00EC1FF2"/>
    <w:rsid w:val="00EC29CD"/>
    <w:rsid w:val="00EC2AB9"/>
    <w:rsid w:val="00EC35CC"/>
    <w:rsid w:val="00EC59E5"/>
    <w:rsid w:val="00EC67E4"/>
    <w:rsid w:val="00EC6A85"/>
    <w:rsid w:val="00EC7754"/>
    <w:rsid w:val="00ED32D4"/>
    <w:rsid w:val="00ED38FF"/>
    <w:rsid w:val="00ED534C"/>
    <w:rsid w:val="00ED642A"/>
    <w:rsid w:val="00EE014A"/>
    <w:rsid w:val="00EE2143"/>
    <w:rsid w:val="00EE496F"/>
    <w:rsid w:val="00EE545F"/>
    <w:rsid w:val="00EE616E"/>
    <w:rsid w:val="00EE747E"/>
    <w:rsid w:val="00EF1123"/>
    <w:rsid w:val="00EF3D98"/>
    <w:rsid w:val="00EF3F08"/>
    <w:rsid w:val="00EF3FA7"/>
    <w:rsid w:val="00EF45E5"/>
    <w:rsid w:val="00EF4A20"/>
    <w:rsid w:val="00EF5808"/>
    <w:rsid w:val="00EF5E33"/>
    <w:rsid w:val="00EF6D41"/>
    <w:rsid w:val="00F00B4E"/>
    <w:rsid w:val="00F021B8"/>
    <w:rsid w:val="00F030B5"/>
    <w:rsid w:val="00F04574"/>
    <w:rsid w:val="00F04BC7"/>
    <w:rsid w:val="00F06357"/>
    <w:rsid w:val="00F0661E"/>
    <w:rsid w:val="00F12FCE"/>
    <w:rsid w:val="00F130AD"/>
    <w:rsid w:val="00F14141"/>
    <w:rsid w:val="00F163B0"/>
    <w:rsid w:val="00F178F5"/>
    <w:rsid w:val="00F24824"/>
    <w:rsid w:val="00F33406"/>
    <w:rsid w:val="00F357AC"/>
    <w:rsid w:val="00F36FB5"/>
    <w:rsid w:val="00F423E3"/>
    <w:rsid w:val="00F4336E"/>
    <w:rsid w:val="00F47D1F"/>
    <w:rsid w:val="00F61BCB"/>
    <w:rsid w:val="00F67B8B"/>
    <w:rsid w:val="00F704C0"/>
    <w:rsid w:val="00F74505"/>
    <w:rsid w:val="00F74B0F"/>
    <w:rsid w:val="00F75406"/>
    <w:rsid w:val="00F8159F"/>
    <w:rsid w:val="00F83085"/>
    <w:rsid w:val="00F8331C"/>
    <w:rsid w:val="00F84B6C"/>
    <w:rsid w:val="00F903FC"/>
    <w:rsid w:val="00F92500"/>
    <w:rsid w:val="00F9276A"/>
    <w:rsid w:val="00F934B0"/>
    <w:rsid w:val="00F9609C"/>
    <w:rsid w:val="00F96348"/>
    <w:rsid w:val="00F972E0"/>
    <w:rsid w:val="00F97C5C"/>
    <w:rsid w:val="00FA19CA"/>
    <w:rsid w:val="00FA2D71"/>
    <w:rsid w:val="00FA4A43"/>
    <w:rsid w:val="00FA4E62"/>
    <w:rsid w:val="00FA6576"/>
    <w:rsid w:val="00FA7C1B"/>
    <w:rsid w:val="00FB111F"/>
    <w:rsid w:val="00FB2F11"/>
    <w:rsid w:val="00FB3109"/>
    <w:rsid w:val="00FB49FB"/>
    <w:rsid w:val="00FB6D36"/>
    <w:rsid w:val="00FC1C65"/>
    <w:rsid w:val="00FC1EC6"/>
    <w:rsid w:val="00FC3FE0"/>
    <w:rsid w:val="00FD4483"/>
    <w:rsid w:val="00FD58CE"/>
    <w:rsid w:val="00FE1AD4"/>
    <w:rsid w:val="00FE5F04"/>
    <w:rsid w:val="00FE6498"/>
    <w:rsid w:val="00FE79DE"/>
    <w:rsid w:val="00FE7E09"/>
    <w:rsid w:val="00FF0696"/>
    <w:rsid w:val="00FF1C92"/>
    <w:rsid w:val="00FF34FB"/>
    <w:rsid w:val="00FF4D23"/>
    <w:rsid w:val="00FF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E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6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164BE6"/>
    <w:rPr>
      <w:rFonts w:ascii="Courier New" w:eastAsia="Times New Roman" w:hAnsi="Courier New" w:cs="Times New Roman"/>
      <w:sz w:val="20"/>
      <w:szCs w:val="20"/>
      <w:lang w:eastAsia="ru-RU"/>
    </w:rPr>
  </w:style>
  <w:style w:type="paragraph" w:customStyle="1" w:styleId="1">
    <w:name w:val="Обычный1"/>
    <w:rsid w:val="00164BE6"/>
    <w:pPr>
      <w:spacing w:after="200" w:line="276" w:lineRule="auto"/>
    </w:pPr>
    <w:rPr>
      <w:rFonts w:ascii="Calibri" w:eastAsia="Calibri" w:hAnsi="Calibri" w:cs="Calibri"/>
      <w:lang w:val="uk-UA" w:eastAsia="ru-RU"/>
    </w:rPr>
  </w:style>
  <w:style w:type="paragraph" w:styleId="a3">
    <w:name w:val="footer"/>
    <w:basedOn w:val="a"/>
    <w:link w:val="a4"/>
    <w:uiPriority w:val="99"/>
    <w:unhideWhenUsed/>
    <w:rsid w:val="00164BE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64BE6"/>
    <w:rPr>
      <w:rFonts w:ascii="Calibri" w:eastAsia="Times New Roman" w:hAnsi="Calibri" w:cs="Times New Roman"/>
      <w:lang w:eastAsia="ru-RU"/>
    </w:rPr>
  </w:style>
  <w:style w:type="paragraph" w:styleId="a5">
    <w:name w:val="Title"/>
    <w:basedOn w:val="a"/>
    <w:next w:val="a"/>
    <w:link w:val="a6"/>
    <w:uiPriority w:val="10"/>
    <w:qFormat/>
    <w:rsid w:val="00164BE6"/>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6">
    <w:name w:val="Название Знак"/>
    <w:basedOn w:val="a0"/>
    <w:link w:val="a5"/>
    <w:uiPriority w:val="10"/>
    <w:rsid w:val="00164BE6"/>
    <w:rPr>
      <w:rFonts w:asciiTheme="majorHAnsi" w:eastAsiaTheme="majorEastAsia" w:hAnsiTheme="majorHAnsi" w:cstheme="majorBidi"/>
      <w:spacing w:val="-10"/>
      <w:kern w:val="28"/>
      <w:sz w:val="56"/>
      <w:szCs w:val="56"/>
    </w:rPr>
  </w:style>
  <w:style w:type="character" w:styleId="a7">
    <w:name w:val="Subtle Emphasis"/>
    <w:basedOn w:val="a0"/>
    <w:uiPriority w:val="19"/>
    <w:qFormat/>
    <w:rsid w:val="005F024B"/>
    <w:rPr>
      <w:i/>
      <w:iCs/>
      <w:color w:val="404040" w:themeColor="text1" w:themeTint="BF"/>
    </w:rPr>
  </w:style>
  <w:style w:type="character" w:styleId="a8">
    <w:name w:val="Hyperlink"/>
    <w:basedOn w:val="a0"/>
    <w:uiPriority w:val="99"/>
    <w:semiHidden/>
    <w:unhideWhenUsed/>
    <w:rsid w:val="0087721E"/>
    <w:rPr>
      <w:color w:val="0000FF"/>
      <w:u w:val="single"/>
    </w:rPr>
  </w:style>
  <w:style w:type="character" w:customStyle="1" w:styleId="fontstyle01">
    <w:name w:val="fontstyle01"/>
    <w:basedOn w:val="a0"/>
    <w:rsid w:val="008E10AC"/>
    <w:rPr>
      <w:rFonts w:ascii="TimesNewRomanPSMT" w:hAnsi="TimesNewRomanPSMT" w:hint="default"/>
      <w:b w:val="0"/>
      <w:bCs w:val="0"/>
      <w:i w:val="0"/>
      <w:iCs w:val="0"/>
      <w:color w:val="000000"/>
      <w:sz w:val="28"/>
      <w:szCs w:val="28"/>
    </w:rPr>
  </w:style>
  <w:style w:type="character" w:customStyle="1" w:styleId="fontstyle21">
    <w:name w:val="fontstyle21"/>
    <w:basedOn w:val="a0"/>
    <w:rsid w:val="008773AD"/>
    <w:rPr>
      <w:rFonts w:ascii="TimesNewRomanPS-BoldMT" w:hAnsi="TimesNewRomanPS-BoldMT" w:hint="default"/>
      <w:b/>
      <w:bCs/>
      <w:i w:val="0"/>
      <w:iCs w:val="0"/>
      <w:color w:val="000000"/>
      <w:sz w:val="28"/>
      <w:szCs w:val="28"/>
    </w:rPr>
  </w:style>
  <w:style w:type="character" w:customStyle="1" w:styleId="fontstyle31">
    <w:name w:val="fontstyle31"/>
    <w:basedOn w:val="a0"/>
    <w:rsid w:val="008773AD"/>
    <w:rPr>
      <w:rFonts w:ascii="TimesNewRomanPSMT" w:hAnsi="TimesNewRomanPSMT" w:hint="default"/>
      <w:b w:val="0"/>
      <w:bCs w:val="0"/>
      <w:i w:val="0"/>
      <w:iCs w:val="0"/>
      <w:color w:val="000000"/>
      <w:sz w:val="28"/>
      <w:szCs w:val="28"/>
    </w:rPr>
  </w:style>
  <w:style w:type="paragraph" w:styleId="a9">
    <w:name w:val="Normal (Web)"/>
    <w:basedOn w:val="a"/>
    <w:uiPriority w:val="99"/>
    <w:semiHidden/>
    <w:unhideWhenUsed/>
    <w:rsid w:val="007C793C"/>
    <w:pPr>
      <w:spacing w:before="100" w:beforeAutospacing="1" w:after="100" w:afterAutospacing="1" w:line="240" w:lineRule="auto"/>
    </w:pPr>
    <w:rPr>
      <w:rFonts w:ascii="Times New Roman" w:hAnsi="Times New Roman"/>
      <w:sz w:val="24"/>
      <w:szCs w:val="24"/>
    </w:rPr>
  </w:style>
  <w:style w:type="paragraph" w:styleId="aa">
    <w:name w:val="Body Text"/>
    <w:basedOn w:val="a"/>
    <w:link w:val="ab"/>
    <w:rsid w:val="00B21CB2"/>
    <w:pPr>
      <w:spacing w:after="0" w:line="240" w:lineRule="auto"/>
      <w:jc w:val="both"/>
    </w:pPr>
    <w:rPr>
      <w:rFonts w:ascii="Times New Roman" w:hAnsi="Times New Roman"/>
      <w:sz w:val="24"/>
      <w:szCs w:val="24"/>
    </w:rPr>
  </w:style>
  <w:style w:type="character" w:customStyle="1" w:styleId="ab">
    <w:name w:val="Основной текст Знак"/>
    <w:basedOn w:val="a0"/>
    <w:link w:val="aa"/>
    <w:rsid w:val="00B21CB2"/>
    <w:rPr>
      <w:rFonts w:ascii="Times New Roman" w:eastAsia="Times New Roman" w:hAnsi="Times New Roman" w:cs="Times New Roman"/>
      <w:sz w:val="24"/>
      <w:szCs w:val="24"/>
      <w:lang w:eastAsia="ru-RU"/>
    </w:rPr>
  </w:style>
  <w:style w:type="paragraph" w:styleId="ac">
    <w:name w:val="No Spacing"/>
    <w:uiPriority w:val="1"/>
    <w:qFormat/>
    <w:rsid w:val="00B21CB2"/>
    <w:pPr>
      <w:spacing w:after="0" w:line="240" w:lineRule="auto"/>
    </w:pPr>
  </w:style>
  <w:style w:type="table" w:styleId="ad">
    <w:name w:val="Table Grid"/>
    <w:basedOn w:val="a1"/>
    <w:uiPriority w:val="59"/>
    <w:rsid w:val="00B21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815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1509"/>
    <w:rPr>
      <w:rFonts w:ascii="Tahoma" w:eastAsia="Times New Roman" w:hAnsi="Tahoma" w:cs="Tahoma"/>
      <w:sz w:val="16"/>
      <w:szCs w:val="16"/>
      <w:lang w:eastAsia="ru-RU"/>
    </w:rPr>
  </w:style>
  <w:style w:type="paragraph" w:styleId="af0">
    <w:name w:val="List Paragraph"/>
    <w:basedOn w:val="a"/>
    <w:uiPriority w:val="34"/>
    <w:qFormat/>
    <w:rsid w:val="00CC6751"/>
    <w:pPr>
      <w:ind w:left="720"/>
      <w:contextualSpacing/>
    </w:pPr>
  </w:style>
  <w:style w:type="paragraph" w:customStyle="1" w:styleId="styletext">
    <w:name w:val="style_text"/>
    <w:basedOn w:val="a"/>
    <w:rsid w:val="00202215"/>
    <w:pPr>
      <w:spacing w:before="100" w:beforeAutospacing="1" w:after="100" w:afterAutospacing="1" w:line="240" w:lineRule="auto"/>
    </w:pPr>
    <w:rPr>
      <w:rFonts w:ascii="Times New Roman" w:hAnsi="Times New Roman"/>
      <w:sz w:val="24"/>
      <w:szCs w:val="24"/>
    </w:rPr>
  </w:style>
  <w:style w:type="character" w:styleId="af1">
    <w:name w:val="Emphasis"/>
    <w:basedOn w:val="a0"/>
    <w:uiPriority w:val="20"/>
    <w:qFormat/>
    <w:rsid w:val="00816267"/>
    <w:rPr>
      <w:i/>
      <w:iCs/>
    </w:rPr>
  </w:style>
  <w:style w:type="character" w:customStyle="1" w:styleId="fontstyle11">
    <w:name w:val="fontstyle11"/>
    <w:basedOn w:val="a0"/>
    <w:rsid w:val="006431AF"/>
    <w:rPr>
      <w:rFonts w:ascii="Times New Roman" w:hAnsi="Times New Roman" w:cs="Times New Roman" w:hint="default"/>
      <w:b w:val="0"/>
      <w:bCs w:val="0"/>
      <w:i w:val="0"/>
      <w:iCs w:val="0"/>
      <w:color w:val="000000"/>
      <w:sz w:val="28"/>
      <w:szCs w:val="28"/>
    </w:rPr>
  </w:style>
  <w:style w:type="paragraph" w:styleId="af2">
    <w:name w:val="header"/>
    <w:basedOn w:val="a"/>
    <w:link w:val="af3"/>
    <w:uiPriority w:val="99"/>
    <w:unhideWhenUsed/>
    <w:rsid w:val="00B93BB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93BB0"/>
    <w:rPr>
      <w:rFonts w:ascii="Calibri" w:eastAsia="Times New Roman" w:hAnsi="Calibri" w:cs="Times New Roman"/>
      <w:lang w:eastAsia="ru-RU"/>
    </w:rPr>
  </w:style>
  <w:style w:type="paragraph" w:customStyle="1" w:styleId="Style1">
    <w:name w:val="Style1"/>
    <w:basedOn w:val="a"/>
    <w:rsid w:val="00EF1123"/>
    <w:pPr>
      <w:widowControl w:val="0"/>
      <w:autoSpaceDE w:val="0"/>
      <w:autoSpaceDN w:val="0"/>
      <w:adjustRightInd w:val="0"/>
      <w:spacing w:after="0" w:line="240" w:lineRule="auto"/>
      <w:jc w:val="both"/>
    </w:pPr>
    <w:rPr>
      <w:sz w:val="24"/>
      <w:szCs w:val="24"/>
    </w:rPr>
  </w:style>
  <w:style w:type="character" w:customStyle="1" w:styleId="FontStyle162">
    <w:name w:val="Font Style162"/>
    <w:basedOn w:val="a0"/>
    <w:rsid w:val="00EF1123"/>
    <w:rPr>
      <w:rFonts w:ascii="Calibri" w:hAnsi="Calibri" w:cs="Calibri"/>
      <w:b/>
      <w:bCs/>
      <w:spacing w:val="-20"/>
      <w:sz w:val="52"/>
      <w:szCs w:val="52"/>
    </w:rPr>
  </w:style>
  <w:style w:type="character" w:customStyle="1" w:styleId="FontStyle167">
    <w:name w:val="Font Style167"/>
    <w:basedOn w:val="a0"/>
    <w:rsid w:val="00EF1123"/>
    <w:rPr>
      <w:rFonts w:ascii="Calibri" w:hAnsi="Calibri" w:cs="Calibri"/>
      <w:b/>
      <w:bCs/>
      <w:sz w:val="30"/>
      <w:szCs w:val="30"/>
    </w:rPr>
  </w:style>
  <w:style w:type="paragraph" w:customStyle="1" w:styleId="Style9">
    <w:name w:val="Style9"/>
    <w:basedOn w:val="a"/>
    <w:rsid w:val="00A055D6"/>
    <w:pPr>
      <w:widowControl w:val="0"/>
      <w:autoSpaceDE w:val="0"/>
      <w:autoSpaceDN w:val="0"/>
      <w:adjustRightInd w:val="0"/>
      <w:spacing w:after="0" w:line="240" w:lineRule="auto"/>
    </w:pPr>
    <w:rPr>
      <w:sz w:val="24"/>
      <w:szCs w:val="24"/>
    </w:rPr>
  </w:style>
  <w:style w:type="paragraph" w:customStyle="1" w:styleId="Style18">
    <w:name w:val="Style18"/>
    <w:basedOn w:val="a"/>
    <w:rsid w:val="00A055D6"/>
    <w:pPr>
      <w:widowControl w:val="0"/>
      <w:autoSpaceDE w:val="0"/>
      <w:autoSpaceDN w:val="0"/>
      <w:adjustRightInd w:val="0"/>
      <w:spacing w:after="0" w:line="211" w:lineRule="exact"/>
    </w:pPr>
    <w:rPr>
      <w:sz w:val="24"/>
      <w:szCs w:val="24"/>
    </w:rPr>
  </w:style>
  <w:style w:type="paragraph" w:customStyle="1" w:styleId="Style57">
    <w:name w:val="Style57"/>
    <w:basedOn w:val="a"/>
    <w:rsid w:val="00A055D6"/>
    <w:pPr>
      <w:widowControl w:val="0"/>
      <w:autoSpaceDE w:val="0"/>
      <w:autoSpaceDN w:val="0"/>
      <w:adjustRightInd w:val="0"/>
      <w:spacing w:after="0" w:line="202" w:lineRule="exact"/>
      <w:jc w:val="center"/>
    </w:pPr>
    <w:rPr>
      <w:sz w:val="24"/>
      <w:szCs w:val="24"/>
    </w:rPr>
  </w:style>
  <w:style w:type="character" w:customStyle="1" w:styleId="FontStyle164">
    <w:name w:val="Font Style164"/>
    <w:basedOn w:val="a0"/>
    <w:rsid w:val="00A055D6"/>
    <w:rPr>
      <w:rFonts w:ascii="Times New Roman" w:hAnsi="Times New Roman" w:cs="Times New Roman"/>
      <w:sz w:val="22"/>
      <w:szCs w:val="22"/>
    </w:rPr>
  </w:style>
  <w:style w:type="character" w:customStyle="1" w:styleId="FontStyle170">
    <w:name w:val="Font Style170"/>
    <w:basedOn w:val="a0"/>
    <w:rsid w:val="00A055D6"/>
    <w:rPr>
      <w:rFonts w:ascii="Times New Roman" w:hAnsi="Times New Roman" w:cs="Times New Roman"/>
      <w:sz w:val="18"/>
      <w:szCs w:val="18"/>
    </w:rPr>
  </w:style>
  <w:style w:type="character" w:customStyle="1" w:styleId="FontStyle201">
    <w:name w:val="Font Style201"/>
    <w:basedOn w:val="a0"/>
    <w:rsid w:val="00A055D6"/>
    <w:rPr>
      <w:rFonts w:ascii="Times New Roman" w:hAnsi="Times New Roman" w:cs="Times New Roman"/>
      <w:b/>
      <w:bCs/>
      <w:spacing w:val="-20"/>
      <w:sz w:val="20"/>
      <w:szCs w:val="20"/>
    </w:rPr>
  </w:style>
  <w:style w:type="paragraph" w:customStyle="1" w:styleId="Style61">
    <w:name w:val="Style61"/>
    <w:basedOn w:val="a"/>
    <w:rsid w:val="00A055D6"/>
    <w:pPr>
      <w:widowControl w:val="0"/>
      <w:autoSpaceDE w:val="0"/>
      <w:autoSpaceDN w:val="0"/>
      <w:adjustRightInd w:val="0"/>
      <w:spacing w:after="0" w:line="240" w:lineRule="auto"/>
    </w:pPr>
    <w:rPr>
      <w:sz w:val="24"/>
      <w:szCs w:val="24"/>
    </w:rPr>
  </w:style>
  <w:style w:type="paragraph" w:customStyle="1" w:styleId="Style79">
    <w:name w:val="Style79"/>
    <w:basedOn w:val="a"/>
    <w:rsid w:val="00A055D6"/>
    <w:pPr>
      <w:widowControl w:val="0"/>
      <w:autoSpaceDE w:val="0"/>
      <w:autoSpaceDN w:val="0"/>
      <w:adjustRightInd w:val="0"/>
      <w:spacing w:after="0" w:line="240" w:lineRule="auto"/>
    </w:pPr>
    <w:rPr>
      <w:sz w:val="24"/>
      <w:szCs w:val="24"/>
    </w:rPr>
  </w:style>
  <w:style w:type="character" w:customStyle="1" w:styleId="FontStyle190">
    <w:name w:val="Font Style190"/>
    <w:basedOn w:val="a0"/>
    <w:rsid w:val="00A055D6"/>
    <w:rPr>
      <w:rFonts w:ascii="Times New Roman" w:hAnsi="Times New Roman" w:cs="Times New Roman"/>
      <w:b/>
      <w:bCs/>
      <w:sz w:val="20"/>
      <w:szCs w:val="20"/>
    </w:rPr>
  </w:style>
  <w:style w:type="character" w:customStyle="1" w:styleId="FontStyle191">
    <w:name w:val="Font Style191"/>
    <w:basedOn w:val="a0"/>
    <w:rsid w:val="00A055D6"/>
    <w:rPr>
      <w:rFonts w:ascii="Bookman Old Style" w:hAnsi="Bookman Old Style" w:cs="Bookman Old Style"/>
      <w:sz w:val="338"/>
      <w:szCs w:val="338"/>
    </w:rPr>
  </w:style>
  <w:style w:type="character" w:customStyle="1" w:styleId="y2iqfc">
    <w:name w:val="y2iqfc"/>
    <w:basedOn w:val="a0"/>
    <w:rsid w:val="002E242D"/>
  </w:style>
  <w:style w:type="paragraph" w:customStyle="1" w:styleId="Style70">
    <w:name w:val="Style70"/>
    <w:basedOn w:val="a"/>
    <w:rsid w:val="006D1B19"/>
    <w:pPr>
      <w:widowControl w:val="0"/>
      <w:autoSpaceDE w:val="0"/>
      <w:autoSpaceDN w:val="0"/>
      <w:adjustRightInd w:val="0"/>
      <w:spacing w:after="0" w:line="240" w:lineRule="auto"/>
    </w:pPr>
    <w:rPr>
      <w:sz w:val="24"/>
      <w:szCs w:val="24"/>
    </w:rPr>
  </w:style>
  <w:style w:type="character" w:customStyle="1" w:styleId="FontStyle193">
    <w:name w:val="Font Style193"/>
    <w:basedOn w:val="a0"/>
    <w:rsid w:val="006D1B19"/>
    <w:rPr>
      <w:rFonts w:ascii="Times New Roman" w:hAnsi="Times New Roman" w:cs="Times New Roman"/>
      <w:sz w:val="24"/>
      <w:szCs w:val="24"/>
    </w:rPr>
  </w:style>
  <w:style w:type="paragraph" w:customStyle="1" w:styleId="Style127">
    <w:name w:val="Style127"/>
    <w:basedOn w:val="a"/>
    <w:rsid w:val="00CE52CD"/>
    <w:pPr>
      <w:widowControl w:val="0"/>
      <w:autoSpaceDE w:val="0"/>
      <w:autoSpaceDN w:val="0"/>
      <w:adjustRightInd w:val="0"/>
      <w:spacing w:after="0" w:line="240" w:lineRule="auto"/>
    </w:pPr>
    <w:rPr>
      <w:sz w:val="24"/>
      <w:szCs w:val="24"/>
    </w:rPr>
  </w:style>
  <w:style w:type="character" w:customStyle="1" w:styleId="FontStyle189">
    <w:name w:val="Font Style189"/>
    <w:basedOn w:val="a0"/>
    <w:rsid w:val="00CE52CD"/>
    <w:rPr>
      <w:rFonts w:ascii="Calibri" w:hAnsi="Calibri" w:cs="Calibri"/>
      <w:spacing w:val="50"/>
      <w:sz w:val="26"/>
      <w:szCs w:val="26"/>
    </w:rPr>
  </w:style>
  <w:style w:type="paragraph" w:customStyle="1" w:styleId="Style69">
    <w:name w:val="Style69"/>
    <w:basedOn w:val="a"/>
    <w:rsid w:val="00CE52CD"/>
    <w:pPr>
      <w:widowControl w:val="0"/>
      <w:autoSpaceDE w:val="0"/>
      <w:autoSpaceDN w:val="0"/>
      <w:adjustRightInd w:val="0"/>
      <w:spacing w:after="0" w:line="240" w:lineRule="auto"/>
    </w:pPr>
    <w:rPr>
      <w:sz w:val="24"/>
      <w:szCs w:val="24"/>
    </w:rPr>
  </w:style>
  <w:style w:type="paragraph" w:customStyle="1" w:styleId="Style125">
    <w:name w:val="Style125"/>
    <w:basedOn w:val="a"/>
    <w:rsid w:val="00CE52CD"/>
    <w:pPr>
      <w:widowControl w:val="0"/>
      <w:autoSpaceDE w:val="0"/>
      <w:autoSpaceDN w:val="0"/>
      <w:adjustRightInd w:val="0"/>
      <w:spacing w:after="0" w:line="240" w:lineRule="auto"/>
      <w:jc w:val="right"/>
    </w:pPr>
    <w:rPr>
      <w:sz w:val="24"/>
      <w:szCs w:val="24"/>
    </w:rPr>
  </w:style>
  <w:style w:type="paragraph" w:customStyle="1" w:styleId="Style145">
    <w:name w:val="Style145"/>
    <w:basedOn w:val="a"/>
    <w:rsid w:val="000F126D"/>
    <w:pPr>
      <w:widowControl w:val="0"/>
      <w:autoSpaceDE w:val="0"/>
      <w:autoSpaceDN w:val="0"/>
      <w:adjustRightInd w:val="0"/>
      <w:spacing w:after="0" w:line="240" w:lineRule="auto"/>
    </w:pPr>
    <w:rPr>
      <w:sz w:val="24"/>
      <w:szCs w:val="24"/>
    </w:rPr>
  </w:style>
  <w:style w:type="character" w:customStyle="1" w:styleId="FontStyle182">
    <w:name w:val="Font Style182"/>
    <w:basedOn w:val="a0"/>
    <w:rsid w:val="000F126D"/>
    <w:rPr>
      <w:rFonts w:ascii="Times New Roman" w:hAnsi="Times New Roman" w:cs="Times New Roman"/>
      <w:b/>
      <w:bCs/>
      <w:sz w:val="18"/>
      <w:szCs w:val="18"/>
    </w:rPr>
  </w:style>
  <w:style w:type="character" w:customStyle="1" w:styleId="FontStyle223">
    <w:name w:val="Font Style223"/>
    <w:basedOn w:val="a0"/>
    <w:rsid w:val="000F126D"/>
    <w:rPr>
      <w:rFonts w:ascii="Arial Black" w:hAnsi="Arial Black" w:cs="Arial Black"/>
      <w:i/>
      <w:iCs/>
      <w:spacing w:val="-20"/>
      <w:sz w:val="16"/>
      <w:szCs w:val="16"/>
    </w:rPr>
  </w:style>
  <w:style w:type="character" w:customStyle="1" w:styleId="FontStyle183">
    <w:name w:val="Font Style183"/>
    <w:basedOn w:val="a0"/>
    <w:rsid w:val="000F126D"/>
    <w:rPr>
      <w:rFonts w:ascii="Calibri" w:hAnsi="Calibri" w:cs="Calibri"/>
      <w:b/>
      <w:bCs/>
      <w:i/>
      <w:iCs/>
      <w:sz w:val="12"/>
      <w:szCs w:val="12"/>
    </w:rPr>
  </w:style>
  <w:style w:type="paragraph" w:customStyle="1" w:styleId="Style132">
    <w:name w:val="Style132"/>
    <w:basedOn w:val="a"/>
    <w:rsid w:val="000F126D"/>
    <w:pPr>
      <w:widowControl w:val="0"/>
      <w:autoSpaceDE w:val="0"/>
      <w:autoSpaceDN w:val="0"/>
      <w:adjustRightInd w:val="0"/>
      <w:spacing w:after="0" w:line="240" w:lineRule="auto"/>
    </w:pPr>
    <w:rPr>
      <w:sz w:val="24"/>
      <w:szCs w:val="24"/>
    </w:rPr>
  </w:style>
  <w:style w:type="paragraph" w:customStyle="1" w:styleId="Style134">
    <w:name w:val="Style134"/>
    <w:basedOn w:val="a"/>
    <w:rsid w:val="009229AB"/>
    <w:pPr>
      <w:widowControl w:val="0"/>
      <w:autoSpaceDE w:val="0"/>
      <w:autoSpaceDN w:val="0"/>
      <w:adjustRightInd w:val="0"/>
      <w:spacing w:after="0" w:line="389" w:lineRule="exact"/>
      <w:jc w:val="right"/>
    </w:pPr>
    <w:rPr>
      <w:sz w:val="24"/>
      <w:szCs w:val="24"/>
    </w:rPr>
  </w:style>
  <w:style w:type="character" w:customStyle="1" w:styleId="FontStyle224">
    <w:name w:val="Font Style224"/>
    <w:basedOn w:val="a0"/>
    <w:rsid w:val="009229AB"/>
    <w:rPr>
      <w:rFonts w:ascii="Times New Roman" w:hAnsi="Times New Roman" w:cs="Times New Roman"/>
      <w:b/>
      <w:bCs/>
      <w:spacing w:val="-10"/>
      <w:sz w:val="22"/>
      <w:szCs w:val="22"/>
    </w:rPr>
  </w:style>
  <w:style w:type="character" w:customStyle="1" w:styleId="FontStyle221">
    <w:name w:val="Font Style221"/>
    <w:basedOn w:val="a0"/>
    <w:rsid w:val="000700E2"/>
    <w:rPr>
      <w:rFonts w:ascii="Times New Roman" w:hAnsi="Times New Roman" w:cs="Times New Roman"/>
      <w:sz w:val="346"/>
      <w:szCs w:val="346"/>
    </w:rPr>
  </w:style>
  <w:style w:type="paragraph" w:customStyle="1" w:styleId="Style67">
    <w:name w:val="Style67"/>
    <w:basedOn w:val="a"/>
    <w:rsid w:val="00E761E5"/>
    <w:pPr>
      <w:widowControl w:val="0"/>
      <w:autoSpaceDE w:val="0"/>
      <w:autoSpaceDN w:val="0"/>
      <w:adjustRightInd w:val="0"/>
      <w:spacing w:after="0" w:line="240" w:lineRule="auto"/>
    </w:pPr>
    <w:rPr>
      <w:sz w:val="24"/>
      <w:szCs w:val="24"/>
    </w:rPr>
  </w:style>
  <w:style w:type="character" w:customStyle="1" w:styleId="FontStyle194">
    <w:name w:val="Font Style194"/>
    <w:basedOn w:val="a0"/>
    <w:rsid w:val="00E761E5"/>
    <w:rPr>
      <w:rFonts w:ascii="Times New Roman" w:hAnsi="Times New Roman" w:cs="Times New Roman"/>
      <w:b/>
      <w:bCs/>
      <w:spacing w:val="-20"/>
      <w:sz w:val="22"/>
      <w:szCs w:val="22"/>
    </w:rPr>
  </w:style>
  <w:style w:type="paragraph" w:customStyle="1" w:styleId="Style87">
    <w:name w:val="Style87"/>
    <w:basedOn w:val="a"/>
    <w:rsid w:val="009B3896"/>
    <w:pPr>
      <w:widowControl w:val="0"/>
      <w:autoSpaceDE w:val="0"/>
      <w:autoSpaceDN w:val="0"/>
      <w:adjustRightInd w:val="0"/>
      <w:spacing w:after="0" w:line="240" w:lineRule="auto"/>
    </w:pPr>
    <w:rPr>
      <w:sz w:val="24"/>
      <w:szCs w:val="24"/>
    </w:rPr>
  </w:style>
  <w:style w:type="paragraph" w:customStyle="1" w:styleId="Style30">
    <w:name w:val="Style30"/>
    <w:basedOn w:val="a"/>
    <w:rsid w:val="00C93E11"/>
    <w:pPr>
      <w:widowControl w:val="0"/>
      <w:autoSpaceDE w:val="0"/>
      <w:autoSpaceDN w:val="0"/>
      <w:adjustRightInd w:val="0"/>
      <w:spacing w:after="0" w:line="192" w:lineRule="exact"/>
      <w:ind w:firstLine="101"/>
    </w:pPr>
    <w:rPr>
      <w:sz w:val="24"/>
      <w:szCs w:val="24"/>
    </w:rPr>
  </w:style>
  <w:style w:type="character" w:customStyle="1" w:styleId="FontStyle226">
    <w:name w:val="Font Style226"/>
    <w:basedOn w:val="a0"/>
    <w:rsid w:val="00C93E11"/>
    <w:rPr>
      <w:rFonts w:ascii="Times New Roman" w:hAnsi="Times New Roman" w:cs="Times New Roman"/>
      <w:b/>
      <w:bCs/>
      <w:spacing w:val="-20"/>
      <w:sz w:val="18"/>
      <w:szCs w:val="18"/>
    </w:rPr>
  </w:style>
  <w:style w:type="paragraph" w:customStyle="1" w:styleId="Style136">
    <w:name w:val="Style136"/>
    <w:basedOn w:val="a"/>
    <w:rsid w:val="00C93E11"/>
    <w:pPr>
      <w:widowControl w:val="0"/>
      <w:autoSpaceDE w:val="0"/>
      <w:autoSpaceDN w:val="0"/>
      <w:adjustRightInd w:val="0"/>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9839360">
      <w:bodyDiv w:val="1"/>
      <w:marLeft w:val="0"/>
      <w:marRight w:val="0"/>
      <w:marTop w:val="0"/>
      <w:marBottom w:val="0"/>
      <w:divBdr>
        <w:top w:val="none" w:sz="0" w:space="0" w:color="auto"/>
        <w:left w:val="none" w:sz="0" w:space="0" w:color="auto"/>
        <w:bottom w:val="none" w:sz="0" w:space="0" w:color="auto"/>
        <w:right w:val="none" w:sz="0" w:space="0" w:color="auto"/>
      </w:divBdr>
    </w:div>
    <w:div w:id="39283138">
      <w:bodyDiv w:val="1"/>
      <w:marLeft w:val="0"/>
      <w:marRight w:val="0"/>
      <w:marTop w:val="0"/>
      <w:marBottom w:val="0"/>
      <w:divBdr>
        <w:top w:val="none" w:sz="0" w:space="0" w:color="auto"/>
        <w:left w:val="none" w:sz="0" w:space="0" w:color="auto"/>
        <w:bottom w:val="none" w:sz="0" w:space="0" w:color="auto"/>
        <w:right w:val="none" w:sz="0" w:space="0" w:color="auto"/>
      </w:divBdr>
    </w:div>
    <w:div w:id="76054504">
      <w:bodyDiv w:val="1"/>
      <w:marLeft w:val="0"/>
      <w:marRight w:val="0"/>
      <w:marTop w:val="0"/>
      <w:marBottom w:val="0"/>
      <w:divBdr>
        <w:top w:val="none" w:sz="0" w:space="0" w:color="auto"/>
        <w:left w:val="none" w:sz="0" w:space="0" w:color="auto"/>
        <w:bottom w:val="none" w:sz="0" w:space="0" w:color="auto"/>
        <w:right w:val="none" w:sz="0" w:space="0" w:color="auto"/>
      </w:divBdr>
    </w:div>
    <w:div w:id="93287181">
      <w:bodyDiv w:val="1"/>
      <w:marLeft w:val="0"/>
      <w:marRight w:val="0"/>
      <w:marTop w:val="0"/>
      <w:marBottom w:val="0"/>
      <w:divBdr>
        <w:top w:val="none" w:sz="0" w:space="0" w:color="auto"/>
        <w:left w:val="none" w:sz="0" w:space="0" w:color="auto"/>
        <w:bottom w:val="none" w:sz="0" w:space="0" w:color="auto"/>
        <w:right w:val="none" w:sz="0" w:space="0" w:color="auto"/>
      </w:divBdr>
    </w:div>
    <w:div w:id="112796823">
      <w:bodyDiv w:val="1"/>
      <w:marLeft w:val="0"/>
      <w:marRight w:val="0"/>
      <w:marTop w:val="0"/>
      <w:marBottom w:val="0"/>
      <w:divBdr>
        <w:top w:val="none" w:sz="0" w:space="0" w:color="auto"/>
        <w:left w:val="none" w:sz="0" w:space="0" w:color="auto"/>
        <w:bottom w:val="none" w:sz="0" w:space="0" w:color="auto"/>
        <w:right w:val="none" w:sz="0" w:space="0" w:color="auto"/>
      </w:divBdr>
    </w:div>
    <w:div w:id="115948244">
      <w:bodyDiv w:val="1"/>
      <w:marLeft w:val="0"/>
      <w:marRight w:val="0"/>
      <w:marTop w:val="0"/>
      <w:marBottom w:val="0"/>
      <w:divBdr>
        <w:top w:val="none" w:sz="0" w:space="0" w:color="auto"/>
        <w:left w:val="none" w:sz="0" w:space="0" w:color="auto"/>
        <w:bottom w:val="none" w:sz="0" w:space="0" w:color="auto"/>
        <w:right w:val="none" w:sz="0" w:space="0" w:color="auto"/>
      </w:divBdr>
    </w:div>
    <w:div w:id="124666176">
      <w:bodyDiv w:val="1"/>
      <w:marLeft w:val="0"/>
      <w:marRight w:val="0"/>
      <w:marTop w:val="0"/>
      <w:marBottom w:val="0"/>
      <w:divBdr>
        <w:top w:val="none" w:sz="0" w:space="0" w:color="auto"/>
        <w:left w:val="none" w:sz="0" w:space="0" w:color="auto"/>
        <w:bottom w:val="none" w:sz="0" w:space="0" w:color="auto"/>
        <w:right w:val="none" w:sz="0" w:space="0" w:color="auto"/>
      </w:divBdr>
    </w:div>
    <w:div w:id="129056132">
      <w:bodyDiv w:val="1"/>
      <w:marLeft w:val="0"/>
      <w:marRight w:val="0"/>
      <w:marTop w:val="0"/>
      <w:marBottom w:val="0"/>
      <w:divBdr>
        <w:top w:val="none" w:sz="0" w:space="0" w:color="auto"/>
        <w:left w:val="none" w:sz="0" w:space="0" w:color="auto"/>
        <w:bottom w:val="none" w:sz="0" w:space="0" w:color="auto"/>
        <w:right w:val="none" w:sz="0" w:space="0" w:color="auto"/>
      </w:divBdr>
    </w:div>
    <w:div w:id="131363083">
      <w:bodyDiv w:val="1"/>
      <w:marLeft w:val="0"/>
      <w:marRight w:val="0"/>
      <w:marTop w:val="0"/>
      <w:marBottom w:val="0"/>
      <w:divBdr>
        <w:top w:val="none" w:sz="0" w:space="0" w:color="auto"/>
        <w:left w:val="none" w:sz="0" w:space="0" w:color="auto"/>
        <w:bottom w:val="none" w:sz="0" w:space="0" w:color="auto"/>
        <w:right w:val="none" w:sz="0" w:space="0" w:color="auto"/>
      </w:divBdr>
    </w:div>
    <w:div w:id="168104134">
      <w:bodyDiv w:val="1"/>
      <w:marLeft w:val="0"/>
      <w:marRight w:val="0"/>
      <w:marTop w:val="0"/>
      <w:marBottom w:val="0"/>
      <w:divBdr>
        <w:top w:val="none" w:sz="0" w:space="0" w:color="auto"/>
        <w:left w:val="none" w:sz="0" w:space="0" w:color="auto"/>
        <w:bottom w:val="none" w:sz="0" w:space="0" w:color="auto"/>
        <w:right w:val="none" w:sz="0" w:space="0" w:color="auto"/>
      </w:divBdr>
    </w:div>
    <w:div w:id="204760572">
      <w:bodyDiv w:val="1"/>
      <w:marLeft w:val="0"/>
      <w:marRight w:val="0"/>
      <w:marTop w:val="0"/>
      <w:marBottom w:val="0"/>
      <w:divBdr>
        <w:top w:val="none" w:sz="0" w:space="0" w:color="auto"/>
        <w:left w:val="none" w:sz="0" w:space="0" w:color="auto"/>
        <w:bottom w:val="none" w:sz="0" w:space="0" w:color="auto"/>
        <w:right w:val="none" w:sz="0" w:space="0" w:color="auto"/>
      </w:divBdr>
    </w:div>
    <w:div w:id="236979941">
      <w:bodyDiv w:val="1"/>
      <w:marLeft w:val="0"/>
      <w:marRight w:val="0"/>
      <w:marTop w:val="0"/>
      <w:marBottom w:val="0"/>
      <w:divBdr>
        <w:top w:val="none" w:sz="0" w:space="0" w:color="auto"/>
        <w:left w:val="none" w:sz="0" w:space="0" w:color="auto"/>
        <w:bottom w:val="none" w:sz="0" w:space="0" w:color="auto"/>
        <w:right w:val="none" w:sz="0" w:space="0" w:color="auto"/>
      </w:divBdr>
    </w:div>
    <w:div w:id="255290568">
      <w:bodyDiv w:val="1"/>
      <w:marLeft w:val="0"/>
      <w:marRight w:val="0"/>
      <w:marTop w:val="0"/>
      <w:marBottom w:val="0"/>
      <w:divBdr>
        <w:top w:val="none" w:sz="0" w:space="0" w:color="auto"/>
        <w:left w:val="none" w:sz="0" w:space="0" w:color="auto"/>
        <w:bottom w:val="none" w:sz="0" w:space="0" w:color="auto"/>
        <w:right w:val="none" w:sz="0" w:space="0" w:color="auto"/>
      </w:divBdr>
    </w:div>
    <w:div w:id="272714280">
      <w:bodyDiv w:val="1"/>
      <w:marLeft w:val="0"/>
      <w:marRight w:val="0"/>
      <w:marTop w:val="0"/>
      <w:marBottom w:val="0"/>
      <w:divBdr>
        <w:top w:val="none" w:sz="0" w:space="0" w:color="auto"/>
        <w:left w:val="none" w:sz="0" w:space="0" w:color="auto"/>
        <w:bottom w:val="none" w:sz="0" w:space="0" w:color="auto"/>
        <w:right w:val="none" w:sz="0" w:space="0" w:color="auto"/>
      </w:divBdr>
    </w:div>
    <w:div w:id="315452353">
      <w:bodyDiv w:val="1"/>
      <w:marLeft w:val="0"/>
      <w:marRight w:val="0"/>
      <w:marTop w:val="0"/>
      <w:marBottom w:val="0"/>
      <w:divBdr>
        <w:top w:val="none" w:sz="0" w:space="0" w:color="auto"/>
        <w:left w:val="none" w:sz="0" w:space="0" w:color="auto"/>
        <w:bottom w:val="none" w:sz="0" w:space="0" w:color="auto"/>
        <w:right w:val="none" w:sz="0" w:space="0" w:color="auto"/>
      </w:divBdr>
    </w:div>
    <w:div w:id="354771393">
      <w:bodyDiv w:val="1"/>
      <w:marLeft w:val="0"/>
      <w:marRight w:val="0"/>
      <w:marTop w:val="0"/>
      <w:marBottom w:val="0"/>
      <w:divBdr>
        <w:top w:val="none" w:sz="0" w:space="0" w:color="auto"/>
        <w:left w:val="none" w:sz="0" w:space="0" w:color="auto"/>
        <w:bottom w:val="none" w:sz="0" w:space="0" w:color="auto"/>
        <w:right w:val="none" w:sz="0" w:space="0" w:color="auto"/>
      </w:divBdr>
    </w:div>
    <w:div w:id="371927262">
      <w:bodyDiv w:val="1"/>
      <w:marLeft w:val="0"/>
      <w:marRight w:val="0"/>
      <w:marTop w:val="0"/>
      <w:marBottom w:val="0"/>
      <w:divBdr>
        <w:top w:val="none" w:sz="0" w:space="0" w:color="auto"/>
        <w:left w:val="none" w:sz="0" w:space="0" w:color="auto"/>
        <w:bottom w:val="none" w:sz="0" w:space="0" w:color="auto"/>
        <w:right w:val="none" w:sz="0" w:space="0" w:color="auto"/>
      </w:divBdr>
    </w:div>
    <w:div w:id="390348961">
      <w:bodyDiv w:val="1"/>
      <w:marLeft w:val="0"/>
      <w:marRight w:val="0"/>
      <w:marTop w:val="0"/>
      <w:marBottom w:val="0"/>
      <w:divBdr>
        <w:top w:val="none" w:sz="0" w:space="0" w:color="auto"/>
        <w:left w:val="none" w:sz="0" w:space="0" w:color="auto"/>
        <w:bottom w:val="none" w:sz="0" w:space="0" w:color="auto"/>
        <w:right w:val="none" w:sz="0" w:space="0" w:color="auto"/>
      </w:divBdr>
    </w:div>
    <w:div w:id="394281812">
      <w:bodyDiv w:val="1"/>
      <w:marLeft w:val="0"/>
      <w:marRight w:val="0"/>
      <w:marTop w:val="0"/>
      <w:marBottom w:val="0"/>
      <w:divBdr>
        <w:top w:val="none" w:sz="0" w:space="0" w:color="auto"/>
        <w:left w:val="none" w:sz="0" w:space="0" w:color="auto"/>
        <w:bottom w:val="none" w:sz="0" w:space="0" w:color="auto"/>
        <w:right w:val="none" w:sz="0" w:space="0" w:color="auto"/>
      </w:divBdr>
    </w:div>
    <w:div w:id="417144309">
      <w:bodyDiv w:val="1"/>
      <w:marLeft w:val="0"/>
      <w:marRight w:val="0"/>
      <w:marTop w:val="0"/>
      <w:marBottom w:val="0"/>
      <w:divBdr>
        <w:top w:val="none" w:sz="0" w:space="0" w:color="auto"/>
        <w:left w:val="none" w:sz="0" w:space="0" w:color="auto"/>
        <w:bottom w:val="none" w:sz="0" w:space="0" w:color="auto"/>
        <w:right w:val="none" w:sz="0" w:space="0" w:color="auto"/>
      </w:divBdr>
    </w:div>
    <w:div w:id="439376194">
      <w:bodyDiv w:val="1"/>
      <w:marLeft w:val="0"/>
      <w:marRight w:val="0"/>
      <w:marTop w:val="0"/>
      <w:marBottom w:val="0"/>
      <w:divBdr>
        <w:top w:val="none" w:sz="0" w:space="0" w:color="auto"/>
        <w:left w:val="none" w:sz="0" w:space="0" w:color="auto"/>
        <w:bottom w:val="none" w:sz="0" w:space="0" w:color="auto"/>
        <w:right w:val="none" w:sz="0" w:space="0" w:color="auto"/>
      </w:divBdr>
    </w:div>
    <w:div w:id="454063264">
      <w:bodyDiv w:val="1"/>
      <w:marLeft w:val="0"/>
      <w:marRight w:val="0"/>
      <w:marTop w:val="0"/>
      <w:marBottom w:val="0"/>
      <w:divBdr>
        <w:top w:val="none" w:sz="0" w:space="0" w:color="auto"/>
        <w:left w:val="none" w:sz="0" w:space="0" w:color="auto"/>
        <w:bottom w:val="none" w:sz="0" w:space="0" w:color="auto"/>
        <w:right w:val="none" w:sz="0" w:space="0" w:color="auto"/>
      </w:divBdr>
    </w:div>
    <w:div w:id="462693421">
      <w:bodyDiv w:val="1"/>
      <w:marLeft w:val="0"/>
      <w:marRight w:val="0"/>
      <w:marTop w:val="0"/>
      <w:marBottom w:val="0"/>
      <w:divBdr>
        <w:top w:val="none" w:sz="0" w:space="0" w:color="auto"/>
        <w:left w:val="none" w:sz="0" w:space="0" w:color="auto"/>
        <w:bottom w:val="none" w:sz="0" w:space="0" w:color="auto"/>
        <w:right w:val="none" w:sz="0" w:space="0" w:color="auto"/>
      </w:divBdr>
    </w:div>
    <w:div w:id="560025758">
      <w:bodyDiv w:val="1"/>
      <w:marLeft w:val="0"/>
      <w:marRight w:val="0"/>
      <w:marTop w:val="0"/>
      <w:marBottom w:val="0"/>
      <w:divBdr>
        <w:top w:val="none" w:sz="0" w:space="0" w:color="auto"/>
        <w:left w:val="none" w:sz="0" w:space="0" w:color="auto"/>
        <w:bottom w:val="none" w:sz="0" w:space="0" w:color="auto"/>
        <w:right w:val="none" w:sz="0" w:space="0" w:color="auto"/>
      </w:divBdr>
    </w:div>
    <w:div w:id="570771454">
      <w:bodyDiv w:val="1"/>
      <w:marLeft w:val="0"/>
      <w:marRight w:val="0"/>
      <w:marTop w:val="0"/>
      <w:marBottom w:val="0"/>
      <w:divBdr>
        <w:top w:val="none" w:sz="0" w:space="0" w:color="auto"/>
        <w:left w:val="none" w:sz="0" w:space="0" w:color="auto"/>
        <w:bottom w:val="none" w:sz="0" w:space="0" w:color="auto"/>
        <w:right w:val="none" w:sz="0" w:space="0" w:color="auto"/>
      </w:divBdr>
    </w:div>
    <w:div w:id="583419914">
      <w:bodyDiv w:val="1"/>
      <w:marLeft w:val="0"/>
      <w:marRight w:val="0"/>
      <w:marTop w:val="0"/>
      <w:marBottom w:val="0"/>
      <w:divBdr>
        <w:top w:val="none" w:sz="0" w:space="0" w:color="auto"/>
        <w:left w:val="none" w:sz="0" w:space="0" w:color="auto"/>
        <w:bottom w:val="none" w:sz="0" w:space="0" w:color="auto"/>
        <w:right w:val="none" w:sz="0" w:space="0" w:color="auto"/>
      </w:divBdr>
    </w:div>
    <w:div w:id="615065166">
      <w:bodyDiv w:val="1"/>
      <w:marLeft w:val="0"/>
      <w:marRight w:val="0"/>
      <w:marTop w:val="0"/>
      <w:marBottom w:val="0"/>
      <w:divBdr>
        <w:top w:val="none" w:sz="0" w:space="0" w:color="auto"/>
        <w:left w:val="none" w:sz="0" w:space="0" w:color="auto"/>
        <w:bottom w:val="none" w:sz="0" w:space="0" w:color="auto"/>
        <w:right w:val="none" w:sz="0" w:space="0" w:color="auto"/>
      </w:divBdr>
    </w:div>
    <w:div w:id="628707626">
      <w:bodyDiv w:val="1"/>
      <w:marLeft w:val="0"/>
      <w:marRight w:val="0"/>
      <w:marTop w:val="0"/>
      <w:marBottom w:val="0"/>
      <w:divBdr>
        <w:top w:val="none" w:sz="0" w:space="0" w:color="auto"/>
        <w:left w:val="none" w:sz="0" w:space="0" w:color="auto"/>
        <w:bottom w:val="none" w:sz="0" w:space="0" w:color="auto"/>
        <w:right w:val="none" w:sz="0" w:space="0" w:color="auto"/>
      </w:divBdr>
    </w:div>
    <w:div w:id="633100523">
      <w:bodyDiv w:val="1"/>
      <w:marLeft w:val="0"/>
      <w:marRight w:val="0"/>
      <w:marTop w:val="0"/>
      <w:marBottom w:val="0"/>
      <w:divBdr>
        <w:top w:val="none" w:sz="0" w:space="0" w:color="auto"/>
        <w:left w:val="none" w:sz="0" w:space="0" w:color="auto"/>
        <w:bottom w:val="none" w:sz="0" w:space="0" w:color="auto"/>
        <w:right w:val="none" w:sz="0" w:space="0" w:color="auto"/>
      </w:divBdr>
    </w:div>
    <w:div w:id="637996117">
      <w:bodyDiv w:val="1"/>
      <w:marLeft w:val="0"/>
      <w:marRight w:val="0"/>
      <w:marTop w:val="0"/>
      <w:marBottom w:val="0"/>
      <w:divBdr>
        <w:top w:val="none" w:sz="0" w:space="0" w:color="auto"/>
        <w:left w:val="none" w:sz="0" w:space="0" w:color="auto"/>
        <w:bottom w:val="none" w:sz="0" w:space="0" w:color="auto"/>
        <w:right w:val="none" w:sz="0" w:space="0" w:color="auto"/>
      </w:divBdr>
    </w:div>
    <w:div w:id="656232369">
      <w:bodyDiv w:val="1"/>
      <w:marLeft w:val="0"/>
      <w:marRight w:val="0"/>
      <w:marTop w:val="0"/>
      <w:marBottom w:val="0"/>
      <w:divBdr>
        <w:top w:val="none" w:sz="0" w:space="0" w:color="auto"/>
        <w:left w:val="none" w:sz="0" w:space="0" w:color="auto"/>
        <w:bottom w:val="none" w:sz="0" w:space="0" w:color="auto"/>
        <w:right w:val="none" w:sz="0" w:space="0" w:color="auto"/>
      </w:divBdr>
    </w:div>
    <w:div w:id="665477303">
      <w:bodyDiv w:val="1"/>
      <w:marLeft w:val="0"/>
      <w:marRight w:val="0"/>
      <w:marTop w:val="0"/>
      <w:marBottom w:val="0"/>
      <w:divBdr>
        <w:top w:val="none" w:sz="0" w:space="0" w:color="auto"/>
        <w:left w:val="none" w:sz="0" w:space="0" w:color="auto"/>
        <w:bottom w:val="none" w:sz="0" w:space="0" w:color="auto"/>
        <w:right w:val="none" w:sz="0" w:space="0" w:color="auto"/>
      </w:divBdr>
    </w:div>
    <w:div w:id="680277295">
      <w:bodyDiv w:val="1"/>
      <w:marLeft w:val="0"/>
      <w:marRight w:val="0"/>
      <w:marTop w:val="0"/>
      <w:marBottom w:val="0"/>
      <w:divBdr>
        <w:top w:val="none" w:sz="0" w:space="0" w:color="auto"/>
        <w:left w:val="none" w:sz="0" w:space="0" w:color="auto"/>
        <w:bottom w:val="none" w:sz="0" w:space="0" w:color="auto"/>
        <w:right w:val="none" w:sz="0" w:space="0" w:color="auto"/>
      </w:divBdr>
    </w:div>
    <w:div w:id="711463598">
      <w:bodyDiv w:val="1"/>
      <w:marLeft w:val="0"/>
      <w:marRight w:val="0"/>
      <w:marTop w:val="0"/>
      <w:marBottom w:val="0"/>
      <w:divBdr>
        <w:top w:val="none" w:sz="0" w:space="0" w:color="auto"/>
        <w:left w:val="none" w:sz="0" w:space="0" w:color="auto"/>
        <w:bottom w:val="none" w:sz="0" w:space="0" w:color="auto"/>
        <w:right w:val="none" w:sz="0" w:space="0" w:color="auto"/>
      </w:divBdr>
    </w:div>
    <w:div w:id="729692785">
      <w:bodyDiv w:val="1"/>
      <w:marLeft w:val="0"/>
      <w:marRight w:val="0"/>
      <w:marTop w:val="0"/>
      <w:marBottom w:val="0"/>
      <w:divBdr>
        <w:top w:val="none" w:sz="0" w:space="0" w:color="auto"/>
        <w:left w:val="none" w:sz="0" w:space="0" w:color="auto"/>
        <w:bottom w:val="none" w:sz="0" w:space="0" w:color="auto"/>
        <w:right w:val="none" w:sz="0" w:space="0" w:color="auto"/>
      </w:divBdr>
    </w:div>
    <w:div w:id="732704919">
      <w:bodyDiv w:val="1"/>
      <w:marLeft w:val="0"/>
      <w:marRight w:val="0"/>
      <w:marTop w:val="0"/>
      <w:marBottom w:val="0"/>
      <w:divBdr>
        <w:top w:val="none" w:sz="0" w:space="0" w:color="auto"/>
        <w:left w:val="none" w:sz="0" w:space="0" w:color="auto"/>
        <w:bottom w:val="none" w:sz="0" w:space="0" w:color="auto"/>
        <w:right w:val="none" w:sz="0" w:space="0" w:color="auto"/>
      </w:divBdr>
    </w:div>
    <w:div w:id="740981524">
      <w:bodyDiv w:val="1"/>
      <w:marLeft w:val="0"/>
      <w:marRight w:val="0"/>
      <w:marTop w:val="0"/>
      <w:marBottom w:val="0"/>
      <w:divBdr>
        <w:top w:val="none" w:sz="0" w:space="0" w:color="auto"/>
        <w:left w:val="none" w:sz="0" w:space="0" w:color="auto"/>
        <w:bottom w:val="none" w:sz="0" w:space="0" w:color="auto"/>
        <w:right w:val="none" w:sz="0" w:space="0" w:color="auto"/>
      </w:divBdr>
    </w:div>
    <w:div w:id="780222485">
      <w:bodyDiv w:val="1"/>
      <w:marLeft w:val="0"/>
      <w:marRight w:val="0"/>
      <w:marTop w:val="0"/>
      <w:marBottom w:val="0"/>
      <w:divBdr>
        <w:top w:val="none" w:sz="0" w:space="0" w:color="auto"/>
        <w:left w:val="none" w:sz="0" w:space="0" w:color="auto"/>
        <w:bottom w:val="none" w:sz="0" w:space="0" w:color="auto"/>
        <w:right w:val="none" w:sz="0" w:space="0" w:color="auto"/>
      </w:divBdr>
    </w:div>
    <w:div w:id="803888222">
      <w:bodyDiv w:val="1"/>
      <w:marLeft w:val="0"/>
      <w:marRight w:val="0"/>
      <w:marTop w:val="0"/>
      <w:marBottom w:val="0"/>
      <w:divBdr>
        <w:top w:val="none" w:sz="0" w:space="0" w:color="auto"/>
        <w:left w:val="none" w:sz="0" w:space="0" w:color="auto"/>
        <w:bottom w:val="none" w:sz="0" w:space="0" w:color="auto"/>
        <w:right w:val="none" w:sz="0" w:space="0" w:color="auto"/>
      </w:divBdr>
    </w:div>
    <w:div w:id="816070835">
      <w:bodyDiv w:val="1"/>
      <w:marLeft w:val="0"/>
      <w:marRight w:val="0"/>
      <w:marTop w:val="0"/>
      <w:marBottom w:val="0"/>
      <w:divBdr>
        <w:top w:val="none" w:sz="0" w:space="0" w:color="auto"/>
        <w:left w:val="none" w:sz="0" w:space="0" w:color="auto"/>
        <w:bottom w:val="none" w:sz="0" w:space="0" w:color="auto"/>
        <w:right w:val="none" w:sz="0" w:space="0" w:color="auto"/>
      </w:divBdr>
    </w:div>
    <w:div w:id="835999737">
      <w:bodyDiv w:val="1"/>
      <w:marLeft w:val="0"/>
      <w:marRight w:val="0"/>
      <w:marTop w:val="0"/>
      <w:marBottom w:val="0"/>
      <w:divBdr>
        <w:top w:val="none" w:sz="0" w:space="0" w:color="auto"/>
        <w:left w:val="none" w:sz="0" w:space="0" w:color="auto"/>
        <w:bottom w:val="none" w:sz="0" w:space="0" w:color="auto"/>
        <w:right w:val="none" w:sz="0" w:space="0" w:color="auto"/>
      </w:divBdr>
    </w:div>
    <w:div w:id="840660699">
      <w:bodyDiv w:val="1"/>
      <w:marLeft w:val="0"/>
      <w:marRight w:val="0"/>
      <w:marTop w:val="0"/>
      <w:marBottom w:val="0"/>
      <w:divBdr>
        <w:top w:val="none" w:sz="0" w:space="0" w:color="auto"/>
        <w:left w:val="none" w:sz="0" w:space="0" w:color="auto"/>
        <w:bottom w:val="none" w:sz="0" w:space="0" w:color="auto"/>
        <w:right w:val="none" w:sz="0" w:space="0" w:color="auto"/>
      </w:divBdr>
    </w:div>
    <w:div w:id="854081204">
      <w:bodyDiv w:val="1"/>
      <w:marLeft w:val="0"/>
      <w:marRight w:val="0"/>
      <w:marTop w:val="0"/>
      <w:marBottom w:val="0"/>
      <w:divBdr>
        <w:top w:val="none" w:sz="0" w:space="0" w:color="auto"/>
        <w:left w:val="none" w:sz="0" w:space="0" w:color="auto"/>
        <w:bottom w:val="none" w:sz="0" w:space="0" w:color="auto"/>
        <w:right w:val="none" w:sz="0" w:space="0" w:color="auto"/>
      </w:divBdr>
    </w:div>
    <w:div w:id="870874886">
      <w:bodyDiv w:val="1"/>
      <w:marLeft w:val="0"/>
      <w:marRight w:val="0"/>
      <w:marTop w:val="0"/>
      <w:marBottom w:val="0"/>
      <w:divBdr>
        <w:top w:val="none" w:sz="0" w:space="0" w:color="auto"/>
        <w:left w:val="none" w:sz="0" w:space="0" w:color="auto"/>
        <w:bottom w:val="none" w:sz="0" w:space="0" w:color="auto"/>
        <w:right w:val="none" w:sz="0" w:space="0" w:color="auto"/>
      </w:divBdr>
    </w:div>
    <w:div w:id="917902452">
      <w:bodyDiv w:val="1"/>
      <w:marLeft w:val="0"/>
      <w:marRight w:val="0"/>
      <w:marTop w:val="0"/>
      <w:marBottom w:val="0"/>
      <w:divBdr>
        <w:top w:val="none" w:sz="0" w:space="0" w:color="auto"/>
        <w:left w:val="none" w:sz="0" w:space="0" w:color="auto"/>
        <w:bottom w:val="none" w:sz="0" w:space="0" w:color="auto"/>
        <w:right w:val="none" w:sz="0" w:space="0" w:color="auto"/>
      </w:divBdr>
    </w:div>
    <w:div w:id="918904927">
      <w:bodyDiv w:val="1"/>
      <w:marLeft w:val="0"/>
      <w:marRight w:val="0"/>
      <w:marTop w:val="0"/>
      <w:marBottom w:val="0"/>
      <w:divBdr>
        <w:top w:val="none" w:sz="0" w:space="0" w:color="auto"/>
        <w:left w:val="none" w:sz="0" w:space="0" w:color="auto"/>
        <w:bottom w:val="none" w:sz="0" w:space="0" w:color="auto"/>
        <w:right w:val="none" w:sz="0" w:space="0" w:color="auto"/>
      </w:divBdr>
    </w:div>
    <w:div w:id="936404359">
      <w:bodyDiv w:val="1"/>
      <w:marLeft w:val="0"/>
      <w:marRight w:val="0"/>
      <w:marTop w:val="0"/>
      <w:marBottom w:val="0"/>
      <w:divBdr>
        <w:top w:val="none" w:sz="0" w:space="0" w:color="auto"/>
        <w:left w:val="none" w:sz="0" w:space="0" w:color="auto"/>
        <w:bottom w:val="none" w:sz="0" w:space="0" w:color="auto"/>
        <w:right w:val="none" w:sz="0" w:space="0" w:color="auto"/>
      </w:divBdr>
    </w:div>
    <w:div w:id="1026643009">
      <w:bodyDiv w:val="1"/>
      <w:marLeft w:val="0"/>
      <w:marRight w:val="0"/>
      <w:marTop w:val="0"/>
      <w:marBottom w:val="0"/>
      <w:divBdr>
        <w:top w:val="none" w:sz="0" w:space="0" w:color="auto"/>
        <w:left w:val="none" w:sz="0" w:space="0" w:color="auto"/>
        <w:bottom w:val="none" w:sz="0" w:space="0" w:color="auto"/>
        <w:right w:val="none" w:sz="0" w:space="0" w:color="auto"/>
      </w:divBdr>
    </w:div>
    <w:div w:id="1088430262">
      <w:bodyDiv w:val="1"/>
      <w:marLeft w:val="0"/>
      <w:marRight w:val="0"/>
      <w:marTop w:val="0"/>
      <w:marBottom w:val="0"/>
      <w:divBdr>
        <w:top w:val="none" w:sz="0" w:space="0" w:color="auto"/>
        <w:left w:val="none" w:sz="0" w:space="0" w:color="auto"/>
        <w:bottom w:val="none" w:sz="0" w:space="0" w:color="auto"/>
        <w:right w:val="none" w:sz="0" w:space="0" w:color="auto"/>
      </w:divBdr>
    </w:div>
    <w:div w:id="1115322106">
      <w:bodyDiv w:val="1"/>
      <w:marLeft w:val="0"/>
      <w:marRight w:val="0"/>
      <w:marTop w:val="0"/>
      <w:marBottom w:val="0"/>
      <w:divBdr>
        <w:top w:val="none" w:sz="0" w:space="0" w:color="auto"/>
        <w:left w:val="none" w:sz="0" w:space="0" w:color="auto"/>
        <w:bottom w:val="none" w:sz="0" w:space="0" w:color="auto"/>
        <w:right w:val="none" w:sz="0" w:space="0" w:color="auto"/>
      </w:divBdr>
    </w:div>
    <w:div w:id="1140735149">
      <w:bodyDiv w:val="1"/>
      <w:marLeft w:val="0"/>
      <w:marRight w:val="0"/>
      <w:marTop w:val="0"/>
      <w:marBottom w:val="0"/>
      <w:divBdr>
        <w:top w:val="none" w:sz="0" w:space="0" w:color="auto"/>
        <w:left w:val="none" w:sz="0" w:space="0" w:color="auto"/>
        <w:bottom w:val="none" w:sz="0" w:space="0" w:color="auto"/>
        <w:right w:val="none" w:sz="0" w:space="0" w:color="auto"/>
      </w:divBdr>
    </w:div>
    <w:div w:id="1258489406">
      <w:bodyDiv w:val="1"/>
      <w:marLeft w:val="0"/>
      <w:marRight w:val="0"/>
      <w:marTop w:val="0"/>
      <w:marBottom w:val="0"/>
      <w:divBdr>
        <w:top w:val="none" w:sz="0" w:space="0" w:color="auto"/>
        <w:left w:val="none" w:sz="0" w:space="0" w:color="auto"/>
        <w:bottom w:val="none" w:sz="0" w:space="0" w:color="auto"/>
        <w:right w:val="none" w:sz="0" w:space="0" w:color="auto"/>
      </w:divBdr>
    </w:div>
    <w:div w:id="1288898034">
      <w:bodyDiv w:val="1"/>
      <w:marLeft w:val="0"/>
      <w:marRight w:val="0"/>
      <w:marTop w:val="0"/>
      <w:marBottom w:val="0"/>
      <w:divBdr>
        <w:top w:val="none" w:sz="0" w:space="0" w:color="auto"/>
        <w:left w:val="none" w:sz="0" w:space="0" w:color="auto"/>
        <w:bottom w:val="none" w:sz="0" w:space="0" w:color="auto"/>
        <w:right w:val="none" w:sz="0" w:space="0" w:color="auto"/>
      </w:divBdr>
      <w:divsChild>
        <w:div w:id="1286959934">
          <w:marLeft w:val="0"/>
          <w:marRight w:val="0"/>
          <w:marTop w:val="0"/>
          <w:marBottom w:val="0"/>
          <w:divBdr>
            <w:top w:val="none" w:sz="0" w:space="0" w:color="auto"/>
            <w:left w:val="none" w:sz="0" w:space="0" w:color="auto"/>
            <w:bottom w:val="none" w:sz="0" w:space="0" w:color="auto"/>
            <w:right w:val="none" w:sz="0" w:space="0" w:color="auto"/>
          </w:divBdr>
        </w:div>
      </w:divsChild>
    </w:div>
    <w:div w:id="1304698527">
      <w:bodyDiv w:val="1"/>
      <w:marLeft w:val="0"/>
      <w:marRight w:val="0"/>
      <w:marTop w:val="0"/>
      <w:marBottom w:val="0"/>
      <w:divBdr>
        <w:top w:val="none" w:sz="0" w:space="0" w:color="auto"/>
        <w:left w:val="none" w:sz="0" w:space="0" w:color="auto"/>
        <w:bottom w:val="none" w:sz="0" w:space="0" w:color="auto"/>
        <w:right w:val="none" w:sz="0" w:space="0" w:color="auto"/>
      </w:divBdr>
    </w:div>
    <w:div w:id="1309675740">
      <w:bodyDiv w:val="1"/>
      <w:marLeft w:val="0"/>
      <w:marRight w:val="0"/>
      <w:marTop w:val="0"/>
      <w:marBottom w:val="0"/>
      <w:divBdr>
        <w:top w:val="none" w:sz="0" w:space="0" w:color="auto"/>
        <w:left w:val="none" w:sz="0" w:space="0" w:color="auto"/>
        <w:bottom w:val="none" w:sz="0" w:space="0" w:color="auto"/>
        <w:right w:val="none" w:sz="0" w:space="0" w:color="auto"/>
      </w:divBdr>
    </w:div>
    <w:div w:id="1309868376">
      <w:bodyDiv w:val="1"/>
      <w:marLeft w:val="0"/>
      <w:marRight w:val="0"/>
      <w:marTop w:val="0"/>
      <w:marBottom w:val="0"/>
      <w:divBdr>
        <w:top w:val="none" w:sz="0" w:space="0" w:color="auto"/>
        <w:left w:val="none" w:sz="0" w:space="0" w:color="auto"/>
        <w:bottom w:val="none" w:sz="0" w:space="0" w:color="auto"/>
        <w:right w:val="none" w:sz="0" w:space="0" w:color="auto"/>
      </w:divBdr>
    </w:div>
    <w:div w:id="1322347509">
      <w:bodyDiv w:val="1"/>
      <w:marLeft w:val="0"/>
      <w:marRight w:val="0"/>
      <w:marTop w:val="0"/>
      <w:marBottom w:val="0"/>
      <w:divBdr>
        <w:top w:val="none" w:sz="0" w:space="0" w:color="auto"/>
        <w:left w:val="none" w:sz="0" w:space="0" w:color="auto"/>
        <w:bottom w:val="none" w:sz="0" w:space="0" w:color="auto"/>
        <w:right w:val="none" w:sz="0" w:space="0" w:color="auto"/>
      </w:divBdr>
    </w:div>
    <w:div w:id="1362245335">
      <w:bodyDiv w:val="1"/>
      <w:marLeft w:val="0"/>
      <w:marRight w:val="0"/>
      <w:marTop w:val="0"/>
      <w:marBottom w:val="0"/>
      <w:divBdr>
        <w:top w:val="none" w:sz="0" w:space="0" w:color="auto"/>
        <w:left w:val="none" w:sz="0" w:space="0" w:color="auto"/>
        <w:bottom w:val="none" w:sz="0" w:space="0" w:color="auto"/>
        <w:right w:val="none" w:sz="0" w:space="0" w:color="auto"/>
      </w:divBdr>
    </w:div>
    <w:div w:id="1394963829">
      <w:bodyDiv w:val="1"/>
      <w:marLeft w:val="0"/>
      <w:marRight w:val="0"/>
      <w:marTop w:val="0"/>
      <w:marBottom w:val="0"/>
      <w:divBdr>
        <w:top w:val="none" w:sz="0" w:space="0" w:color="auto"/>
        <w:left w:val="none" w:sz="0" w:space="0" w:color="auto"/>
        <w:bottom w:val="none" w:sz="0" w:space="0" w:color="auto"/>
        <w:right w:val="none" w:sz="0" w:space="0" w:color="auto"/>
      </w:divBdr>
    </w:div>
    <w:div w:id="1403143040">
      <w:bodyDiv w:val="1"/>
      <w:marLeft w:val="0"/>
      <w:marRight w:val="0"/>
      <w:marTop w:val="0"/>
      <w:marBottom w:val="0"/>
      <w:divBdr>
        <w:top w:val="none" w:sz="0" w:space="0" w:color="auto"/>
        <w:left w:val="none" w:sz="0" w:space="0" w:color="auto"/>
        <w:bottom w:val="none" w:sz="0" w:space="0" w:color="auto"/>
        <w:right w:val="none" w:sz="0" w:space="0" w:color="auto"/>
      </w:divBdr>
    </w:div>
    <w:div w:id="1434594467">
      <w:bodyDiv w:val="1"/>
      <w:marLeft w:val="0"/>
      <w:marRight w:val="0"/>
      <w:marTop w:val="0"/>
      <w:marBottom w:val="0"/>
      <w:divBdr>
        <w:top w:val="none" w:sz="0" w:space="0" w:color="auto"/>
        <w:left w:val="none" w:sz="0" w:space="0" w:color="auto"/>
        <w:bottom w:val="none" w:sz="0" w:space="0" w:color="auto"/>
        <w:right w:val="none" w:sz="0" w:space="0" w:color="auto"/>
      </w:divBdr>
    </w:div>
    <w:div w:id="1444573093">
      <w:bodyDiv w:val="1"/>
      <w:marLeft w:val="0"/>
      <w:marRight w:val="0"/>
      <w:marTop w:val="0"/>
      <w:marBottom w:val="0"/>
      <w:divBdr>
        <w:top w:val="none" w:sz="0" w:space="0" w:color="auto"/>
        <w:left w:val="none" w:sz="0" w:space="0" w:color="auto"/>
        <w:bottom w:val="none" w:sz="0" w:space="0" w:color="auto"/>
        <w:right w:val="none" w:sz="0" w:space="0" w:color="auto"/>
      </w:divBdr>
    </w:div>
    <w:div w:id="1457026665">
      <w:bodyDiv w:val="1"/>
      <w:marLeft w:val="0"/>
      <w:marRight w:val="0"/>
      <w:marTop w:val="0"/>
      <w:marBottom w:val="0"/>
      <w:divBdr>
        <w:top w:val="none" w:sz="0" w:space="0" w:color="auto"/>
        <w:left w:val="none" w:sz="0" w:space="0" w:color="auto"/>
        <w:bottom w:val="none" w:sz="0" w:space="0" w:color="auto"/>
        <w:right w:val="none" w:sz="0" w:space="0" w:color="auto"/>
      </w:divBdr>
    </w:div>
    <w:div w:id="1575780029">
      <w:bodyDiv w:val="1"/>
      <w:marLeft w:val="0"/>
      <w:marRight w:val="0"/>
      <w:marTop w:val="0"/>
      <w:marBottom w:val="0"/>
      <w:divBdr>
        <w:top w:val="none" w:sz="0" w:space="0" w:color="auto"/>
        <w:left w:val="none" w:sz="0" w:space="0" w:color="auto"/>
        <w:bottom w:val="none" w:sz="0" w:space="0" w:color="auto"/>
        <w:right w:val="none" w:sz="0" w:space="0" w:color="auto"/>
      </w:divBdr>
    </w:div>
    <w:div w:id="1582789152">
      <w:bodyDiv w:val="1"/>
      <w:marLeft w:val="0"/>
      <w:marRight w:val="0"/>
      <w:marTop w:val="0"/>
      <w:marBottom w:val="0"/>
      <w:divBdr>
        <w:top w:val="none" w:sz="0" w:space="0" w:color="auto"/>
        <w:left w:val="none" w:sz="0" w:space="0" w:color="auto"/>
        <w:bottom w:val="none" w:sz="0" w:space="0" w:color="auto"/>
        <w:right w:val="none" w:sz="0" w:space="0" w:color="auto"/>
      </w:divBdr>
    </w:div>
    <w:div w:id="1597011243">
      <w:bodyDiv w:val="1"/>
      <w:marLeft w:val="0"/>
      <w:marRight w:val="0"/>
      <w:marTop w:val="0"/>
      <w:marBottom w:val="0"/>
      <w:divBdr>
        <w:top w:val="none" w:sz="0" w:space="0" w:color="auto"/>
        <w:left w:val="none" w:sz="0" w:space="0" w:color="auto"/>
        <w:bottom w:val="none" w:sz="0" w:space="0" w:color="auto"/>
        <w:right w:val="none" w:sz="0" w:space="0" w:color="auto"/>
      </w:divBdr>
    </w:div>
    <w:div w:id="1637946919">
      <w:bodyDiv w:val="1"/>
      <w:marLeft w:val="0"/>
      <w:marRight w:val="0"/>
      <w:marTop w:val="0"/>
      <w:marBottom w:val="0"/>
      <w:divBdr>
        <w:top w:val="none" w:sz="0" w:space="0" w:color="auto"/>
        <w:left w:val="none" w:sz="0" w:space="0" w:color="auto"/>
        <w:bottom w:val="none" w:sz="0" w:space="0" w:color="auto"/>
        <w:right w:val="none" w:sz="0" w:space="0" w:color="auto"/>
      </w:divBdr>
    </w:div>
    <w:div w:id="1688411019">
      <w:bodyDiv w:val="1"/>
      <w:marLeft w:val="0"/>
      <w:marRight w:val="0"/>
      <w:marTop w:val="0"/>
      <w:marBottom w:val="0"/>
      <w:divBdr>
        <w:top w:val="none" w:sz="0" w:space="0" w:color="auto"/>
        <w:left w:val="none" w:sz="0" w:space="0" w:color="auto"/>
        <w:bottom w:val="none" w:sz="0" w:space="0" w:color="auto"/>
        <w:right w:val="none" w:sz="0" w:space="0" w:color="auto"/>
      </w:divBdr>
    </w:div>
    <w:div w:id="1707753709">
      <w:bodyDiv w:val="1"/>
      <w:marLeft w:val="0"/>
      <w:marRight w:val="0"/>
      <w:marTop w:val="0"/>
      <w:marBottom w:val="0"/>
      <w:divBdr>
        <w:top w:val="none" w:sz="0" w:space="0" w:color="auto"/>
        <w:left w:val="none" w:sz="0" w:space="0" w:color="auto"/>
        <w:bottom w:val="none" w:sz="0" w:space="0" w:color="auto"/>
        <w:right w:val="none" w:sz="0" w:space="0" w:color="auto"/>
      </w:divBdr>
    </w:div>
    <w:div w:id="1730304549">
      <w:bodyDiv w:val="1"/>
      <w:marLeft w:val="0"/>
      <w:marRight w:val="0"/>
      <w:marTop w:val="0"/>
      <w:marBottom w:val="0"/>
      <w:divBdr>
        <w:top w:val="none" w:sz="0" w:space="0" w:color="auto"/>
        <w:left w:val="none" w:sz="0" w:space="0" w:color="auto"/>
        <w:bottom w:val="none" w:sz="0" w:space="0" w:color="auto"/>
        <w:right w:val="none" w:sz="0" w:space="0" w:color="auto"/>
      </w:divBdr>
    </w:div>
    <w:div w:id="1775900058">
      <w:bodyDiv w:val="1"/>
      <w:marLeft w:val="0"/>
      <w:marRight w:val="0"/>
      <w:marTop w:val="0"/>
      <w:marBottom w:val="0"/>
      <w:divBdr>
        <w:top w:val="none" w:sz="0" w:space="0" w:color="auto"/>
        <w:left w:val="none" w:sz="0" w:space="0" w:color="auto"/>
        <w:bottom w:val="none" w:sz="0" w:space="0" w:color="auto"/>
        <w:right w:val="none" w:sz="0" w:space="0" w:color="auto"/>
      </w:divBdr>
    </w:div>
    <w:div w:id="1780029238">
      <w:bodyDiv w:val="1"/>
      <w:marLeft w:val="0"/>
      <w:marRight w:val="0"/>
      <w:marTop w:val="0"/>
      <w:marBottom w:val="0"/>
      <w:divBdr>
        <w:top w:val="none" w:sz="0" w:space="0" w:color="auto"/>
        <w:left w:val="none" w:sz="0" w:space="0" w:color="auto"/>
        <w:bottom w:val="none" w:sz="0" w:space="0" w:color="auto"/>
        <w:right w:val="none" w:sz="0" w:space="0" w:color="auto"/>
      </w:divBdr>
    </w:div>
    <w:div w:id="1783760852">
      <w:bodyDiv w:val="1"/>
      <w:marLeft w:val="0"/>
      <w:marRight w:val="0"/>
      <w:marTop w:val="0"/>
      <w:marBottom w:val="0"/>
      <w:divBdr>
        <w:top w:val="none" w:sz="0" w:space="0" w:color="auto"/>
        <w:left w:val="none" w:sz="0" w:space="0" w:color="auto"/>
        <w:bottom w:val="none" w:sz="0" w:space="0" w:color="auto"/>
        <w:right w:val="none" w:sz="0" w:space="0" w:color="auto"/>
      </w:divBdr>
    </w:div>
    <w:div w:id="1837961629">
      <w:bodyDiv w:val="1"/>
      <w:marLeft w:val="0"/>
      <w:marRight w:val="0"/>
      <w:marTop w:val="0"/>
      <w:marBottom w:val="0"/>
      <w:divBdr>
        <w:top w:val="none" w:sz="0" w:space="0" w:color="auto"/>
        <w:left w:val="none" w:sz="0" w:space="0" w:color="auto"/>
        <w:bottom w:val="none" w:sz="0" w:space="0" w:color="auto"/>
        <w:right w:val="none" w:sz="0" w:space="0" w:color="auto"/>
      </w:divBdr>
    </w:div>
    <w:div w:id="1840266160">
      <w:bodyDiv w:val="1"/>
      <w:marLeft w:val="0"/>
      <w:marRight w:val="0"/>
      <w:marTop w:val="0"/>
      <w:marBottom w:val="0"/>
      <w:divBdr>
        <w:top w:val="none" w:sz="0" w:space="0" w:color="auto"/>
        <w:left w:val="none" w:sz="0" w:space="0" w:color="auto"/>
        <w:bottom w:val="none" w:sz="0" w:space="0" w:color="auto"/>
        <w:right w:val="none" w:sz="0" w:space="0" w:color="auto"/>
      </w:divBdr>
    </w:div>
    <w:div w:id="1884364336">
      <w:bodyDiv w:val="1"/>
      <w:marLeft w:val="0"/>
      <w:marRight w:val="0"/>
      <w:marTop w:val="0"/>
      <w:marBottom w:val="0"/>
      <w:divBdr>
        <w:top w:val="none" w:sz="0" w:space="0" w:color="auto"/>
        <w:left w:val="none" w:sz="0" w:space="0" w:color="auto"/>
        <w:bottom w:val="none" w:sz="0" w:space="0" w:color="auto"/>
        <w:right w:val="none" w:sz="0" w:space="0" w:color="auto"/>
      </w:divBdr>
    </w:div>
    <w:div w:id="1892423864">
      <w:bodyDiv w:val="1"/>
      <w:marLeft w:val="0"/>
      <w:marRight w:val="0"/>
      <w:marTop w:val="0"/>
      <w:marBottom w:val="0"/>
      <w:divBdr>
        <w:top w:val="none" w:sz="0" w:space="0" w:color="auto"/>
        <w:left w:val="none" w:sz="0" w:space="0" w:color="auto"/>
        <w:bottom w:val="none" w:sz="0" w:space="0" w:color="auto"/>
        <w:right w:val="none" w:sz="0" w:space="0" w:color="auto"/>
      </w:divBdr>
    </w:div>
    <w:div w:id="1923097178">
      <w:bodyDiv w:val="1"/>
      <w:marLeft w:val="0"/>
      <w:marRight w:val="0"/>
      <w:marTop w:val="0"/>
      <w:marBottom w:val="0"/>
      <w:divBdr>
        <w:top w:val="none" w:sz="0" w:space="0" w:color="auto"/>
        <w:left w:val="none" w:sz="0" w:space="0" w:color="auto"/>
        <w:bottom w:val="none" w:sz="0" w:space="0" w:color="auto"/>
        <w:right w:val="none" w:sz="0" w:space="0" w:color="auto"/>
      </w:divBdr>
    </w:div>
    <w:div w:id="1954045838">
      <w:bodyDiv w:val="1"/>
      <w:marLeft w:val="0"/>
      <w:marRight w:val="0"/>
      <w:marTop w:val="0"/>
      <w:marBottom w:val="0"/>
      <w:divBdr>
        <w:top w:val="none" w:sz="0" w:space="0" w:color="auto"/>
        <w:left w:val="none" w:sz="0" w:space="0" w:color="auto"/>
        <w:bottom w:val="none" w:sz="0" w:space="0" w:color="auto"/>
        <w:right w:val="none" w:sz="0" w:space="0" w:color="auto"/>
      </w:divBdr>
    </w:div>
    <w:div w:id="1965503772">
      <w:bodyDiv w:val="1"/>
      <w:marLeft w:val="0"/>
      <w:marRight w:val="0"/>
      <w:marTop w:val="0"/>
      <w:marBottom w:val="0"/>
      <w:divBdr>
        <w:top w:val="none" w:sz="0" w:space="0" w:color="auto"/>
        <w:left w:val="none" w:sz="0" w:space="0" w:color="auto"/>
        <w:bottom w:val="none" w:sz="0" w:space="0" w:color="auto"/>
        <w:right w:val="none" w:sz="0" w:space="0" w:color="auto"/>
      </w:divBdr>
    </w:div>
    <w:div w:id="1976787680">
      <w:bodyDiv w:val="1"/>
      <w:marLeft w:val="0"/>
      <w:marRight w:val="0"/>
      <w:marTop w:val="0"/>
      <w:marBottom w:val="0"/>
      <w:divBdr>
        <w:top w:val="none" w:sz="0" w:space="0" w:color="auto"/>
        <w:left w:val="none" w:sz="0" w:space="0" w:color="auto"/>
        <w:bottom w:val="none" w:sz="0" w:space="0" w:color="auto"/>
        <w:right w:val="none" w:sz="0" w:space="0" w:color="auto"/>
      </w:divBdr>
    </w:div>
    <w:div w:id="1982466977">
      <w:bodyDiv w:val="1"/>
      <w:marLeft w:val="0"/>
      <w:marRight w:val="0"/>
      <w:marTop w:val="0"/>
      <w:marBottom w:val="0"/>
      <w:divBdr>
        <w:top w:val="none" w:sz="0" w:space="0" w:color="auto"/>
        <w:left w:val="none" w:sz="0" w:space="0" w:color="auto"/>
        <w:bottom w:val="none" w:sz="0" w:space="0" w:color="auto"/>
        <w:right w:val="none" w:sz="0" w:space="0" w:color="auto"/>
      </w:divBdr>
    </w:div>
    <w:div w:id="1987970931">
      <w:bodyDiv w:val="1"/>
      <w:marLeft w:val="0"/>
      <w:marRight w:val="0"/>
      <w:marTop w:val="0"/>
      <w:marBottom w:val="0"/>
      <w:divBdr>
        <w:top w:val="none" w:sz="0" w:space="0" w:color="auto"/>
        <w:left w:val="none" w:sz="0" w:space="0" w:color="auto"/>
        <w:bottom w:val="none" w:sz="0" w:space="0" w:color="auto"/>
        <w:right w:val="none" w:sz="0" w:space="0" w:color="auto"/>
      </w:divBdr>
    </w:div>
    <w:div w:id="1993216742">
      <w:bodyDiv w:val="1"/>
      <w:marLeft w:val="0"/>
      <w:marRight w:val="0"/>
      <w:marTop w:val="0"/>
      <w:marBottom w:val="0"/>
      <w:divBdr>
        <w:top w:val="none" w:sz="0" w:space="0" w:color="auto"/>
        <w:left w:val="none" w:sz="0" w:space="0" w:color="auto"/>
        <w:bottom w:val="none" w:sz="0" w:space="0" w:color="auto"/>
        <w:right w:val="none" w:sz="0" w:space="0" w:color="auto"/>
      </w:divBdr>
    </w:div>
    <w:div w:id="2001228902">
      <w:bodyDiv w:val="1"/>
      <w:marLeft w:val="0"/>
      <w:marRight w:val="0"/>
      <w:marTop w:val="0"/>
      <w:marBottom w:val="0"/>
      <w:divBdr>
        <w:top w:val="none" w:sz="0" w:space="0" w:color="auto"/>
        <w:left w:val="none" w:sz="0" w:space="0" w:color="auto"/>
        <w:bottom w:val="none" w:sz="0" w:space="0" w:color="auto"/>
        <w:right w:val="none" w:sz="0" w:space="0" w:color="auto"/>
      </w:divBdr>
    </w:div>
    <w:div w:id="2014726417">
      <w:bodyDiv w:val="1"/>
      <w:marLeft w:val="0"/>
      <w:marRight w:val="0"/>
      <w:marTop w:val="0"/>
      <w:marBottom w:val="0"/>
      <w:divBdr>
        <w:top w:val="none" w:sz="0" w:space="0" w:color="auto"/>
        <w:left w:val="none" w:sz="0" w:space="0" w:color="auto"/>
        <w:bottom w:val="none" w:sz="0" w:space="0" w:color="auto"/>
        <w:right w:val="none" w:sz="0" w:space="0" w:color="auto"/>
      </w:divBdr>
    </w:div>
    <w:div w:id="2048604014">
      <w:bodyDiv w:val="1"/>
      <w:marLeft w:val="0"/>
      <w:marRight w:val="0"/>
      <w:marTop w:val="0"/>
      <w:marBottom w:val="0"/>
      <w:divBdr>
        <w:top w:val="none" w:sz="0" w:space="0" w:color="auto"/>
        <w:left w:val="none" w:sz="0" w:space="0" w:color="auto"/>
        <w:bottom w:val="none" w:sz="0" w:space="0" w:color="auto"/>
        <w:right w:val="none" w:sz="0" w:space="0" w:color="auto"/>
      </w:divBdr>
    </w:div>
    <w:div w:id="2063017246">
      <w:bodyDiv w:val="1"/>
      <w:marLeft w:val="0"/>
      <w:marRight w:val="0"/>
      <w:marTop w:val="0"/>
      <w:marBottom w:val="0"/>
      <w:divBdr>
        <w:top w:val="none" w:sz="0" w:space="0" w:color="auto"/>
        <w:left w:val="none" w:sz="0" w:space="0" w:color="auto"/>
        <w:bottom w:val="none" w:sz="0" w:space="0" w:color="auto"/>
        <w:right w:val="none" w:sz="0" w:space="0" w:color="auto"/>
      </w:divBdr>
    </w:div>
    <w:div w:id="2097361690">
      <w:bodyDiv w:val="1"/>
      <w:marLeft w:val="0"/>
      <w:marRight w:val="0"/>
      <w:marTop w:val="0"/>
      <w:marBottom w:val="0"/>
      <w:divBdr>
        <w:top w:val="none" w:sz="0" w:space="0" w:color="auto"/>
        <w:left w:val="none" w:sz="0" w:space="0" w:color="auto"/>
        <w:bottom w:val="none" w:sz="0" w:space="0" w:color="auto"/>
        <w:right w:val="none" w:sz="0" w:space="0" w:color="auto"/>
      </w:divBdr>
    </w:div>
    <w:div w:id="2103143973">
      <w:bodyDiv w:val="1"/>
      <w:marLeft w:val="0"/>
      <w:marRight w:val="0"/>
      <w:marTop w:val="0"/>
      <w:marBottom w:val="0"/>
      <w:divBdr>
        <w:top w:val="none" w:sz="0" w:space="0" w:color="auto"/>
        <w:left w:val="none" w:sz="0" w:space="0" w:color="auto"/>
        <w:bottom w:val="none" w:sz="0" w:space="0" w:color="auto"/>
        <w:right w:val="none" w:sz="0" w:space="0" w:color="auto"/>
      </w:divBdr>
    </w:div>
    <w:div w:id="2105300976">
      <w:bodyDiv w:val="1"/>
      <w:marLeft w:val="0"/>
      <w:marRight w:val="0"/>
      <w:marTop w:val="0"/>
      <w:marBottom w:val="0"/>
      <w:divBdr>
        <w:top w:val="none" w:sz="0" w:space="0" w:color="auto"/>
        <w:left w:val="none" w:sz="0" w:space="0" w:color="auto"/>
        <w:bottom w:val="none" w:sz="0" w:space="0" w:color="auto"/>
        <w:right w:val="none" w:sz="0" w:space="0" w:color="auto"/>
      </w:divBdr>
    </w:div>
    <w:div w:id="2123760459">
      <w:bodyDiv w:val="1"/>
      <w:marLeft w:val="0"/>
      <w:marRight w:val="0"/>
      <w:marTop w:val="0"/>
      <w:marBottom w:val="0"/>
      <w:divBdr>
        <w:top w:val="none" w:sz="0" w:space="0" w:color="auto"/>
        <w:left w:val="none" w:sz="0" w:space="0" w:color="auto"/>
        <w:bottom w:val="none" w:sz="0" w:space="0" w:color="auto"/>
        <w:right w:val="none" w:sz="0" w:space="0" w:color="auto"/>
      </w:divBdr>
    </w:div>
    <w:div w:id="21262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B%D1%8E%D0%B4%D0%B8%D0%BD%D0%B0" TargetMode="External"/><Relationship Id="rId18" Type="http://schemas.openxmlformats.org/officeDocument/2006/relationships/hyperlink" Target="https://uk.wikipedia.org/wiki/%D0%A6%D1%96%D0%BB%D1%8C" TargetMode="External"/><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ki/%D0%9E%D1%81%D0%BE%D0%B1%D0%B0" TargetMode="External"/><Relationship Id="rId17" Type="http://schemas.openxmlformats.org/officeDocument/2006/relationships/hyperlink" Target="https://uk.wikipedia.org/w/index.php?title=%D0%9F%D1%81%D0%B8%D1%85%D0%BE%D1%84%D1%96%D0%B7%D0%B8%D1%87%D0%BD%D0%B8%D0%B9_%D1%80%D0%BE%D0%B7%D0%B2%D0%B8%D1%82%D0%BE%D0%BA&amp;action=edit&amp;redlink=1"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hyperlink" Target="https://uk.wikipedia.org/wiki/%D0%94%D1%96%D1%8F%D0%BB%D1%8C%D0%BD%D1%96%D1%81%D1%82%D1%8C"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0%B0%D0%BC%D0%BE%D1%81%D0%B2%D1%96%D0%B4%D0%BE%D0%BC%D1%96%D1%81%D1%82%D1%8C"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hyperlink" Target="https://uk.wikipedia.org/wiki/%D0%9D%D0%B5%D0%B2%D0%B4%D0%B0%D1%87%D0%B0"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10" Type="http://schemas.openxmlformats.org/officeDocument/2006/relationships/oleObject" Target="embeddings/oleObject1.bin"/><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k.wikipedia.org/wiki/%D0%A3%D1%81%D0%BF%D1%96%D1%85"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7D7E6-CDE4-41E5-9E20-0D5F2B20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8889</Words>
  <Characters>50669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dc:creator>
  <cp:lastModifiedBy>dektm</cp:lastModifiedBy>
  <cp:revision>2</cp:revision>
  <dcterms:created xsi:type="dcterms:W3CDTF">2021-11-17T08:33:00Z</dcterms:created>
  <dcterms:modified xsi:type="dcterms:W3CDTF">2021-11-17T08:33:00Z</dcterms:modified>
</cp:coreProperties>
</file>